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3F9EE" w14:textId="77777777" w:rsidR="00977DE0" w:rsidRPr="00B155EE" w:rsidRDefault="00977DE0" w:rsidP="00977DE0">
      <w:pPr>
        <w:spacing w:after="120"/>
        <w:contextualSpacing/>
        <w:jc w:val="both"/>
        <w:rPr>
          <w:rFonts w:ascii="Arial" w:hAnsi="Arial" w:cs="Arial"/>
          <w:b/>
          <w:bCs/>
          <w:color w:val="000000" w:themeColor="text1"/>
          <w:sz w:val="22"/>
          <w:szCs w:val="22"/>
        </w:rPr>
      </w:pPr>
      <w:r w:rsidRPr="00B155EE">
        <w:rPr>
          <w:rFonts w:ascii="Arial" w:hAnsi="Arial" w:cs="Arial"/>
          <w:b/>
          <w:bCs/>
          <w:color w:val="000000" w:themeColor="text1"/>
          <w:sz w:val="22"/>
          <w:szCs w:val="22"/>
        </w:rPr>
        <w:t>RESEARCH STRATEGY</w:t>
      </w:r>
    </w:p>
    <w:p w14:paraId="3CE8244F"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1. Significance. </w:t>
      </w:r>
      <w:r w:rsidRPr="00B155EE">
        <w:rPr>
          <w:rFonts w:ascii="Arial" w:hAnsi="Arial" w:cs="Arial"/>
          <w:color w:val="000000" w:themeColor="text1"/>
          <w:sz w:val="22"/>
          <w:szCs w:val="22"/>
        </w:rPr>
        <w:t>The prevalence for substance use disorders (SUD) has substantially increased worldwide in the last three decades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F1000_CSL_CITATION&lt;~#@#~&gt;[{"DOI":"10.1016/S2215-0366(18)30337-7","First":false,"Last":false,"PMCID":"PMC6251968","PMID":"30392731","author":[{"family":"GBD 2016 Alcohol and Drug Use Collaborators"}],"authorYearDisplayFormat":false,"citation-label":"7353405","container-title":"The Lancet. Psychiatry","container-title-short":"Lancet Psychiatry","id":"7353405","invisible":false,"issue":"12","issued":{"date-parts":[["2018","11","1"]]},"journalAbbreviation":"Lancet Psychiatry","page":"987-1012","suppress-author":false,"title":"The global burden of disease attributable to alcohol and drug use in 195 countries and territories, 1990-2016: a systematic analysis for the Global Burden of Disease Study 2016.","type":"article-journal","volume":"5"}]</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In the United States, </w:t>
      </w:r>
      <w:r w:rsidRPr="00B155EE">
        <w:rPr>
          <w:rFonts w:ascii="Arial" w:hAnsi="Arial" w:cs="Arial"/>
          <w:color w:val="000000" w:themeColor="text1"/>
          <w:sz w:val="22"/>
          <w:szCs w:val="22"/>
          <w:u w:val="single"/>
        </w:rPr>
        <w:t>19.7 million people</w:t>
      </w:r>
      <w:r w:rsidRPr="00B155EE">
        <w:rPr>
          <w:rFonts w:ascii="Arial" w:hAnsi="Arial" w:cs="Arial"/>
          <w:color w:val="000000" w:themeColor="text1"/>
          <w:sz w:val="22"/>
          <w:szCs w:val="22"/>
        </w:rPr>
        <w:t xml:space="preserve"> had a reported SUD in 2017</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F1000_CSL_CITATION&lt;~#@#~&gt;[{"First":false,"Last":false,"URL":"https://www.samhsa.gov/data/report/2017-nsduh-annual-national-report","accessed":{"date-parts":[["2020","11","17"]]},"author":[{"family":"Bose","given":"Jonaki"},{"family":"Hedden","given":"Sarra L."},{"family":"Lipari","given":"Rachel N."},{"family":"Park-Lee","given":"Eunice"}],"authorYearDisplayFormat":false,"citation-label":"10056727","id":"10056727","invisible":false,"issued":{"date-parts":[["2018","9","14"]]},"suppress-author":false,"title":"Key Substance Use and Mental Health Indicators in the United States:Results from the 2017 National Survey on Drug Use and Health","type":"webpage"}]</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56</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Individuals with SUD suffer increased mental and</w:t>
      </w:r>
      <w:r w:rsidRPr="00B155EE">
        <w:rPr>
          <w:rFonts w:ascii="Arial" w:hAnsi="Arial" w:cs="Arial"/>
          <w:i/>
          <w:iCs/>
          <w:color w:val="000000" w:themeColor="text1"/>
          <w:sz w:val="22"/>
          <w:szCs w:val="22"/>
        </w:rPr>
        <w:t xml:space="preserve"> </w:t>
      </w:r>
      <w:r w:rsidRPr="00B155EE">
        <w:rPr>
          <w:rFonts w:ascii="Arial" w:hAnsi="Arial" w:cs="Arial"/>
          <w:color w:val="000000" w:themeColor="text1"/>
          <w:sz w:val="22"/>
          <w:szCs w:val="22"/>
        </w:rPr>
        <w:t>medical health burdens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F1000_CSL_CITATION&lt;~#@#~&gt;[{"DOI":"10.1097/ADM.0000000000000512","First":false,"Last":false,"PMCID":"PMC6785203","PMID":"31589181","abstract":"&lt;strong&gt;OBJECTIVES:&lt;/strong&gt; The medical sequalae of alcohol and other drug (AOD) problems exact a prodigious personal and societal cost, but little is known about the specific prevalence of such medical problems, and their relationship to quality of life and indices of well-being among those recovering from problematic AOD use. To better characterize the lifetime physical disease burden, this study investigated the prevalence of medical conditions commonly caused or exacerbated by excessive and chronic AOD exposure in a nationally representative sample of US adults in AOD problem recovery. Comparisons were made to the general US population. Demographic and clinical correlates of disease prevalence were also investigated along with the relationship between distinct medical conditions and indices of quality of life/well-being.&lt;br&gt;&lt;br&gt;&lt;strong&gt;METHODS:&lt;/strong&gt; Cross-sectional nationally representative survey of the US adult population who report resolving an AOD problem (n = 2002). Weighted lifetime prevalence of common medical conditions were estimated and compared to the US population. Demographic and clinical correlates of medical conditions, and also overall disease burden, were estimated using logistic regression.&lt;br&gt;&lt;br&gt;&lt;strong&gt;RESULTS:&lt;/strong&gt; Relative to the general population, prevalence of hepatitis C, chronic obstructive pulmonary disease, heart disease, and diabetes were elevated. Likelihood of having a lifetime diagnosis of a specific disease was related to primary substance used and sex. Quality of life was lower among those with physical disease histories relative to those without.&lt;br&gt;&lt;br&gt;&lt;strong&gt;CONCLUSIONS:&lt;/strong&gt; Findings highlight the increased medical burden associated with AOD problems, and speak to the need for earlier and more sustained intervention for AOD problems, greater integration of addiction treatment and primary health care, and longitudinal research to explore the complex, dynamic relationships between AOD use and physical disease.","author":[{"family":"Eddie","given":"David"},{"family":"Greene","given":"M Claire"},{"family":"White","given":"William L"},{"family":"Kelly","given":"John F"}],"authorYearDisplayFormat":false,"citation-label":"7805634","container-title":"Journal of addiction medicine","container-title-short":"J. Addict. Med.","id":"7805634","invisible":false,"issue":"5","issued":{"date-parts":[["2019"]]},"journalAbbreviation":"J. Addict. Med.","page":"385-395","suppress-author":false,"title":"Medical burden of disease among individuals in recovery from alcohol and other drug problems in the united states: findings from the national recovery survey.","type":"article-journal","volume":"13"}]</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57</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which recently includes significantly higher risk for COVID-19</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F1000_CSL_CITATION&lt;~#@#~&gt;[{"DOI":"10.1038/s41380-020-00880-7","First":false,"Last":false,"PMCID":"PMC7488216","PMID":"32929211","abstract":"The global pandemic of COVID-19 is colliding with the epidemic of opioid use disorders (OUD) and other substance use disorders (SUD) in the United States (US). Currently, there is limited data on risks, disparity, and outcomes for COVID-19 in individuals suffering from SUD. This is a retrospective case-control study of electronic health records (EHRs) data of 73,099,850 unique patients, of whom 12,030 had a diagnosis of COVID-19. Patients with a recent diagnosis of SUD (within past year) were at significantly increased risk for COVID-19 (adjusted odds ratio or AOR = 8.699 [8.411-8.997], P &lt;  10-30), an effect that was strongest for individuals with OUD (AOR = 10.244 [9.107-11.524], P &lt;  10-30), followed by individuals with tobacco use disorder (TUD) (AOR = 8.222 ([7.925-8.530], P &lt;  10-30). Compared to patients without SUD, patients with SUD had significantly higher prevalence of chronic kidney, liver, lung diseases, cardiovascular diseases, type 2 diabetes, obesity and cancer. Among patients with recent diagnosis of SUD, African Americans had significantly higher risk of COVID-19 than Caucasians (AOR = 2.173 [2.01-2.349], P &lt;  10-30), with strongest effect for OUD (AOR = 4.162 [3.13-5.533], P &lt;  10-25). COVID-19 patients with SUD had significantly worse outcomes (death: 9.6%, hospitalization: 41.0%) than general COVID-19 patients (death: 6.6%, hospitalization: 30.1%) and African Americans with COVID-19 and SUD had worse outcomes (death: 13.0%, hospitalization: 50.7%) than Caucasians (death: 8.6%, hospitalization: 35.2%). These findings identify individuals with SUD, especially individuals with OUD and African Americans, as having increased risk for COVID-19 and its adverse outcomes, highlighting the need to screen and treat individuals with SUD as part of the strategy to control the pandemic while ensuring no disparities in access to healthcare support.","author":[{"family":"Wang","given":"Quan Qiu"},{"family":"Kaelber","given":"David C"},{"family":"Xu","given":"Rong"},{"family":"Volkow","given":"Nora D"}],"authorYearDisplayFormat":false,"citation-label":"9994018","container-title":"Molecular Psychiatry","container-title-short":"Mol. Psychiatry","id":"9994018","invisible":false,"issued":{"date-parts":[["2020","9","14"]]},"journalAbbreviation":"Mol. Psychiatry","suppress-author":false,"title":"COVID-19 risk and outcomes in patients with substance use disorders: analyses from electronic health records in the United States.","type":"article-journal"}]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58</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Treatments for many classes of addictive substances do not exist. For those that do, there are physiological and logistic barriers that limit efficacy</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F1000_CSL_CITATION&lt;~#@#~&gt;[{"DOI":"10.2105/AJPH.2015.303032","First":false,"Last":false,"PMCID":"PMC4985078","PMID":"26985602","abstract":"&lt;strong&gt;OBJECTIVES:&lt;/strong&gt; To examine sex and racial/ethnic differences in the prevalence of 9 substance-use disorders (SUDs)--alcohol, marijuana, cocaine, hallucinogen or PCP, opiate, amphetamine, inhalant, sedative, and unspecified drug--in youths during the 12 years after detention.&lt;br&gt;&lt;br&gt;&lt;strong&gt;METHODS:&lt;/strong&gt; We used data from the Northwestern Juvenile Project, a prospective longitudinal study of 1829 youths randomly sampled from detention in Chicago, Illinois, starting in 1995 and reinterviewed up to 9 times in the community or correctional facilities through 2011. Independent interviewers assessed SUDs with Diagnostic Interview Schedule for Children 2.3 (baseline) and Diagnostic Interview Schedule version IV (follow-ups).&lt;br&gt;&lt;br&gt;&lt;strong&gt;RESULTS:&lt;/strong&gt; By median age 28 years, 91.3% of males and 78.5% of females had ever had an SUD. At most follow-ups, males had greater odds of alcohol- and marijuana-use disorders. Drug-use disorders were most prevalent among non-Hispanic Whites, followed by Hispanics, then African Americans (e.g., compared with African Americans, non-Hispanic Whites had 32.1 times the odds of cocaine-use disorder [95% confidence interval = 13.8, 74.7]).&lt;br&gt;&lt;br&gt;&lt;strong&gt;CONCLUSIONS:&lt;/strong&gt; After detention, SUDs differed markedly by sex, race/ethnicity, and substance abused, and, contrary to stereotypes, did not disproportionately affect African Americans. Services to treat substance abuse--during incarceration and after release--would reach many people in need, and address health disparities in a highly vulnerable population.","author":[{"family":"Welty","given":"Leah J"},{"family":"Harrison","given":"Anna J"},{"family":"Abram","given":"Karen M"},{"family":"Olson","given":"Nichole D"},{"family":"Aaby","given":"David A"},{"family":"McCoy","given":"Kathleen P"},{"family":"Washburn","given":"Jason J"},{"family":"Teplin","given":"Linda A"}],"authorYearDisplayFormat":false,"citation-label":"7148052","container-title":"American Journal of Public Health","container-title-short":"Am. J. Public Health","id":"7148052","invisible":false,"issue":"5","issued":{"date-parts":[["2016","5"]]},"journalAbbreviation":"Am. J. Public Health","page":"872-880","suppress-author":false,"title":"Health Disparities in Drug- and Alcohol-Use Disorders: A 12-Year Longitudinal Study of Youths After Detention.","type":"article-journal","volume":"106"},{"DOI":"10.2147/SAR.S116720","First":false,"Last":false,"PMCID":"PMC5587184","PMID":"28919834","abstract":"Substance use disorders (SUDs) are a significant problem among our nation's military veterans. In the following overview, we provide information on the prevalence of SUDs among military veterans, clinical characteristics of SUDs, options for screening and evidence-based treatment, as well as relevant treatment challenges. Among psychotherapeutic approaches, behavioral interventions for the management of SUDs typically involve short-term, cognitive-behavioral therapy interventions. These interventions focus on the identification and modification of maladaptive thoughts and behaviors associated with increased craving, use, or relapse to substances. Additionally, client-centered motivational interviewing approaches focus on increasing motivation to engage in treatment and reduce substance use. A variety of pharmacotherapies have received some support in the management of SUDs, primarily to help with the reduction of craving or withdrawal symptoms. Currently approved medications as well as treatment challenges are discussed.","author":[{"family":"Teeters","given":"Jenni B"},{"family":"Lancaster","given":"Cynthia L"},{"family":"Brown","given":"Delisa G"},{"family":"Back","given":"Sudie E"}],"authorYearDisplayFormat":false,"citation-label":"5671487","container-title":"Substance abuse and rehabilitation","container-title-short":"Subst. Abuse Rehabil.","id":"5671487","invisible":false,"issued":{"date-parts":[["2017","8","30"]]},"journalAbbreviation":"Subst. Abuse Rehabil.","page":"69-77","suppress-author":false,"title":"Substance use disorders in military veterans: prevalence and treatment challenges.","type":"article-journal","volume":"8"},{"DOI":"10.3109/10826084.2014.891615","First":false,"Last":false,"PMCID":"PMC3995852","PMID":"24611820","abstract":"The purpose of this study is to compare rural and urban substance abuse counselors' perceptions of barriers to providing effective treatment services. Data were collected from 28 substance abuse counselors in Kentucky during four focus group sessions in 2008. Line-by-line coding and memoing were used by two raters on the transcribed data to isolate findings. The results of this study suggest that, though rural and urban counselors encounter similar constraints that hamper successful treatment outcomes, rural counselors are subject to special circumstances within their communities that present unique challenges to treatment efficacy. Novel contributions, implications, and limitations are also discussed.","author":[{"family":"Pullen","given":"Erin"},{"family":"Oser","given":"Carrie"}],"authorYearDisplayFormat":false,"citation-label":"9100480","container-title":"Substance Use &amp; Misuse","container-title-short":"Subst. Use Misuse","id":"9100480","invisible":false,"issue":"7","issued":{"date-parts":[["2014","6"]]},"journalAbbreviation":"Subst. Use Misuse","page":"891-901","suppress-author":false,"title":"Barriers to substance abuse treatment in rural and urban communities: counselor perspectives.","type":"article-journal","volume":"49"},{"DOI":"10.1089/heq.2018.0069","First":false,"Last":false,"PMCID":"PMC6608681","PMID":"31289779","abstract":"Purpose: To assess disparities in primary care experiences for patients with a substance use disorder (SUD) diagnosis. Methods: We assessed differences in Veterans Health Administration (VA) primary care patients' experiences using data from the 2014 outpatient VA Patient-Centered Medical Home Survey of Healthcare Experiences of Patients (SHEP; N=286,026). We obtained patient demographics and diagnoses from VA electronic medical record data. Results: Patients with an SUD diagnosis reported worse experiences for 8 of 12 SHEP measures, including access, provider communication, and information received (p&lt; 0.05). Conclusion: Targeted strategies may be needed to ensure patients with SUD have favorable primary care experiences.","author":[{"family":"Hoggatt","given":"Katherine J"},{"family":"Frayne","given":"Susan M"},{"family":"Saechao","given":"Fay S"},{"family":"Yano","given":"Elizabeth M"},{"family":"Washington","given":"Donna L"}],"authorYearDisplayFormat":false,"citation-label":"10056788","container-title":"Health equity","container-title-short":"Health Equity","id":"10056788","invisible":false,"issue":"1","issued":{"date-parts":[["2019","5","2"]]},"journalAbbreviation":"Health Equity","page":"193-197","suppress-author":false,"title":"Substance Use Disorder-Related Disparities in Patient Experiences of Primary Care.","type":"article-journal","volume":"3"}]</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59–62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On my clinical rotations, I encountered too many patients with personal or family histories of SUD who receive care for only medical conditions that arise downstream of the SUD. Proactively identifying and supporting patients susceptible to SUD in addition to improving therapies for SUD would improve the overall health of patients. Therefore, this proposal addresses the critical need to better understand how large segments of the population are predisposed to SUD, identify the molecular equivalents in model organisms for translational research, and move towards more effective treatments for SUD.</w:t>
      </w:r>
    </w:p>
    <w:p w14:paraId="30C5C67D"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color w:val="000000" w:themeColor="text1"/>
          <w:sz w:val="22"/>
          <w:szCs w:val="22"/>
        </w:rPr>
        <w:t xml:space="preserve">The premise of this proposal is that genetic variation in the human population contributes to substance use behaviors. I aim to identify the context-dependent molecular targets for human SUD genetic risk variants, identify the orthologous elements that may be conserved in </w:t>
      </w:r>
      <w:r>
        <w:rPr>
          <w:rFonts w:ascii="Arial" w:hAnsi="Arial" w:cs="Arial"/>
          <w:color w:val="000000" w:themeColor="text1"/>
          <w:sz w:val="22"/>
          <w:szCs w:val="22"/>
        </w:rPr>
        <w:t xml:space="preserve">other </w:t>
      </w:r>
      <w:r w:rsidRPr="00B155EE">
        <w:rPr>
          <w:rFonts w:ascii="Arial" w:hAnsi="Arial" w:cs="Arial"/>
          <w:color w:val="000000" w:themeColor="text1"/>
          <w:sz w:val="22"/>
          <w:szCs w:val="22"/>
        </w:rPr>
        <w:t>primates and rodents, and predict how they might affect different cell types within a key brain region in the reward neural circuit, the nucleus accumbens (NAc).</w:t>
      </w:r>
    </w:p>
    <w:p w14:paraId="2E5C7072"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1.1 What are the cellular contexts of the NAc in addiction? </w:t>
      </w:r>
      <w:r w:rsidRPr="00B155EE">
        <w:rPr>
          <w:rFonts w:ascii="Arial" w:hAnsi="Arial" w:cs="Arial"/>
          <w:color w:val="000000" w:themeColor="text1"/>
          <w:sz w:val="22"/>
          <w:szCs w:val="22"/>
        </w:rPr>
        <w:t>Addiction is a disorder of dopamine reward signaling from the ventral tegmental area (VTA) activating downstream areas, most prominently the NAc</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F1000_CSL_CITATION&lt;~#@#~&gt;[{"DOI":"10.1124/pr.116.012484","First":false,"Last":false,"PMCID":"PMC4931870","PMID":"27363441","abstract":"The nucleus accumbens is a major input structure of the basal ganglia and integrates information from cortical and limbic structures to mediate goal-directed behaviors. Chronic exposure to several classes of drugs of abuse disrupts plasticity in this region, allowing drug-associated cues to engender a pathologic motivation for drug seeking. A number of alterations in glutamatergic transmission occur within the nucleus accumbens after withdrawal from chronic drug exposure. These drug-induced neuroadaptations serve as the molecular basis for relapse vulnerability. In this review, we focus on the role that glutamate signal transduction in the nucleus accumbens plays in addiction-related behaviors. First, we explore the nucleus accumbens, including the cell types and neuronal populations present as well as afferent and efferent connections. Next we discuss rodent models of addiction and assess the viability of these models for testing candidate pharmacotherapies for the prevention of relapse. Then we provide a review of the literature describing how synaptic plasticity in the accumbens is altered after exposure to drugs of abuse and withdrawal and also how pharmacological manipulation of glutamate systems in the accumbens can inhibit drug seeking in the laboratory setting. Finally, we examine results from clinical trials in which pharmacotherapies designed to manipulate glutamate systems have been effective in treating relapse in human patients. Further elucidation of how drugs of abuse alter glutamatergic plasticity within the accumbens will be necessary for the development of new therapeutics for the treatment of addiction across all classes of addictive substances.&lt;br&gt;&lt;br&gt;Copyright © 2016 by The American Society for Pharmacology and Experimental Therapeutics.","author":[{"family":"Scofield","given":"M D"},{"family":"Heinsbroek","given":"J A"},{"family":"Gipson","given":"C D"},{"family":"Kupchik","given":"Y M"},{"family":"Spencer","given":"S"},{"family":"Smith","given":"A C W"},{"family":"Roberts-Wolfe","given":"D"},{"family":"Kalivas","given":"P W"}],"authorYearDisplayFormat":false,"citation-label":"2719726","container-title":"Pharmacological Reviews","container-title-short":"Pharmacol. Rev.","id":"2719726","invisible":false,"issue":"3","issued":{"date-parts":[["2016"]]},"journalAbbreviation":"Pharmacol. Rev.","page":"816-871","suppress-author":false,"title":"The Nucleus Accumbens: Mechanisms of Addiction across Drug Classes Reflect the Importance of Glutamate Homeostasis.","type":"article-journal","volume":"68"},{"DOI":"10.1038/npp.2009.110","First":false,"Last":false,"PMCID":"PMC2805560","PMID":"19710631","abstract":"Drug addiction is a chronically relapsing disorder that has been characterized by (1) compulsion to seek and take the drug, (2) loss of control in limiting intake, and (3) emergence of a negative emotional state (eg, dysphoria, anxiety, irritability) reflecting a motivational withdrawal syndrome when access to the drug is prevented. Drug addiction has been conceptualized as a disorder that involves elements of both impulsivity and compulsivity that yield a composite addiction cycle composed of three stages: 'binge/intoxication', 'withdrawal/negative affect', and 'preoccupation/anticipation' (craving). Animal and human imaging studies have revealed discrete circuits that mediate the three stages of the addiction cycle with key elements of the ventral tegmental area and ventral striatum as a focal point for the binge/intoxication stage, a key role for the extended amygdala in the withdrawal/negative affect stage, and a key role in the preoccupation/anticipation stage for a widely distributed network involving the orbitofrontal cortex-dorsal striatum, prefrontal cortex, basolateral amygdala, hippocampus, and insula involved in craving and the cingulate gyrus, dorsolateral prefrontal, and inferior frontal cortices in disrupted inhibitory control. The transition to addiction involves neuroplasticity in all of these structures that may begin with changes in the mesolimbic dopamine system and a cascade of neuroadaptations from the ventral striatum to dorsal striatum and orbitofrontal cortex and eventually dysregulation of the prefrontal cortex, cingulate gyrus, and extended amygdala. The delineation of the neurocircuitry of the evolving stages of the addiction syndrome forms a heuristic basis for the search for the molecular, genetic, and neuropharmacological neuroadaptations that are key to vulnerability for developing and maintaining addiction.","author":[{"family":"Koob","given":"George F"},{"family":"Volkow","given":"Nora D"}],"authorYearDisplayFormat":false,"citation-label":"4461","container-title":"Neuropsychopharmacology","container-title-short":"Neuropsychopharmacology","id":"4461","invisible":false,"issue":"1","issued":{"date-parts":[["2010","1"]]},"journalAbbreviation":"Neuropsychopharmacology","page":"217-238","suppress-author":false,"title":"Neurocircuitry of addiction.","type":"article-journal","volume":"35"},{"DOI":"10.1016/j.neuropharm.2013.04.031","First":false,"Last":false,"PMCID":"PMC3772961","PMID":"23664810","abstract":"In recent years, neuroscientists have produced profound conceptual and mechanistic advances on the neurocircuitry of reward and substance use disorders. Here, we will provide a brief review of intracranial drug self-administration and optogenetic self-stimulation studies that identified brain regions and neurotransmitter systems involved in drug- and reward-related behaviors. Also discussed is a theoretical framework that helps to understand the functional properties of the circuitry involved in these behaviors. The circuitry appears to be homeostatically regulated and mediate anticipatory processes that regulate behavioral interaction with the environment in response to salient stimuli. That is, abused drugs or, at least, some may act on basic motivation and mood processes, regulating behavior-environment interaction. Optogenetics and related technologies have begun to uncover detailed circuit mechanisms linking key brain regions in which abused drugs act for rewarding effects. This article is part of a Special Issue entitled 'NIDA 40th Anniversary Issue'.&lt;br&gt;&lt;br&gt;Published by Elsevier Ltd.","author":[{"family":"Ikemoto","given":"Satoshi"},{"family":"Bonci","given":"Antonello"}],"authorYearDisplayFormat":false,"citation-label":"282082","container-title":"Neuropharmacology","container-title-short":"Neuropharmacology","id":"282082","invisible":false,"issued":{"date-parts":[["2014","1"]]},"journalAbbreviation":"Neuropharmacology","page":"329-341","suppress-author":false,"title":"Neurocircuitry of drug reward.","type":"article-journal","volume":"76 Pt B"}]</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12,63,64</w:t>
      </w:r>
      <w:r w:rsidRPr="00B155EE">
        <w:rPr>
          <w:rFonts w:ascii="Arial" w:hAnsi="Arial" w:cs="Arial"/>
          <w:bCs/>
          <w:color w:val="000000" w:themeColor="text1"/>
          <w:sz w:val="22"/>
          <w:szCs w:val="22"/>
        </w:rPr>
        <w:fldChar w:fldCharType="end"/>
      </w:r>
      <w:r w:rsidRPr="00B155EE">
        <w:rPr>
          <w:rFonts w:ascii="Arial" w:hAnsi="Arial" w:cs="Arial"/>
          <w:color w:val="000000" w:themeColor="text1"/>
          <w:sz w:val="22"/>
          <w:szCs w:val="22"/>
        </w:rPr>
        <w:t>. In the last four decades, many groups have shown that both human and rodent NAc share organization, anatomy, morphology, histology, immunohistochemistry, neural circuits, and behavioral function</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F1000_CSL_CITATION&lt;~#@#~&gt;[{"DOI":"10.1159/000368279","First":false,"Last":false,"PMID":"25720819","abstract":"There is increasing interest among functional neurosurgeons in the potential for novel therapies to impact upon diseases beyond movement disorders and pain. A target of increasing interest is the nucleus accumbens (NAc), which has long been studied as a key brain region mediating a variety of behaviors, including reward and satisfaction. As such, focal modulation of the biology of the NAc with deep brain stimulation or novel biological therapies such as gene therapy or cell transplantation could have a major impact upon disorders such as depression and drug addiction. In order to both develop appropriate therapies and then deliver them in an effective fashion, a thorough understanding of the biology, physiology, and anatomy of the NAc is critical. Here, we review the existing literature regarding several areas critical to the development of new therapies, including the known pharmacology, physiology, and connectivity of the NAc, as well as evidence supporting the potential for various NAc surgical therapies in animal models. We then review the relevant anatomy of the NAc, with particular attention to the surgical anatomy, imaging, and targeting necessary to facilitate a proper localization and delivery of new agents to this region. The NAc is a fascinating and potentially rich target for stereotactic neurosurgical intervention, and analysis of existing information regarding all aspects of this structure should help potentiate therapeutic advances and reduce complications from future studies of neurosurgical intervention in this region for a variety of disorders. © 2015 S. Karger AG, Basel.","author":[{"family":"Salgado","given":"Sanjay"},{"family":"Kaplitt","given":"Michael G"}],"authorYearDisplayFormat":false,"citation-label":"1639358","container-title":"Stereotactic and Functional Neurosurgery","container-title-short":"Stereotact. Funct. Neurosurg.","id":"1639358","invisible":false,"issue":"2","issued":{"date-parts":[["2015","2","18"]]},"journalAbbreviation":"Stereotact. Funct. Neurosurg.","page":"75-93","suppress-author":false,"title":"The nucleus accumbens: A comprehensive review.","type":"article-journal","volume":"93"}]</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65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Until recently, molecular characterization of NAc cell types has been with a handful of genes. Classically, the main NAc neuronal cells, medium spiny neurons (MSN), are equipped with dopamine receptors D1 or D2 to respond to </w:t>
      </w:r>
      <w:r>
        <w:rPr>
          <w:rFonts w:ascii="Arial" w:hAnsi="Arial" w:cs="Arial"/>
          <w:color w:val="000000" w:themeColor="text1"/>
          <w:sz w:val="22"/>
          <w:szCs w:val="22"/>
        </w:rPr>
        <w:t>VTA input</w:t>
      </w:r>
      <w:r w:rsidRPr="00B155EE">
        <w:rPr>
          <w:rFonts w:ascii="Arial" w:hAnsi="Arial" w:cs="Arial"/>
          <w:color w:val="000000" w:themeColor="text1"/>
          <w:sz w:val="22"/>
          <w:szCs w:val="22"/>
        </w:rPr>
        <w:t xml:space="preserve">. They further integrate signals from other areas </w:t>
      </w:r>
      <w:r w:rsidRPr="00B155EE">
        <w:rPr>
          <w:rFonts w:ascii="Arial" w:hAnsi="Arial" w:cs="Arial"/>
          <w:bCs/>
          <w:color w:val="000000" w:themeColor="text1"/>
          <w:sz w:val="22"/>
          <w:szCs w:val="22"/>
        </w:rPr>
        <w:t xml:space="preserve">(prefrontal cortex, </w:t>
      </w:r>
      <w:r>
        <w:rPr>
          <w:rFonts w:ascii="Arial" w:hAnsi="Arial" w:cs="Arial"/>
          <w:bCs/>
          <w:color w:val="000000" w:themeColor="text1"/>
          <w:sz w:val="22"/>
          <w:szCs w:val="22"/>
        </w:rPr>
        <w:t>amygdala</w:t>
      </w:r>
      <w:r w:rsidRPr="00B155EE">
        <w:rPr>
          <w:rFonts w:ascii="Arial" w:hAnsi="Arial" w:cs="Arial"/>
          <w:bCs/>
          <w:color w:val="000000" w:themeColor="text1"/>
          <w:sz w:val="22"/>
          <w:szCs w:val="22"/>
        </w:rPr>
        <w:t>, etc.)</w:t>
      </w:r>
      <w:r w:rsidRPr="00B155EE">
        <w:rPr>
          <w:rFonts w:ascii="Arial" w:hAnsi="Arial" w:cs="Arial"/>
          <w:color w:val="000000" w:themeColor="text1"/>
          <w:sz w:val="22"/>
          <w:szCs w:val="22"/>
        </w:rPr>
        <w:t xml:space="preserve"> to mediate addiction behaviors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F1000_CSL_CITATION&lt;~#@#~&gt;[{"DOI":"10.1523/JNEUROSCI.0876-19.2019","First":false,"Last":false,"PMCID":"PMC6733541","PMID":"31315945","abstract":"Adenosine 2A receptor (A2AR)-containing indirect medium spiny neurons (iMSNs) in the dorsomedial striatum (DMS) contribute to reward-seeking behaviors. However, those roles for ethanol-seeking behaviors remain unknown. To investigate ethanol-seeking behaviors, we used an ethanol-containing reward (10% ethanol and 10% sucrose solution; 10E10S). Upon conditioning with 10E10S, mice that initially only preferred 10% sucrose, not 10E10S, showed a stronger preference for 10E10S. Then, we investigated whether the manipulation of the DMS-external globus pallidus (GPe) iMSNs circuit alters the ethanol-containing reward (10E10S) seeking behaviors using the combination of pharmacologic and optogenetic approaches. DMS A2AR activation dampened operant conditioning-induced ethanol-containing reward, whereas A2AR antagonist abolished the effects of the A2AR agonist and restored ethanol-containing reward-seeking. Moreover, pre-ethanol exposure potentiated the A2AR-dependent reward-seeking. Interestingly, mice exhibiting ethanol-containing reward-seeking showed the reduction of the DMS iMSNs activity, suggesting that disinhibiting iMSNs decreases reward-seeking behaviors. In addition, we found that A2AR activation reversed iMSNs neural activity in the DMS. Similarly, optogenetic stimulation of the DMS-GPe iMSNs reduced ethanol-containing reward-seeking, whereas optogenetic inhibition of the DMS-GPe iMSNs reversed this change. Together, our study demonstrates that DMS A2AR and iMSNs regulate ethanol-containing reward-seeking behaviors.SIGNIFICANCE STATEMENT Our findings highlight the mechanisms of how operant conditioning develops the preference of ethanol-containing conditioned reward. Mice exhibiting ethanol-containing reward-seeking showed a reduction of the indirect medium spiny neuronal activity in the dorsomedial striatum. Pharmacological activation of adenosine A2A receptor (A2AR) or optogenetic activation of indirect medium spiny neurons dampened operant conditioned ethanol-containing reward-seeking, whereas inhibiting this neuronal activity restored ethanol-containing reward-seeking. Furthermore, repeated intermittent ethanol exposure potentiated A2AR-dependent reward-seeking. Therefore, our finding suggests that A2AR-containing indirect medium spiny neuronal activation reduces ethanol-containing reward-seeking, which may provide a potential therapeutic target for alcohol use disorder.&lt;br&gt;&lt;br&gt;Copyright © 2019 the authors.","author":[{"family":"Hong","given":"Sa-Ik"},{"family":"Kang","given":"Seungwoo"},{"family":"Chen","given":"Jiang-Fan"},{"family":"Choi","given":"Doo-Sup"}],"authorYearDisplayFormat":false,"citation-label":"7447910","container-title":"The Journal of Neuroscience","container-title-short":"J. Neurosci.","id":"7447910","invisible":false,"issue":"36","issued":{"date-parts":[["2019","9","4"]]},"journalAbbreviation":"J. Neurosci.","page":"7206-7217","suppress-author":false,"title":"Indirect Medium Spiny Neurons in the Dorsomedial Striatum Regulate Ethanol-Containing Conditioned Reward Seeking.","type":"article-journal","volume":"39"},{"DOI":"10.1523/JNEUROSCI.2409-18.2019","First":false,"Last":false,"PMCID":"PMC6435830","PMID":"30655356","abstract":"We recently developed a mouse model of appetitive operant aggression and reported that adult male outbred CD-1 mice lever-press for the opportunity to attack subordinate male mice and relapse to aggression seeking during abstinence. Here we studied the role of nucleus accumbens (NAc) dopamine receptor (Drd)1- and Drd2-expressing neurons in aggression self-administration and aggression seeking. We trained CD-1 mice to self-administer intruders (9 d, 12 trials/d) and tested them for aggression self-administration and aggression seeking on abstinence Day 1. We used immunohistochemistry and in situ hybridization to measure the neuronal activity marker Fos in the NAc, and cell-type-specific colocalization of Fos with Drd1- and Drd2-expressing neurons. To test the causal role of Drd1- and Drd2-expressing neurons, we validated a transgenic hybrid breeding strategy crossing inbred Drd1-Cre and Drd2-Cre transgenic mice with outbred CD-1 mice and used cell-type-specific Cre-DREADD (hM4Di) to inhibit NAc Drd1- and Drd2-expressing neuron activity. We found that aggression self-administration and aggression seeking induced higher Fos expression in NAc shell than in core, that Fos colocalized with Drd1 and Drd2 in both subregions, and that chemogenetic inhibition of Drd1-, but not Drd2-, expressing neurons decreased aggression self-administration and aggression seeking. Results indicate a cell-type-specific role of Drd1-expressing neurons that is critical for both aggression self-administration and aggression seeking. Our study also validates a simple breeding strategy between outbred CD-1 mice and inbred C57-based Cre lines that can be used to study cell-type and circuit mechanisms of aggression reward and relapse.SIGNIFICANCE STATEMENT Aggression is often comorbid with neuropsychiatric diseases, including drug addiction. One form, appetitive aggression, exhibits symptomatology that mimics that of drug addiction and is hypothesized to be due to dysregulation of addiction-related reward circuits. However, our mechanistic understanding of the circuitry modulating appetitive operant aggression is limited. Here we used a novel mouse model of aggression self-administration and relapse, in combination with immunohistochemistry, in situ hybridization, and chemogenetic manipulations to examine how cell types in the nucleus accumbens are recruited for, and control, operant aggression self-administration and aggression seeking on abstinence Day 1. We found that one population, dopamine receptor 1-expressing neurons, act as a critical modulator of operant aggression reward and aggression seeking.&lt;br&gt;&lt;br&gt;Copyright © 2019 the authors 0270-6474/19/392482-15$15.00/0.","author":[{"family":"Golden","given":"Sam A"},{"family":"Jin","given":"Michelle"},{"family":"Heins","given":"Conor"},{"family":"Venniro","given":"Marco"},{"family":"Michaelides","given":"Michael"},{"family":"Shaham","given":"Yavin"}],"authorYearDisplayFormat":false,"citation-label":"6305739","container-title":"The Journal of Neuroscience","container-title-short":"J. Neurosci.","id":"6305739","invisible":false,"issue":"13","issued":{"date-parts":[["2019","3","27"]]},"journalAbbreviation":"J. Neurosci.","page":"2482-2496","suppress-author":false,"title":"Nucleus Accumbens Drd1-Expressing Neurons Control Aggression Self-Administration and Aggression Seeking in Mice.","type":"article-journal","volume":"39"},{"DOI":"10.1038/npp.2017.178","First":false,"Last":false,"PMCID":"PMC5854794","PMID":"28840858","abstract":"To determine the requirement for parvalbumin (PV) expressing GABAergic interneurons of the nucleus accumbens (NAc) in the behavioral adaptations induced by amphetamine (AMPH), we blocked synaptic vesicle release from these neurons using Cre-inducible viral expression of the tetanus toxin light chain in male and female PV-Cre mice. Silencing PV+ interneurons of the NAc selectively inhibited the expression of locomotor sensitization following repeated injections of AMPH and blocked AMPH-induced conditioned place preference (CPP). AMPH induced significantly more expression of the activity-dependent gene Fos in both D1 and D2 dopamine receptor-expressing medium spiny neurons (MSNs) of the NAc of PV+ interneuron silenced mice, suggesting a function for PV+ interneuron-mediated MSN inhibition in the expression of AMPH-induced locomotor sensitization and CPP. These data show a requirement for PV+ interneurons of the NAc in behavioral responses to AMPH, and they raise the possibility that modulation of PV+ interneuron function may alter the development or expression of psychostimulant-induced behavioral adaptations.","author":[{"family":"Wang","given":"Xiaoting"},{"family":"Gallegos","given":"David A"},{"family":"Pogorelov","given":"Vladimir M"},{"family":"O'Hare","given":"Justin K"},{"family":"Calakos","given":"Nicole"},{"family":"Wetsel","given":"William C"},{"family":"West","given":"Anne E"}],"authorYearDisplayFormat":false,"citation-label":"4484268","container-title":"Neuropsychopharmacology","container-title-short":"Neuropsychopharmacology","id":"4484268","invisible":false,"issue":"5","issued":{"date-parts":[["2018"]]},"journalAbbreviation":"Neuropsychopharmacology","page":"953-963","suppress-author":false,"title":"Parvalbumin Interneurons of the Mouse Nucleus Accumbens are Required For Amphetamine-Induced Locomotor Sensitization and Conditioned Place Preference.","type":"article-journal","volume":"43"},{"DOI":"10.1016/j.neuropharm.2013.04.031","First":false,"Last":false,"PMCID":"PMC3772961","PMID":"23664810","abstract":"In recent years, neuroscientists have produced profound conceptual and mechanistic advances on the neurocircuitry of reward and substance use disorders. Here, we will provide a brief review of intracranial drug self-administration and optogenetic self-stimulation studies that identified brain regions and neurotransmitter systems involved in drug- and reward-related behaviors. Also discussed is a theoretical framework that helps to understand the functional properties of the circuitry involved in these behaviors. The circuitry appears to be homeostatically regulated and mediate anticipatory processes that regulate behavioral interaction with the environment in response to salient stimuli. That is, abused drugs or, at least, some may act on basic motivation and mood processes, regulating behavior-environment interaction. Optogenetics and related technologies have begun to uncover detailed circuit mechanisms linking key brain regions in which abused drugs act for rewarding effects. This article is part of a Special Issue entitled 'NIDA 40th Anniversary Issue'.&lt;br&gt;&lt;br&gt;Published by Elsevier Ltd.","author":[{"family":"Ikemoto","given":"Satoshi"},{"family":"Bonci","given":"Antonello"}],"authorYearDisplayFormat":false,"citation-label":"282082","container-title":"Neuropharmacology","container-title-short":"Neuropharmacology","id":"282082","invisible":false,"issued":{"date-parts":[["2014","1"]]},"journalAbbreviation":"Neuropharmacology","page":"329-341","suppress-author":false,"title":"Neurocircuitry of drug reward.","type":"article-journal","volume":"76 Pt B"},{"DOI":"10.1038/npp.2009.110","First":false,"Last":false,"PMCID":"PMC2805560","PMID":"19710631","abstract":"Drug addiction is a chronically relapsing disorder that has been characterized by (1) compulsion to seek and take the drug, (2) loss of control in limiting intake, and (3) emergence of a negative emotional state (eg, dysphoria, anxiety, irritability) reflecting a motivational withdrawal syndrome when access to the drug is prevented. Drug addiction has been conceptualized as a disorder that involves elements of both impulsivity and compulsivity that yield a composite addiction cycle composed of three stages: 'binge/intoxication', 'withdrawal/negative affect', and 'preoccupation/anticipation' (craving). Animal and human imaging studies have revealed discrete circuits that mediate the three stages of the addiction cycle with key elements of the ventral tegmental area and ventral striatum as a focal point for the binge/intoxication stage, a key role for the extended amygdala in the withdrawal/negative affect stage, and a key role in the preoccupation/anticipation stage for a widely distributed network involving the orbitofrontal cortex-dorsal striatum, prefrontal cortex, basolateral amygdala, hippocampus, and insula involved in craving and the cingulate gyrus, dorsolateral prefrontal, and inferior frontal cortices in disrupted inhibitory control. The transition to addiction involves neuroplasticity in all of these structures that may begin with changes in the mesolimbic dopamine system and a cascade of neuroadaptations from the ventral striatum to dorsal striatum and orbitofrontal cortex and eventually dysregulation of the prefrontal cortex, cingulate gyrus, and extended amygdala. The delineation of the neurocircuitry of the evolving stages of the addiction syndrome forms a heuristic basis for the search for the molecular, genetic, and neuropharmacological neuroadaptations that are key to vulnerability for developing and maintaining addiction.","author":[{"family":"Koob","given":"George F"},{"family":"Volkow","given":"Nora D"}],"authorYearDisplayFormat":false,"citation-label":"4461","container-title":"Neuropsychopharmacology","container-title-short":"Neuropsychopharmacology","id":"4461","invisible":false,"issue":"1","issued":{"date-parts":[["2010","1"]]},"journalAbbreviation":"Neuropsychopharmacology","page":"217-238","suppress-author":false,"title":"Neurocircuitry of addiction.","type":"article-journal","volume":"35"},{"DOI":"10.1159/000368279","First":false,"Last":false,"PMID":"25720819","abstract":"There is increasing interest among functional neurosurgeons in the potential for novel therapies to impact upon diseases beyond movement disorders and pain. A target of increasing interest is the nucleus accumbens (NAc), which has long been studied as a key brain region mediating a variety of behaviors, including reward and satisfaction. As such, focal modulation of the biology of the NAc with deep brain stimulation or novel biological therapies such as gene therapy or cell transplantation could have a major impact upon disorders such as depression and drug addiction. In order to both develop appropriate therapies and then deliver them in an effective fashion, a thorough understanding of the biology, physiology, and anatomy of the NAc is critical. Here, we review the existing literature regarding several areas critical to the development of new therapies, including the known pharmacology, physiology, and connectivity of the NAc, as well as evidence supporting the potential for various NAc surgical therapies in animal models. We then review the relevant anatomy of the NAc, with particular attention to the surgical anatomy, imaging, and targeting necessary to facilitate a proper localization and delivery of new agents to this region. The NAc is a fascinating and potentially rich target for stereotactic neurosurgical intervention, and analysis of existing information regarding all aspects of this structure should help potentiate therapeutic advances and reduce complications from future studies of neurosurgical intervention in this region for a variety of disorders. © 2015 S. Karger AG, Basel.","author":[{"family":"Salgado","given":"Sanjay"},{"family":"Kaplitt","given":"Michael G"}],"authorYearDisplayFormat":false,"citation-label":"1639358","container-title":"Stereotactic and Functional Neurosurgery","container-title-short":"Stereotact. Funct. Neurosurg.","id":"1639358","invisible":false,"issue":"2","issued":{"date-parts":[["2015","2","18"]]},"journalAbbreviation":"Stereotact. Funct. Neurosurg.","page":"75-93","suppress-author":false,"title":"The nucleus accumbens: A comprehensive review.","type":"article-journal","volume":"93"}]</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63–68</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More recent works leveraging rodent genetic tools and high-throughput technologies spotlight how other cell types in the NAc like interneurons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F1000_CSL_CITATION&lt;~#@#~&gt;[{"DOI":"10.1038/s41467-018-05657-9","First":false,"Last":false,"PMCID":"PMC6082848","PMID":"30089879","abstract":"The role of somatostatin interneurons in nucleus accumbens (NAc), a key brain reward region, remains poorly understood due to the fact that these cells account for &lt;  1% of NAc neurons. Here, we use optogenetics, electrophysiology, and RNA-sequencing to characterize the transcriptome and functioning of NAc somatostatin interneurons after repeated exposure to cocaine. We find that the activity of somatostatin interneurons regulates behavioral responses to cocaine, with repeated cocaine reducing the excitability of these neurons. Repeated cocaine also induces transcriptome-wide changes in gene expression within NAc somatostatin interneurons. We identify the JUND transcription factor as a key regulator of cocaine action and confirmed, by use of viral-mediated gene transfer, that JUND activity in somatostatin interneurons influences behavioral responses to cocaine. Our results identify alterations in NAc induced by cocaine in a sparse population of somatostatin interneurons, and illustrate the value of studying brain diseases using cell type-specific whole transcriptome RNA-sequencing.","author":[{"family":"Ribeiro","given":"Efrain A"},{"family":"Salery","given":"Marine"},{"family":"Scarpa","given":"Joseph R"},{"family":"Calipari","given":"Erin S"},{"family":"Hamilton","given":"Peter J"},{"family":"Ku","given":"Stacy M"},{"family":"Kronman","given":"Hope"},{"family":"Purushothaman","given":"Immanuel"},{"family":"Juarez","given":"Barbara"},{"family":"Heshmati","given":"Mitra"},{"family":"Doyle","given":"Marie"},{"family":"Lardner","given":"Casey"},{"family":"Burek","given":"Dominicka"},{"family":"Strat","given":"Ana"},{"family":"Pirpinias","given":"Stephen"},{"family":"Mouzon","given":"Ezekiell"},{"family":"Han","given":"Ming-Hu"},{"family":"Neve","given":"Rachael L"},{"family":"Bagot","given":"Rosemary C"},{"family":"Kasarskis","given":"Andrew"},{"family":"Koo","given":"Ja Wook"},{"family":"Nestler","given":"Eric J"}],"authorYearDisplayFormat":false,"citation-label":"5849028","container-title":"Nature Communications","container-title-short":"Nat. Commun.","id":"5849028","invisible":false,"issue":"1","issued":{"date-parts":[["2018","8","8"]]},"journalAbbreviation":"Nat. Commun.","page":"3149","suppress-author":false,"title":"Transcriptional and physiological adaptations in nucleus accumbens somatostatin interneurons that regulate behavioral responses to cocaine.","type":"article-journal","volume":"9"},{"DOI":"10.1038/s41380-020-0683-y","First":false,"Last":false,"PMCID":"PMC7431371","PMID":"32071384","abstract":"The development of drug addiction is associated with functional adaptations within the reward circuitry, within which the nucleus accumbens (NAc) is anatomically positioned as an interface between motivational salience and behavioral output. The functional output of NAc is profoundly altered after exposure to drugs of abuse, and some of the functional changes continue to evolve during drug abstinence, contributing to numerous emotional and motivational alterations related drug taking, seeking, and relapse. As in most brain regions, the functional output of NAc is critically dependent on the dynamic interaction between excitation and inhibition. One of the most prominent sources of inhibition within the NAc arises from fast-spiking interneurons (FSIs). Each NAc FSI innervates hundreds of principal neurons, and orchestrates population activity through its powerful and sustained feedforward inhibition. While the role of NAc FSIs in the context of drug addiction remains poorly understood, emerging evidence suggests that FSIs and FSI-mediated local circuits are key targets for drugs of abuse to tilt the functional output of NAc toward a motivational state favoring drug seeking and relapse. In this review, we discuss recent findings and our conceptualization about NAc FSI-mediated regulation of motivated and cocaine-induced behaviors. We hope that the conceptual framework proposed in this review may provide a useful guidance for ongoing and future studies to determine how FSIs influence the function of NAc and related reward circuits, ultimately leading to addictive behaviors.","author":[{"family":"Schall","given":"Terra A"},{"family":"Wright","given":"William J"},{"family":"Dong","given":"Yan"}],"authorYearDisplayFormat":false,"citation-label":"9409066","container-title":"Molecular Psychiatry","container-title-short":"Mol. Psychiatry","id":"9409066","invisible":false,"issued":{"date-parts":[["2020","2","18"]]},"journalAbbreviation":"Mol. Psychiatry","suppress-author":false,"title":"Nucleus accumbens fast-spiking interneurons in motivational and addictive behaviors.","type":"article-journal"},{"DOI":"10.1038/npp.2017.178","First":false,"Last":false,"PMCID":"PMC5854794","PMID":"28840858","abstract":"To determine the requirement for parvalbumin (PV) expressing GABAergic interneurons of the nucleus accumbens (NAc) in the behavioral adaptations induced by amphetamine (AMPH), we blocked synaptic vesicle release from these neurons using Cre-inducible viral expression of the tetanus toxin light chain in male and female PV-Cre mice. Silencing PV+ interneurons of the NAc selectively inhibited the expression of locomotor sensitization following repeated injections of AMPH and blocked AMPH-induced conditioned place preference (CPP). AMPH induced significantly more expression of the activity-dependent gene Fos in both D1 and D2 dopamine receptor-expressing medium spiny neurons (MSNs) of the NAc of PV+ interneuron silenced mice, suggesting a function for PV+ interneuron-mediated MSN inhibition in the expression of AMPH-induced locomotor sensitization and CPP. These data show a requirement for PV+ interneurons of the NAc in behavioral responses to AMPH, and they raise the possibility that modulation of PV+ interneuron function may alter the development or expression of psychostimulant-induced behavioral adaptations.","author":[{"family":"Wang","given":"Xiaoting"},{"family":"Gallegos","given":"David A"},{"family":"Pogorelov","given":"Vladimir M"},{"family":"O'Hare","given":"Justin K"},{"family":"Calakos","given":"Nicole"},{"family":"Wetsel","given":"William C"},{"family":"West","given":"Anne E"}],"authorYearDisplayFormat":false,"citation-label":"4484268","container-title":"Neuropsychopharmacology","container-title-short":"Neuropsychopharmacology","id":"4484268","invisible":false,"issue":"5","issued":{"date-parts":[["2018"]]},"journalAbbreviation":"Neuropsychopharmacology","page":"953-963","suppress-author":false,"title":"Parvalbumin Interneurons of the Mouse Nucleus Accumbens are Required For Amphetamine-Induced Locomotor Sensitization and Conditioned Place Preference.","type":"article-journal","volume":"43"},{"DOI":"10.1152/jn.00754.2001","First":false,"Last":false,"PMID":"11929936","abstract":"The striatum is the main recipient of dopaminergic innervation. Striatal projection neurons are controlled by cholinergic and GABAergic interneurons. The effects of dopamine on projection neurons and cholinergic interneurons have been described. Its action on GABAergic interneurons, however, is still unknown. We studied the effects of dopamine on fast-spiking (FS) GABAergic interneurons in vitro, with intracellular recordings. Bath application of dopamine elicited a depolarization accompanied by an increase in membrane input resistance (an effect that persisted in the presence of tetrodotoxin) and action-potential discharge. These effects were mimicked by the D1-like dopamine receptor agonist SKF38393 but not by the D2-like agonist quinpirole. Evoked corticostriatal glutamatergic synaptic currents were not affected by dopamine. Conversely, GABAergic currents evoked by intrastriatal stimulation were reversibly depressed by dopamine and D2-like, but not D1-like, agonists. Cocaine elicited effects similar to those of dopamine on membrane potential and synaptic currents. These results show that endogenous dopamine exerts a dual excitatory action on FS interneurons, by directly depolarizing them (through D1-like receptors) and by reducing their synaptic inhibition (through presynaptic D2-like receptors).","author":[{"family":"Bracci","given":"Enrico"},{"family":"Centonze","given":"Diego"},{"family":"Bernardi","given":"Giorgio"},{"family":"Calabresi","given":"Paolo"}],"authorYearDisplayFormat":false,"citation-label":"1159645","container-title":"Journal of Neurophysiology","container-title-short":"J. Neurophysiol.","id":"1159645","invisible":false,"issue":"4","issued":{"date-parts":[["2002","4"]]},"journalAbbreviation":"J. Neurophysiol.","page":"2190-2194","suppress-author":false,"title":"Dopamine excites fast-spiking interneurons in the striatum.","type":"article-journal","volume":"87"},{"DOI":"10.1111/j.1460-9568.2010.07293.x","First":false,"Last":false,"PMID":"20704595","abstract":"Although previous in vitro studies revealed inhibitory synaptic connections of fast-spiking interneurons to principal cells in the striatum, uncertainty remains about the nature of the behavioural events that correlate with changes in interneuron activity and about the temporal coordination of interneuron firing with spiking of principal cells under natural conditions. Using in vivo tetrode recordings from the ventral striatum in freely moving rats, fast-spiking neurons were distinguished from putative medium-sized spiny neurons on the basis of their spike waveforms and rates. Cross-correlograms of fast-spiking and putative medium-sized spiny neuron firing patterns revealed a variety of temporal relationships, including peaks of concurrent firing and transient decrements in medium-sized spiny neuron spiking around fast-spiking unit activity. Notably, the onset of these decrements was mostly in advance of the fast-spiking unit firing. Many of these temporal relationships were dependent on the sleep-wake state. Coordinated activity was also found amongst pairs of the same phenotype, both fast-spiking units and putative medium-sized spiny neurons, which was often marked by a broad peak of concurrent firing. When studying fast-spiking neurons in a reward-searching task, they generally showed a pre-reward ramping increment in firing rate but a decrement specifically when the rat received reward. In conclusion, our data indicate that various forms of temporally coordinated activity exist amongst ventral striatal interneurons and principal cells, which cannot be explained by feed-forward inhibitory circuits alone. Furthermore, firing patterns of ventral striatal fast-spiking interneurons do not merely correlate with the general arousal state of the animal but display distinct reward-related changes in firing rate.","author":[{"family":"Lansink","given":"Carien S"},{"family":"Goltstein","given":"Pieter M"},{"family":"Lankelma","given":"Jan V"},{"family":"Pennartz","given":"Cyriel M A"}],"authorYearDisplayFormat":false,"citation-label":"907673","container-title":"The European Journal of Neuroscience","container-title-short":"Eur. J. Neurosci.","id":"907673","invisible":false,"issue":"3","issued":{"date-parts":[["2010","8"]]},"journalAbbreviation":"Eur. J. Neurosci.","page":"494-508","suppress-author":false,"title":"Fast-spiking interneurons of the rat ventral striatum: temporal coordination of activity with principal cells and responsiveness to reward.","type":"article-journal","volume":"32"},{"DOI":"10.1038/npp.2009.226","First":false,"Last":false,"PMCID":"PMC3055348","PMID":"20090670","abstract":"Psychomotor stimulants and typical antipsychotic drugs have powerful but opposite effects on mood and behavior, largely through alterations in striatal dopamine signaling. Exactly how these drug actions lead to behavioral change is not well understood, as previous electrophysiological studies have found highly heterogeneous changes in striatal neuron firing. In this study, we examined whether part of this heterogeneity reflects the mixture of distinct cell types present in the striatum, by distinguishing between medium spiny projection neurons (MSNs) and presumed fast-spiking interneurons (FSIs), in freely moving rats. The response of MSNs to both the stimulant amphetamine (0.5 or 2.5 mg/kg) and the antipsychotic eticlopride (0.2 or 1.0 mg/kg) remained highly heterogeneous, with each drug causing both increases and decreases in the firing rate of many MSNs. By contrast, FSIs showed a far more uniform, dose-dependent response to both drugs. All FSIs had decreased firing rate after high eticlopride. After high amphetamine most FSIs increased firing rate, and none decreased. In addition, the activity of the FSI population was positively correlated with locomotor activity, whereas the MSN population showed no consistent response. Our results show a direct relationship between the psychomotor effects of dopaminergic drugs and the firing rate of a specific striatal cell population. Striatal FSIs may have an important role in the behavioral effects of these drugs, and thus may be a valuable target in the development of novel therapies.","author":[{"family":"Wiltschko","given":"Alexander B"},{"family":"Pettibone","given":"Jeffrey R"},{"family":"Berke","given":"Joshua D"}],"authorYearDisplayFormat":false,"citation-label":"6910710","container-title":"Neuropsychopharmacology","container-title-short":"Neuropsychopharmacology","id":"6910710","invisible":false,"issue":"6","issued":{"date-parts":[["2010","5"]]},"journalAbbreviation":"Neuropsychopharmacology","page":"1261-1270","suppress-author":false,"title":"Opposite effects of stimulant and antipsychotic drugs on striatal fast-spiking interneurons.","type":"article-journal","volume":"35"},{"DOI":"10.1016/j.biopsych.2020.05.003","First":false,"Last":false,"PMCID":"PMC7584775","PMID":"32622465","abstract":"&lt;strong&gt;BACKGROUND:&lt;/strong&gt; Cholinergic interneurons (ChINs) in the nucleus accumbens (NAc) play critical roles in processing information related to reward. However, the contribution of ChINs to the emergence of addiction-like behaviors and its underlying molecular mechanisms remain elusive.&lt;br&gt;&lt;br&gt;&lt;strong&gt;METHODS:&lt;/strong&gt; We employed cocaine self-administration to identify two mouse subpopulations: susceptible and resilient to cocaine seeking. We compared the subpopulations for physiological responses with single-unit recording of NAc ChINs, and for gene expression levels with RNA sequencing of ChINs sorted using fluorescence-activated cell sorting. To provide evidence for a causal relationship, we manipulated the expression level of dopamine D2 receptor (DRD2) in ChINs in a cell type-specific manner. Using optogenetic activation combined with a double whole-cell recording, the effect of ChIN-specific DRD2 manipulation on each synaptic input was assessed in NAc medium spiny neurons in a pathway-specific manner.&lt;br&gt;&lt;br&gt;&lt;strong&gt;RESULTS:&lt;/strong&gt; Susceptible mice showed higher levels of nosepoke responses under a progressive ratio schedule, and impairment in extinction and punishment procedures. DRD2 was highly abundant in the NAc ChINs of susceptible mice. Elevated abundance of DRD2 in NAc ChINs was sufficient and necessary to express high cocaine motivation, putatively through reduction of ChIN activity during cocaine exposure. DRD2 overexpression in ChINs mimicked cocaine-induced effects on the dendritic spine density and the ratios of excitatory inputs between two distinct medium spiny neuron cell types, while DRD2 depletion precluded cocaine-induced synaptic plasticity.&lt;br&gt;&lt;br&gt;&lt;strong&gt;CONCLUSIONS:&lt;/strong&gt; These findings provide a molecular mechanism for dopaminergic control of NAc ChINs that can control the susceptibility to cocaine-seeking behavior.&lt;br&gt;&lt;br&gt;Copyright © 2020 Society of Biological Psychiatry. Published by Elsevier Inc. All rights reserved.","author":[{"family":"Lee","given":"Joo Han"},{"family":"Ribeiro","given":"Efrain A"},{"family":"Kim","given":"Jeongseop"},{"family":"Ko","given":"Bumjin"},{"family":"Kronman","given":"Hope"},{"family":"Jeong","given":"Yun Ha"},{"family":"Kim","given":"Jong Kyoung"},{"family":"Janak","given":"Patricia H"},{"family":"Nestler","given":"Eric J"},{"family":"Koo","given":"Ja Wook"},{"family":"Kim","given":"Joung-Hun"}],"authorYearDisplayFormat":false,"citation-label":"9010594","container-title":"Biological Psychiatry","container-title-short":"Biol. Psychiatry","id":"9010594","invisible":false,"issued":{"date-parts":[["2020","5","11"]]},"journalAbbreviation":"Biol. Psychiatry","suppress-author":false,"title":"Dopaminergic regulation of nucleus accumbens cholinergic interneurons demarcates susceptibility to cocaine addiction.","type":"article-journal"}]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13,14,68–72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or glia</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F1000_CSL_CITATION&lt;~#@#~&gt;[{"DOI":"10.1016/j.celrep.2018.08.080","First":false,"Last":false,"PMCID":"PMC6357782","PMID":"30257220","abstract":"Molecular and behavioral responses to opioids are thought to be primarily mediated by neurons, although there is accumulating evidence that other cell types play a prominent role in drug addiction. To investigate cell-type-specific opioid responses, we performed single-cell RNA sequencing (scRNA-seq) of the nucleus accumbens of mice following acute morphine treatment. Differential expression analysis uncovered unique morphine-dependent transcriptional responses by oligodendrocytes and astrocytes. We examined the expression of selected genes, including Cdkn1a and Sgk1, by FISH, confirming their induction by morphine in oligodendrocytes. Further analysis using RNA-seq of FACS-purified oligodendrocytes revealed a large cohort of morphine-regulated genes. The affected genes are enriched for roles in cellular pathways intimately linked to oligodendrocyte maturation and myelination, including the unfolded protein response. Altogether, our data illuminate the morphine-dependent transcriptional response by oligodendrocytes and offer mechanistic insights into myelination defects associated with opioid abuse.&lt;br&gt;&lt;br&gt;Copyright © 2018 The Authors. Published by Elsevier Inc. All rights reserved.","author":[{"family":"Avey","given":"Denis"},{"family":"Sankararaman","given":"Sumithra"},{"family":"Yim","given":"Aldrin K Y"},{"family":"Barve","given":"Ruteja"},{"family":"Milbrandt","given":"Jeffrey"},{"family":"Mitra","given":"Robi D"}],"authorYearDisplayFormat":false,"citation-label":"5847502","container-title":"Cell reports","container-title-short":"Cell Rep.","id":"5847502","invisible":false,"issue":"13","issued":{"date-parts":[["2018","9","25"]]},"journalAbbreviation":"Cell Rep.","page":"3619-3629.e4","suppress-author":false,"title":"Single-Cell RNA-Seq Uncovers a Robust Transcriptional Response to Morphine by Glia.","type":"article-journal","volume":"24"},{"DOI":"10.1101/2020.09.14.296707","First":false,"Last":false,"abstract":"&lt;p&gt;Prevalence rates of opioid use disorder (OUD) have increased dramatically, accompanied by a a surge of overdose deaths. While opioid dependence has been extensively studied in preclinical models, we still have a very limited understanding of the biological changes that occur in the brains of people who chronically use opioids and who are diagnosed with OUD. To address this, we conducted the largest transcriptomics study to date using postmortem brains from subjects with OUD. We focused on the dorsolateral prefrontal cortex (DLPFC) and nucleus accumbens (NAc), two regions heavily implicated in OUD. We discovered a high degree of overlap in transcripts between DLPFC and NAc in OUD, primarily associated with neuroinflammation. Moreover, additional transcripts were enriched for factors control pro-inflammatory cytokine-mediated signaling and remodeling of the extracellular matrix (ECM). Our results also implicate a role for microglia as a critical driver for opioid-induced neuroplasticity. Overall, our findings reveal new connections between the brain's immune system and opioid dependence in the human brain.&lt;/p&gt;","author":[{"family":"Seney","given":"Marianne"},{"family":"Kim","given":"Sam-Moon"},{"family":"Wang","given":"Jiebiao"},{"family":"Hildebrand","given":"Mariah"},{"family":"Xue","given":"Xianging"},{"family":"Glausier","given":"Jill"},{"family":"Zong","given":"Wei"},{"family":"Shelton","given":"Micah"},{"family":"Phan","given":"BaDoi"},{"family":"Srinivasan","given":"Chaitanya"},{"family":"Pfenning","given":"Andreas"},{"family":"Tseng","given":"George"},{"family":"Lewis","given":"David"},{"family":"Freyberg","given":"Zachary"},{"family":"Logan","given":"Ryan"}],"authorYearDisplayFormat":false,"citation-label":"9658237","container-title":"BioRxiv","container-title-short":"BioRxiv","id":"9658237","invisible":false,"issued":{"date-parts":[["2020","9","15"]]},"journalAbbreviation":"BioRxiv","suppress-author":false,"title":"Transcriptional alterations in opioid use disorder reveal an interplay between neuroinflammation and synaptic remodeling","type":"article-journal"}]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15,73</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play roles in </w:t>
      </w:r>
      <w:r>
        <w:rPr>
          <w:rFonts w:ascii="Arial" w:hAnsi="Arial" w:cs="Arial"/>
          <w:color w:val="000000" w:themeColor="text1"/>
          <w:sz w:val="22"/>
          <w:szCs w:val="22"/>
        </w:rPr>
        <w:t xml:space="preserve">substance use and </w:t>
      </w:r>
      <w:r w:rsidRPr="00B155EE">
        <w:rPr>
          <w:rFonts w:ascii="Arial" w:hAnsi="Arial" w:cs="Arial"/>
          <w:color w:val="000000" w:themeColor="text1"/>
          <w:sz w:val="22"/>
          <w:szCs w:val="22"/>
        </w:rPr>
        <w:t>addiction</w:t>
      </w:r>
      <w:r>
        <w:rPr>
          <w:rFonts w:ascii="Arial" w:hAnsi="Arial" w:cs="Arial"/>
          <w:color w:val="000000" w:themeColor="text1"/>
          <w:sz w:val="22"/>
          <w:szCs w:val="22"/>
        </w:rPr>
        <w:t xml:space="preserve"> pathogenesis</w:t>
      </w:r>
      <w:r w:rsidRPr="00B155EE">
        <w:rPr>
          <w:rFonts w:ascii="Arial" w:hAnsi="Arial" w:cs="Arial"/>
          <w:color w:val="000000" w:themeColor="text1"/>
          <w:sz w:val="22"/>
          <w:szCs w:val="22"/>
        </w:rPr>
        <w:t>.</w:t>
      </w:r>
    </w:p>
    <w:p w14:paraId="2B528062" w14:textId="77777777" w:rsidR="00977DE0" w:rsidRPr="00B155EE" w:rsidRDefault="00977DE0" w:rsidP="00977DE0">
      <w:pPr>
        <w:spacing w:after="120"/>
        <w:jc w:val="both"/>
        <w:rPr>
          <w:rFonts w:ascii="Arial" w:hAnsi="Arial" w:cs="Arial"/>
          <w:b/>
          <w:bCs/>
          <w:color w:val="000000" w:themeColor="text1"/>
          <w:sz w:val="22"/>
          <w:szCs w:val="22"/>
        </w:rPr>
      </w:pPr>
      <w:r w:rsidRPr="00B155EE">
        <w:rPr>
          <w:rFonts w:ascii="Arial" w:hAnsi="Arial" w:cs="Arial"/>
          <w:b/>
          <w:bCs/>
          <w:color w:val="000000" w:themeColor="text1"/>
          <w:sz w:val="22"/>
          <w:szCs w:val="22"/>
        </w:rPr>
        <w:t>1.2 Contexts and complexities of human SUD genetic risk.</w:t>
      </w:r>
      <w:r w:rsidRPr="00B155EE">
        <w:rPr>
          <w:rFonts w:ascii="Arial" w:hAnsi="Arial" w:cs="Arial"/>
          <w:color w:val="000000" w:themeColor="text1"/>
          <w:sz w:val="22"/>
          <w:szCs w:val="22"/>
        </w:rPr>
        <w:t xml:space="preserve"> Twin-studies have shown that risk for SUD is highly heritable</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F1000_CSL_CITATION&lt;~#@#~&gt;[{"DOI":"10.1176/ajp.155.8.1016","First":false,"Last":false,"PMID":"9699687","abstract":"&lt;strong&gt;OBJECTIVE:&lt;/strong&gt; The rate of cannabis use by women has been increasing in recent decades. This study examined the etiology of cannabis use and abuse among women and the possible role of genetic risk factors.&lt;br&gt;&lt;br&gt;&lt;strong&gt;METHOD:&lt;/strong&gt; Unselected individual twins (N=1,934) from female-female pairs ascertained through a population-based registry, including both members of 485 monozygotic pairs and of 335 dizygotic pairs, were interviewed by telephone to assess lifetime cannabis use, heavy use, abuse, and dependence as defined by DSM-IV criteria. Biometric model fitting was performed with the Mx computer package.&lt;br&gt;&lt;br&gt;&lt;strong&gt;RESULTS:&lt;/strong&gt; The prevalences of lifetime cannabis use, heavy use, abuse, and dependence were 47.9%, 6.7%, 7.2%, and 2.2%, respectively. Model fitting suggested that twins' resemblance for liability to cannabis use was due to both genetic and familial-environmental factors, while twins' resemblance for heavy cannabis use and abuse and symptoms of dependence resulted solely from genetic factors, with heritabilities ranging from 62% to 79%. The frequency of adolescent social contact between co-twins, which was greater among monozygotic than among dizygotic twins, predicted the twins' resemblance in cannabis use. However, further analyses suggested that the heritability of cannabis use was at most modestly inflated by such social factors.&lt;br&gt;&lt;br&gt;&lt;strong&gt;CONCLUSIONS:&lt;/strong&gt; In women, genetic risk factors have a moderate impact on the probability of ever using cannabis and a strong impact on the liability to heavy use, abuse, and, probably, dependence. By contrast, the family and social environment substantially influences risk of ever using cannabis but plays little role in the probability of developing heavy cannabis use or abuse.","author":[{"family":"Kendler","given":"K S"},{"family":"Prescott","given":"C A"}],"authorYearDisplayFormat":false,"citation-label":"6354189","container-title":"The American Journal of Psychiatry","container-title-short":"Am. J. Psychiatry","id":"6354189","invisible":false,"issue":"8","issued":{"date-parts":[["1998","8"]]},"journalAbbreviation":"Am. J. Psychiatry","page":"1016-1022","suppress-author":false,"title":"Cannabis use, abuse, and dependence in a population-based sample of female twins.","type":"article-journal","volume":"155"},{"DOI":"10.1192/bjp.173.4.345","First":false,"Last":false,"PMID":"9926041","abstract":"&lt;strong&gt;BACKGROUND:&lt;/strong&gt; Although cocaine use in women has increased substantially over the past half-century, we understand little about the aetiology in women of cocaine use and abuse, and know almost nothing about the role of genetic factors.&lt;br&gt;&lt;br&gt;&lt;strong&gt;METHOD:&lt;/strong&gt; We obtained by telephone interview a history of lifetime cocaine use, abuse and dependence from 1934 individual twins from female-female pairs ascertained through a population-based registry, including both members of 485 monozygotic (MZ) and 335 dizygotic (DZ) pairs.&lt;br&gt;&lt;br&gt;&lt;strong&gt;RESULTS:&lt;/strong&gt; The prevalence of lifetime cocaine use, abuse and dependence were 14.0%, 3.3% and 2.3%. Probandwise concordance rates, in MZ and DZ twins, respectively, were: cocaine use 54% and 42%; cocaine abuse 47% and 8% and cocaine dependence 35% and 0%. In MZ and DZ twins, odds ratios were: cocaine use 14.2 and 6.7 and cocaine abuse 40.8 and 2.7. Biometrical model-fitting suggested that twin resemblance for liability to cocaine use was due to both genetic and familial-environmental factors while twin resemblance for cocaine abuse and symptoms of dependence was due solely to genetic factors. Estimated heritabilities were: cocaine use 0.39, cocaine abuse 0.79 and symptoms of dependence 0.65.&lt;br&gt;&lt;br&gt;&lt;strong&gt;CONCLUSIONS:&lt;/strong&gt; The vulnerability to cocaine use and particularly cocaine abuse and dependence in women is substantially influenced by genetic factors.","author":[{"family":"Kendler","given":"K S"},{"family":"Prescott","given":"C A"}],"authorYearDisplayFormat":false,"citation-label":"8576922","container-title":"The British Journal of Psychiatry","container-title-short":"Br. J. Psychiatry","id":"8576922","invisible":false,"issued":{"date-parts":[["1998","10"]]},"journalAbbreviation":"Br. J. Psychiatry","page":"345-350","suppress-author":false,"title":"Cocaine use, abuse and dependence in a population-based sample of female twins.","type":"article-journal","volume":"173"},{"DOI":"10.15288/jsad.2016.77.673","First":false,"Last":false,"PMID":"27588521","abstract":"We have made tremendous progress in understanding the genetic epidemiology of substance use problems. We understand a good deal about the genetic architecture of substance use disorders with respect to other psychiatric conditions, and how genetic influences change across development and as a function of the environment. We are further behind in identifying specific genes involved in substance use disorders. However, rather than blindly charging ahead with expensive gene identification efforts, our field would benefit from more thoughtful discussion about what strategies to pursue-both genetic and environmental-to have the greatest impact on reducing substance use problems.","author":[{"family":"Dick","given":"Danielle M"}],"authorYearDisplayFormat":false,"citation-label":"8576919","container-title":"Journal of Studies on Alcohol and Drugs","container-title-short":"J. Stud. Alcohol Drugs","id":"8576919","invisible":false,"issue":"5","issued":{"date-parts":[["2016"]]},"journalAbbreviation":"J. Stud. Alcohol Drugs","page":"673-675","suppress-author":false,"title":"The genetics of addiction: where do we go from here?","type":"article-journal","volume":"77"}]</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3,74,75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Genome-wide association studies (GWAS) for substance </w:t>
      </w:r>
      <w:r w:rsidRPr="00B155EE">
        <w:rPr>
          <w:rFonts w:ascii="Arial" w:hAnsi="Arial" w:cs="Arial"/>
          <w:i/>
          <w:iCs/>
          <w:color w:val="000000" w:themeColor="text1"/>
          <w:sz w:val="22"/>
          <w:szCs w:val="22"/>
        </w:rPr>
        <w:t xml:space="preserve">use </w:t>
      </w:r>
      <w:r w:rsidRPr="00B155EE">
        <w:rPr>
          <w:rFonts w:ascii="Arial" w:hAnsi="Arial" w:cs="Arial"/>
          <w:color w:val="000000" w:themeColor="text1"/>
          <w:sz w:val="22"/>
          <w:szCs w:val="22"/>
        </w:rPr>
        <w:t>(SU) behaviors have uncovered many loci related to this heritability</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F1000_CSL_CITATION&lt;~#@#~&gt;[{"DOI":"10.1038/s41380-018-0313-0","First":false,"Last":false,"PMCID":"PMC7515840","PMID":"30617275","abstract":"Smoking is a major heritable and modifiable risk factor for many diseases, including cancer, common respiratory disorders and cardiovascular diseases. Fourteen genetic loci have previously been associated with smoking behaviour-related traits. We tested up to 235,116 single nucleotide variants (SNVs) on the exome-array for association with smoking initiation, cigarettes per day, pack-years, and smoking cessation in a fixed effects meta-analysis of up to 61 studies (up to 346,813 participants). In a subset of 112,811 participants, a further one million SNVs were also genotyped and tested for association with the four smoking behaviour traits. SNV-trait associations with P &lt;  5 × 10-8 in either analysis were taken forward for replication in up to 275,596 independent participants from UK Biobank. Lastly, a meta-analysis of the discovery and replication studies was performed. Sixteen SNVs were associated with at least one of the smoking behaviour traits (P &lt;  5 × 10-8) in the discovery samples. Ten novel SNVs, including rs12616219 near TMEM182, were followed-up and five of them (rs462779 in REV3L, rs12780116 in CNNM2, rs1190736 in GPR101, rs11539157 in PJA1, and rs12616219 near TMEM182) replicated at a Bonferroni significance threshold (P &lt;  4.5 × 10-3) with consistent direction of effect. A further 35 SNVs were associated with smoking behaviour traits in the discovery plus replication meta-analysis (up to 622,409 participants) including a rare SNV, rs150493199, in CCDC141 and two low-frequency SNVs in CEP350 and HDGFRP2. Functional follow-up implied that decreased expression of REV3L may lower the probability of smoking initiation. The novel loci will facilitate understanding the genetic aetiology of smoking behaviour and may lead to the identification of potential drug targets for smoking prevention and/or cessation.","author":[{"family":"Erzurumluoglu","given":"A Mesut"},{"family":"Liu","given":"Mengzhen"},{"family":"Jackson","given":"Victoria E"},{"family":"Barnes","given":"Daniel R"},{"family":"Datta","given":"Gargi"},{"family":"Melbourne","given":"Carl A"},{"family":"Young","given":"Robin"},{"family":"Batini","given":"Chiara"},{"family":"Surendran","given":"Praveen"},{"family":"Jiang","given":"Tao"},{"family":"Adnan","given":"Sheikh Daud"},{"family":"Afaq","given":"Saima"},{"family":"Agrawal","given":"Arpana"},{"family":"Altmaier","given":"Elisabeth"},{"family":"Antoniou","given":"Antonis C"},{"family":"Asselbergs","given":"Folkert W"},{"family":"Baumbach","given":"Clemens"},{"family":"Bierut","given":"Laura"},{"family":"Bertelsen","given":"Sarah"},{"family":"Boehnke","given":"Michael"},{"family":"Bots","given":"Michiel L"},{"family":"Brazel","given":"David M"},{"family":"Chambers","given":"John C"},{"family":"Chang-Claude","given":"Jenny"},{"family":"Chen","given":"Chu"},{"family":"Corley","given":"Janie"},{"family":"Chou","given":"Yi-Ling"},{"family":"David","given":"Sean P"},{"family":"de Boer","given":"Rudolf A"},{"family":"de Leeuw","given":"Christiaan A"},{"family":"Dennis","given":"Joe G"},{"family":"Dominiczak","given":"Anna F"},{"family":"Dunning","given":"Alison M"},{"family":"Easton","given":"Douglas F"},{"family":"Eaton","given":"Charles"},{"family":"Elliott","given":"Paul"},{"family":"Evangelou","given":"Evangelos"},{"family":"Faul","given":"Jessica D"},{"family":"Foroud","given":"Tatiana"},{"family":"Goate","given":"Alison"},{"family":"Gong","given":"Jian"},{"family":"Grabe","given":"Hans J"},{"family":"Haessler","given":"Jeff"},{"family":"Haiman","given":"Christopher"},{"family":"Hallmans","given":"Göran"},{"family":"Hammerschlag","given":"Anke R"},{"family":"Harris","given":"Sarah E"},{"family":"Hattersley","given":"Andrew"},{"family":"Heath","given":"Andrew"},{"family":"Hsu","given":"Chris"},{"family":"Iacono","given":"William G"},{"family":"Kanoni","given":"Stavroula"},{"family":"Kapoor","given":"Manav"},{"family":"Kaprio","given":"Jaakko"},{"family":"Kardia","given":"Sharon L"},{"family":"Karpe","given":"Fredrik"},{"family":"Kontto","given":"Jukka"},{"family":"Kooner","given":"Jaspal S"},{"family":"Kooperberg","given":"Charles"},{"family":"Kuulasmaa","given":"Kari"},{"family":"Laakso","given":"Markku"},{"family":"Lai","given":"Dongbing"},{"family":"Langenberg","given":"Claudia"},{"family":"Le","given":"Nhung"},{"family":"Lettre","given":"Guillaume"},{"family":"Loukola","given":"Anu"},{"family":"Luan","given":"Jian'an"},{"family":"Madden","given":"Pamela A F"},{"family":"Mangino","given":"Massimo"},{"family":"Marioni","given":"Riccardo E"},{"family":"Marouli","given":"Eirini"},{"family":"Marten","given":"Jonathan"},{"family":"Martin","given":"Nicholas G"},{"family":"McGue","given":"Matt"},{"family":"Michailidou","given":"Kyriaki"},{"family":"Mihailov","given":"Evelin"},{"family":"Moayyeri","given":"Alireza"},{"family":"Moitry","given":"Marie"},{"family":"Müller-Nurasyid","given":"Martina"},{"family":"Naheed","given":"Aliya"},{"family":"Nauck","given":"Matthias"},{"family":"Neville","given":"Matthew J"},{"family":"Nielsen","given":"Sune Fallgaard"},{"family":"North","given":"Kari"},{"family":"Perola","given":"Markus"},{"family":"Pharoah","given":"Paul D P"},{"family":"Pistis","given":"Giorgio"},{"family":"Polderman","given":"Tinca J"},{"family":"Posthuma","given":"Danielle"},{"family":"Poulter","given":"Neil"},{"family":"Qaiser","given":"Beenish"},{"family":"Rasheed","given":"Asif"},{"family":"Reiner","given":"Alex"},{"family":"Renström","given":"Frida"},{"family":"Rice","given":"John"},{"family":"Rohde","given":"Rebecca"},{"family":"Rolandsson","given":"Olov"},{"family":"Samani","given":"Nilesh J"},{"family":"Samuel","given":"Maria"},{"family":"Schlessinger","given":"David"},{"family":"Scholte","given":"Steven H"},{"family":"Scott","given":"Robert A"},{"family":"Sever","given":"Peter"},{"family":"Shao","given":"Yaming"},{"family":"Shrine","given":"Nick"},{"family":"Smith","given":"Jennifer A"},{"family":"Starr","given":"John M"},{"family":"Stirrups","given":"Kathleen"},{"family":"Stram","given":"Danielle"},{"family":"Stringham","given":"Heather M"},{"family":"Tachmazidou","given":"Ioanna"},{"family":"Tardif","given":"Jean-Claude"},{"family":"Thompson","given":"Deborah J"},{"family":"Tindle","given":"Hilary A"},{"family":"Tragante","given":"Vinicius"},{"family":"Trompet","given":"Stella"},{"family":"Turcot","given":"Valerie"},{"family":"Tyrrell","given":"Jessica"},{"family":"Vaartjes","given":"Ilonca"},{"family":"van der Leij","given":"Andries R"},{"family":"van der Meer","given":"Peter"},{"family":"Varga","given":"Tibor V"},{"family":"Verweij","given":"Niek"},{"family":"Völzke","given":"Henry"},{"family":"Wareham","given":"Nicholas J"},{"family":"Warren","given":"Helen R"},{"family":"Weir","given":"David R"},{"family":"Weiss","given":"Stefan"},{"family":"Wetherill","given":"Leah"},{"family":"Yaghootkar","given":"Hanieh"},{"family":"Yavas","given":"Ersin"},{"family":"Jiang","given":"Yu"},{"family":"Chen","given":"Fang"},{"family":"Zhan","given":"Xiaowei"},{"family":"Zhang","given":"Weihua"},{"family":"Zhao","given":"Wei"},{"family":"Zhao","given":"Wei"},{"family":"Zhou","given":"Kaixin"},{"family":"Amouyel","given":"Philippe"},{"family":"Blankenberg","given":"Stefan"},{"family":"Caulfield","given":"Mark J"},{"family":"Chowdhury","given":"Rajiv"},{"family":"Cucca","given":"Francesco"},{"family":"Deary","given":"Ian J"},{"family":"Deloukas","given":"Panos"},{"family":"Di Angelantonio","given":"Emanuele"},{"family":"Ferrario","given":"Marco"},{"family":"Ferrières","given":"Jean"},{"family":"Franks","given":"Paul W"},{"family":"Frayling","given":"Tim M"},{"family":"Frossard","given":"Philippe"},{"family":"Hall","given":"Ian P"},{"family":"Hayward","given":"Caroline"},{"family":"Jansson","given":"Jan-Håkan"},{"family":"Jukema","given":"J Wouter"},{"family":"Kee","given":"Frank"},{"family":"Männistö","given":"Satu"},{"family":"Metspalu","given":"Andres"},{"family":"Munroe","given":"Patricia B"},{"family":"Nordestgaard","given":"Børge Grønne"},{"family":"Palmer","given":"Colin N A"},{"family":"Salomaa","given":"Veikko"},{"family":"Sattar","given":"Naveed"},{"family":"Spector","given":"Timothy"},{"family":"Strachan","given":"David Peter"},{"family":"Understanding Society Scientific Group, EPIC-CVD, GSCAN, Consortium for Genetics of Smoking Behaviour, CHD Exome+ consortium"},{"family":"van der Harst","given":"Pim"},{"family":"Zeggini","given":"Eleftheria"},{"family":"Saleheen","given":"Danish"},{"family":"Butterworth","given":"Adam S"},{"family":"Wain","given":"Louise V"},{"family":"Abecasis","given":"Goncalo R"},{"family":"Danesh","given":"John"},{"family":"Tobin","given":"Martin D"},{"family":"Vrieze","given":"Scott"},{"family":"Liu","given":"Dajiang J"},{"family":"Howson","given":"Joanna M M"}],"authorYearDisplayFormat":false,"citation-label":"6683045","container-title":"Molecular Psychiatry","container-title-short":"Mol. Psychiatry","id":"6683045","invisible":false,"issued":{"date-parts":[["2019","1","7"]]},"journalAbbreviation":"Mol. Psychiatry","suppress-author":false,"title":"Meta-analysis of up to 622,409 individuals identifies 40 novel smoking behaviour associated genetic loci.","type":"article-journal"},{"DOI":"10.1038/s41588-018-0309-3","First":false,"Last":false,"PMCID":"PMC6713272","PMID":"30643258","abstract":"Humans vary substantially in their willingness to take risks. In a combined sample of over 1 million individuals, we conducted genome-wide association studies (GWAS) of general risk tolerance, adventurousness, and risky behaviors in the driving, drinking, smoking, and sexual domains. Across all GWAS, we identified hundreds of associated loci, including 99 loci associated with general risk tolerance. We report evidence of substantial shared genetic influences across risk tolerance and the risky behaviors: 46 of the 99 general risk tolerance loci contain a lead SNP for at least one of our other GWAS, and general risk tolerance is genetically correlated ([Formula: see text] ~ 0.25 to 0.50) with a range of risky behaviors. Bioinformatics analyses imply that genes near SNPs associated with general risk tolerance are highly expressed in brain tissues and point to a role for glutamatergic and GABAergic neurotransmission. We found no evidence of enrichment for genes previously hypothesized to relate to risk tolerance.","author":[{"family":"Karlsson Linnér","given":"Richard"},{"family":"Biroli","given":"Pietro"},{"family":"Kong","given":"Edward"},{"family":"Meddens","given":"S Fleur W"},{"family":"Wedow","given":"Robbee"},{"family":"Fontana","given":"Mark Alan"},{"family":"Lebreton","given":"Maël"},{"family":"Tino","given":"Stephen P"},{"family":"Abdellaoui","given":"Abdel"},{"family":"Hammerschlag","given":"Anke R"},{"family":"Nivard","given":"Michel G"},{"family":"Okbay","given":"Aysu"},{"family":"Rietveld","given":"Cornelius A"},{"family":"Timshel","given":"Pascal N"},{"family":"Trzaskowski","given":"Maciej"},{"family":"Vlaming","given":"Ronald de"},{"family":"Zünd","given":"Christian L"},{"family":"Bao","given":"Yanchun"},{"family":"Buzdugan","given":"Laura"},{"family":"Caplin","given":"Ann H"},{"family":"Chen","given":"Chia-Yen"},{"family":"Eibich","given":"Peter"},{"family":"Fontanillas","given":"Pierre"},{"family":"Gonzalez","given":"Juan R"},{"family":"Joshi","given":"Peter K"},{"family":"Karhunen","given":"Ville"},{"family":"Kleinman","given":"Aaron"},{"family":"Levin","given":"Remy Z"},{"family":"Lill","given":"Christina M"},{"family":"Meddens","given":"Gerardus A"},{"family":"Muntané","given":"Gerard"},{"family":"Sanchez-Roige","given":"Sandra"},{"family":"Rooij","given":"Frank J van"},{"family":"Taskesen","given":"Erdogan"},{"family":"Wu","given":"Yang"},{"family":"Zhang","given":"Futao"},{"family":"23and Me Research Team"},{"family":"eQTLgen Consortium"},{"family":"International Cannabis Consortium"},{"family":"Social Science Genetic Association Consortium"},{"family":"Auton","given":"Adam"},{"family":"Boardman","given":"Jason D"},{"family":"Clark","given":"David W"},{"family":"Conlin","given":"Andrew"},{"family":"Dolan","given":"Conor C"},{"family":"Fischbacher","given":"Urs"},{"family":"Groenen","given":"Patrick J F"},{"family":"Harris","given":"Kathleen Mullan"},{"family":"Hasler","given":"Gregor"},{"family":"Hofman","given":"Albert"},{"family":"Ikram","given":"Mohammad A"},{"family":"Jain","given":"Sonia"},{"family":"Karlsson","given":"Robert"},{"family":"Kessler","given":"Ronald C"},{"family":"Kooyman","given":"Maarten"},{"family":"MacKillop","given":"James"},{"family":"Männikkö","given":"Minna"},{"family":"Morcillo-Suarez","given":"Carlos"},{"family":"McQueen","given":"Matthew B"},{"family":"Schmidt","given":"Klaus M"},{"family":"Smart","given":"Melissa C"},{"family":"Sutter","given":"Matthias"},{"family":"Thurik","given":"A Roy"},{"family":"Uitterlinden","given":"André G"},{"family":"White","given":"Jon"},{"family":"Wit","given":"Harriet de"},{"family":"Yang","given":"Jian"},{"family":"Bertram","given":"Lars"},{"family":"Boomsma","given":"Dorret I"},{"family":"Esko","given":"Tõnu"},{"family":"Fehr","given":"Ernst"},{"family":"Hinds","given":"David A"},{"family":"Johannesson","given":"Magnus"},{"family":"Kumari","given":"Meena"},{"family":"Laibson","given":"David"},{"family":"Magnusson","given":"Patrik K E"},{"family":"Meyer","given":"Michelle N"},{"family":"Navarro","given":"Arcadi"},{"family":"Palmer","given":"Abraham A"},{"family":"Pers","given":"Tune H"},{"family":"Posthuma","given":"Danielle"},{"family":"Schunk","given":"Daniel"},{"family":"Stein","given":"Murray B"},{"family":"Svento","given":"Rauli"},{"family":"Tiemeier","given":"Henning"},{"family":"Timmers","given":"Paul R H J"},{"family":"Turley","given":"Patrick"},{"family":"Ursano","given":"Robert J"},{"family":"Wagner","given":"Gert G"},{"family":"Wilson","given":"James F"},{"family":"Gratten","given":"Jacob"},{"family":"Lee","given":"James J"},{"family":"Cesarini","given":"David"},{"family":"Benjamin","given":"Daniel J"},{"family":"Koellinger","given":"Philipp D"},{"family":"Beauchamp","given":"Jonathan P"}],"authorYearDisplayFormat":false,"citation-label":"6378099","container-title":"Nature Genetics","container-title-short":"Nat. Genet.","id":"6378099","invisible":false,"issue":"2","issued":{"date-parts":[["2019","1","14"]]},"journalAbbreviation":"Nat. Genet.","page":"245-257","suppress-author":false,"title":"Genome-wide association analyses of risk tolerance and risky behaviors in over 1 million individuals identify hundreds of loci and shared genetic influences.","type":"article-journal","volume":"51"},{"DOI":"10.1038/s41588-018-0307-5","First":false,"Last":false,"PMCID":"PMC6358542","PMID":"30643251","abstract":"Tobacco and alcohol use are leading causes of mortality that influence risk for many complex diseases and disorders1. They are heritable2,3 and etiologically related4,5 behaviors that have been resistant to gene discovery efforts6-11. In sample sizes up to 1.2 million individuals, we discovered 566 genetic variants in 406 loci associated with multiple stages of tobacco use (initiation, cessation, and heaviness) as well as alcohol use, with 150 loci evidencing pleiotropic association. Smoking phenotypes were positively genetically correlated with many health conditions, whereas alcohol use was negatively correlated with these conditions, such that increased genetic risk for alcohol use is associated with lower disease risk. We report evidence for the involvement of many systems in tobacco and alcohol use, including genes involved in nicotinic, dopaminergic, and glutamatergic neurotransmission. The results provide a solid starting point to evaluate the effects of these loci in model organisms and more precise substance use measures.","author":[{"family":"Liu","given":"Mengzhen"},{"family":"Jiang","given":"Yu"},{"family":"Wedow","given":"Robbee"},{"family":"Li","given":"Yue"},{"family":"Brazel","given":"David M"},{"family":"Chen","given":"Fang"},{"family":"Datta","given":"Gargi"},{"family":"Davila-Velderrain","given":"Jose"},{"family":"McGuire","given":"Daniel"},{"family":"Tian","given":"Chao"},{"family":"Zhan","given":"Xiaowei"},{"family":"23andMe Research Team"},{"family":"HUNT All-In Psychiatry"},{"family":"Choquet","given":"Hélène"},{"family":"Docherty","given":"Anna R"},{"family":"Faul","given":"Jessica D"},{"family":"Foerster","given":"Johanna R"},{"family":"Fritsche","given":"Lars G"},{"family":"Gabrielsen","given":"Maiken Elvestad"},{"family":"Gordon","given":"Scott D"},{"family":"Haessler","given":"Jeffrey"},{"family":"Hottenga","given":"Jouke-Jan"},{"family":"Huang","given":"Hongyan"},{"family":"Jang","given":"Seon-Kyeong"},{"family":"Jansen","given":"Philip R"},{"family":"Ling","given":"Yueh"},{"family":"Mägi","given":"Reedik"},{"family":"Matoba","given":"Nana"},{"family":"McMahon","given":"George"},{"family":"Mulas","given":"Antonella"},{"family":"Orrù","given":"Valeria"},{"family":"Palviainen","given":"Teemu"},{"family":"Pandit","given":"Anita"},{"family":"Reginsson","given":"Gunnar W"},{"family":"Skogholt","given":"Anne Heidi"},{"family":"Smith","given":"Jennifer A"},{"family":"Taylor","given":"Amy E"},{"family":"Turman","given":"Constance"},{"family":"Willemsen","given":"Gonneke"},{"family":"Young","given":"Hannah"},{"family":"Young","given":"Kendra A"},{"family":"Zajac","given":"Gregory J M"},{"family":"Zhao","given":"Wei"},{"family":"Zhou","given":"Wei"},{"family":"Bjornsdottir","given":"Gyda"},{"family":"Boardman","given":"Jason D"},{"family":"Boehnke","given":"Michael"},{"family":"Boomsma","given":"Dorret I"},{"family":"Chen","given":"Chu"},{"family":"Cucca","given":"Francesco"},{"family":"Davies","given":"Gareth E"},{"family":"Eaton","given":"Charles B"},{"family":"Ehringer","given":"Marissa A"},{"family":"Esko","given":"Tõnu"},{"family":"Fiorillo","given":"Edoardo"},{"family":"Gillespie","given":"Nathan A"},{"family":"Gudbjartsson","given":"Daniel F"},{"family":"Haller","given":"Toomas"},{"family":"Harris","given":"Kathleen Mullan"},{"family":"Heath","given":"Andrew C"},{"family":"Hewitt","given":"John K"},{"family":"Hickie","given":"Ian B"},{"family":"Hokanson","given":"John E"},{"family":"Hopfer","given":"Christian J"},{"family":"Hunter","given":"David J"},{"family":"Iacono","given":"William G"},{"family":"Johnson","given":"Eric O"},{"family":"Kamatani","given":"Yoichiro"},{"family":"Kardia","given":"Sharon L R"},{"family":"Keller","given":"Matthew C"},{"family":"Kellis","given":"Manolis"},{"family":"Kooperberg","given":"Charles"},{"family":"Kraft","given":"Peter"},{"family":"Krauter","given":"Kenneth S"},{"family":"Laakso","given":"Markku"},{"family":"Lind","given":"Penelope A"},{"family":"Loukola","given":"Anu"},{"family":"Lutz","given":"Sharon M"},{"family":"Madden","given":"Pamela A F"},{"family":"Martin","given":"Nicholas G"},{"family":"McGue","given":"Matt"},{"family":"McQueen","given":"Matthew B"},{"family":"Medland","given":"Sarah E"},{"family":"Metspalu","given":"Andres"},{"family":"Mohlke","given":"Karen L"},{"family":"Nielsen","given":"Jonas B"},{"family":"Okada","given":"Yukinori"},{"family":"Peters","given":"Ulrike"},{"family":"Polderman","given":"Tinca J C"},{"family":"Posthuma","given":"Danielle"},{"family":"Reiner","given":"Alexander P"},{"family":"Rice","given":"John P"},{"family":"Rimm","given":"Eric"},{"family":"Rose","given":"Richard J"},{"family":"Runarsdottir","given":"Valgerdur"},{"family":"Stallings","given":"Michael C"},{"family":"Stančáková","given":"Alena"},{"family":"Stefansson","given":"Hreinn"},{"family":"Thai","given":"Khanh K"},{"family":"Tindle","given":"Hilary A"},{"family":"Tyrfingsson","given":"Thorarinn"},{"family":"Wall","given":"Tamara L"},{"family":"Weir","given":"David R"},{"family":"Weisner","given":"Constance"},{"family":"Whitfield","given":"John B"},{"family":"Winsvold","given":"Bendik Slagsvold"},{"family":"Yin","given":"Jie"},{"family":"Zuccolo","given":"Luisa"},{"family":"Bierut","given":"Laura J"},{"family":"Hveem","given":"Kristian"},{"family":"Lee","given":"James J"},{"family":"Munafò","given":"Marcus R"},{"family":"Saccone","given":"Nancy L"},{"family":"Willer","given":"Cristen J"},{"family":"Cornelis","given":"Marilyn C"},{"family":"David","given":"Sean P"},{"family":"Hinds","given":"David A"},{"family":"Jorgenson","given":"Eric"},{"family":"Kaprio","given":"Jaakko"},{"family":"Stitzel","given":"Jerry A"},{"family":"Stefansson","given":"Kari"},{"family":"Thorgeirsson","given":"Thorgeir E"},{"family":"Abecasis","given":"Gonçalo"},{"family":"Liu","given":"Dajiang J"},{"family":"Vrieze","given":"Scott"}],"authorYearDisplayFormat":false,"citation-label":"6377986","container-title":"Nature Genetics","container-title-short":"Nat. Genet.","id":"6377986","invisible":false,"issue":"2","issued":{"date-parts":[["2019","1","14"]]},"journalAbbreviation":"Nat. Genet.","page":"237-244","suppress-author":false,"title":"Association studies of up to 1.2 million individuals yield new insights into the genetic etiology of tobacco and alcohol use.","type":"article-journal","volume":"51"},{"DOI":"10.1016/j.biopsych.2017.12.016","First":false,"Last":false,"PMCID":"PMC6041180","PMID":"29478698","abstract":"&lt;strong&gt;BACKGROUND:&lt;/strong&gt; Opioid dependence (OD) is at epidemic levels in the United States. Genetic studies can provide insight into its biology.&lt;br&gt;&lt;br&gt;&lt;strong&gt;METHODS:&lt;/strong&gt; We completed an OD genome-wide association study in 3058 opioid-exposed European Americans, 1290 of whom met criteria for a DSM-IV diagnosis of OD. Analysis used DSM-IV criterion count.&lt;br&gt;&lt;br&gt;&lt;strong&gt;RESULTS:&lt;/strong&gt; By meta-analysis of four cohorts, Yale-Penn 1 (n = 1388), Yale-Penn 2 (n = 996), Yale-Penn 3 (n = 98), and SAGE (Study of Addiction: Genetics and Environment) (n = 576), we identified a variant on chromosome 15, rs12442183, near RGMA, associated with OD (p = 1.3 × 10-8). The association was also genome-wide significant in Yale-Penn 1 taken individually and nominally significant in two of the other three samples. The finding was further supported in a meta-analysis of all available opioid-exposed African Americans (n = 2014 [1106 meeting DSM-IV OD criteria]; p = 3.0 × 10-3) from three cohorts; there was nominal significance in two of these samples. Thus, of seven subsamples examined in two populations, one was genome-wide significant, and four of six were nominally (or nearly) significant. RGMA encodes repulsive guidance molecule A, which is a central nervous system axon guidance protein. Risk allele rs12442183*T was correlated with higher expression of a specific RGMA transcript variant in frontal cortex (p = 2 × 10-3). After chronic morphine injection, the homologous mouse gene (Rgma) was upregulated in C57BL/6J striatum. Coexpression analysis of 1301 brain samples revealed that RGMA messenger RNA expression was associated with that of four genes implicated in other psychiatric disorders, including GRIN1.&lt;br&gt;&lt;br&gt;&lt;strong&gt;CONCLUSIONS:&lt;/strong&gt; This is the first study to demonstrate an association of RGMA with OD. It provides a new lead into our understanding of OD pathophysiology.&lt;br&gt;&lt;br&gt;Copyright © 2018 Society of Biological Psychiatry. Published by Elsevier Inc. All rights reserved.","author":[{"family":"Cheng","given":"Zhongshan"},{"family":"Zhou","given":"Hang"},{"family":"Sherva","given":"Richard"},{"family":"Farrer","given":"Lindsay A"},{"family":"Kranzler","given":"Henry R"},{"family":"Gelernter","given":"Joel"}],"authorYearDisplayFormat":false,"citation-label":"5235077","container-title":"Biological Psychiatry","container-title-short":"Biol. Psychiatry","id":"5235077","invisible":false,"issue":"10","issued":{"date-parts":[["2018","11","15"]]},"journalAbbreviation":"Biol. Psychiatry","page":"762-770","suppress-author":false,"title":"Genome-wide Association Study Identifies a Regulatory Variant of RGMA Associated With Opioid Dependence in European Americans.","type":"article-journal","volume":"84"}]</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48,76–78</w:t>
      </w:r>
      <w:r w:rsidRPr="00B155EE">
        <w:rPr>
          <w:rFonts w:ascii="Arial" w:hAnsi="Arial" w:cs="Arial"/>
          <w:bCs/>
          <w:color w:val="000000" w:themeColor="text1"/>
          <w:sz w:val="22"/>
          <w:szCs w:val="22"/>
        </w:rPr>
        <w:fldChar w:fldCharType="end"/>
      </w:r>
      <w:r w:rsidRPr="00B155EE">
        <w:rPr>
          <w:rFonts w:ascii="Arial" w:hAnsi="Arial" w:cs="Arial"/>
          <w:color w:val="000000" w:themeColor="text1"/>
          <w:sz w:val="22"/>
          <w:szCs w:val="22"/>
        </w:rPr>
        <w:t>. Each GWAS reports one aspect of addiction behavior (initiation, dose, etc.) from an addictive substance (nicotine, alcohol, etc.). Unlike other GWAS traits with one clear measure like height, the spectrum of SU traits make</w:t>
      </w:r>
      <w:r>
        <w:rPr>
          <w:rFonts w:ascii="Arial" w:hAnsi="Arial" w:cs="Arial"/>
          <w:color w:val="000000" w:themeColor="text1"/>
          <w:sz w:val="22"/>
          <w:szCs w:val="22"/>
        </w:rPr>
        <w:t>s</w:t>
      </w:r>
      <w:r w:rsidRPr="00B155EE">
        <w:rPr>
          <w:rFonts w:ascii="Arial" w:hAnsi="Arial" w:cs="Arial"/>
          <w:color w:val="000000" w:themeColor="text1"/>
          <w:sz w:val="22"/>
          <w:szCs w:val="22"/>
        </w:rPr>
        <w:t xml:space="preserve"> the results of addiction-related GWAS difficult to interpret. Yet the apparent lack of consensus risk loci might reveal how complex domains of addiction behaviors are linked to the human genome. Results from </w:t>
      </w:r>
      <w:r w:rsidRPr="00B155EE">
        <w:rPr>
          <w:rFonts w:ascii="Arial" w:hAnsi="Arial" w:cs="Arial"/>
          <w:color w:val="000000" w:themeColor="text1"/>
          <w:sz w:val="22"/>
          <w:szCs w:val="22"/>
          <w:u w:val="single"/>
        </w:rPr>
        <w:t xml:space="preserve">my co-first author preprint </w:t>
      </w:r>
      <w:r w:rsidRPr="00B155EE">
        <w:rPr>
          <w:rFonts w:ascii="Arial" w:hAnsi="Arial" w:cs="Arial"/>
          <w:color w:val="000000" w:themeColor="text1"/>
          <w:sz w:val="22"/>
          <w:szCs w:val="22"/>
        </w:rPr>
        <w:t>support this idea, showing that patterns emerging from SU risk loci correlate with epigenomic contexts of various cell types and brain regions, including D1 and D2 MSNs in the NAc</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42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r w:rsidRPr="005C5754">
        <w:rPr>
          <w:rFonts w:ascii="Arial" w:hAnsi="Arial" w:cs="Arial"/>
          <w:color w:val="000000" w:themeColor="text1"/>
          <w:sz w:val="22"/>
          <w:szCs w:val="22"/>
          <w:u w:val="single"/>
        </w:rPr>
        <w:t>These results consistently held up whether the epigenomes came from human or orthologs of mouse</w:t>
      </w:r>
      <w:r w:rsidRPr="00B155EE">
        <w:rPr>
          <w:rFonts w:ascii="Arial" w:hAnsi="Arial" w:cs="Arial"/>
          <w:color w:val="000000" w:themeColor="text1"/>
          <w:sz w:val="22"/>
          <w:szCs w:val="22"/>
        </w:rPr>
        <w:t>. More recently, significant efforts have detected numerous GWAS loci for SUD and teased out nuances between genetic risk for SU versus SUD</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F1000_CSL_CITATION&lt;~#@#~&gt;[{"DOI":"10.1016/S2215-0366(20)30339-4","First":false,"Last":false,"PMCID":"PMC7674631","PMID":"33096046","author":[{"family":"Johnson","given":"Emma C"},{"family":"Demontis","given":"Ditte"},{"family":"Thorgeirsson","given":"Thorgeir E"},{"family":"Walters","given":"Raymond K"},{"family":"Polimanti","given":"Renato"},{"family":"Hatoum","given":"Alexander S"},{"family":"Sanchez-Roige","given":"Sandra"},{"family":"Paul","given":"Sarah E"},{"family":"Wendt","given":"Frank R"},{"family":"Clarke","given":"Toni-Kim"},{"family":"Lai","given":"Dongbing"},{"family":"Reginsson","given":"Gunnar W"},{"family":"Zhou","given":"Hang"},{"family":"He","given":"June"},{"family":"Baranger","given":"David A A"},{"family":"Gudbjartsson","given":"Daniel F"},{"family":"Wedow","given":"Robbee"},{"family":"Adkins","given":"Daniel E"},{"family":"Adkins","given":"Amy E"},{"family":"Alexander","given":"Jeffry"},{"family":"Bacanu","given":"Silviu-Alin"},{"family":"Bigdeli","given":"Tim B"},{"family":"Boden","given":"Joseph"},{"family":"Brown","given":"Sandra A"},{"family":"Bucholz","given":"Kathleen K"},{"family":"Bybjerg-Grauholm","given":"Jonas"},{"family":"Corley","given":"Robin P"},{"family":"Degenhardt","given":"Louisa"},{"family":"Dick","given":"Danielle M"},{"family":"Domingue","given":"Benjamin W"},{"family":"Fox","given":"Louis"},{"family":"Goate","given":"Alison M"},{"family":"Gordon","given":"Scott D"},{"family":"Hack","given":"Laura M"},{"family":"Hancock","given":"Dana B"},{"family":"Hartz","given":"Sarah M"},{"family":"Hickie","given":"Ian B"},{"family":"Hougaard","given":"David M"},{"family":"Krauter","given":"Kenneth"},{"family":"Lind","given":"Penelope A"},{"family":"McClintick","given":"Jeanette N"},{"family":"McQueen","given":"Matthew B"},{"family":"Meyers","given":"Jacquelyn L"},{"family":"Montgomery","given":"Grant W"},{"family":"Mors","given":"Ole"},{"family":"Mortensen","given":"Preben B"},{"family":"Nordentoft","given":"Merete"},{"family":"Pearson","given":"John F"},{"family":"Peterson","given":"Roseann E"},{"family":"Reynolds","given":"Maureen D"},{"family":"Rice","given":"John P"},{"family":"Runarsdottir","given":"Valgerdur"},{"family":"Saccone","given":"Nancy L"},{"family":"Sherva","given":"Richard"},{"family":"Silberg","given":"Judy L"},{"family":"Tarter","given":"Ralph E"},{"family":"Tyrfingsson","given":"Thorarinn"},{"family":"Wall","given":"Tamara L"},{"family":"Webb","given":"Bradley T"},{"family":"Werge","given":"Thomas"},{"family":"Wetherill","given":"Leah"},{"family":"Wright","given":"Margaret J"},{"family":"Zellers","given":"Stephanie"},{"family":"Adams","given":"Mark J"},{"family":"Bierut","given":"Laura J"},{"family":"Boardman","given":"Jason D"},{"family":"Copeland","given":"William E"},{"family":"Farrer","given":"Lindsay A"},{"family":"Foroud","given":"Tatiana M"},{"family":"Gillespie","given":"Nathan A"},{"family":"Grucza","given":"Richard A"},{"family":"Harris","given":"Kathleen Mullan"},{"family":"Heath","given":"Andrew C"},{"family":"Hesselbrock","given":"Victor"},{"family":"Hewitt","given":"John K"},{"family":"Hopfer","given":"Christian J"},{"family":"Horwood","given":"John"},{"family":"Iacono","given":"William G"},{"family":"Johnson","given":"Eric O"},{"family":"Kendler","given":"Kenneth S"},{"family":"Kennedy","given":"Martin A"},{"family":"Kranzler","given":"Henry R"},{"family":"Madden","given":"Pamela A F"},{"family":"Maes","given":"Hermine H"},{"family":"Maher","given":"Brion S"},{"family":"Martin","given":"Nicholas G"},{"family":"McGue","given":"Matthew"},{"family":"McIntosh","given":"Andrew M"},{"family":"Medland","given":"Sarah E"},{"family":"Nelson","given":"Elliot C"},{"family":"Porjesz","given":"Bernice"},{"family":"Riley","given":"Brien P"},{"family":"Stallings","given":"Michael C"},{"family":"Vanyukov","given":"Michael M"},{"family":"Vrieze","given":"Scott"},{"family":"Psychiatric Genomics Consortium Substance Use Disorders Workgroup"},{"family":"Davis","given":"Lea K"},{"family":"Bogdan","given":"Ryan"},{"family":"Gelernter","given":"Joel"},{"family":"Edenberg","given":"Howard J"},{"family":"Stefansson","given":"Kari"},{"family":"Børglum","given":"Anders D"},{"family":"Agrawal","given":"Arpana"}],"authorYearDisplayFormat":false,"citation-label":"9909012","container-title":"The Lancet. Psychiatry","container-title-short":"Lancet Psychiatry","id":"9909012","invisible":false,"issued":{"date-parts":[["2020","10","20"]]},"journalAbbreviation":"Lancet Psychiatry","suppress-author":false,"title":"A large-scale genome-wide association study meta-analysis of cannabis use disorder.","type":"article-journal"},{"DOI":"10.1101/2020.09.21.304196","First":false,"Last":false,"abstract":"&lt;p&gt;Genome-wide association studies (GWASs) of the Alcohol Use Disorder Identification Test (AUDIT), a ten-item screener for alcohol use disorder (AUD), have elucidated novel loci for alcohol consumption and misuse. However, these studies also revealed that GWASs can be influenced by numerous biases (e.g., measurement error, selection bias), which have led to inconsistent genetic correlations between alcohol involvement and AUD, as well as paradoxically negative genetic correlations between alcohol involvement and psychiatric disorders/medical conditions. To explore these unexpected differences in genetic correlations, we conducted the first item-level and largest GWAS of AUDIT items (N=160,824), and applied a multivariate framework to mitigate previous biases. In doing so, we identified novel patterns of similarity (and dissimilarity) among the AUDIT items, and found evidence of a correlated two-factor structure at the genetic level (Consumption and Problems, rg=.80). Moreover, by applying empirically-derived weights to each of the AUDIT items, we constructed an aggregate measure of alcohol consumption that is strongly associated with alcohol dependence (rg=.67) and several other psychiatric disorders, and no longer positively associated with health and positive socioeconomic outcomes. Lastly, by performing polygenic analyses in three independent cohorts that differed in their ascertainment and prevalence of AUD, we identified novel genetic associations between alcohol consumption, alcohol misuse, and human health. Our work further emphasizes the value of AUDIT for both clinical and genetic studies of AUD, and the importance of using multivariate methods to study genetic associations that are more closely related to AUD.&lt;/p&gt;","author":[{"family":"Mallard","given":"Travis T"},{"family":"Savage","given":"Jeanne E"},{"family":"Johnson","given":"Emma C"},{"family":"Huang","given":"Yuye"},{"family":"Edwards","given":"Alexis C"},{"family":"Hottenga","given":"Jouke J"},{"family":"Grotzinger","given":"Andrew D"},{"family":"Gustavson","given":"Daniel E"},{"family":"Jennings","given":"Mariela V"},{"family":"Anokhin","given":"Andrey"},{"family":"Dick","given":"Danielle M"},{"family":"Edenberg","given":"Howard J"},{"family":"Kramer","given":"John R"},{"family":"Lai","given":"Dongbing"},{"family":"Meyers","given":"Jacquelyn L"},{"family":"Pandey","given":"Ashwini K"},{"family":"Harden","given":"Kathryn Paige"},{"family":"Nivard","given":"Michel G"},{"family":"de Geus","given":"Eco JC"},{"family":"Boomsma","given":"Dorret I"},{"family":"Agrawal","given":"Arpana"},{"family":"Davis","given":"Lea K"},{"family":"Clarke","given":"Toni-Kim"},{"family":"Palmer","given":"Abraham A"},{"family":"Sanchez-Roige","given":"Sandra"}],"authorYearDisplayFormat":false,"citation-label":"10055778","container-title":"BioRxiv","container-title-short":"BioRxiv","id":"10055778","invisible":false,"issued":{"date-parts":[["2020","9","22"]]},"journalAbbreviation":"BioRxiv","suppress-author":false,"title":"Multivariate GWAS elucidates the genetic architecture of alcohol consumption and misuse, corrects biases, and reveals novel associations with disease","type":"article-journal"},{"DOI":"10.1016/j.pnpbp.2019.109667","First":false,"Last":false,"PMID":"31212010","abstract":"Cocaine dependence is a complex psychiatric disorder that is highly comorbid with other psychiatric traits. Twin and adoption studies suggest that genetic variants contribute substantially to cocaine dependence susceptibility, which has an estimated heritability of 65-79%. Here we performed a meta-analysis of genome-wide association studies of cocaine dependence using four datasets from the dbGaP repository (2085 cases and 4293 controls, all of them selected by their European ancestry). Although no genome-wide significant hits were found in the SNP-based analysis, the gene-based analysis identified HIST1H2BD as associated with cocaine-dependence (10% FDR). This gene is located in a region on chromosome 6 enriched in histone-related genes, previously associated with schizophrenia (SCZ). Furthermore, we performed LD Score regression analysis with comorbid conditions and found significant genetic correlations between cocaine dependence and SCZ, ADHD, major depressive disorder (MDD) and risk taking. We also found, through polygenic risk score analysis, that all tested phenotypes are significantly associated with cocaine dependence status: SCZ (R2 = 2.28%; P = 1.21e-26), ADHD (R2 = 1.39%; P = 4.5e-17), risk taking (R2 = 0.60%; P = 2.7e-08), MDD (R2 = 1.21%; P = 4.35e-15), children's aggressive behavior (R2 = 0.3%; P = 8.8e-05) and antisocial behavior (R2 = 1.33%; P = 2.2e-16). To our knowledge, this is the largest reported cocaine dependence GWAS meta-analysis in European-ancestry individuals. We identified suggestive associations in regions that may be related to cocaine dependence and found evidence for shared genetic risk factors between cocaine dependence and several comorbid psychiatric traits. However, the sample size is limited and further studies are needed to confirm these results.&lt;br&gt;&lt;br&gt;Copyright © 2019 The Authors. Published by Elsevier Inc. All rights reserved.","author":[{"family":"Cabana-Domínguez","given":"Judit"},{"family":"Shivalikanjli","given":"Anu"},{"family":"Fernàndez-Castillo","given":"Noèlia"},{"family":"Cormand","given":"Bru"}],"authorYearDisplayFormat":false,"citation-label":"7308892","container-title":"Progress in Neuro-Psychopharmacology &amp; Biological Psychiatry","container-title-short":"Prog Neuropsychopharmacol Biol Psychiatry","id":"7308892","invisible":false,"issued":{"date-parts":[["2019","8","30"]]},"journalAbbreviation":"Prog Neuropsychopharmacol Biol Psychiatry","page":"109667","suppress-author":false,"title":"Genome-wide association meta-analysis of cocaine dependence: Shared genetics with comorbid conditions.","type":"article-journal","volume":"94"},{"DOI":"10.1101/2020.10.16.342501","First":false,"Last":false,"abstract":"&lt;p&gt;Behaviors and disorders related to self-regulation, such as substance use, antisocial conduct, and ADHD, are collectively referred to as externalizing and have a shared genetic liability. We applied a multivariate approach that leverages genetic correlations among externalizing traits for genome-wide association analyses. By pooling data from ~1.5 million people, our approach is statistically more powerful than single-trait analyses and identifies more than 500 genetic loci. The identified loci were enriched for genes expressed in the brain and related to nervous system development. A polygenic score constructed from our results captures variation in a broad range of behavioral and medical outcomes that were not part of our genome-wide analyses, including traits that until now lacked well-performing polygenic scores, such as opioid use disorder, suicide, HIV infections, criminal convictions, and unemployment. Our findings are consistent with the idea that persistent difficulties in self-regulation can be conceptualized as a neurodevelopmental condition.&lt;/p&gt;","author":[{"family":"Karlsson Linner","given":"Richard"},{"family":"Mallard","given":"Travis Triplett"},{"family":"Barr","given":"Peter B"},{"family":"Sanchez-Roige","given":"Sandra"},{"family":"Madole","given":"James W"},{"family":"Driver","given":"Morgan N"},{"family":"Poore","given":"Holly E"},{"family":"Grotzinger","given":"Andrew D"},{"family":"Tielbeek","given":"Jorim J"},{"family":"Johnson","given":"Emma C"},{"family":"Liu","given":"Mengzhen"},{"family":"Zhou","given":"Hang"},{"family":"Kember","given":"Rachel"},{"family":"Pasman","given":"Joelle A"},{"family":"Verweij","given":"Karin J H"},{"family":"Liu","given":"Dajiang"},{"family":"Vrieze","given":"Scott"},{"family":"Kranzler","given":"Henry"},{"family":"Gelernter","given":"Joel"},{"family":"Mullan Harris","given":"Kathleen"},{"family":"Tucker-Drob","given":"Elliot M"},{"family":"Waldman","given":"Irwin D"},{"family":"Palmer","given":"Abraham A"},{"family":"Harden","given":"Kathryn Paige"},{"family":"Koellinger","given":"Philipp D"},{"family":"Dick","given":"Danielle M"}],"authorYearDisplayFormat":false,"citation-label":"10055773","container-title":"BioRxiv","container-title-short":"BioRxiv","id":"10055773","invisible":false,"issued":{"date-parts":[["2020","10","16"]]},"journalAbbreviation":"BioRxiv","suppress-author":false,"title":"Multivariate genomic analysis of 1.5 million people identifies genes related to addiction, antisocial behavior, and health","type":"article-journal"},{"DOI":"10.1371/journal.pone.0167388","First":false,"Last":false,"PMCID":"PMC5147879","PMID":"27936112","abstract":"Drug addiction is a costly and recurring healthcare problem, necessitating a need to understand risk factors and mechanisms of addiction, and to identify new biomarkers. To date, genome-wide association studies (GWAS) for heroin addiction have been limited; moreover they have been restricted to examining samples of European and African-American origin due to difficulty of recruiting samples from other populations. This is the first study to test a Han Chinese population; we performed a GWAS on a homogeneous sample of 370 Han Chinese subjects diagnosed with heroin dependence using the DSM-IV criteria and 134 ethnically matched controls. Analysis using the diagnostic criteria of heroin dependence yielded suggestive evidence for association between variants in the genes CCDC42 (coiled coil domain 42; p = 2.8x10-7) and BRSK2 (BR serine/threonine 2; p = 4.110-6). In addition, we found evidence for risk variants within the ARHGEF10 (Rho guanine nucleotide exchange factor 10) gene on chromosome 8 and variants in a region on chromosome 20q13, which is gene-poor but has a concentration of mRNAs and predicted miRNAs. Gene-based association analysis identified genome-wide significant association between variants in CCDC42 and heroin addiction. Additionally, when we investigated shared risk variants between heroin addiction and risk of other addiction-related and psychiatric phenotypes using polygenic risk scores, we found a suggestive relationship with variants predicting tobacco addiction, and a significant relationship with variants predicting schizophrenia. Our genome wide association study of heroin dependence provides data in a novel sample, with functionally plausible results and evidence of genetic data of value to the field.","author":[{"family":"Kalsi","given":"Gursharan"},{"family":"Euesden","given":"Jack"},{"family":"Coleman","given":"Jonathan R I"},{"family":"Ducci","given":"Francesca"},{"family":"Aliev","given":"Fazil"},{"family":"Newhouse","given":"Stephen J"},{"family":"Liu","given":"Xiehe"},{"family":"Ma","given":"Xiaohong"},{"family":"Wang","given":"Yingcheng"},{"family":"Collier","given":"David A"},{"family":"Asherson","given":"Philip"},{"family":"Li","given":"Tao"},{"family":"Breen","given":"Gerome"}],"authorYearDisplayFormat":false,"citation-label":"6051625","container-title":"Plos One","container-title-short":"PLoS ONE","id":"6051625","invisible":false,"issue":"12","issued":{"date-parts":[["2016","12","9"]]},"journalAbbreviation":"PLoS ONE","page":"e0167388","suppress-author":false,"title":"Genome-Wide Association of Heroin Dependence in Han Chinese.","type":"article-journal","volume":"11"},{"DOI":"10.1038/s41467-019-09480-8","First":false,"Last":false,"PMCID":"PMC6445072","PMID":"30940813","abstract":"Alcohol consumption level and alcohol use disorder (AUD) diagnosis are moderately heritable traits. We conduct genome-wide association studies of these traits using longitudinal Alcohol Use Disorder Identification Test-Consumption (AUDIT-C) scores and AUD diagnoses in a multi-ancestry Million Veteran Program sample (N = 274,424). We identify 18 genome-wide significant loci: 5 associated with both traits, 8 associated with AUDIT-C only, and 5 associated with AUD diagnosis only. Polygenic Risk Scores (PRS) for both traits are associated with alcohol-related disorders in two independent samples. Although a significant genetic correlation reflects the overlap between the traits, genetic correlations for 188 non-alcohol-related traits differ significantly for the two traits, as do the phenotypes associated with the traits' PRS. Cell type group partitioning heritability enrichment analyses also differentiate the two traits. We conclude that, although heavy drinking is a key risk factor for AUD, it is not a sufficient cause of the disorder.","author":[{"family":"Kranzler","given":"Henry R"},{"family":"Zhou","given":"Hang"},{"family":"Kember","given":"Rachel L"},{"family":"Vickers Smith","given":"Rachel"},{"family":"Justice","given":"Amy C"},{"family":"Damrauer","given":"Scott"},{"family":"Tsao","given":"Philip S"},{"family":"Klarin","given":"Derek"},{"family":"Baras","given":"Aris"},{"family":"Reid","given":"Jeffrey"},{"family":"Overton","given":"John"},{"family":"Rader","given":"Daniel J"},{"family":"Cheng","given":"Zhongshan"},{"family":"Tate","given":"Janet P"},{"family":"Becker","given":"William C"},{"family":"Concato","given":"John"},{"family":"Xu","given":"Ke"},{"family":"Polimanti","given":"Renato"},{"family":"Zhao","given":"Hongyu"},{"family":"Gelernter","given":"Joel"}],"authorYearDisplayFormat":false,"citation-label":"7367706","container-title":"Nature Communications","container-title-short":"Nat. Commun.","id":"7367706","invisible":false,"issue":"1","issued":{"date-parts":[["2019","4","2"]]},"journalAbbreviation":"Nat. Commun.","page":"1499","suppress-author":false,"title":"Genome-wide association study of alcohol consumption and use disorder in 274,424 individuals from multiple populations.","type":"article-journal","volume":"10"},{"DOI":"10.1038/s41593-020-0643-5","First":false,"Last":false,"PMCID":"PMC7485556","PMID":"32451486","abstract":"Problematic alcohol use (PAU) is a leading cause of death and disability worldwide. Although genome-wide association studies have identified PAU risk genes, the genetic architecture of this trait is not fully understood. We conducted a proxy-phenotype meta-analysis of PAU, combining alcohol use disorder and problematic drinking, in 435,563 European-ancestry individuals. We identified 29 independent risk variants, 19 of them novel. PAU was genetically correlated with 138 phenotypes, including substance use and psychiatric traits. Phenome-wide polygenic risk score analysis in an independent biobank sample (BioVU, n = 67,589) confirmed the genetic correlations between PAU and substance use and psychiatric disorders. Genetic heritability of PAU was enriched in brain and in conserved and regulatory genomic regions. Mendelian randomization suggested causal effects on liability to PAU of substance use, psychiatric status, risk-taking behavior and cognitive performance. In summary, this large PAU meta-analysis identified novel risk loci and revealed genetic relationships with numerous other traits.","author":[{"family":"Zhou","given":"Hang"},{"family":"Sealock","given":"Julia M"},{"family":"Sanchez-Roige","given":"Sandra"},{"family":"Clarke","given":"Toni-Kim"},{"family":"Levey","given":"Daniel F"},{"family":"Cheng","given":"Zhongshan"},{"family":"Li","given":"Boyang"},{"family":"Polimanti","given":"Renato"},{"family":"Kember","given":"Rachel L"},{"family":"Smith","given":"Rachel Vickers"},{"family":"Thygesen","given":"Johan H"},{"family":"Morgan","given":"Marsha Y"},{"family":"Atkinson","given":"Stephen R"},{"family":"Thursz","given":"Mark R"},{"family":"Nyegaard","given":"Mette"},{"family":"Mattheisen","given":"Manuel"},{"family":"Børglum","given":"Anders D"},{"family":"Johnson","given":"Emma C"},{"family":"Justice","given":"Amy C"},{"family":"Palmer","given":"Abraham A"},{"family":"McQuillin","given":"Andrew"},{"family":"Davis","given":"Lea K"},{"family":"Edenberg","given":"Howard J"},{"family":"Agrawal","given":"Arpana"},{"family":"Kranzler","given":"Henry R"},{"family":"Gelernter","given":"Joel"}],"authorYearDisplayFormat":false,"citation-label":"8967999","container-title":"Nature Neuroscience","container-title-short":"Nat. Neurosci.","id":"8967999","invisible":false,"issue":"7","issued":{"date-parts":[["2020","5","25"]]},"journalAbbreviation":"Nat. Neurosci.","page":"809-818","suppress-author":false,"title":"Genome-wide meta-analysis of problematic alcohol use in 435,563 individuals yields insights into biology and relationships with other traits.","type":"article-journal","volume":"23"},{"DOI":"10.1111/adb.12618","First":false,"Last":false,"PMCID":"PMC6519128","PMID":"29532581","abstract":"The heritability of nicotine dependence based on family studies is substantial. Nevertheless, knowledge of the underlying genetic architecture remains meager. Our aim was to identify novel genetic variants responsible for interindividual differences in smoking behavior. We performed a genome-wide association study on 1715 ever smokers ascertained from the population-based Finnish Twin Cohort enriched for heavy smoking. Data imputation used the 1000 Genomes Phase I reference panel together with a whole genome sequence-based Finnish reference panel. We analyzed three measures of nicotine addiction-smoking quantity, nicotine dependence and nicotine withdrawal. We annotated all genome-wide significant SNPs for their functional potential. First, we detected genome-wide significant association on 16p12 with smoking quantity (P = 8.5 × 10-9 ), near CLEC19A. The lead-SNP stands 22 kb from a binding site for NF-κB transcription factors, which play a role in the neurotrophin signaling pathway. However, the signal was not replicated in an independent Finnish population-based sample, FINRISK (n = 6763). Second, nicotine withdrawal showed association on 2q21 in an intron of TMEM163 (P = 2.1 × 10-9 ), and on 11p15 (P = 6.6 × 10-8 ) in an intron of AP2A2, and P = 4.2 × 10-7 for a missense variant in MUC6, both involved in the neurotrophin signaling pathway). Third, association was detected on 3p22.3 for maximum number of cigarettes smoked per day (P = 3.1 × 10-8 ) near STAC. Associating CLEC19A and TMEM163 SNPs were annotated to influence gene expression or methylation. The neurotrophin signaling pathway has previously been associated with smoking behavior. Our findings further support the role in nicotine addiction.&lt;br&gt;&lt;br&gt;© 2018 The Authors. Addiction Biology published by John Wiley &amp; Sons Ltd on behalf of Society for the Study of Addiction.","author":[{"family":"Hällfors","given":"Jenni"},{"family":"Palviainen","given":"Teemu"},{"family":"Surakka","given":"Ida"},{"family":"Gupta","given":"Richa"},{"family":"Buchwald","given":"Jadwiga"},{"family":"Raevuori","given":"Anu"},{"family":"Ripatti","given":"Samuli"},{"family":"Korhonen","given":"Tellervo"},{"family":"Jousilahti","given":"Pekka"},{"family":"Madden","given":"Pamela A F"},{"family":"Kaprio","given":"Jaakko"},{"family":"Loukola","given":"Anu"}],"authorYearDisplayFormat":false,"citation-label":"5078112","container-title":"Addiction Biology","container-title-short":"Addict. Biol.","id":"5078112","invisible":false,"issue":"3","issued":{"date-parts":[["2019"]]},"journalAbbreviation":"Addict. Biol.","page":"549-561","suppress-author":false,"title":"Genome-wide association study in Finnish twins highlights the connection between nicotine addiction and neurotrophin signaling pathway.","type":"article-journal","volume":"24"}]</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5,50,52–54,79–81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Together, the SU and SUD risk variants provide a sound basis for studying the mechanisms and context-dependent genetic predisposition for addiction.</w:t>
      </w:r>
    </w:p>
    <w:p w14:paraId="17140792"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1.3 Molecular evolution of cell types and their gene usage. </w:t>
      </w:r>
      <w:r w:rsidRPr="00B155EE">
        <w:rPr>
          <w:rFonts w:ascii="Arial" w:hAnsi="Arial" w:cs="Arial"/>
          <w:color w:val="000000" w:themeColor="text1"/>
          <w:sz w:val="22"/>
          <w:szCs w:val="22"/>
        </w:rPr>
        <w:t>Recent advances in single cell or nuclei RNA sequencing (snRNA-seq) reveal molecularly distinct cell populations in the brain, allowing</w:t>
      </w:r>
      <w:r w:rsidRPr="00B155EE">
        <w:rPr>
          <w:rFonts w:ascii="Arial" w:hAnsi="Arial" w:cs="Arial"/>
          <w:bCs/>
          <w:color w:val="000000" w:themeColor="text1"/>
          <w:sz w:val="22"/>
          <w:szCs w:val="22"/>
        </w:rPr>
        <w:t xml:space="preserve"> unbiased identification of orthologous cell types across mammalian evolution using highly conserved genes. </w:t>
      </w:r>
      <w:r w:rsidRPr="00B155EE">
        <w:rPr>
          <w:rFonts w:ascii="Arial" w:hAnsi="Arial" w:cs="Arial"/>
          <w:color w:val="000000" w:themeColor="text1"/>
          <w:sz w:val="22"/>
          <w:szCs w:val="22"/>
        </w:rPr>
        <w:t>The few cross-species comparisons find that  human neural cell types defined according to gene expression are largely conserved in primates and rodents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F1000_CSL_CITATION&lt;~#@#~&gt;[{"DOI":"10.1038/s41586-019-1506-7","First":false,"Last":false,"PMCID":"PMC6919571","PMID":"31435019","abstract":"Elucidating the cellular architecture of the human cerebral cortex is central to understanding our cognitive abilities and susceptibility to disease. Here we used single-nucleus RNA-sequencing analysis to perform a comprehensive study of cell types in the middle temporal gyrus of human cortex. We identified a highly diverse set of excitatory and inhibitory neuron types that are mostly sparse, with excitatory types being less layer-restricted than expected. Comparison to similar mouse cortex single-cell RNA-sequencing datasets revealed a surprisingly well-conserved cellular architecture that enables matching of homologous types and predictions of properties of human cell types. Despite this general conservation, we also found extensive differences between homologous human and mouse cell types, including marked alterations in proportions, laminar distributions, gene expression and morphology. These species-specific features emphasize the importance of directly studying human brain.","author":[{"family":"Hodge","given":"Rebecca D"},{"family":"Bakken","given":"Trygve E"},{"family":"Miller","given":"Jeremy A"},{"family":"Smith","given":"Kimberly A"},{"family":"Barkan","given":"Eliza R"},{"family":"Graybuck","given":"Lucas T"},{"family":"Close","given":"Jennie L"},{"family":"Long","given":"Brian"},{"family":"Johansen","given":"Nelson"},{"family":"Penn","given":"Osnat"},{"family":"Yao","given":"Zizhen"},{"family":"Eggermont","given":"Jeroen"},{"family":"Höllt","given":"Thomas"},{"family":"Levi","given":"Boaz P"},{"family":"Shehata","given":"Soraya I"},{"family":"Aevermann","given":"Brian"},{"family":"Beller","given":"Allison"},{"family":"Bertagnolli","given":"Darren"},{"family":"Brouner","given":"Krissy"},{"family":"Casper","given":"Tamara"},{"family":"Cobbs","given":"Charles"},{"family":"Dalley","given":"Rachel"},{"family":"Dee","given":"Nick"},{"family":"Ding","given":"Song-Lin"},{"family":"Ellenbogen","given":"Richard G"},{"family":"Fong","given":"Olivia"},{"family":"Garren","given":"Emma"},{"family":"Goldy","given":"Jeff"},{"family":"Gwinn","given":"Ryder P"},{"family":"Hirschstein","given":"Daniel"},{"family":"Keene","given":"C Dirk"},{"family":"Keshk","given":"Mohamed"},{"family":"Ko","given":"Andrew L"},{"family":"Lathia","given":"Kanan"},{"family":"Mahfouz","given":"Ahmed"},{"family":"Maltzer","given":"Zoe"},{"family":"McGraw","given":"Medea"},{"family":"Nguyen","given":"Thuc Nghi"},{"family":"Nyhus","given":"Julie"},{"family":"Ojemann","given":"Jeffrey G"},{"family":"Oldre","given":"Aaron"},{"family":"Parry","given":"Sheana"},{"family":"Reynolds","given":"Shannon"},{"family":"Rimorin","given":"Christine"},{"family":"Shapovalova","given":"Nadiya V"},{"family":"Somasundaram","given":"Saroja"},{"family":"Szafer","given":"Aaron"},{"family":"Thomsen","given":"Elliot R"},{"family":"Tieu","given":"Michael"},{"family":"Quon","given":"Gerald"},{"family":"Scheuermann","given":"Richard H"},{"family":"Yuste","given":"Rafael"},{"family":"Sunkin","given":"Susan M"},{"family":"Lelieveldt","given":"Boudewijn"},{"family":"Feng","given":"David"},{"family":"Ng","given":"Lydia"},{"family":"Bernard","given":"Amy"},{"family":"Hawrylycz","given":"Michael"},{"family":"Phillips","given":"John W"},{"family":"Tasic","given":"Bosiljka"},{"family":"Zeng","given":"Hongkui"},{"family":"Jones","given":"Allan R"},{"family":"Koch","given":"Christof"},{"family":"Lein","given":"Ed S"}],"authorYearDisplayFormat":false,"citation-label":"7346027","container-title":"Nature","container-title-short":"Nature","id":"7346027","invisible":false,"issue":"7772","issued":{"date-parts":[["2019","8","21"]]},"journalAbbreviation":"Nature","page":"61-68","suppress-author":false,"title":"Conserved cell types with divergent features in human versus mouse cortex.","type":"article-journal","volume":"573"},{"DOI":"10.7554/eLife.37551","First":false,"Last":false,"PMCID":"PMC6188473","PMID":"30320555","abstract":"Determination of the molecular properties of genetically targeted cell types has led to fundamental insights into mouse brain function and dysfunction. Here, we report an efficient strategy for precise exploration of gene expression and epigenetic events in specific cell types in a range of species, including postmortem human brain. We demonstrate that classically defined, homologous neuronal and glial cell types differ between rodent and human by the expression of hundreds of orthologous, cell specific genes. Confirmation that these genes are differentially active was obtained using epigenetic mapping and immunofluorescence localization. Studies of sixteen human postmortem brains revealed gender specific transcriptional differences, cell-specific molecular responses to aging, and the induction of a shared, robust response to an unknown external event evident in three donor samples. Our data establish a comprehensive approach for analysis of molecular events associated with specific circuits and cell types in a wide variety of human conditions.&lt;br&gt;&lt;br&gt;© 2018, Xu et al.","author":[{"family":"Xu","given":"Xiao"},{"family":"Stoyanova","given":"Elitsa I"},{"family":"Lemiesz","given":"Agata E"},{"family":"Xing","given":"Jie"},{"family":"Mash","given":"Deborah C"},{"family":"Heintz","given":"Nathaniel"}],"authorYearDisplayFormat":false,"citation-label":"5891723","container-title":"eLife","container-title-short":"elife","id":"5891723","invisible":false,"issued":{"date-parts":[["2018","10","15"]]},"journalAbbreviation":"elife","suppress-author":false,"title":"Species and cell-type properties of classically defined human and rodent neurons and glia.","type":"article-journal","volume":"7"},{"DOI":"10.1101/2020.03.31.016972","First":false,"Last":false,"abstract":"&lt;p&gt;The primary motor cortex (M1) is essential for voluntary fine motor control and is functionally conserved across mammals. Using high-throughput transcriptomic and epigenomic profiling of over 450,000 single nuclei in human, marmoset monkey, and mouse, we demonstrate a broadly conserved cellular makeup of this region, whose similarity mirrors evolutionary distance and is consistent between the transcriptome and epigenome. The core conserved molecular identity of neuronal and non-neuronal types allowed the generation of a cross-species consensus cell type classification and inference of conserved cell type properties across species. Despite overall conservation, many species specializations were apparent, including differences in cell type proportions, gene expression, DNA methylation, and chromatin state. Few cell type marker genes were conserved across species, providing a short list of candidate genes and regulatory mechanisms responsible for conserved features of homologous cell types, such as the GABAergic chandelier cells. This consensus transcriptomic classification allowed the Patch-seq identification of layer 5 (L5) corticospinal Betz cells in non-human primate and human and characterization of their highly specialized physiology and anatomy. These findings highlight the robust molecular underpinnings of cell type diversity in M1 across mammals and point to the genes and regulatory pathways responsible for the functional identity of cell types and their species-specific adaptations.&lt;/p&gt;","author":[{"family":"Bakken","given":"Trygve E."},{"family":"Jorstad","given":"Nicholas L."},{"family":"Hu","given":"Qiwen"},{"family":"Lake","given":"Blue B."},{"family":"Tian","given":"Wei"},{"family":"Kalmbach","given":"Brian E."},{"family":"Crow","given":"Megan"},{"family":"Hodge","given":"Rebecca D."},{"family":"Krienen","given":"Fenna M."},{"family":"Sorensen","given":"Staci A."},{"family":"Eggermont","given":"Jeroen"},{"family":"Yao","given":"Zizhen"},{"family":"Aevermann","given":"Brian D."},{"family":"Aldridge","given":"Andrew I."},{"family":"Bartlett","given":"Anna"},{"family":"Bertagnolli","given":"Darren"},{"family":"Casper","given":"Tamara"},{"family":"Castanon","given":"Rosa G."},{"family":"Crichton","given":"Kirsten"},{"family":"Daigle","given":"Tanya L."},{"family":"Dalley","given":"Rachel"},{"family":"Dee","given":"Nick"},{"family":"Dembrow","given":"Nikolai"},{"family":"Diep","given":"Dinh"},{"family":"Ding","given":"Song-Lin"},{"family":"Dong","given":"Weixiu"},{"family":"Fang","given":"Rongxin"},{"family":"Fischer","given":"Stephan"},{"family":"Goldman","given":"Melissa"},{"family":"Goldy","given":"Jeff"},{"family":"Graybuck","given":"Lucas T."},{"family":"Herb","given":"Brian R."},{"family":"Hou","given":"Xiaomeng"},{"family":"Kancherla","given":"Jayaram"},{"family":"Kroll","given":"Matthew"},{"family":"Lathia","given":"Kanan"},{"family":"Lew","given":"Baldur van"},{"family":"Li","given":"Yang Eric"},{"family":"Liu","given":"Christine S."},{"family":"Liu","given":"Hanqing"},{"family":"Mahurkar","given":"Anup"},{"family":"McMillen","given":"Delissa"},{"family":"Miller","given":"Jeremy A."},{"family":"Moussa","given":"Marmar"},{"family":"Nery","given":"Joseph R."},{"family":"Orvis","given":"Joshua"},{"family":"Owen","given":"Scott"},{"family":"Palmer","given":"Carter R."},{"family":"Pham","given":"Thanh"},{"family":"Plongthongkum","given":"Nongluk"},{"family":"Poirion","given":"Olivier"},{"family":"Reed","given":"Nora M."},{"family":"Rimorin","given":"Christine"},{"family":"Rivkin","given":"Angeline"},{"family":"Romanow","given":"William J."},{"family":"Sedeño-Cortés","given":"Adriana E."},{"family":"Siletti","given":"Kimberly"},{"family":"Somasundaram","given":"Saroja"},{"family":"Sulc","given":"Josef"},{"family":"Tieu","given":"Michael"},{"family":"Torkelson","given":"Amy"},{"family":"Tung","given":"Herman"},{"family":"Wang","given":"Xinxin"},{"family":"Xie","given":"Fangming"},{"family":"Yanny","given":"Anna Marie"},{"family":"Zhang","given":"Renee"},{"family":"Ament","given":"Seth A."},{"family":"Bravo","given":"Hector Corrada"},{"family":"Chun","given":"Jerold"},{"family":"Dobin","given":"Alexander"},{"family":"Gillis","given":"Jesse"},{"family":"Hertzano","given":"Ronna"},{"family":"Hof","given":"Patrick R."},{"family":"Höllt","given":"Thomas"},{"family":"Horwitz","given":"Gregory D."},{"family":"Keene","given":"C. Dirk"},{"family":"Kharchenko","given":"Peter V."},{"family":"Ko","given":"Andrew L."},{"family":"Lelieveldt","given":"Boudewijn P."},{"family":"Luo","given":"Chongyuan"},{"family":"Mukamel","given":"Eran A."},{"family":"Preissl","given":"Sebastian"},{"family":"Regev","given":"Aviv"},{"family":"Ren","given":"Bing"},{"family":"Scheuermann","given":"Richard H."},{"family":"Smith","given":"Kimberly"},{"family":"Spain","given":"William J."},{"family":"White","given":"Owen R."},{"family":"Koch","given":"Christof"},{"family":"Hawlrylycz","given":"Michael"},{"family":"Tasic","given":"Bosiljka"},{"family":"Macosko","given":"Evan Z."},{"family":"McCarroll","given":"Steven A."},{"family":"Ting","given":"Jonathan T."},{"family":"Zeng","given":"Hongkui"},{"family":"Zhang","given":"Kun"},{"family":"Feng","given":"Guoping"},{"family":"Ecker","given":"Joseph R."},{"family":"Linnarsson","given":"Sten"},{"family":"Lein","given":"Ed S."}],"authorYearDisplayFormat":false,"citation-label":"8553530","container-title":"BioRxiv","container-title-short":"BioRxiv","id":"8553530","invisible":false,"issued":{"date-parts":[["2020","4","1"]]},"journalAbbreviation":"BioRxiv","suppress-author":false,"title":"Evolution of cellular diversity in primary motor cortex of human, marmoset monkey, and mouse","type":"article-journal"},{"DOI":"10.1038/s41586-020-2781-z","First":false,"Last":false,"PMID":"32999462","abstract":"Primates and rodents, which descended from a common ancestor around 90 million years ago1, exhibit profound differences in behaviour and cognitive capacity; the cellular basis for these differences is unknown. Here we use single-nucleus RNA sequencing to profile RNA expression in 188,776 individual interneurons across homologous brain regions from three primates (human, macaque and marmoset), a rodent (mouse) and a weasel (ferret). Homologous interneuron types-which were readily identified by their RNA-expression patterns-varied in abundance and RNA expression among ferrets, mice and primates, but varied less among primates. Only a modest fraction of the genes identified as 'markers' of specific interneuron subtypes in any one species had this property in another species. In the primate neocortex, dozens of genes showed spatial expression gradients among interneurons of the same type, which suggests that regional variation in cortical contexts shapes the RNA expression patterns of adult neocortical interneurons. We found that an interneuron type that was previously associated with the mouse hippocampus-the 'ivy cell', which has neurogliaform characteristics-has become abundant across the neocortex of humans, macaques and marmosets but not mice or ferrets. We also found a notable subcortical innovation: an abundant striatal interneuron type in primates that had no molecularly homologous counterpart in mice or ferrets. These interneurons expressed a unique combination of genes that encode transcription factors, receptors and neuropeptides and constituted around 30% of striatal interneurons in marmosets and humans.","author":[{"family":"Krienen","given":"Fenna M"},{"family":"Goldman","given":"Melissa"},{"family":"Zhang","given":"Qiangge"},{"family":"C H Del Rosario","given":"Ricardo"},{"family":"Florio","given":"Marta"},{"family":"Machold","given":"Robert"},{"family":"Saunders","given":"Arpiar"},{"family":"Levandowski","given":"Kirsten"},{"family":"Zaniewski","given":"Heather"},{"family":"Schuman","given":"Benjamin"},{"family":"Wu","given":"Carolyn"},{"family":"Lutservitz","given":"Alyssa"},{"family":"Mullally","given":"Christopher D"},{"family":"Reed","given":"Nora"},{"family":"Bien","given":"Elizabeth"},{"family":"Bortolin","given":"Laura"},{"family":"Fernandez-Otero","given":"Marian"},{"family":"Lin","given":"Jessica D"},{"family":"Wysoker","given":"Alec"},{"family":"Nemesh","given":"James"},{"family":"Kulp","given":"David"},{"family":"Burns","given":"Monika"},{"family":"Tkachev","given":"Victor"},{"family":"Smith","given":"Richard"},{"family":"Walsh","given":"Christopher A"},{"family":"Dimidschstein","given":"Jordane"},{"family":"Rudy","given":"Bernardo"},{"family":"S Kean","given":"Leslie"},{"family":"Berretta","given":"Sabina"},{"family":"Fishell","given":"Gord"},{"family":"Feng","given":"Guoping"},{"family":"McCarroll","given":"Steven A"}],"authorYearDisplayFormat":false,"citation-label":"9757071","container-title":"Nature","container-title-short":"Nature","id":"9757071","invisible":false,"issue":"7828","issued":{"date-parts":[["2020","9","30"]]},"journalAbbreviation":"Nature","page":"262-269","suppress-author":false,"title":"Innovations present in the primate interneuron repertoire.","type":"article-journal","volume":"586"}]</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82–85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However, </w:t>
      </w:r>
      <w:proofErr w:type="spellStart"/>
      <w:r w:rsidRPr="00B155EE">
        <w:rPr>
          <w:rFonts w:ascii="Arial" w:hAnsi="Arial" w:cs="Arial"/>
          <w:i/>
          <w:iCs/>
          <w:color w:val="000000" w:themeColor="text1"/>
          <w:sz w:val="22"/>
          <w:szCs w:val="22"/>
        </w:rPr>
        <w:t>Krienen</w:t>
      </w:r>
      <w:proofErr w:type="spellEnd"/>
      <w:r w:rsidRPr="00B155EE">
        <w:rPr>
          <w:rFonts w:ascii="Arial" w:hAnsi="Arial" w:cs="Arial"/>
          <w:i/>
          <w:iCs/>
          <w:color w:val="000000" w:themeColor="text1"/>
          <w:sz w:val="22"/>
          <w:szCs w:val="22"/>
        </w:rPr>
        <w:t xml:space="preserve"> et al. </w:t>
      </w:r>
      <w:r w:rsidRPr="00B155EE">
        <w:rPr>
          <w:rFonts w:ascii="Arial" w:hAnsi="Arial" w:cs="Arial"/>
          <w:color w:val="000000" w:themeColor="text1"/>
          <w:sz w:val="22"/>
          <w:szCs w:val="22"/>
        </w:rPr>
        <w:t>identified a type of primate-specific striatal interneurons not found in rodents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F1000_CSL_CITATION&lt;~#@#~&gt;[{"DOI":"10.1038/s41586-020-2781-z","First":false,"Last":false,"PMID":"32999462","abstract":"Primates and rodents, which descended from a common ancestor around 90 million years ago1, exhibit profound differences in behaviour and cognitive capacity; the cellular basis for these differences is unknown. Here we use single-nucleus RNA sequencing to profile RNA expression in 188,776 individual interneurons across homologous brain regions from three primates (human, macaque and marmoset), a rodent (mouse) and a weasel (ferret). Homologous interneuron types-which were readily identified by their RNA-expression patterns-varied in abundance and RNA expression among ferrets, mice and primates, but varied less among primates. Only a modest fraction of the genes identified as 'markers' of specific interneuron subtypes in any one species had this property in another species. In the primate neocortex, dozens of genes showed spatial expression gradients among interneurons of the same type, which suggests that regional variation in cortical contexts shapes the RNA expression patterns of adult neocortical interneurons. We found that an interneuron type that was previously associated with the mouse hippocampus-the 'ivy cell', which has neurogliaform characteristics-has become abundant across the neocortex of humans, macaques and marmosets but not mice or ferrets. We also found a notable subcortical innovation: an abundant striatal interneuron type in primates that had no molecularly homologous counterpart in mice or ferrets. These interneurons expressed a unique combination of genes that encode transcription factors, receptors and neuropeptides and constituted around 30% of striatal interneurons in marmosets and humans.","author":[{"family":"Krienen","given":"Fenna M"},{"family":"Goldman","given":"Melissa"},{"family":"Zhang","given":"Qiangge"},{"family":"C H Del Rosario","given":"Ricardo"},{"family":"Florio","given":"Marta"},{"family":"Machold","given":"Robert"},{"family":"Saunders","given":"Arpiar"},{"family":"Levandowski","given":"Kirsten"},{"family":"Zaniewski","given":"Heather"},{"family":"Schuman","given":"Benjamin"},{"family":"Wu","given":"Carolyn"},{"family":"Lutservitz","given":"Alyssa"},{"family":"Mullally","given":"Christopher D"},{"family":"Reed","given":"Nora"},{"family":"Bien","given":"Elizabeth"},{"family":"Bortolin","given":"Laura"},{"family":"Fernandez-Otero","given":"Marian"},{"family":"Lin","given":"Jessica D"},{"family":"Wysoker","given":"Alec"},{"family":"Nemesh","given":"James"},{"family":"Kulp","given":"David"},{"family":"Burns","given":"Monika"},{"family":"Tkachev","given":"Victor"},{"family":"Smith","given":"Richard"},{"family":"Walsh","given":"Christopher A"},{"family":"Dimidschstein","given":"Jordane"},{"family":"Rudy","given":"Bernardo"},{"family":"S Kean","given":"Leslie"},{"family":"Berretta","given":"Sabina"},{"family":"Fishell","given":"Gord"},{"family":"Feng","given":"Guoping"},{"family":"McCarroll","given":"Steven A"}],"authorYearDisplayFormat":false,"citation-label":"9757071","container-title":"Nature","container-title-short":"Nature","id":"9757071","invisible":false,"issue":"7828","issued":{"date-parts":[["2020","9","30"]]},"journalAbbreviation":"Nature","page":"262-269","suppress-author":false,"title":"Innovations present in the primate interneuron repertoire.","type":"article-journal","volume":"586"}]</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85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and </w:t>
      </w:r>
      <w:r w:rsidRPr="00B155EE">
        <w:rPr>
          <w:rFonts w:ascii="Arial" w:hAnsi="Arial" w:cs="Arial"/>
          <w:i/>
          <w:iCs/>
          <w:color w:val="000000" w:themeColor="text1"/>
          <w:sz w:val="22"/>
          <w:szCs w:val="22"/>
        </w:rPr>
        <w:t>Hodge et al.</w:t>
      </w:r>
      <w:r w:rsidRPr="00B155EE">
        <w:rPr>
          <w:rFonts w:ascii="Arial" w:hAnsi="Arial" w:cs="Arial"/>
          <w:color w:val="000000" w:themeColor="text1"/>
          <w:sz w:val="22"/>
          <w:szCs w:val="22"/>
        </w:rPr>
        <w:t xml:space="preserve"> described shifts in gene expression, spatial distribution, and morphology between mouse and humans in otherwise orthologous cell types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F1000_CSL_CITATION&lt;~#@#~&gt;[{"DOI":"10.1038/s41586-019-1506-7","First":false,"Last":false,"PMCID":"PMC6919571","PMID":"31435019","abstract":"Elucidating the cellular architecture of the human cerebral cortex is central to understanding our cognitive abilities and susceptibility to disease. Here we used single-nucleus RNA-sequencing analysis to perform a comprehensive study of cell types in the middle temporal gyrus of human cortex. We identified a highly diverse set of excitatory and inhibitory neuron types that are mostly sparse, with excitatory types being less layer-restricted than expected. Comparison to similar mouse cortex single-cell RNA-sequencing datasets revealed a surprisingly well-conserved cellular architecture that enables matching of homologous types and predictions of properties of human cell types. Despite this general conservation, we also found extensive differences between homologous human and mouse cell types, including marked alterations in proportions, laminar distributions, gene expression and morphology. These species-specific features emphasize the importance of directly studying human brain.","author":[{"family":"Hodge","given":"Rebecca D"},{"family":"Bakken","given":"Trygve E"},{"family":"Miller","given":"Jeremy A"},{"family":"Smith","given":"Kimberly A"},{"family":"Barkan","given":"Eliza R"},{"family":"Graybuck","given":"Lucas T"},{"family":"Close","given":"Jennie L"},{"family":"Long","given":"Brian"},{"family":"Johansen","given":"Nelson"},{"family":"Penn","given":"Osnat"},{"family":"Yao","given":"Zizhen"},{"family":"Eggermont","given":"Jeroen"},{"family":"Höllt","given":"Thomas"},{"family":"Levi","given":"Boaz P"},{"family":"Shehata","given":"Soraya I"},{"family":"Aevermann","given":"Brian"},{"family":"Beller","given":"Allison"},{"family":"Bertagnolli","given":"Darren"},{"family":"Brouner","given":"Krissy"},{"family":"Casper","given":"Tamara"},{"family":"Cobbs","given":"Charles"},{"family":"Dalley","given":"Rachel"},{"family":"Dee","given":"Nick"},{"family":"Ding","given":"Song-Lin"},{"family":"Ellenbogen","given":"Richard G"},{"family":"Fong","given":"Olivia"},{"family":"Garren","given":"Emma"},{"family":"Goldy","given":"Jeff"},{"family":"Gwinn","given":"Ryder P"},{"family":"Hirschstein","given":"Daniel"},{"family":"Keene","given":"C Dirk"},{"family":"Keshk","given":"Mohamed"},{"family":"Ko","given":"Andrew L"},{"family":"Lathia","given":"Kanan"},{"family":"Mahfouz","given":"Ahmed"},{"family":"Maltzer","given":"Zoe"},{"family":"McGraw","given":"Medea"},{"family":"Nguyen","given":"Thuc Nghi"},{"family":"Nyhus","given":"Julie"},{"family":"Ojemann","given":"Jeffrey G"},{"family":"Oldre","given":"Aaron"},{"family":"Parry","given":"Sheana"},{"family":"Reynolds","given":"Shannon"},{"family":"Rimorin","given":"Christine"},{"family":"Shapovalova","given":"Nadiya V"},{"family":"Somasundaram","given":"Saroja"},{"family":"Szafer","given":"Aaron"},{"family":"Thomsen","given":"Elliot R"},{"family":"Tieu","given":"Michael"},{"family":"Quon","given":"Gerald"},{"family":"Scheuermann","given":"Richard H"},{"family":"Yuste","given":"Rafael"},{"family":"Sunkin","given":"Susan M"},{"family":"Lelieveldt","given":"Boudewijn"},{"family":"Feng","given":"David"},{"family":"Ng","given":"Lydia"},{"family":"Bernard","given":"Amy"},{"family":"Hawrylycz","given":"Michael"},{"family":"Phillips","given":"John W"},{"family":"Tasic","given":"Bosiljka"},{"family":"Zeng","given":"Hongkui"},{"family":"Jones","given":"Allan R"},{"family":"Koch","given":"Christof"},{"family":"Lein","given":"Ed S"}],"authorYearDisplayFormat":false,"citation-label":"7346027","container-title":"Nature","container-title-short":"Nature","id":"7346027","invisible":false,"issue":"7772","issued":{"date-parts":[["2019","8","21"]]},"journalAbbreviation":"Nature","page":"61-68","suppress-author":false,"title":"Conserved cell types with divergent features in human versus mouse cortex.","type":"article-journal","volume":"573"}]</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82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These notable examples raise the question: in </w:t>
      </w:r>
      <w:r w:rsidRPr="00B155EE">
        <w:rPr>
          <w:rFonts w:ascii="Arial" w:hAnsi="Arial" w:cs="Arial"/>
          <w:i/>
          <w:iCs/>
          <w:color w:val="000000" w:themeColor="text1"/>
          <w:sz w:val="22"/>
          <w:szCs w:val="22"/>
        </w:rPr>
        <w:t>which</w:t>
      </w:r>
      <w:r w:rsidRPr="00B155EE">
        <w:rPr>
          <w:rFonts w:ascii="Arial" w:hAnsi="Arial" w:cs="Arial"/>
          <w:color w:val="000000" w:themeColor="text1"/>
          <w:sz w:val="22"/>
          <w:szCs w:val="22"/>
        </w:rPr>
        <w:t xml:space="preserve"> cell types or species do highly conserved genes change their expression levels or relevance to human disease? Using the data from these papers to answer this question will require me to develop new computational tools that account for the 90-million-year evolutionary gap between primates and rodents.</w:t>
      </w:r>
    </w:p>
    <w:p w14:paraId="767328F4"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1.4 How could genetic variation modulate substance addiction? </w:t>
      </w:r>
      <w:r w:rsidRPr="00B155EE">
        <w:rPr>
          <w:rFonts w:ascii="Arial" w:hAnsi="Arial" w:cs="Arial"/>
          <w:color w:val="000000" w:themeColor="text1"/>
          <w:sz w:val="22"/>
          <w:szCs w:val="22"/>
        </w:rPr>
        <w:t xml:space="preserve">The genetic variants measured in SU and SUD GWAS, similar to those from neuropsychiatric GWAS, enrich within intergenic and intronic regions of genes above background. Myself and others find specific enrichment of this signal to be within likely </w:t>
      </w:r>
      <w:r w:rsidRPr="00B155EE">
        <w:rPr>
          <w:rFonts w:ascii="Arial" w:hAnsi="Arial" w:cs="Arial"/>
          <w:i/>
          <w:iCs/>
          <w:color w:val="000000" w:themeColor="text1"/>
          <w:sz w:val="22"/>
          <w:szCs w:val="22"/>
        </w:rPr>
        <w:t>cis</w:t>
      </w:r>
      <w:r w:rsidRPr="00B155EE">
        <w:rPr>
          <w:rFonts w:ascii="Arial" w:hAnsi="Arial" w:cs="Arial"/>
          <w:color w:val="000000" w:themeColor="text1"/>
          <w:sz w:val="22"/>
          <w:szCs w:val="22"/>
        </w:rPr>
        <w:t>-regulatory elements</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w:t>
      </w:r>
      <w:r w:rsidRPr="00B155EE">
        <w:rPr>
          <w:rFonts w:ascii="Arial" w:hAnsi="Arial" w:cs="Arial"/>
          <w:b/>
          <w:bCs/>
          <w:color w:val="000000" w:themeColor="text1"/>
          <w:sz w:val="22"/>
          <w:szCs w:val="22"/>
        </w:rPr>
        <w:t>CREs</w:t>
      </w:r>
      <w:r w:rsidRPr="00B155EE">
        <w:rPr>
          <w:rFonts w:ascii="Arial" w:hAnsi="Arial" w:cs="Arial"/>
          <w:color w:val="000000" w:themeColor="text1"/>
          <w:sz w:val="22"/>
          <w:szCs w:val="22"/>
        </w:rPr>
        <w:t>)—which have a high degree of cell type-specificity and can be conserved across species</w:t>
      </w:r>
      <w:r w:rsidRPr="00B155EE">
        <w:rPr>
          <w:rFonts w:ascii="Arial" w:hAnsi="Arial" w:cs="Arial"/>
          <w:b/>
          <w:bCs/>
          <w:color w:val="000000" w:themeColor="text1"/>
          <w:sz w:val="22"/>
          <w:szCs w:val="22"/>
        </w:rPr>
        <w:fldChar w:fldCharType="begin"/>
      </w:r>
      <w:r>
        <w:rPr>
          <w:rFonts w:ascii="Arial" w:hAnsi="Arial" w:cs="Arial"/>
          <w:b/>
          <w:bCs/>
          <w:color w:val="000000" w:themeColor="text1"/>
          <w:sz w:val="22"/>
          <w:szCs w:val="22"/>
        </w:rPr>
        <w:instrText>ADDIN F1000_CSL_CITATION&lt;~#@#~&gt;[{"DOI":"10.1186/s13072-015-0050-4","First":false,"Last":false,"PMCID":"PMC4696349","PMID":"26719772","abstract":"Considerable progress towards an understanding of complex diseases has been made in recent years due to the development of high-throughput genotyping technologies. Using microarrays that contain millions of single-nucleotide polymorphisms (SNPs), Genome Wide Association Studies (GWASs) have identified SNPs that are associated with many complex diseases or traits. For example, as of February 2015, 2111 association studies have identified 15,396 SNPs for various diseases and traits, with the number of identified SNP-disease/trait associations increasing rapidly in recent years. However, it has been difficult for researchers to understand disease risk from GWAS results. This is because most GWAS-identified SNPs are located in non-coding regions of the genome. It is important to consider that the GWAS-identified SNPs serve only as representatives for all SNPs in the same haplotype block, and it is equally likely that other SNPs in high linkage disequilibrium (LD) with the array-identified SNPs are causal for the disease. Because it was hoped that disease-associated coding variants would be identified if the true casual SNPs were known, investigators have expanded their analyses using LD calculation and fine-mapping. However, such analyses also identified risk-associated SNPs located in non-coding regions. Thus, the GWAS field has been left with the conundrum as to how a single-nucleotide change in a non-coding region could confer increased risk for a specific disease. One possible answer to this puzzle is that the variant SNPs cause changes in gene expression levels rather than causing changes in protein function. This review provides a description of (1) advances in genomic and epigenomic approaches that incorporate functional annotation of regulatory elements to prioritize the disease risk-associated SNPs that are located in non-coding regions of the genome for follow-up studies, (2) various computational tools that aid in identifying gene expression changes caused by the non-coding disease-associated SNPs, and (3) experimental approaches to identify target genes of, and study the biological phenotypes conferred by, non-coding disease-associated SNPs. ","author":[{"family":"Tak","given":"Yu Gyoung"},{"family":"Farnham","given":"Peggy J"}],"authorYearDisplayFormat":false,"citation-label":"1524879","container-title":"Epigenetics &amp; Chromatin","container-title-short":"Epigenetics Chromatin","id":"1524879","invisible":false,"issued":{"date-parts":[["2015","12","30"]]},"journalAbbreviation":"Epigenetics Chromatin","page":"57","suppress-author":false,"title":"Making sense of GWAS: using epigenomics and genome engineering to understand the functional relevance of SNPs in non-coding regions of the human genome.","type":"article-journal","volume":"8"},{"DOI":"10.1016/j.ajhg.2018.04.002","First":false,"Last":false,"PMCID":"PMC5986732","PMID":"29727686","abstract":"During the past 12 years, genome-wide association studies (GWASs) have uncovered thousands of genetic variants that influence risk for complex human traits and diseases. Yet functional studies aimed at delineating the causal genetic variants and biological mechanisms underlying the observed statistical associations with disease risk have lagged. In this review, we highlight key advances in the field of functional genomics that may facilitate the derivation of biological meaning post-GWAS. We highlight the evidence suggesting that causal variants underlying disease risk often function through regulatory effects on the expression of target genes and that these expression effects might be modest and cell-type specific. We moreover discuss specific studies as proof-of-principle examples for current statistical, bioinformatic, and empirical bench-based approaches to downstream elucidation of GWAS-identified disease risk loci.&lt;br&gt;&lt;br&gt;Copyright © 2018 American Society of Human Genetics. Published by Elsevier Inc. All rights reserved.","author":[{"family":"Gallagher","given":"Michael D"},{"family":"Chen-Plotkin","given":"Alice S"}],"authorYearDisplayFormat":false,"citation-label":"5337137","container-title":"American Journal of Human Genetics","container-title-short":"Am. J. Hum. Genet.","id":"5337137","invisible":false,"issue":"5","issued":{"date-parts":[["2018","5","3"]]},"journalAbbreviation":"Am. J. Hum. Genet.","page":"717-730","suppress-author":false,"title":"The Post-GWAS Era: From Association to Function.","type":"article-journal","volume":"102"},{"DOI":"10.1016/j.ajhg.2013.10.012","First":false,"Last":false,"PMCID":"PMC3824120","PMID":"24210251","abstract":"Genome-wide association studies (GWASs) have enabled the discovery of common genetic variation contributing to normal and pathological traits and clinical drug responses, but recognizing the precise targets of these associations is now the major challenge. Here, we review recent approaches to the functional follow-up of GWAS loci, including fine mapping of GWAS signal(s), prioritization of putative functional SNPs by the integration of genetic epidemiological and bioinformatic methods, and in vitro and in vivo experimental verification of predicted molecular mechanisms for identifying the targeted genes. The majority of GWAS-identified variants fall in noncoding regions of the genome. Therefore, this review focuses on strategies for assessing likely mechanisms affected by noncoding variants; such mechanisms include transcriptional regulation, noncoding RNA function, and epigenetic regulation. These approaches have already accelerated progress from genetic studies to biological knowledge and might ultimately guide the development of prognostic, preventive, and therapeutic measures. &lt;br&gt;&lt;br&gt;Copyright © 2013 The American Society of Human Genetics. Published by Elsevier Inc. All rights reserved.","author":[{"family":"Edwards","given":"Stacey L"},{"family":"Beesley","given":"Jonathan"},{"family":"French","given":"Juliet D"},{"family":"Dunning","given":"Alison M"}],"authorYearDisplayFormat":false,"citation-label":"722068","container-title":"American Journal of Human Genetics","container-title-short":"Am. J. Hum. Genet.","id":"722068","invisible":false,"issue":"5","issued":{"date-parts":[["2013","11","7"]]},"journalAbbreviation":"Am. J. Hum. Genet.","page":"779-797","suppress-author":false,"title":"Beyond GWASs: illuminating the dark road from association to function.","type":"article-journal","volume":"93"},{"DOI":"10.1101/gr.136127.111","First":false,"Last":false,"PMCID":"PMC3431491","PMID":"22955986","abstract":"Genome-wide association studies have been successful in identifying single nucleotide polymorphisms (SNPs) associated with a large number of phenotypes. However, an associated SNP is likely part of a larger region of linkage disequilibrium. This makes it difficult to precisely identify the SNPs that have a biological link with the phenotype. We have systematically investigated the association of multiple types of ENCODE data with disease-associated SNPs and show that there is significant enrichment for functional SNPs among the currently identified associations. This enrichment is strongest when integrating multiple sources of functional information and when highest confidence disease-associated SNPs are used. We propose an approach that integrates multiple types of functional data generated by the ENCODE Consortium to help identify \"functional SNPs\" that may be associated with the disease phenotype. Our approach generates putative functional annotations for up to 80% of all previously reported associations. We show that for most associations, the functional SNP most strongly supported by experimental evidence is a SNP in linkage disequilibrium with the reported association rather than the reported SNP itself. Our results show that the experimental data sets generated by the ENCODE Consortium can be successfully used to suggest functional hypotheses for variants associated with diseases and other phenotypes.","author":[{"family":"Schaub","given":"Marc A"},{"family":"Boyle","given":"Alan P"},{"family":"Kundaje","given":"Anshul"},{"family":"Batzoglou","given":"Serafim"},{"family":"Snyder","given":"Michael"}],"authorYearDisplayFormat":false,"citation-label":"111577","container-title":"Genome Research","container-title-short":"Genome Res.","id":"111577","invisible":false,"issue":"9","issued":{"date-parts":[["2012","9"]]},"journalAbbreviation":"Genome Res.","page":"1748-1759","suppress-author":false,"title":"Linking disease associations with regulatory information in the human genome.","type":"article-journal","volume":"22"},{"DOI":"10.1101/2020.09.29.318329","First":false,"Last":false,"abstract":"&lt;p&gt;Recent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B155EE">
        <w:rPr>
          <w:rFonts w:ascii="Arial" w:hAnsi="Arial" w:cs="Arial"/>
          <w:b/>
          <w:bCs/>
          <w:color w:val="000000" w:themeColor="text1"/>
          <w:sz w:val="22"/>
          <w:szCs w:val="22"/>
        </w:rPr>
        <w:fldChar w:fldCharType="separate"/>
      </w:r>
      <w:r w:rsidRPr="00B9397B">
        <w:rPr>
          <w:rFonts w:ascii="Arial" w:hAnsi="Arial" w:cs="Arial"/>
          <w:bCs/>
          <w:noProof/>
          <w:color w:val="000000" w:themeColor="text1"/>
          <w:sz w:val="22"/>
          <w:szCs w:val="22"/>
          <w:vertAlign w:val="superscript"/>
        </w:rPr>
        <w:t>19,42,86–88</w:t>
      </w:r>
      <w:r w:rsidRPr="00B155EE">
        <w:rPr>
          <w:rFonts w:ascii="Arial" w:hAnsi="Arial" w:cs="Arial"/>
          <w:b/>
          <w:bCs/>
          <w:color w:val="000000" w:themeColor="text1"/>
          <w:sz w:val="22"/>
          <w:szCs w:val="22"/>
        </w:rPr>
        <w:fldChar w:fldCharType="end"/>
      </w:r>
      <w:r w:rsidRPr="00B155EE">
        <w:rPr>
          <w:rFonts w:ascii="Arial" w:hAnsi="Arial" w:cs="Arial"/>
          <w:color w:val="000000" w:themeColor="text1"/>
          <w:sz w:val="22"/>
          <w:szCs w:val="22"/>
        </w:rPr>
        <w:t>. CREs allow one genome to regulate the genes and gene products for all the cell types in the organism, so genetic variants within CREs may alter cell type-specific function. One hypothesis supposes that genetic variants alter transcription factor binding motifs and inhibit the cell’s normal response to a stimulus such as highly addictive drugs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F1000_CSL_CITATION&lt;~#@#~&gt;[{"DOI":"10.1016/j.neuron.2019.01.016","First":false,"Last":false,"PMCID":"PMC6587180","PMID":"30946825","abstract":"Addiction is a disease in which, after a period of recreational use, a subset of individuals develops compulsive use that does not stop even in light of major negative consequences. Here, we review the evidence for underlying epigenetic remodeling in brain in two settings. First, excessive dopamine signaling during drug use may modulate gene expression, altering synaptic function and circuit activity and leading over time to maladaptive behaviors in vulnerable individuals. Second, on a longer timescale, life experience can shape the epigenetic landscape in brain and thereby may contribute to an individual's vulnerability by amplifying drug-induced changes in gene expression that drive the transition to addiction. We conclude by exploring how epigenetic mechanisms might serve as therapeutic targets for addiction treatments.&lt;br&gt;&lt;br&gt;Copyright © 2019. Published by Elsevier Inc.","author":[{"family":"Nestler","given":"Eric J"},{"family":"Lüscher","given":"Christian"}],"authorYearDisplayFormat":false,"citation-label":"6756045","container-title":"Neuron","container-title-short":"Neuron","id":"6756045","invisible":false,"issue":"1","issued":{"date-parts":[["2019","4","3"]]},"journalAbbreviation":"Neuron","page":"48-59","suppress-author":false,"title":"The molecular basis of drug addiction: linking epigenetic to synaptic and circuit mechanisms.","type":"article-journal","volume":"102"},{"DOI":"10.1016/j.conb.2019.05.005","First":false,"Last":false,"PMCID":"PMC6889055","PMID":"31255844","abstract":"As an individual becomes addicted to a drug of abuse, nerve cells within the brain's reward circuitry adapt at the epigenetic level during the course of repeated drug exposure. These drug-induced epigenetic adaptations mediate enduring changes in brain function which contribute to life-long, drug-related behavioral abnormalities that define addiction. Targeting these epigenetic alterations will enhance our understanding of the biological basis of addiction and might even yield more effective anti-addiction therapies. However, the complexity of the neuroepigenetic landscape makes it difficult to determine which drug-induced epigenetic changes causally contribute to the pathogenic mechanisms of drug addiction. In this review, we highlight the evidence that epigenetic modifications, specifically histone modifications, within key brain reward regions are correlated with addiction. We then discuss the emerging field of locus-specific neuroepigenetic editing, which is a promising method for determining the causal epigenetic molecular mechanisms that drive an addicted state. Such approaches will substantially increase the field's ability to establish the precise epigenetic mechanisms underlying drug addiction, and could lead to novel treatments for addictive disorders.&lt;br&gt;&lt;br&gt;Copyright © 2019 Elsevier Ltd. All rights reserved.","author":[{"family":"Hamilton","given":"Peter J"},{"family":"Nestler","given":"Eric J"}],"authorYearDisplayFormat":false,"citation-label":"7146822","container-title":"Current Opinion in Neurobiology","container-title-short":"Curr. Opin. Neurobiol.","id":"7146822","invisible":false,"issued":{"date-parts":[["2019","6","27"]]},"journalAbbreviation":"Curr. Opin. Neurobiol.","page":"128-136","suppress-author":false,"title":"Epigenetics and addiction.","type":"article-journal","volume":"59"},{"DOI":"10.1016/B978-0-444-64076-5.00048-X","First":false,"Last":false,"PMCID":"PMC5868351","PMID":"29478612","abstract":"Drug addiction involves long-term behavioral abnormalities that arise in response to repeated exposure to drugs of abuse in vulnerable individuals. It is a multifactorial syndrome involving a complex interplay between genes and the environment. Evidence suggests that the underlying mechanisms regulating these persistent behavioral abnormalities involve changes in gene expression throughout the brain's reward circuitry, in particular, in the mesolimbic dopamine system. In the past decade, investigations have begun to reveal potential genes involved in the risk for addiction through genomewide association studies. Additionally, a crucial role for epigenetic mechanisms, which mediate the enduring effects of drugs of abuse on the brain in animal models of addiction, has been established. This chapter focuses on recent evidence that genetic and epigenetic regulatory events underlie the changes throughout the reward circuitry in humans, as well as animal models of addiction. While further investigations are necessary, a picture of genetic and epigenetic mechanisms involved in addiction is beginning to emerge and the insight gained from these studies will be key to the identification of novel targets for improved diagnosis and treatment of addiction syndromes in humans.&lt;br&gt;&lt;br&gt;Copyright © 2018 Elsevier B.V. All rights reserved.","author":[{"family":"Walker","given":"Deena M"},{"family":"Nestler","given":"Eric J"}],"authorYearDisplayFormat":false,"citation-label":"5280709","container-title":"Handbook of Clinical Neurology","container-title-short":"Handb. Clin. Neurol.","id":"5280709","invisible":false,"issued":{"date-parts":[["2018"]]},"journalAbbreviation":"Handb. Clin. Neurol.","page":"747-765","suppress-author":false,"title":"Neuroepigenetics and addiction.","type":"article-journal","volume":"148"},{"DOI":"10.1038/nrn3111","First":false,"Last":false,"PMCID":"PMC3272277","PMID":"21989194","abstract":"Investigations of long-term changes in brain structure and function that accompany chronic exposure to drugs of abuse suggest that alterations in gene regulation contribute substantially to the addictive phenotype. Here, we review multiple mechanisms by which drugs alter the transcriptional potential of genes. These mechanisms range from the mobilization or repression of the transcriptional machinery - including the transcription factors ΔFOSB, cyclic AMP-responsive element binding protein (CREB) and nuclear factor-κB (NF-κB) - to epigenetics - including alterations in the accessibility of genes within their native chromatin structure induced by histone tail modifications and DNA methylation, and the regulation of gene expression by non-coding RNAs. Increasing evidence implicates these various mechanisms of gene regulation in the lasting changes that drugs of abuse induce in the brain, and offers novel inroads for addiction therapy.","author":[{"family":"Robison","given":"Alfred J"},{"family":"Nestler","given":"Eric J"}],"authorYearDisplayFormat":false,"citation-label":"86064","container-title":"Nature Reviews. Neuroscience","container-title-short":"Nat. Rev. Neurosci.","id":"86064","invisible":false,"issue":"11","issued":{"date-parts":[["2011","10","12"]]},"journalAbbreviation":"Nat. Rev. Neurosci.","page":"623-637","suppress-author":false,"title":"Transcriptional and epigenetic mechanisms of addiction.","type":"article-journal","volume":"12"}]</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89–92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One example tested sporadic Alzheimer’s Disease (AD) genetic risk variants in microglia </w:t>
      </w:r>
      <w:r w:rsidRPr="00B155EE">
        <w:rPr>
          <w:rFonts w:ascii="Arial" w:hAnsi="Arial" w:cs="Arial"/>
          <w:color w:val="000000" w:themeColor="text1"/>
          <w:sz w:val="22"/>
          <w:szCs w:val="22"/>
        </w:rPr>
        <w:lastRenderedPageBreak/>
        <w:t xml:space="preserve">CREs to show that deletion of the CRE </w:t>
      </w:r>
      <w:r>
        <w:rPr>
          <w:rFonts w:ascii="Arial" w:hAnsi="Arial" w:cs="Arial"/>
          <w:color w:val="000000" w:themeColor="text1"/>
          <w:sz w:val="22"/>
          <w:szCs w:val="22"/>
        </w:rPr>
        <w:t>that harbor</w:t>
      </w:r>
      <w:r w:rsidRPr="00B155EE">
        <w:rPr>
          <w:rFonts w:ascii="Arial" w:hAnsi="Arial" w:cs="Arial"/>
          <w:color w:val="000000" w:themeColor="text1"/>
          <w:sz w:val="22"/>
          <w:szCs w:val="22"/>
        </w:rPr>
        <w:t xml:space="preserve"> risk variants blunted gene expression in microglia but not in other cells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F1000_CSL_CITATION&lt;~#@#~&gt;[{"DOI":"10.1126/science.aay0793","First":false,"Last":false,"PMCID":"PMC7028213","PMID":"31727856","abstract":"Noncoding genetic variation is a major driver of phenotypic diversity, but functional interpretation is challenging. To better understand common genetic variation associated with brain diseases, we defined noncoding regulatory regions for major cell types of the human brain. Whereas psychiatric disorders were primarily associated with variants in transcriptional enhancers and promoters in neurons, sporadic Alzheimer's disease (AD) variants were largely confined to microglia enhancers. Interactome maps connecting disease-risk variants in cell-type-specific enhancers to promoters revealed an extended microglia gene network in AD. Deletion of a microglia-specific enhancer harboring AD-risk variants ablated BIN1 expression in microglia, but not in neurons or astrocytes. These findings revise and expand the list of genes likely to be influenced by noncoding variants in AD and suggest the probable cell types in which they function.&lt;br&gt;&lt;br&gt;Copyright © 2019 The Authors, some rights reserved; exclusive licensee American Association for the Advancement of Science. No claim to original U.S. Government Works.","author":[{"family":"Nott","given":"Alexi"},{"family":"Holtman","given":"Inge R"},{"family":"Coufal","given":"Nicole G"},{"family":"Schlachetzki","given":"Johannes C M"},{"family":"Yu","given":"Miao"},{"family":"Hu","given":"Rong"},{"family":"Han","given":"Claudia Z"},{"family":"Pena","given":"Monique"},{"family":"Xiao","given":"Jiayang"},{"family":"Wu","given":"Yin"},{"family":"Keulen","given":"Zahara"},{"family":"Pasillas","given":"Martina P"},{"family":"O'Connor","given":"Carolyn"},{"family":"Nickl","given":"Christian K"},{"family":"Schafer","given":"Simon T"},{"family":"Shen","given":"Zeyang"},{"family":"Rissman","given":"Robert A"},{"family":"Brewer","given":"James B"},{"family":"Gosselin","given":"David"},{"family":"Gonda","given":"David D"},{"family":"Levy","given":"Michael L"},{"family":"Rosenfeld","given":"Michael G"},{"family":"McVicker","given":"Graham"},{"family":"Gage","given":"Fred H"},{"family":"Ren","given":"Bing"},{"family":"Glass","given":"Christopher K"}],"authorYearDisplayFormat":false,"citation-label":"7769876","container-title":"Science","container-title-short":"Science","id":"7769876","invisible":false,"issue":"6469","issued":{"date-parts":[["2019","11","29"]]},"journalAbbreviation":"Science","page":"1134-1139","suppress-author":false,"title":"Brain cell type-specific enhancer-promoter interactome maps and disease-risk association.","type":"article-journal","volume":"366"}]</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30</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SUD genetic variation could therefore affect an individual’s resiliency to substance use depending on the impact and context of CREs in homeostatic gene regulation, cellular function,</w:t>
      </w:r>
      <w:r>
        <w:rPr>
          <w:rFonts w:ascii="Arial" w:hAnsi="Arial" w:cs="Arial"/>
          <w:color w:val="000000" w:themeColor="text1"/>
          <w:sz w:val="22"/>
          <w:szCs w:val="22"/>
        </w:rPr>
        <w:t xml:space="preserve"> or</w:t>
      </w:r>
      <w:r w:rsidRPr="00B155EE">
        <w:rPr>
          <w:rFonts w:ascii="Arial" w:hAnsi="Arial" w:cs="Arial"/>
          <w:color w:val="000000" w:themeColor="text1"/>
          <w:sz w:val="22"/>
          <w:szCs w:val="22"/>
        </w:rPr>
        <w:t xml:space="preserve"> neural circuitry. </w:t>
      </w:r>
    </w:p>
    <w:p w14:paraId="3AF70C55"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color w:val="000000" w:themeColor="text1"/>
          <w:sz w:val="22"/>
          <w:szCs w:val="22"/>
        </w:rPr>
        <w:t xml:space="preserve">1.5 Conservation of cell type-specific CREs and disease. </w:t>
      </w:r>
      <w:r w:rsidRPr="00B155EE">
        <w:rPr>
          <w:rFonts w:ascii="Arial" w:hAnsi="Arial" w:cs="Arial"/>
          <w:color w:val="000000" w:themeColor="text1"/>
          <w:sz w:val="22"/>
          <w:szCs w:val="22"/>
        </w:rPr>
        <w:t xml:space="preserve">Animal models of genetic diseases have manipulated the homologs of highly penetrant genes. No such paradigm exists to model lowly penetrant, polygenic human conditions. A challenge has been inability to map CREs between species due to non-coding DNA being less conserved than </w:t>
      </w:r>
      <w:r w:rsidRPr="00B155EE">
        <w:rPr>
          <w:rFonts w:ascii="Arial" w:hAnsi="Arial" w:cs="Arial"/>
          <w:bCs/>
          <w:color w:val="000000" w:themeColor="text1"/>
          <w:sz w:val="22"/>
          <w:szCs w:val="22"/>
        </w:rPr>
        <w:t>the 1-2% of the genome that codes for genes.</w:t>
      </w:r>
      <w:r w:rsidRPr="00B155EE">
        <w:rPr>
          <w:rFonts w:ascii="Arial" w:hAnsi="Arial" w:cs="Arial"/>
          <w:color w:val="000000" w:themeColor="text1"/>
          <w:sz w:val="22"/>
          <w:szCs w:val="22"/>
        </w:rPr>
        <w:t xml:space="preserve"> However, the Zoonomia Consortium, in which the Pfenning Lab participates, used alignments of &gt;240 deeply sequenced mammalian genomes to find that 3.1% of bases in human genome is under purifying selection</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F1000_CSL_CITATION&lt;~#@#~&gt;[{"DOI":"10.1038/s41586-020-2876-6","First":false,"Last":false,"PMID":"33177664","abstract":"The Zoonomia Project is investigating the genomics of shared and specialized traits in eutherian mammals. Here we provide genome assemblies for 131 species, of which all but 9 are previously uncharacterized, and describe a whole-genome alignment of 240 species of considerable phylogenetic diversity, comprising representatives from more than 80% of mammalian families. We find that regions of reduced genetic diversity are more abundant in species at a high risk of extinction, discern signals of evolutionary selection at high resolution and provide insights from individual reference genomes. By prioritizing phylogenetic diversity and making data available quickly and without restriction, the Zoonomia Project aims to support biological discovery, medical research and the conservation of biodiversity.","author":[{"family":"Zoonomia Consortium"}],"authorYearDisplayFormat":false,"citation-label":"10012818","container-title":"Nature","container-title-short":"Nature","id":"10012818","invisible":false,"issue":"7833","issued":{"date-parts":[["2020"]]},"journalAbbreviation":"Nature","page":"240-245","suppress-author":false,"title":"A comparative genomics multitool for scientific discovery and conservation.","type":"article-journal","volume":"587"}]</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93</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This doubles previous records and powers our ability to detect conserved, functional non-coding DNA sequences.</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Furthermore, this advancement pairs well with single nucleus assay for transposase accessible chromatin sequencing (snATAC-seq) to map cell type activity of CREs across species. Systematically tracing the conserved, active CRE elements of distinct cell types could revolutionize future experimentation to model human polygenic disease; one direction might find human CREs in risk loci and deliver massively parallel guide RNAs targeting the orthologous CREs in transgenic mice with CRISPR interference or activation</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F1000_CSL_CITATION&lt;~#@#~&gt;[{"DOI":"10.1038/s41593-017-0060-6","First":false,"Last":false,"PMID":"29335603","abstract":"Despite rapid progresses in the genome-editing field, in vivo simultaneous overexpression of multiple genes remains challenging. We generated a transgenic mouse using an improved dCas9 system that enables simultaneous and precise in vivo transcriptional activation of multiple genes and long noncoding RNAs in the nervous system. As proof of concept, we were able to use targeted activation of endogenous neurogenic genes in these transgenic mice to directly and efficiently convert astrocytes into functional neurons in vivo. This system provides a flexible and rapid screening platform for studying complex gene networks and gain-of-function phenotypes in the mammalian brain.","author":[{"family":"Zhou","given":"Haibo"},{"family":"Liu","given":"Junlai"},{"family":"Zhou","given":"Changyang"},{"family":"Gao","given":"Ni"},{"family":"Rao","given":"Zhiping"},{"family":"Li","given":"He"},{"family":"Hu","given":"Xinde"},{"family":"Li","given":"Changlin"},{"family":"Yao","given":"Xuan"},{"family":"Shen","given":"Xiaowen"},{"family":"Sun","given":"Yidi"},{"family":"Wei","given":"Yu"},{"family":"Liu","given":"Fei"},{"family":"Ying","given":"Wenqin"},{"family":"Zhang","given":"Junming"},{"family":"Tang","given":"Cheng"},{"family":"Zhang","given":"Xu"},{"family":"Xu","given":"Huatai"},{"family":"Shi","given":"Linyu"},{"family":"Cheng","given":"Leping"},{"family":"Huang","given":"Pengyu"},{"family":"Yang","given":"Hui"}],"authorYearDisplayFormat":false,"citation-label":"5002393","container-title":"Nature Neuroscience","container-title-short":"Nat. Neurosci.","id":"5002393","invisible":false,"issue":"3","issued":{"date-parts":[["2018","1","15"]]},"journalAbbreviation":"Nat. Neurosci.","page":"440-446","suppress-author":false,"title":"In vivo simultaneous transcriptional activation of multiple genes in the brain using CRISPR-dCas9-activator transgenic mice.","type":"article-journal","volume":"21"}]</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94</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model high and low polygenic disease risk</w:t>
      </w:r>
      <w:r>
        <w:rPr>
          <w:rFonts w:ascii="Arial" w:hAnsi="Arial" w:cs="Arial"/>
          <w:color w:val="000000" w:themeColor="text1"/>
          <w:sz w:val="22"/>
          <w:szCs w:val="22"/>
        </w:rPr>
        <w:t xml:space="preserve"> </w:t>
      </w:r>
      <w:r>
        <w:rPr>
          <w:rFonts w:ascii="Arial" w:hAnsi="Arial" w:cs="Arial"/>
          <w:i/>
          <w:iCs/>
          <w:color w:val="000000" w:themeColor="text1"/>
          <w:sz w:val="22"/>
          <w:szCs w:val="22"/>
        </w:rPr>
        <w:t>in vivo</w:t>
      </w:r>
      <w:r w:rsidRPr="00B155EE">
        <w:rPr>
          <w:rFonts w:ascii="Arial" w:hAnsi="Arial" w:cs="Arial"/>
          <w:color w:val="000000" w:themeColor="text1"/>
          <w:sz w:val="22"/>
          <w:szCs w:val="22"/>
        </w:rPr>
        <w:t>.</w:t>
      </w:r>
    </w:p>
    <w:p w14:paraId="32A0DDBD"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Cs/>
          <w:color w:val="000000" w:themeColor="text1"/>
          <w:sz w:val="22"/>
          <w:szCs w:val="22"/>
        </w:rPr>
        <w:t xml:space="preserve">To summarize, three major challenges must be considered to understand the molecular basis of human genetic predisposition for SUD. </w:t>
      </w:r>
      <w:r w:rsidRPr="00B155EE">
        <w:rPr>
          <w:rFonts w:ascii="Arial" w:hAnsi="Arial" w:cs="Arial"/>
          <w:b/>
          <w:color w:val="000000" w:themeColor="text1"/>
          <w:sz w:val="22"/>
          <w:szCs w:val="22"/>
        </w:rPr>
        <w:t>1)</w:t>
      </w:r>
      <w:r w:rsidRPr="00B155EE">
        <w:rPr>
          <w:rFonts w:ascii="Arial" w:hAnsi="Arial" w:cs="Arial"/>
          <w:bCs/>
          <w:color w:val="000000" w:themeColor="text1"/>
          <w:sz w:val="22"/>
          <w:szCs w:val="22"/>
        </w:rPr>
        <w:t xml:space="preserve"> The heterogeneity in SUD GWAS genetic risk loci may represent differences in cellular contexts within the NAc in which the variants affect gene expression, </w:t>
      </w:r>
      <w:r w:rsidRPr="00B155EE">
        <w:rPr>
          <w:rFonts w:ascii="Arial" w:hAnsi="Arial" w:cs="Arial"/>
          <w:b/>
          <w:color w:val="000000" w:themeColor="text1"/>
          <w:sz w:val="22"/>
          <w:szCs w:val="22"/>
        </w:rPr>
        <w:t>2)</w:t>
      </w:r>
      <w:r w:rsidRPr="00B155EE">
        <w:rPr>
          <w:rFonts w:ascii="Arial" w:hAnsi="Arial" w:cs="Arial"/>
          <w:bCs/>
          <w:color w:val="000000" w:themeColor="text1"/>
          <w:sz w:val="22"/>
          <w:szCs w:val="22"/>
        </w:rPr>
        <w:t xml:space="preserve"> The gene expression of human NAc cell types have yet to be compared with model organisms to determine if there is evolutionary cellular specialization, and </w:t>
      </w:r>
      <w:r w:rsidRPr="00B155EE">
        <w:rPr>
          <w:rFonts w:ascii="Arial" w:hAnsi="Arial" w:cs="Arial"/>
          <w:b/>
          <w:color w:val="000000" w:themeColor="text1"/>
          <w:sz w:val="22"/>
          <w:szCs w:val="22"/>
        </w:rPr>
        <w:t>3)</w:t>
      </w:r>
      <w:r w:rsidRPr="00B155EE">
        <w:rPr>
          <w:rFonts w:ascii="Arial" w:hAnsi="Arial" w:cs="Arial"/>
          <w:bCs/>
          <w:color w:val="000000" w:themeColor="text1"/>
          <w:sz w:val="22"/>
          <w:szCs w:val="22"/>
        </w:rPr>
        <w:t xml:space="preserve"> the CREs of human NAc cell types, which are likely targets of SUD genetic risk variants, have yet to be mapped or compared with model organisms for evolutionary cellular specialization. These considerations suggest the </w:t>
      </w:r>
      <w:r w:rsidRPr="00B155EE">
        <w:rPr>
          <w:rFonts w:ascii="Arial" w:hAnsi="Arial" w:cs="Arial"/>
          <w:b/>
          <w:color w:val="000000" w:themeColor="text1"/>
          <w:sz w:val="22"/>
          <w:szCs w:val="22"/>
          <w:u w:val="single"/>
        </w:rPr>
        <w:t>hypothesis—to be tested here—that human SUD risk variants enrich in NAc cell type marker genes and CREs that are conserved in primates and rodents.</w:t>
      </w:r>
      <w:r w:rsidRPr="00B155EE">
        <w:rPr>
          <w:rFonts w:ascii="Arial" w:hAnsi="Arial" w:cs="Arial"/>
          <w:b/>
          <w:color w:val="000000" w:themeColor="text1"/>
          <w:sz w:val="22"/>
          <w:szCs w:val="22"/>
        </w:rPr>
        <w:t xml:space="preserve"> </w:t>
      </w:r>
      <w:r w:rsidRPr="00B155EE">
        <w:rPr>
          <w:rFonts w:ascii="Arial" w:hAnsi="Arial" w:cs="Arial"/>
          <w:bCs/>
          <w:color w:val="000000" w:themeColor="text1"/>
          <w:sz w:val="22"/>
          <w:szCs w:val="22"/>
        </w:rPr>
        <w:t>Although many other brain regions are involved in addiction, practical concerns of acquiring multi-species, multi-region snRNA-seq and snATAC-seq data limit the scope of this study. Extensive functional and behavioral studies of the NAc in human</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F1000_CSL_CITATION&lt;~#@#~&gt;[{"DOI":"10.1038/386830a0","First":false,"Last":false,"PMID":"9126741","abstract":"Cocaine blocks the reuptake of dopamine, a neurotransmitter involved in the control of movement, cognition, motivation and reward. This leads to an increase in extracellular dopamine; the reinforcing effect of cocaine is associated with elevated dopamine levels in the nucleus accumbens. But addiction to cocaine involves other effects, such as craving, loss of control and compulsive drug intake; the role of the dopamine system in these effects is less well-understood. We therefore used positron emission tomography (PET) to compare the responses of cocaine addicts and normal controls to intravenous methylphenidate, a drug that, like cocaine, causes an increase in synaptic dopamine. Addicts showed reduced dopamine release in the striatum, the brain region where the nucleus accumbens is located, and also had a reduced 'high' relative to controls. In contrast, addicts showed an increased response to methylphenidate in the thalamus (a region that conveys sensory input to the cortex). This thalamic response was associated with cocaine craving and was not seen in control subjects. Thus, our findings challenge the notion that addiction involves an enhanced striatal dopamine response to cocaine and/or an enhanced induction of euphoria. Moreover, they suggest a participation of thalamic dopamine pathways in cocaine addiction, a possibility that merits further investigation.","author":[{"family":"Volkow","given":"N D"},{"family":"Wang","given":"G J"},{"family":"Fowler","given":"J S"},{"family":"Logan","given":"J"},{"family":"Gatley","given":"S J"},{"family":"Hitzemann","given":"R"},{"family":"Chen","given":"A D"},{"family":"Dewey","given":"S L"},{"family":"Pappas","given":"N"}],"authorYearDisplayFormat":false,"citation-label":"907947","container-title":"Nature","container-title-short":"Nature","id":"907947","invisible":false,"issue":"6627","issued":{"date-parts":[["1997","4","24"]]},"journalAbbreviation":"Nature","page":"830-833","suppress-author":false,"title":"Decreased striatal dopaminergic responsiveness in detoxified cocaine-dependent subjects.","type":"article-journal","volume":"386"},{"DOI":"10.1111/j.1530-0277.1996.tb05936.x","First":false,"Last":false,"PMID":"8986209","abstract":"It has been hypothesized that ethanol's actions on the dopamine (DA) system may participate in addiction. The purpose of this study was to evaluate the DA system in the brain of alcoholics. We evaluated 10 alcoholics and 17 nonalcoholics using positron emission tomography and [11C]raclopride to measure DA D2 receptors. In addition, in 5 of the alcoholics and 16 of the nonalcoholics, we also measured DA transporters with [11C]d-threo methylphenidate. The ratio of the distribution volumes in striatum to that in cerebellum, which corresponds to Bmax/Kd + 1, was used as model parameter of DA D2 receptor and transporter availability. Dopamine D2 receptor availability (Bmax/Kd) was significantly lower in alcoholics (2.1 +/- 0.5) than in nonalcoholics (2.7 +/- 0.6) (p &lt;  0.05) and was not correlated with days since last alcohol use. Alcoholics showed DA transporter values similar to those in nonalcoholics. The ratio of DA D2 receptor to transporter availability was significantly higher in nonalcoholics (1.4 +/- 0.1) than in alcoholics (1.1 +/- 0.1) (p &lt;  0.005). Alcoholics showed significant reductions in D2 receptors (postsynaptic marker) but not in DA transporter availability (presynaptic marker) when compared with nonalcoholics. Because D2 receptors in striatum are mainly localized in gamma-aminobutyric acid (GABA) cells these results provide evidence of GABAergic involvement in the dopaminergic abnormalities seen in alcoholics.","author":[{"family":"Volkow","given":"N D"},{"family":"Wang","given":"G J"},{"family":"Fowler","given":"J S"},{"family":"Logan","given":"J"},{"family":"Hitzemann","given":"R"},{"family":"Ding","given":"Y S"},{"family":"Pappas","given":"N"},{"family":"Shea","given":"C"},{"family":"Piscani","given":"K"}],"authorYearDisplayFormat":false,"citation-label":"907948","container-title":"Alcoholism, Clinical and Experimental Research","container-title-short":"Alcohol. Clin. Exp. Res.","id":"907948","invisible":false,"issue":"9","issued":{"date-parts":[["1996","12"]]},"journalAbbreviation":"Alcohol. Clin. Exp. Res.","page":"1594-1598","suppress-author":false,"title":"Decreases in dopamine receptors but not in dopamine transporters in alcoholics.","type":"article-journal","volume":"20"},{"DOI":"10.1016/S0893-133X(96)00184-4","First":false,"Last":false,"PMID":"9015800","abstract":"Dopamine may play a role in opiate withdrawal and dependence. We measured dopamine D2 receptor availability in 11 opiate-dependent subjects using PFT and [11C]raclopride at baseline and during naloxone-precipitated withdrawal. Because [11C]raclopride is sensitive to endogenous dopamine, this strategy enabled us to test whether we could document in humans the DA reductions reported in animal models of opiate withdrawal. Results were compared with values from 11 controls, two of which also received naloxone. The ratio of the distribution volume in striatum to that in cerebellum (Bmax/Kd + 1) was used as model parameter for D2 receptor availability. Baseline measures for Bmax/Kd were lower in opiate-dependent subjects (2.44 +/- 0.4) than in controls (2.97 +/- 0.45 P &lt;  or = .009). Naloxone precipitated an intense withdrawal in the abusers but did not change the Bmax/Kd ratio. This study documents decreases in D2 receptors in opiate-dependent subjects but does not document significant changes in striatal DA concentration during acute withdrawal.","author":[{"family":"Wang","given":"G J"},{"family":"Volkow","given":"N D"},{"family":"Fowler","given":"J S"},{"family":"Logan","given":"J"},{"family":"Abumrad","given":"N N"},{"family":"Hitzemann","given":"R J"},{"family":"Pappas","given":"N S"},{"family":"Pascani","given":"K"}],"authorYearDisplayFormat":false,"citation-label":"9409162","container-title":"Neuropsychopharmacology","container-title-short":"Neuropsychopharmacology","id":"9409162","invisible":false,"issue":"2","issued":{"date-parts":[["1997","2"]]},"journalAbbreviation":"Neuropsychopharmacology","page":"174-182","suppress-author":false,"title":"Dopamine D2 receptor availability in opiate-dependent subjects before and after naloxone-precipitated withdrawal.","type":"article-journal","volume":"16"},{"DOI":"10.1176/foc.1.2.150","First":false,"Last":false,"author":[{"family":"Volkow","given":"Nora D."},{"family":"Chang","given":"Linda"},{"family":"Wang","given":"Gene-Jack"},{"family":"Fowler","given":"Joanna S."},{"family":"Ding","given":"Yu-Sin"},{"family":"Sedler","given":"Mark"},{"family":"Logan","given":"Jean"},{"family":"Franceschi","given":"Dinko"},{"family":"Gatley","given":"John"},{"family":"Hitzemann","given":"Robert"},{"family":"Gifford","given":"Andrew"},{"family":"Wong","given":"Christopher"},{"family":"Pappas","given":"Naomi"}],"authorYearDisplayFormat":false,"citation-label":"9409164","container-title":"Focus","container-title-short":"Focus (Madison)","id":"9409164","invisible":false,"issue":"2","issued":{"date-parts":[["2003","4"]]},"journalAbbreviation":"Focus (Madison)","page":"150-157","suppress-author":false,"title":"Low level of brain dopamine d&lt;sub&gt;2&lt;/sub&gt; receptors in methamphetamine abusers: association with metabolism in the orbitofrontal cortex","type":"article-journal","volume":"1"},{"DOI":"10.1016/j.cell.2015.07.046","First":false,"Last":false,"PMID":"26276628","abstract":"Advances in neuroscience identified addiction as a chronic brain disease with strong genetic, neurodevelopmental, and sociocultural components. We here discuss the circuit- and cell-level mechanisms of this condition and its co-option of pathways regulating reward, self-control, and affect. Drugs of abuse exert their initial reinforcing effects by triggering supraphysiologic surges of dopamine in the nucleus accumbens that activate the direct striatal pathway via D1 receptors and inhibit the indirect striato-cortical pathway via D2 receptors. Repeated drug administration triggers neuroplastic changes in glutamatergic inputs to the striatum and midbrain dopamine neurons, enhancing the brain's reactivity to drug cues, reducing the sensitivity to non-drug rewards, weakening self-regulation, and increasing the sensitivity to stressful stimuli and dysphoria. Drug-induced impairments are long lasting; thus, interventions designed to mitigate or even reverse them would be beneficial for the treatment of addiction. &lt;br&gt;&lt;br&gt;Copyright © 2015 Elsevier Inc. All rights reserved.","author":[{"family":"Volkow","given":"Nora D"},{"family":"Morales","given":"Marisela"}],"authorYearDisplayFormat":false,"citation-label":"641866","container-title":"Cell","container-title-short":"Cell","id":"641866","invisible":false,"issue":"4","issued":{"date-parts":[["2015","8","13"]]},"journalAbbreviation":"Cell","page":"712-725","suppress-author":false,"title":"The brain on drugs: from reward to addiction.","type":"article-journal","volume":"162"}]</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11,95–98</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and rodent</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F1000_CSL_CITATION&lt;~#@#~&gt;[{"DOI":"10.1016/j.neuropharm.2013.08.028","First":false,"Last":false,"PMCID":"PMC3858501","PMID":"24035914","abstract":"The endogenous opioid system is expressed throughout the brain reinforcement circuitry, and plays a major role in reward processing, mood control and the development of addiction. This neuromodulator system is composed of three receptors, mu, delta and kappa, interacting with a family of opioid peptides derived from POMC (β-endorphin), preproenkephalin (pEnk) and preprodynorphin (pDyn) precursors. Knockout mice targeting each gene of the opioid system have been created almost two decades ago. Extending classical pharmacology, these mutant mice represent unique tools to tease apart the specific role of each opioid receptor and peptide in vivo, and a powerful approach to understand how the opioid system modulates behavioral effects of drugs of abuse. The present review summarizes these studies, with a focus on major drugs of abuse including morphine/heroin, cannabinoids, psychostimulants, nicotine or alcohol. Genetic data, altogether, set the mu receptor as the primary target for morphine and heroin. In addition, this receptor is essential to mediate rewarding properties of non-opioid drugs of abuse, with a demonstrated implication of β-endorphin for cocaine and nicotine. Delta receptor activity reduces levels of anxiety and depressive-like behaviors, and facilitates morphine-context association. pEnk is involved in these processes and delta/pEnk signaling likely regulates alcohol intake. The kappa receptor mainly interacts with pDyn peptides to limit drug reward, and mediate dysphoric effects of cannabinoids and nicotine. Kappa/dynorphin activity also increases sensitivity to cocaine reward under stressful conditions. The opioid system remains a prime candidate to develop successful therapies in addicted individuals, and understanding opioid-mediated processes at systems level, through emerging genetic and imaging technologies, represents the next challenging goal and a promising avenue in addiction research. This article is part of a Special Issue entitled 'NIDA 40th Anniversary Issue'.&lt;br&gt;&lt;br&gt;Copyright © 2013 Elsevier Ltd. All rights reserved.","author":[{"family":"Charbogne","given":"Pauline"},{"family":"Kieffer","given":"Brigitte L"},{"family":"Befort","given":"Katia"}],"authorYearDisplayFormat":false,"citation-label":"5592917","container-title":"Neuropharmacology","container-title-short":"Neuropharmacology","id":"5592917","invisible":false,"issued":{"date-parts":[["2014","1"]]},"journalAbbreviation":"Neuropharmacology","page":"204-217","suppress-author":false,"title":"15 years of genetic approaches in vivo for addiction research: Opioid receptor and peptide gene knockout in mouse models of drug abuse.","type":"article-journal","volume":"76 Pt B"},{"DOI":"10.1073/pnas.1520491113","First":false,"Last":false,"PMCID":"PMC4878471","PMID":"27114539","abstract":"This study provides a demonstration in the rat of a clear genetic difference in the propensity for addiction-related behaviors following prolonged cocaine self-administration. It relies on the use of selectively bred high-responder (bHR) and low-responder (bLR) rat lines that differ in several characteristics associated with \"temperament,\" including novelty-induced locomotion and impulsivity. We show that bHR rats exhibit behaviors reminiscent of human addiction, including persistent cocaine-seeking and increased reinstatement of cocaine seeking. To uncover potential underlying mechanisms of this differential vulnerability, we focused on the core of the nucleus accumbens and examined expression and epigenetic regulation of two transcripts previously implicated in bHR/bLR differences: fibroblast growth factor (FGF2) and the dopamine D2 receptor (D2). Relative to bHRs, bLRs had lower FGF2 mRNA levels and increased association of a repressive mark on histones (H3K9me3) at the FGF2 promoter. These differences were apparent under basal conditions and persisted even following prolonged cocaine self-administration. In contrast, bHRs had lower D2 mRNA under basal conditions, with greater association of H3K9me3 at the D2 promoter and these differences were no longer apparent following prolonged cocaine self-administration. Correlational analyses indicate that the association of H3K9me3 at D2 may be a critical substrate underlying the propensity to relapse. These findings suggest that low D2 mRNA levels in the nucleus accumbens core, likely mediated via epigenetic modifications, may render individuals more susceptible to cocaine addiction. In contrast, low FGF2 levels, which appear immutable even following prolonged cocaine exposure, may serve as a protective factor.","author":[{"family":"Flagel","given":"Shelly B"},{"family":"Chaudhury","given":"Sraboni"},{"family":"Waselus","given":"Maria"},{"family":"Kelly","given":"Rebeca"},{"family":"Sewani","given":"Salima"},{"family":"Clinton","given":"Sarah M"},{"family":"Thompson","given":"Robert C"},{"family":"Watson","given":"Stanley J"},{"family":"Akil","given":"Huda"}],"authorYearDisplayFormat":false,"citation-label":"4233142","container-title":"Proceedings of the National Academy of Sciences of the United States of America","container-title-short":"Proc Natl Acad Sci USA","id":"4233142","invisible":false,"issue":"20","issued":{"date-parts":[["2016","5","17"]]},"journalAbbreviation":"Proc Natl Acad Sci USA","page":"E2861-70","suppress-author":false,"title":"Genetic background and epigenetic modifications in the core of the nucleus accumbens predict addiction-like behavior in a rat model.","type":"article-journal","volume":"113"},{"First":false,"Last":false,"PMCID":"PMC2890392","PMID":"20579432","abstract":"Substance abuse and addiction are well recognized public health concerns, with 2 NIH institutes (the National Institute on Drug Abuse and the National Institute on Alcohol Abuse and Alcoholism) specifically targeting this societal problem. As such, this is an important area of research for which animal experiments play a critical role. This overview presents the importance of substance abuse and addiction in society; reviews the development and refinement of animal models that address crucial areas of biology, pathophysiology, clinical treatments, and drug screening for abuse liability; and discusses some of the unique veterinary, husbandry, and IACUC challenges associated with these models.","author":[{"family":"Lynch","given":"Wendy J"},{"family":"Nicholson","given":"Katherine L"},{"family":"Dance","given":"Mario E"},{"family":"Morgan","given":"Richard W"},{"family":"Foley","given":"Patricia L"}],"authorYearDisplayFormat":false,"citation-label":"924471","container-title":"Comparative Medicine","container-title-short":"Comp. Med.","id":"924471","invisible":false,"issue":"3","issued":{"date-parts":[["2010","6"]]},"journalAbbreviation":"Comp. Med.","page":"177-188","suppress-author":false,"title":"Animal models of substance abuse and addiction: implications for science, animal welfare, and society.","type":"article-journal","volume":"60"},{"DOI":"10.1124/pr.116.012484","First":false,"Last":false,"PMCID":"PMC4931870","PMID":"27363441","abstract":"The nucleus accumbens is a major input structure of the basal ganglia and integrates information from cortical and limbic structures to mediate goal-directed behaviors. Chronic exposure to several classes of drugs of abuse disrupts plasticity in this region, allowing drug-associated cues to engender a pathologic motivation for drug seeking. A number of alterations in glutamatergic transmission occur within the nucleus accumbens after withdrawal from chronic drug exposure. These drug-induced neuroadaptations serve as the molecular basis for relapse vulnerability. In this review, we focus on the role that glutamate signal transduction in the nucleus accumbens plays in addiction-related behaviors. First, we explore the nucleus accumbens, including the cell types and neuronal populations present as well as afferent and efferent connections. Next we discuss rodent models of addiction and assess the viability of these models for testing candidate pharmacotherapies for the prevention of relapse. Then we provide a review of the literature describing how synaptic plasticity in the accumbens is altered after exposure to drugs of abuse and withdrawal and also how pharmacological manipulation of glutamate systems in the accumbens can inhibit drug seeking in the laboratory setting. Finally, we examine results from clinical trials in which pharmacotherapies designed to manipulate glutamate systems have been effective in treating relapse in human patients. Further elucidation of how drugs of abuse alter glutamatergic plasticity within the accumbens will be necessary for the development of new therapeutics for the treatment of addiction across all classes of addictive substances.&lt;br&gt;&lt;br&gt;Copyright © 2016 by The American Society for Pharmacology and Experimental Therapeutics.","author":[{"family":"Scofield","given":"M D"},{"family":"Heinsbroek","given":"J A"},{"family":"Gipson","given":"C D"},{"family":"Kupchik","given":"Y M"},{"family":"Spencer","given":"S"},{"family":"Smith","given":"A C W"},{"family":"Roberts-Wolfe","given":"D"},{"family":"Kalivas","given":"P W"}],"authorYearDisplayFormat":false,"citation-label":"2719726","container-title":"Pharmacological Reviews","container-title-short":"Pharmacol. Rev.","id":"2719726","invisible":false,"issue":"3","issued":{"date-parts":[["2016"]]},"journalAbbreviation":"Pharmacol. Rev.","page":"816-871","suppress-author":false,"title":"The Nucleus Accumbens: Mechanisms of Addiction across Drug Classes Reflect the Importance of Glutamate Homeostasis.","type":"article-journal","volume":"68"},{"DOI":"10.1016/j.pnpbp.2018.01.002","First":false,"Last":false,"PMCID":"PMC6034989","PMID":"29305936","abstract":"Addiction is a chronic relapsing disorder, in that most addicted individuals who choose to quit taking drugs fail to maintain abstinence in the long-term. Relapse is especially likely when recovering addicts encounter risk factors like small \"priming\" doses of drug, stress, or drug-associated cues and locations. In rodents, these same factors reinstate cocaine seeking after a period of abstinence, and extensive preclinical work has used priming, stress, or cue reinstatement models to uncover brain circuits underlying cocaine reinstatement. Here, we review common rat models of cocaine relapse, and discuss how specific features of each model influence the neural circuits recruited during reinstated drug seeking. To illustrate this point, we highlight the surprisingly specific roles played by ventral pallidum subcircuits in cocaine seeking reinstated by either cocaine-associated cues, or cocaine itself. One goal of such studies is to identify, and eventually to reverse the specific circuit activity that underlies the inability of some humans to control their drug use. Based on preclinical findings, we posit that circuit activity in humans also differs based on the triggers that precipitate craving and relapse, and that associated neural responses could help predict the triggers most likely to elicit relapse in a given person. If so, examining circuit activity could facilitate diagnosis of subgroups of addicted people, allowing individualized treatment based on the most problematic risk factors.&lt;br&gt;&lt;br&gt;Copyright © 2018 Elsevier Inc. All rights reserved.","author":[{"family":"Farrell","given":"Mitchell R"},{"family":"Schoch","given":"Hannah"},{"family":"Mahler","given":"Stephen V"}],"authorYearDisplayFormat":false,"citation-label":"4842919","container-title":"Progress in Neuro-Psychopharmacology &amp; Biological Psychiatry","container-title-short":"Prog Neuropsychopharmacol Biol Psychiatry","id":"4842919","invisible":false,"issue":"Pt A","issued":{"date-parts":[["2018","12","20"]]},"journalAbbreviation":"Prog Neuropsychopharmacol Biol Psychiatry","page":"33-47","suppress-author":false,"title":"Modeling cocaine relapse in rodents: Behavioral considerations and circuit mechanisms.","type":"article-journal","volume":"87"},{"DOI":"10.1523/JNEUROSCI.2409-18.2019","First":false,"Last":false,"PMCID":"PMC6435830","PMID":"30655356","abstract":"We recently developed a mouse model of appetitive operant aggression and reported that adult male outbred CD-1 mice lever-press for the opportunity to attack subordinate male mice and relapse to aggression seeking during abstinence. Here we studied the role of nucleus accumbens (NAc) dopamine receptor (Drd)1- and Drd2-expressing neurons in aggression self-administration and aggression seeking. We trained CD-1 mice to self-administer intruders (9 d, 12 trials/d) and tested them for aggression self-administration and aggression seeking on abstinence Day 1. We used immunohistochemistry and in situ hybridization to measure the neuronal activity marker Fos in the NAc, and cell-type-specific colocalization of Fos with Drd1- and Drd2-expressing neurons. To test the causal role of Drd1- and Drd2-expressing neurons, we validated a transgenic hybrid breeding strategy crossing inbred Drd1-Cre and Drd2-Cre transgenic mice with outbred CD-1 mice and used cell-type-specific Cre-DREADD (hM4Di) to inhibit NAc Drd1- and Drd2-expressing neuron activity. We found that aggression self-administration and aggression seeking induced higher Fos expression in NAc shell than in core, that Fos colocalized with Drd1 and Drd2 in both subregions, and that chemogenetic inhibition of Drd1-, but not Drd2-, expressing neurons decreased aggression self-administration and aggression seeking. Results indicate a cell-type-specific role of Drd1-expressing neurons that is critical for both aggression self-administration and aggression seeking. Our study also validates a simple breeding strategy between outbred CD-1 mice and inbred C57-based Cre lines that can be used to study cell-type and circuit mechanisms of aggression reward and relapse.SIGNIFICANCE STATEMENT Aggression is often comorbid with neuropsychiatric diseases, including drug addiction. One form, appetitive aggression, exhibits symptomatology that mimics that of drug addiction and is hypothesized to be due to dysregulation of addiction-related reward circuits. However, our mechanistic understanding of the circuitry modulating appetitive operant aggression is limited. Here we used a novel mouse model of aggression self-administration and relapse, in combination with immunohistochemistry, in situ hybridization, and chemogenetic manipulations to examine how cell types in the nucleus accumbens are recruited for, and control, operant aggression self-administration and aggression seeking on abstinence Day 1. We found that one population, dopamine receptor 1-expressing neurons, act as a critical modulator of operant aggression reward and aggression seeking.&lt;br&gt;&lt;br&gt;Copyright © 2019 the authors 0270-6474/19/392482-15$15.00/0.","author":[{"family":"Golden","given":"Sam A"},{"family":"Jin","given":"Michelle"},{"family":"Heins","given":"Conor"},{"family":"Venniro","given":"Marco"},{"family":"Michaelides","given":"Michael"},{"family":"Shaham","given":"Yavin"}],"authorYearDisplayFormat":false,"citation-label":"6305739","container-title":"The Journal of Neuroscience","container-title-short":"J. Neurosci.","id":"6305739","invisible":false,"issue":"13","issued":{"date-parts":[["2019","3","27"]]},"journalAbbreviation":"J. Neurosci.","page":"2482-2496","suppress-author":false,"title":"Nucleus Accumbens Drd1-Expressing Neurons Control Aggression Self-Administration and Aggression Seeking in Mice.","type":"article-journal","volume":"39"},{"DOI":"10.1159/000368279","First":false,"Last":false,"PMID":"25720819","abstract":"There is increasing interest among functional neurosurgeons in the potential for novel therapies to impact upon diseases beyond movement disorders and pain. A target of increasing interest is the nucleus accumbens (NAc), which has long been studied as a key brain region mediating a variety of behaviors, including reward and satisfaction. As such, focal modulation of the biology of the NAc with deep brain stimulation or novel biological therapies such as gene therapy or cell transplantation could have a major impact upon disorders such as depression and drug addiction. In order to both develop appropriate therapies and then deliver them in an effective fashion, a thorough understanding of the biology, physiology, and anatomy of the NAc is critical. Here, we review the existing literature regarding several areas critical to the development of new therapies, including the known pharmacology, physiology, and connectivity of the NAc, as well as evidence supporting the potential for various NAc surgical therapies in animal models. We then review the relevant anatomy of the NAc, with particular attention to the surgical anatomy, imaging, and targeting necessary to facilitate a proper localization and delivery of new agents to this region. The NAc is a fascinating and potentially rich target for stereotactic neurosurgical intervention, and analysis of existing information regarding all aspects of this structure should help potentiate therapeutic advances and reduce complications from future studies of neurosurgical intervention in this region for a variety of disorders. © 2015 S. Karger AG, Basel.","author":[{"family":"Salgado","given":"Sanjay"},{"family":"Kaplitt","given":"Michael G"}],"authorYearDisplayFormat":false,"citation-label":"1639358","container-title":"Stereotactic and Functional Neurosurgery","container-title-short":"Stereotact. Funct. Neurosurg.","id":"1639358","invisible":false,"issue":"2","issued":{"date-parts":[["2015","2","18"]]},"journalAbbreviation":"Stereotact. Funct. Neurosurg.","page":"75-93","suppress-author":false,"title":"The nucleus accumbens: A comprehensive review.","type":"article-journal","volume":"93"}]</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8,12,65,67,99–101</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make the NAc an </w:t>
      </w:r>
      <w:r>
        <w:rPr>
          <w:rFonts w:ascii="Arial" w:hAnsi="Arial" w:cs="Arial"/>
          <w:bCs/>
          <w:color w:val="000000" w:themeColor="text1"/>
          <w:sz w:val="22"/>
          <w:szCs w:val="22"/>
        </w:rPr>
        <w:t>likely</w:t>
      </w:r>
      <w:r w:rsidRPr="00B155EE">
        <w:rPr>
          <w:rFonts w:ascii="Arial" w:hAnsi="Arial" w:cs="Arial"/>
          <w:bCs/>
          <w:color w:val="000000" w:themeColor="text1"/>
          <w:sz w:val="22"/>
          <w:szCs w:val="22"/>
        </w:rPr>
        <w:t xml:space="preserve"> </w:t>
      </w:r>
      <w:r>
        <w:rPr>
          <w:rFonts w:ascii="Arial" w:hAnsi="Arial" w:cs="Arial"/>
          <w:bCs/>
          <w:color w:val="000000" w:themeColor="text1"/>
          <w:sz w:val="22"/>
          <w:szCs w:val="22"/>
        </w:rPr>
        <w:t>region</w:t>
      </w:r>
      <w:r w:rsidRPr="00B155EE">
        <w:rPr>
          <w:rFonts w:ascii="Arial" w:hAnsi="Arial" w:cs="Arial"/>
          <w:bCs/>
          <w:color w:val="000000" w:themeColor="text1"/>
          <w:sz w:val="22"/>
          <w:szCs w:val="22"/>
        </w:rPr>
        <w:t xml:space="preserve"> that could mediate components of SUD genetic predisposition.</w:t>
      </w:r>
    </w:p>
    <w:p w14:paraId="606772BA" w14:textId="77777777" w:rsidR="00977DE0" w:rsidRPr="00B155EE" w:rsidRDefault="00977DE0" w:rsidP="00977DE0">
      <w:pPr>
        <w:contextualSpacing/>
        <w:jc w:val="both"/>
        <w:rPr>
          <w:rFonts w:ascii="Arial" w:hAnsi="Arial" w:cs="Arial"/>
          <w:bCs/>
          <w:color w:val="000000" w:themeColor="text1"/>
          <w:sz w:val="22"/>
          <w:szCs w:val="22"/>
        </w:rPr>
      </w:pPr>
      <w:r w:rsidRPr="00B155EE">
        <w:rPr>
          <w:rFonts w:ascii="Arial" w:hAnsi="Arial" w:cs="Arial"/>
          <w:b/>
          <w:color w:val="000000" w:themeColor="text1"/>
          <w:sz w:val="22"/>
          <w:szCs w:val="22"/>
        </w:rPr>
        <w:t xml:space="preserve">1.6 Innovation &amp; Training. </w:t>
      </w:r>
      <w:r w:rsidRPr="00B155EE">
        <w:rPr>
          <w:rFonts w:ascii="Arial" w:hAnsi="Arial" w:cs="Arial"/>
          <w:bCs/>
          <w:color w:val="000000" w:themeColor="text1"/>
          <w:sz w:val="22"/>
          <w:szCs w:val="22"/>
        </w:rPr>
        <w:t>My proposal integrates a number of technical and conceptual innovations.</w:t>
      </w:r>
    </w:p>
    <w:p w14:paraId="7BA925F4" w14:textId="77777777" w:rsidR="00977DE0" w:rsidRPr="00B155EE" w:rsidRDefault="00977DE0" w:rsidP="00977DE0">
      <w:pPr>
        <w:pStyle w:val="ListParagraph"/>
        <w:numPr>
          <w:ilvl w:val="0"/>
          <w:numId w:val="2"/>
        </w:numPr>
        <w:jc w:val="both"/>
        <w:rPr>
          <w:rFonts w:ascii="Arial" w:hAnsi="Arial" w:cs="Arial"/>
          <w:bCs/>
          <w:color w:val="000000" w:themeColor="text1"/>
          <w:sz w:val="22"/>
          <w:szCs w:val="22"/>
        </w:rPr>
      </w:pPr>
      <w:r w:rsidRPr="00B155EE">
        <w:rPr>
          <w:rFonts w:ascii="Arial" w:hAnsi="Arial" w:cs="Arial"/>
          <w:bCs/>
          <w:i/>
          <w:iCs/>
          <w:color w:val="000000" w:themeColor="text1"/>
          <w:sz w:val="22"/>
          <w:szCs w:val="22"/>
        </w:rPr>
        <w:t>Technological innovations</w:t>
      </w:r>
      <w:r w:rsidRPr="00B155EE">
        <w:rPr>
          <w:rFonts w:ascii="Arial" w:hAnsi="Arial" w:cs="Arial"/>
          <w:bCs/>
          <w:color w:val="000000" w:themeColor="text1"/>
          <w:sz w:val="22"/>
          <w:szCs w:val="22"/>
        </w:rPr>
        <w:t>: There are no algorithms that can model the molecular evolution at single cell-resolution jointly across multiple species. I will develop novel machine learning methods to do so using single cell gene expression and open chromatin data, incorporating evolutionary relations of species and cells.</w:t>
      </w:r>
    </w:p>
    <w:p w14:paraId="2322006C" w14:textId="77777777" w:rsidR="00977DE0" w:rsidRPr="00B155EE" w:rsidRDefault="00977DE0" w:rsidP="00977DE0">
      <w:pPr>
        <w:pStyle w:val="ListParagraph"/>
        <w:numPr>
          <w:ilvl w:val="0"/>
          <w:numId w:val="2"/>
        </w:numPr>
        <w:spacing w:after="120"/>
        <w:jc w:val="both"/>
        <w:rPr>
          <w:rFonts w:ascii="Arial" w:hAnsi="Arial" w:cs="Arial"/>
          <w:bCs/>
          <w:color w:val="000000" w:themeColor="text1"/>
          <w:sz w:val="22"/>
          <w:szCs w:val="22"/>
        </w:rPr>
      </w:pPr>
      <w:r w:rsidRPr="00B155EE">
        <w:rPr>
          <w:rFonts w:ascii="Arial" w:hAnsi="Arial" w:cs="Arial"/>
          <w:bCs/>
          <w:i/>
          <w:iCs/>
          <w:color w:val="000000" w:themeColor="text1"/>
          <w:sz w:val="22"/>
          <w:szCs w:val="22"/>
        </w:rPr>
        <w:t>Conceptual innovations</w:t>
      </w:r>
      <w:r w:rsidRPr="00B155EE">
        <w:rPr>
          <w:rFonts w:ascii="Arial" w:hAnsi="Arial" w:cs="Arial"/>
          <w:bCs/>
          <w:color w:val="000000" w:themeColor="text1"/>
          <w:sz w:val="22"/>
          <w:szCs w:val="22"/>
        </w:rPr>
        <w:t xml:space="preserve">: There are limited information about the cellular context and molecular mechanisms in the NAc </w:t>
      </w:r>
      <w:r>
        <w:rPr>
          <w:rFonts w:ascii="Arial" w:hAnsi="Arial" w:cs="Arial"/>
          <w:bCs/>
          <w:color w:val="000000" w:themeColor="text1"/>
          <w:sz w:val="22"/>
          <w:szCs w:val="22"/>
        </w:rPr>
        <w:t>on</w:t>
      </w:r>
      <w:r w:rsidRPr="00B155EE">
        <w:rPr>
          <w:rFonts w:ascii="Arial" w:hAnsi="Arial" w:cs="Arial"/>
          <w:bCs/>
          <w:color w:val="000000" w:themeColor="text1"/>
          <w:sz w:val="22"/>
          <w:szCs w:val="22"/>
        </w:rPr>
        <w:t xml:space="preserve"> SUD genetic risk variants, and my study will provide critical insight in the role of conserved or recently evolved cell types of the NAc in human genetic risk for SUD. Furthermore, systematic detection of conserved, active CREs in humans and model organisms with single cell epigenomics remains unexplored.</w:t>
      </w:r>
    </w:p>
    <w:p w14:paraId="6A76EF98"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color w:val="000000" w:themeColor="text1"/>
          <w:sz w:val="22"/>
          <w:szCs w:val="22"/>
        </w:rPr>
        <w:t xml:space="preserve">Finally, the aims of this proposal will provide me with an outstanding training opportunity as a physician scientist. Particularly, I will develop expertise in a number of arenas, ranging from machine learning, to single cell genomics, to novel approaches to study complex human disease mechanisms. This proposal, together with the training provided by the CMU-Pitt Computational Biology program and mentorship from my sponsors, Drs. Andreas Pfenning and Ryan Logan, will ideally position me to </w:t>
      </w:r>
      <w:r>
        <w:rPr>
          <w:rFonts w:ascii="Arial" w:hAnsi="Arial" w:cs="Arial"/>
          <w:color w:val="000000" w:themeColor="text1"/>
          <w:sz w:val="22"/>
          <w:szCs w:val="22"/>
        </w:rPr>
        <w:t>become an</w:t>
      </w:r>
      <w:r w:rsidRPr="00B155EE">
        <w:rPr>
          <w:rFonts w:ascii="Arial" w:hAnsi="Arial" w:cs="Arial"/>
          <w:color w:val="000000" w:themeColor="text1"/>
          <w:sz w:val="22"/>
          <w:szCs w:val="22"/>
        </w:rPr>
        <w:t xml:space="preserve"> independent physician scientist.</w:t>
      </w:r>
    </w:p>
    <w:p w14:paraId="6FD29B8B" w14:textId="77777777" w:rsidR="00977DE0" w:rsidRPr="00B155EE" w:rsidRDefault="00977DE0" w:rsidP="00977DE0">
      <w:pPr>
        <w:spacing w:after="120"/>
        <w:contextualSpacing/>
        <w:jc w:val="both"/>
        <w:rPr>
          <w:rFonts w:ascii="Arial" w:hAnsi="Arial" w:cs="Arial"/>
          <w:b/>
          <w:bCs/>
          <w:color w:val="000000" w:themeColor="text1"/>
          <w:sz w:val="22"/>
          <w:szCs w:val="22"/>
        </w:rPr>
      </w:pPr>
      <w:r w:rsidRPr="00B155EE">
        <w:rPr>
          <w:rFonts w:ascii="Arial" w:hAnsi="Arial" w:cs="Arial"/>
          <w:b/>
          <w:color w:val="000000" w:themeColor="text1"/>
          <w:sz w:val="22"/>
          <w:szCs w:val="22"/>
          <w:u w:val="single"/>
        </w:rPr>
        <w:t>2. GENERAL APPROACH</w:t>
      </w:r>
      <w:r w:rsidRPr="00B155EE">
        <w:rPr>
          <w:rFonts w:ascii="Arial" w:hAnsi="Arial" w:cs="Arial"/>
          <w:b/>
          <w:bCs/>
          <w:color w:val="000000" w:themeColor="text1"/>
          <w:sz w:val="22"/>
          <w:szCs w:val="22"/>
          <w:u w:val="single"/>
        </w:rPr>
        <w:t>:</w:t>
      </w:r>
      <w:r w:rsidRPr="00B155EE">
        <w:rPr>
          <w:rFonts w:ascii="Arial" w:hAnsi="Arial" w:cs="Arial"/>
          <w:color w:val="000000" w:themeColor="text1"/>
          <w:sz w:val="22"/>
          <w:szCs w:val="22"/>
        </w:rPr>
        <w:t xml:space="preserve"> I initially outline shared strategies that support the hypotheses stated in </w:t>
      </w:r>
      <w:r w:rsidRPr="00B155EE">
        <w:rPr>
          <w:rFonts w:ascii="Arial" w:hAnsi="Arial" w:cs="Arial"/>
          <w:b/>
          <w:bCs/>
          <w:color w:val="000000" w:themeColor="text1"/>
          <w:sz w:val="22"/>
          <w:szCs w:val="22"/>
        </w:rPr>
        <w:t>both Aims</w:t>
      </w:r>
      <w:r w:rsidRPr="00B155EE">
        <w:rPr>
          <w:rFonts w:ascii="Arial" w:hAnsi="Arial" w:cs="Arial"/>
          <w:color w:val="000000" w:themeColor="text1"/>
          <w:sz w:val="22"/>
          <w:szCs w:val="22"/>
        </w:rPr>
        <w:t>.</w:t>
      </w:r>
    </w:p>
    <w:p w14:paraId="7DA610F7"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color w:val="000000" w:themeColor="text1"/>
          <w:sz w:val="22"/>
          <w:szCs w:val="22"/>
          <w:u w:val="single"/>
        </w:rPr>
        <w:t>Single cell datasets</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The proposed experiments will use snRNA-seq and snATAC-seq datasets from two rodent and two primate species in the NAc. These datasets, when possible, will come from collected or publicly available sources. I will collect a minority of new snATAC-seq samples from rat and human with guidance from Dr. Jing He, the Stauffer Lab member who generated macaque snRNA-seq and snATAC-seq data</w:t>
      </w:r>
      <w:r>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41</w:t>
      </w:r>
      <w:r>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r w:rsidRPr="00B155EE">
        <w:rPr>
          <w:rFonts w:ascii="Arial" w:hAnsi="Arial" w:cs="Arial"/>
          <w:b/>
          <w:bCs/>
          <w:color w:val="000000" w:themeColor="text1"/>
          <w:sz w:val="22"/>
          <w:szCs w:val="22"/>
        </w:rPr>
        <w:t>(Letter of Support)</w:t>
      </w:r>
      <w:r w:rsidRPr="00B155EE">
        <w:rPr>
          <w:rFonts w:ascii="Arial" w:hAnsi="Arial" w:cs="Arial"/>
          <w:color w:val="000000" w:themeColor="text1"/>
          <w:sz w:val="22"/>
          <w:szCs w:val="22"/>
        </w:rPr>
        <w:t>.</w:t>
      </w:r>
    </w:p>
    <w:p w14:paraId="66E5BC1B" w14:textId="77777777" w:rsidR="00977DE0" w:rsidRPr="00B155EE" w:rsidRDefault="00977DE0" w:rsidP="00977DE0">
      <w:pPr>
        <w:spacing w:after="120"/>
        <w:jc w:val="both"/>
        <w:rPr>
          <w:rFonts w:ascii="Arial" w:hAnsi="Arial" w:cs="Arial"/>
          <w:b/>
          <w:bCs/>
          <w:color w:val="000000" w:themeColor="text1"/>
          <w:sz w:val="22"/>
          <w:szCs w:val="22"/>
        </w:rPr>
      </w:pPr>
      <w:r w:rsidRPr="00B155EE">
        <w:rPr>
          <w:rFonts w:ascii="Arial" w:hAnsi="Arial" w:cs="Arial"/>
          <w:b/>
          <w:bCs/>
          <w:color w:val="000000" w:themeColor="text1"/>
          <w:sz w:val="22"/>
          <w:szCs w:val="22"/>
          <w:u w:val="single"/>
        </w:rPr>
        <w:t>2.1 Contribution and training opportunity</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 xml:space="preserve">These results and new data could establish, for the first time, a molecular basis human SUD genetic risk in the NAc. Not only will the data generated by </w:t>
      </w:r>
      <w:r w:rsidRPr="00B155EE">
        <w:rPr>
          <w:rFonts w:ascii="Arial" w:hAnsi="Arial" w:cs="Arial"/>
          <w:b/>
          <w:bCs/>
          <w:color w:val="000000" w:themeColor="text1"/>
          <w:sz w:val="22"/>
          <w:szCs w:val="22"/>
        </w:rPr>
        <w:t>Aim 2a</w:t>
      </w:r>
      <w:r w:rsidRPr="00B155EE">
        <w:rPr>
          <w:rFonts w:ascii="Arial" w:hAnsi="Arial" w:cs="Arial"/>
          <w:color w:val="000000" w:themeColor="text1"/>
          <w:sz w:val="22"/>
          <w:szCs w:val="22"/>
        </w:rPr>
        <w:t xml:space="preserve"> provide me with invaluable training in single cell genomic assays, it will be a rich dataset for comparative genomics and addiction neurobiology, providing single cell-resolution atlases of the NAc to translate human polygenic disease to animal models. The machine learning methods developed in </w:t>
      </w:r>
      <w:r w:rsidRPr="00B155EE">
        <w:rPr>
          <w:rFonts w:ascii="Arial" w:hAnsi="Arial" w:cs="Arial"/>
          <w:b/>
          <w:bCs/>
          <w:color w:val="000000" w:themeColor="text1"/>
          <w:sz w:val="22"/>
          <w:szCs w:val="22"/>
        </w:rPr>
        <w:t>Aim 1b, 2b</w:t>
      </w:r>
      <w:r w:rsidRPr="00B155EE">
        <w:rPr>
          <w:rFonts w:ascii="Arial" w:hAnsi="Arial" w:cs="Arial"/>
          <w:color w:val="000000" w:themeColor="text1"/>
          <w:sz w:val="22"/>
          <w:szCs w:val="22"/>
        </w:rPr>
        <w:t xml:space="preserve"> will provide excellent algorithmic training and provide the novel computational tools to investigate cross-species cellular evolution. These resources will align with FAIR principles of data access as they are disseminated to the wider community </w:t>
      </w:r>
      <w:r w:rsidRPr="00B155EE">
        <w:rPr>
          <w:rFonts w:ascii="Arial" w:hAnsi="Arial" w:cs="Arial"/>
          <w:b/>
          <w:bCs/>
          <w:color w:val="000000" w:themeColor="text1"/>
          <w:sz w:val="22"/>
          <w:szCs w:val="22"/>
        </w:rPr>
        <w:t>(Resource Sharing Plan).</w:t>
      </w:r>
    </w:p>
    <w:p w14:paraId="166E32B3"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u w:val="single"/>
        </w:rPr>
        <w:t>2.2 Scientific rigor and statistical analysis</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An N=3 per sex per species powers discovery of cell type-specific genes/enhancers while adjusting for covariates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F1000_CSL_CITATION&lt;~#@#~&gt;[{"DOI":"10.1038/nmeth.4220","First":false,"Last":false,"PMCID":"PMC5376499","PMID":"28263961","abstract":"Single-cell RNA sequencing (scRNA-seq) has become an established and powerful method to investigate transcriptomic cell-to-cell variation, thereby revealing new cell types and providing insights into developmental processes and transcriptional stochasticity. A key question is how the variety of available protocols compare in terms of their ability to detect and accurately quantify gene expression. Here, we assessed the protocol sensitivity and accuracy of many published data sets, on the basis of spike-in standards and uniform data processing. For our workflow, we developed a flexible tool for counting the number of unique molecular identifiers (https://github.com/vals/umis/). We compared 15 protocols computationally and 4 protocols experimentally for batch-matched cell populations, in addition to investigating the effects of spike-in molecular degradation. Our analysis provides an integrated framework for comparing scRNA-seq protocols.","author":[{"family":"Svensson","given":"Valentine"},{"family":"Natarajan","given":"Kedar Nath"},{"family":"Ly","given":"Lam-Ha"},{"family":"Miragaia","given":"Ricardo J"},{"family":"Labalette","given":"Charlotte"},{"family":"Macaulay","given":"Iain C"},{"family":"Cvejic","given":"Ana"},{"family":"Teichmann","given":"Sarah A"}],"authorYearDisplayFormat":false,"citation-label":"3263873","container-title":"Nature Methods","container-title-short":"Nat. Methods","id":"3263873","invisible":false,"issue":"4","issued":{"date-parts":[["2017","4"]]},"journalAbbreviation":"Nat. Methods","page":"381-387","suppress-author":false,"title":"Power analysis of single-cell RNA-sequencing experiments.","type":"article-journal","volume":"14"},{"DOI":"10.1186/s13059-019-1700-9","First":false,"Last":false,"PMCID":"PMC6521369","PMID":"31097038","abstract":"Gene co-expression networks capture biological relationships between genes and are important tools in predicting gene function and understanding disease mechanisms. We show that technical and biological artifacts in gene expression data confound commonly used network reconstruction algorithms. We demonstrate theoretically, in simulation, and empirically, that principal component correction of gene expression measurements prior to network inference can reduce false discoveries. Using data from the GTEx project in multiple tissues, we show that this approach reduces false discoveries beyond correcting only for known confounders.","author":[{"family":"Parsana","given":"Princy"},{"family":"Ruberman","given":"Claire"},{"family":"Jaffe","given":"Andrew E"},{"family":"Schatz","given":"Michael C"},{"family":"Battle","given":"Alexis"},{"family":"Leek","given":"Jeffrey T"}],"authorYearDisplayFormat":false,"citation-label":"6994174","container-title":"Genome Biology","container-title-short":"Genome Biol.","id":"6994174","invisible":false,"issue":"1","issued":{"date-parts":[["2019","5","16"]]},"journalAbbreviation":"Genome Biol.","page":"94","suppress-author":false,"title":"Addressing confounding artifacts in reconstruction of gene co-expression networks.","type":"article-journal","volume":"20"},{"DOI":"10.1016/j.ajhg.2016.07.007","First":false,"Last":false,"PMCID":"PMC5011060","PMID":"27588449","abstract":"The sources of gene expression variability in human tissues are thought to be a complex interplay of technical, compositional, and disease-related factors. To better understand these contributions, we investigated expression variability in a relatively homogeneous tissue expression dataset from the Genotype-Tissue Expression (GTEx) resource. In addition to identifying technical sources, such as sequencing date and post-mortem interval, we also identified several biological sources of variation. An in-depth analysis of the 175 genes with the greatest variation among 133 lung tissue samples identified five distinct clusters of highly correlated genes. One large cluster included surfactant genes (SFTPA1, SFTPA2, and SFTPC), which are expressed exclusively in type II pneumocytes, cells that proliferate in ventilator associated lung injury. High surfactant expression was strongly associated with death on a ventilator and type II pneumocyte hyperplasia. A second large cluster included dynein (DNAH9 and DNAH12) and mucin (MUC5B and MUC16) genes, which are exclusive to the respiratory epithelium and goblet cells of bronchial structures. This indicates heterogeneous bronchiole sampling due to the harvesting location in the lung. A small cluster included acute-phase reactant genes (SAA1, SAA2, and SAA2-SAA4). The final two small clusters were technical and gender related. To summarize, in a collection of normal lung samples, we found that tissue heterogeneity caused by harvesting location (medial or lateral lung) and late therapeutic intervention (mechanical ventilation) were major contributors to expression variation. These unexpected sources of variation were the result of altered cell ratios in the tissue samples, an underappreciated source of expression variation.&lt;br&gt;&lt;br&gt;Copyright © 2016 American Society of Human Genetics. Published by Elsevier Inc. All rights reserved.","author":[{"family":"McCall","given":"Matthew N"},{"family":"Illei","given":"Peter B"},{"family":"Halushka","given":"Marc K"}],"authorYearDisplayFormat":false,"citation-label":"2004362","container-title":"American Journal of Human Genetics","container-title-short":"Am. J. Hum. Genet.","id":"2004362","invisible":false,"issue":"3","issued":{"date-parts":[["2016","9","1"]]},"journalAbbreviation":"Am. J. Hum. Genet.","page":"624-635","suppress-author":false,"title":"Complex sources of variation in tissue expression data: analysis of the gtex lung transcriptome.","type":"article-journal","volume":"99"}]</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102–104</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For reproducibility, I will compare cell type profiles within </w:t>
      </w:r>
      <w:r w:rsidRPr="00B155EE">
        <w:rPr>
          <w:rFonts w:ascii="Arial" w:hAnsi="Arial" w:cs="Arial"/>
          <w:color w:val="000000" w:themeColor="text1"/>
          <w:sz w:val="22"/>
          <w:szCs w:val="22"/>
        </w:rPr>
        <w:lastRenderedPageBreak/>
        <w:t>species</w:t>
      </w:r>
      <w:r>
        <w:rPr>
          <w:rFonts w:ascii="Arial" w:hAnsi="Arial" w:cs="Arial"/>
          <w:color w:val="000000" w:themeColor="text1"/>
          <w:sz w:val="22"/>
          <w:szCs w:val="22"/>
        </w:rPr>
        <w:t xml:space="preserve"> and</w:t>
      </w:r>
      <w:r w:rsidRPr="00B155EE">
        <w:rPr>
          <w:rFonts w:ascii="Arial" w:hAnsi="Arial" w:cs="Arial"/>
          <w:color w:val="000000" w:themeColor="text1"/>
          <w:sz w:val="22"/>
          <w:szCs w:val="22"/>
        </w:rPr>
        <w:t xml:space="preserve"> across experimental conditions when multiple, independent datasets are available. I have also collected independent samples towards this goal. I evaluated QC metrics (map rate, % rRNA, periodicity, complexity) and found that </w:t>
      </w:r>
      <w:r>
        <w:rPr>
          <w:rFonts w:ascii="Arial" w:hAnsi="Arial" w:cs="Arial"/>
          <w:color w:val="000000" w:themeColor="text1"/>
          <w:sz w:val="22"/>
          <w:szCs w:val="22"/>
        </w:rPr>
        <w:t>our</w:t>
      </w:r>
      <w:r w:rsidRPr="00B155EE">
        <w:rPr>
          <w:rFonts w:ascii="Arial" w:hAnsi="Arial" w:cs="Arial"/>
          <w:color w:val="000000" w:themeColor="text1"/>
          <w:sz w:val="22"/>
          <w:szCs w:val="22"/>
        </w:rPr>
        <w:t xml:space="preserve"> samples are high-quality. </w:t>
      </w:r>
      <w:r>
        <w:rPr>
          <w:rFonts w:ascii="Arial" w:hAnsi="Arial" w:cs="Arial"/>
          <w:color w:val="000000" w:themeColor="text1"/>
          <w:sz w:val="22"/>
          <w:szCs w:val="22"/>
        </w:rPr>
        <w:t>The analyses proposed do not allow for sample blinding</w:t>
      </w:r>
      <w:r w:rsidRPr="00B155EE">
        <w:rPr>
          <w:rFonts w:ascii="Arial" w:hAnsi="Arial" w:cs="Arial"/>
          <w:color w:val="000000" w:themeColor="text1"/>
          <w:sz w:val="22"/>
          <w:szCs w:val="22"/>
        </w:rPr>
        <w:t>.</w:t>
      </w:r>
    </w:p>
    <w:p w14:paraId="1C9BBD2B" w14:textId="77777777" w:rsidR="00977DE0" w:rsidRPr="00B155EE" w:rsidRDefault="00977DE0" w:rsidP="00977DE0">
      <w:pPr>
        <w:spacing w:after="120"/>
        <w:contextualSpacing/>
        <w:jc w:val="both"/>
        <w:rPr>
          <w:rFonts w:ascii="Arial" w:hAnsi="Arial" w:cs="Arial"/>
          <w:b/>
          <w:bCs/>
          <w:color w:val="000000" w:themeColor="text1"/>
          <w:sz w:val="22"/>
          <w:szCs w:val="22"/>
          <w:u w:val="single"/>
        </w:rPr>
      </w:pPr>
      <w:r w:rsidRPr="00B155EE">
        <w:rPr>
          <w:rFonts w:ascii="Arial" w:hAnsi="Arial" w:cs="Arial"/>
          <w:b/>
          <w:bCs/>
          <w:color w:val="000000" w:themeColor="text1"/>
          <w:sz w:val="22"/>
          <w:szCs w:val="22"/>
          <w:u w:val="single"/>
        </w:rPr>
        <w:t xml:space="preserve">2.3 Aim 1b, 2b: Nested Tree Probabilistic Graphical Model </w:t>
      </w:r>
    </w:p>
    <w:p w14:paraId="1DB4E0AE" w14:textId="77777777" w:rsidR="00977DE0" w:rsidRPr="00B155EE" w:rsidRDefault="00977DE0" w:rsidP="00977DE0">
      <w:pPr>
        <w:spacing w:after="120"/>
        <w:jc w:val="both"/>
        <w:rPr>
          <w:rFonts w:ascii="Arial" w:hAnsi="Arial" w:cs="Arial"/>
          <w:color w:val="000000" w:themeColor="text1"/>
          <w:sz w:val="22"/>
          <w:szCs w:val="22"/>
          <w:u w:val="single"/>
        </w:rPr>
      </w:pPr>
      <w:r w:rsidRPr="00B155EE">
        <w:rPr>
          <w:rFonts w:ascii="Arial" w:hAnsi="Arial" w:cs="Arial"/>
          <w:noProof/>
          <w:color w:val="000000" w:themeColor="text1"/>
          <w:sz w:val="22"/>
          <w:szCs w:val="22"/>
          <w:u w:val="single"/>
        </w:rPr>
        <mc:AlternateContent>
          <mc:Choice Requires="wpg">
            <w:drawing>
              <wp:anchor distT="0" distB="0" distL="114300" distR="114300" simplePos="0" relativeHeight="251660288" behindDoc="1" locked="0" layoutInCell="1" allowOverlap="1" wp14:anchorId="4047B4CF" wp14:editId="19F02D03">
                <wp:simplePos x="0" y="0"/>
                <wp:positionH relativeFrom="column">
                  <wp:posOffset>3212465</wp:posOffset>
                </wp:positionH>
                <wp:positionV relativeFrom="paragraph">
                  <wp:posOffset>674126</wp:posOffset>
                </wp:positionV>
                <wp:extent cx="3618865" cy="1822450"/>
                <wp:effectExtent l="12700" t="12700" r="13335" b="19050"/>
                <wp:wrapTight wrapText="bothSides">
                  <wp:wrapPolygon edited="0">
                    <wp:start x="-76" y="-151"/>
                    <wp:lineTo x="-76" y="21675"/>
                    <wp:lineTo x="21604" y="21675"/>
                    <wp:lineTo x="21604" y="-151"/>
                    <wp:lineTo x="-76" y="-151"/>
                  </wp:wrapPolygon>
                </wp:wrapTight>
                <wp:docPr id="39" name="Group 39"/>
                <wp:cNvGraphicFramePr/>
                <a:graphic xmlns:a="http://schemas.openxmlformats.org/drawingml/2006/main">
                  <a:graphicData uri="http://schemas.microsoft.com/office/word/2010/wordprocessingGroup">
                    <wpg:wgp>
                      <wpg:cNvGrpSpPr/>
                      <wpg:grpSpPr>
                        <a:xfrm>
                          <a:off x="0" y="0"/>
                          <a:ext cx="3618865" cy="1822450"/>
                          <a:chOff x="0" y="0"/>
                          <a:chExt cx="3619451" cy="1823036"/>
                        </a:xfrm>
                      </wpg:grpSpPr>
                      <wps:wsp>
                        <wps:cNvPr id="34" name="Rectangle 34"/>
                        <wps:cNvSpPr/>
                        <wps:spPr>
                          <a:xfrm>
                            <a:off x="0" y="0"/>
                            <a:ext cx="3619451" cy="1823036"/>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2469" y="1161952"/>
                            <a:ext cx="3580130" cy="654050"/>
                          </a:xfrm>
                          <a:prstGeom prst="rect">
                            <a:avLst/>
                          </a:prstGeom>
                          <a:noFill/>
                          <a:ln>
                            <a:noFill/>
                          </a:ln>
                        </wps:spPr>
                        <wps:txbx>
                          <w:txbxContent>
                            <w:p w14:paraId="4630D7E6" w14:textId="77777777" w:rsidR="00977DE0" w:rsidRPr="00E961DB" w:rsidRDefault="00977DE0" w:rsidP="00977DE0">
                              <w:pPr>
                                <w:pStyle w:val="Caption"/>
                                <w:jc w:val="both"/>
                                <w:rPr>
                                  <w:rFonts w:ascii="Arial" w:hAnsi="Arial" w:cs="Arial"/>
                                  <w:i w:val="0"/>
                                  <w:iCs w:val="0"/>
                                  <w:color w:val="000000" w:themeColor="text1"/>
                                  <w:sz w:val="22"/>
                                  <w:szCs w:val="22"/>
                                </w:rPr>
                              </w:pPr>
                              <w:r>
                                <w:rPr>
                                  <w:rFonts w:ascii="Arial" w:hAnsi="Arial" w:cs="Arial"/>
                                  <w:b/>
                                  <w:bCs/>
                                  <w:i w:val="0"/>
                                  <w:iCs w:val="0"/>
                                  <w:color w:val="000000" w:themeColor="text1"/>
                                </w:rPr>
                                <w:t>Figure 2. Organization</w:t>
                              </w:r>
                              <w:r w:rsidRPr="00B2083D">
                                <w:rPr>
                                  <w:rFonts w:ascii="Arial" w:hAnsi="Arial" w:cs="Arial"/>
                                  <w:b/>
                                  <w:bCs/>
                                  <w:i w:val="0"/>
                                  <w:iCs w:val="0"/>
                                  <w:color w:val="000000" w:themeColor="text1"/>
                                </w:rPr>
                                <w:t xml:space="preserve"> of the nested tree probabilistic graphical model (ntPGM).</w:t>
                              </w:r>
                              <w:r>
                                <w:rPr>
                                  <w:rFonts w:ascii="Arial" w:hAnsi="Arial" w:cs="Arial"/>
                                  <w:i w:val="0"/>
                                  <w:iCs w:val="0"/>
                                  <w:color w:val="000000" w:themeColor="text1"/>
                                </w:rPr>
                                <w:t xml:space="preserve"> The method takes in a hierarchical tree of organisms (left) and brain region. Then it is initialized with a hierarchical tree of neural cell types (right). The model jointly learns cell type-specific and species-specific features of gene expression or chromatin accessibility.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3570" y="15435"/>
                            <a:ext cx="3547745" cy="1161415"/>
                          </a:xfrm>
                          <a:prstGeom prst="rect">
                            <a:avLst/>
                          </a:prstGeom>
                        </pic:spPr>
                      </pic:pic>
                    </wpg:wgp>
                  </a:graphicData>
                </a:graphic>
              </wp:anchor>
            </w:drawing>
          </mc:Choice>
          <mc:Fallback>
            <w:pict>
              <v:group w14:anchorId="4047B4CF" id="Group 39" o:spid="_x0000_s1026" style="position:absolute;left:0;text-align:left;margin-left:252.95pt;margin-top:53.1pt;width:284.95pt;height:143.5pt;z-index:-251656192" coordsize="36194,1823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7aWz0dBAAAqgsAAA4AAABkcnMvZTJvRG9jLnhtbMxWUW/bNhB+H7D/&#13;&#10;QOi9sWXLjiPEKbJkKQoEbdBk6DNNURYRiuRIOnb66/eRlOTEybo1A7Y9xCHFO97dx7vv7vT9rpXk&#13;&#10;gVsntFpm+dE4I1wxXQm1Xma/3V29W2TEeaoqKrXiy+yRu+z92c8/nW5NySe60bLiluAS5cqtWWaN&#13;&#10;96YcjRxreEvdkTZc4bDWtqUeW7seVZZucXsrR5PxeD7aalsZqxl3Dl8v02F2Fu+va87857p23BO5&#13;&#10;zOCbj782/q7C7+jslJZrS00jWOcGfYMXLRUKRoerLqmnZGPFi6tawax2uvZHTLcjXdeC8RgDosnH&#13;&#10;B9F8sHpjYizrcrs2A0yA9gCnN1/LPj3cWCKqZTY9yYiiLd4omiXYA5ytWZeQ+WDNrbmx3Yd12oV4&#13;&#10;d7Vtw39EQnYR1scBVr7zhOHjdJ4vFvNZRhjO8sVkUsw64FmD13mhx5pf95onxSwfNKfj6Tx4NeoN&#13;&#10;j4J/gztbgyRye5zcP8PptqGGR/hdwKDHqehx+oLsomotOZkWCasoNwDlSgfMfgCl78dKS2Od/8B1&#13;&#10;S8JimVnYj0lHH66dT7D0IsGq0ldCSnynpVRkC+xPxkA+7J2WogqncROKjV9ISx4oysTv8g7jJ1JA&#13;&#10;XCoAHyBOUcWVf5Q83f+F10gjvPYkGXh+J2WMK9+/nVSQDmo1PBgU89cUpe+d6WSDGo+FPSh2IX3P&#13;&#10;4qARrWrlB+VWKG1fs1zdD5aTfB99ijmEv9LVI7LC6kQrzrArgZe5ps7fUAseAeOAG/1n/NRS4wV0&#13;&#10;t8pIo+23174HeaQtTjOyBS8tM/f7hlqeEflRIaFP8qIIRBY3xex4go19erJ6eqI27YXGm6KE4F1c&#13;&#10;Bnkv+2VtdfsVFHoerOKIKgbby4x5228ufOJLkDDj5+dRDORlqL9Wt4aFywOqIfPudl+pNV16etT/&#13;&#10;J90XES0PsjTJBk2lzzde1yKm8B7XDm8UdKChf6Gy0aoSAd4F5vpF78jioKyJ3+FziDgyYV8KPRsN&#13;&#10;NAiKm4NOA93l8/xkNgnyyNue1maLcT4F2oEQ57MiVGUq355O+zJ+S6UnSLvSf71u/W61i6Q/BPhf&#13;&#10;pDIASGkcUjJmLRYpfbF4c+r6/1PiGsFK/HWtG6sXLemvRxxo+U1ggDQmtX/rjpba+415lwpVrIQU&#13;&#10;/jFOTCjW4JR6uBEsdKew2Xe3YQjAaTBK4hTQyyQN1Lpg15rdO6L0RYMWyM+dQTPqCmP0XDxun5lb&#13;&#10;SWH65hPWXWCgmYOx5hVs0sh0qdmmRUdJM6DlknoMoK4RxiGXSt6ueIUG+bGKlYp+5y33rAmlkfoI&#13;&#10;6/rlcBC93DsWQviT7l1MZ8fIz1DcM6wPS7s4Pi76WQfFX+RRYphYfrCLR7eSI3EJvyIvxoEQq2cT&#13;&#10;59N9lNqP2Gd/AAAA//8DAFBLAwQUAAYACAAAACEAh/rQzz8LAwBIFAQAFAAAAGRycy9tZWRpYS9p&#13;&#10;bWFnZTEuZW1m7HhnVBTbtm4joogEBRERwQZEQEIHgtDknHPONE2T6YYORAEBJYNkAQHJOUvOIEkQ&#13;&#10;ESRJkiCSMSBJQG/jdu/tPW+/N+4Z491/p0bXqFVrzvnNWV+tXmN+RQQAAJwI55/HyzMAwMafN4Tr&#13;&#10;tjwAIEgHAADl1AgjIoDilbOACUoAgPg3n9Ph5lkAoJIwKUkEAHz6Fxtg8SzgfiExgAAAqI8+Aygk&#13;&#10;nAqySjKEEMk/Xf/MSwgHAOVlNU+vPgQ/bsKVTVNWngfCK0DBtrg09IaCDAIEA9FWDhSioiA1JA5u&#13;&#10;DcfBgVDCnDZIQ0YTg3ZBYnD2SCzBKks4NdRNBE5tZiANjDUSAxT86agtrYBB412wJmbi4oQoBewv&#13;&#10;J8KdJtwWiQXy/XTT9XRBgmQI+E5oW3FxCiTK+jTvaa5f+VWRKFucHZCPT1gYpIO3wp36G6qpgn4G&#13;&#10;/lmcuDgWh0HCnSnIRCU8XOAIRyQOaIW0tUeJsXxsamMB2luLsRgIqIHVXGSQdvaKXhikjpe6LsLL&#13;&#10;ESFszSIhTibqAfNwdnEmPCrQw9kJhYV5iLHACZUgYYTx6TSIBfjTBecoxiJ1agAaqmkCZdAYJFCA&#13;&#10;V5AHAeEXAt4V5oUI8oMFwNxAKBgiDIKAQWAID0QIBuaDQQSBvw4WcTLCSBRjbQPTlpX/lY5wJ8Zi&#13;&#10;h8O5wEAgd3d3Xnc+XjTGFgQRJjw0GAqCQnkIHjxYTxQO7sGDwrL+AfInjiwSi8DYu+Ds0SjgKS7c&#13;&#10;Co3HibGwnCb66/j1XM4uamp/pUJheX8+JS8C7QzygLuAILxgkLMz6J8i7Z2c8ASS4Tg05p/jf3P4&#13;&#10;ifNPIASS/zn4z+T/FOTyGzn/rWKCgZCJ7x/LtUb8lcgFj3H6Sac1AoR0QjojUTgsIQ4C+otFAkmi&#13;&#10;hNLU1GDahAVof0qkjBMcixV3waDRNjBCHlHQP9r/ZvhXvCwagT9NoCQrjsfbW8OE+aFWSCFhfh6w&#13;&#10;FT+SBwnlh/IICwhAefgRNnzCVnchYAgc8if2b7H/B64SCouDoxDIP3ERfHBrQT4ElEdQCAnhgVvz&#13;&#10;C/HABYQFeYSEEXcR1nx8QjZ3Bf7E/S32N9zfXhdMhvDfIbxXwt9LF412Ev9jgSv9/cJFQf8P798w&#13;&#10;CRz9gYWUheOQ4lAwFMwD5uOB8OlCITDCj0+YB8wPA4N/Vva75z9hoDH/XAwQys8LAXKowRH2KBwa&#13;&#10;a8f5G9qvmH+BU0Nb29t4/k9K+s3zXzF+bYP/I5TffX/DIawjGGH3tMYjkJhfJBP2XaCTvRUGjvEE&#13;&#10;QgR4T6n5b16/RVsjYDZojDMcJw53cXGyR8BPl+mptyjob9Mvf1HQ6T7w277wx6bzc5aw6xA2PNBf&#13;&#10;O95P01/bxP/W4O8H+d/KQMD9T5J/i9z/0PUfuv4tBv4t5/+srv/Q9W8x8G85/2d1/X+j6zfNROh+&#13;&#10;xVjcCYroVIj9klS/JNmpXPslyWTQeBQOCAGp2FtjTe6eyjizP+TYT2H3t4o7Nf0KkcLgpNEeJmBe&#13;&#10;MPD0FCD0OgJAiKAwLz/UDCSDRuFOm3Kg0CkWSBWOxf1sxOyR1hyysNMuEswH4YNCoBA+IUIDyQ4G&#13;&#10;s3MSdKm1Pfz/jqkJxxAgf4lMTXskoXVG2aAJavW3thYofJqPIEi1kVg0HoP4qWhl0E6ETpigIZEE&#13;&#10;ZxkdMBBCKPmnl5wHTkEHR2hsCQaFU8OpSj4NlyfUT5jThVgQJv+Qybq6hOFPhXuqdzFohA4SZwIi&#13;&#10;dHsgXaQHzux06m8RrSZDYOQPLIL3T2F7yuTfRJ7y8otIeXsnHBIDknci1CGLRKCtkaBfChkqBL17&#13;&#10;928hrBhqajBQhhShSH1abojIeQZzXZxMHlGMuCRNfnD/KnjNO3cgwXi9Lb8o9QSQ1vHW3JVaYiAB&#13;&#10;5Hfi5XM4MOF28lnDovzRO/GpsYnWfLO5k72NHcUfhyu9EmUWEq3Hhx+3vu1/vNlmduJwsGGw77tS&#13;&#10;5Zo8S+Fdhm6757L8+NGQm8Z+8TuUm1RfJW/gdmdmnafpzrZIGfrmpQkmurKBFzU3PEu9ZRib9mq5&#13;&#10;0AyBYUJnA6bLdmAP2mFDjsSd4vmlPltNnwFNR6qkPiQPxzyNt+XkQmAsOmHpoiwpKuDgivUpX/RH&#13;&#10;g5np6nErmVUxzmsRRvsVBTS2t4+niOsoCiO8pRilVbtIM0fHdlBYZv63dBOC5Nv778eWaq1fNz6C&#13;&#10;DX9onmJkvntYM0v5+BoiRXDe1vQgePKEpeEop/lI7sX8Dbbr/j+wljF1+W5D09FUx08CNypEz3Wr&#13;&#10;5s19lOOKuVYsxD0ZskuSXXGjboH62FFlJCBYjDk5fimK3DdJ6JlsfpLSQPSbvmJWtWejMS2Gx/c1&#13;&#10;fRefeitPB3c5wWYSubi3UD6ftl3yiKziOGcTux4+6Hi1lWB/deF9sOWWpiygflp7cbLRiVxifdxe&#13;&#10;uTcXRoEng3jNjmllHNgmsHBze8gLXKUWsyx6cpxrEXVfU7Q7nqOnjKp00Upmo0QiyCNY/7xoQVK5&#13;&#10;UsOwFtKSS9ls8EIwbW4csC0ZrLsOzsUasdlpIP0g7zf29KeCsmZefrQJdotnfditfB+vc5m/i6LR&#13;&#10;n/odzFO/2+q8zitpu0fz+oMjnwuLlATvTatnSiFnokg7S0jzHuqtXKFrbB/uzKthutTpzkgkVm2w&#13;&#10;ek/hc9XqgTeqtqzhRlV3uJaK/RUGh+sk8SdwEp38Zyvx5k56DRAPRduPTpdZlGxnxsCIimxmdiw6&#13;&#10;WsRAb6mArpp15JV6oHy2Q+K0UMZlpkkp0ekHSDOuYp4GhCj163Hq9Co+etTZK9JbDkpydAcdXJv6&#13;&#10;xq9NZPypv/PrkNOryGcQuwO6Hmi1XyHrCKmobCrbjNSsrrwpBpggN6DXoH+QWXqLtdrJcJN9ssGX&#13;&#10;dbE+4UXPYvSTqOJJYFpeZgXsJWPEudZq7GjPDwpOtVdvbzuV5gKe0Lx22g4rx2d6BjesYqqX2dsg&#13;&#10;fjoXz7zUvWCXdVblfsbr0TIOylFJeFanvxnAp50+GryKA0CjJWwv7VsHPtGkkrqwtr5/ZX18NTlQ&#13;&#10;SgYovUI8Qn8FZRl6ZshDNw9Hzv4qQPBg/vzHzwy2SVZypXMDQR12a9odbeu0g0WawIYIbVWm7tpA&#13;&#10;nXpaPuJB1fNNqhYIlUVuPA+AA0ziAOU3lkuyiDY88+npxaCrCI4rd0WMK2nf5Fo2cH6ln3lT0069&#13;&#10;kOBNXSmgSUR/27+1U2KB/HjS4Z6MtMd8yYviZGK/SqKWqC+W6bQxGvp5H0Rcj950nF1Fs8Oyce79&#13;&#10;XpFYA7/L4q5jI7iOLWftmN2I0YhsoTwuapi1mvoirfaNfi4VtTCB6mGhg8j6SgrcjTtEkgY7jhfq&#13;&#10;iFxJSefL2SuDCwMuPdlsVw3bpNr7kOF/MEWqmp1wPxre4slZlmn1ma16uaSTY/yKZUrSQ6MiQP5c&#13;&#10;ckhHDPELBgPnphxZCanrJ/d9p1/yvr3Cdl36ejTbhYfFPAJAJ65wnWJui9F4J8mr1/G2PZXwzL7i&#13;&#10;ZFnaGVkja5R65/NUX8OQ80jWh5e9qlb3OCYaqetnXo2+fe2Q0pAiVbKSopm3sG+0bLyyJ00EvfSZ&#13;&#10;blI+RumyTXHGiWbUBbQjMNLIX5k22XM4GV5454ltVQr5QIFWypNIEx0R/iIh4FI0vXHQkT1lKDFv&#13;&#10;UregUNUCB4b/qcw18QbNR/L8gwBtXq9Vdc0L5VglHi0D5yBllquZZrLRKsDSgnTbmRAcg3o9JTWt&#13;&#10;jCHbtUNyt6+91uzfwelmA4FxqNTAd5xLdY/8ThaW0DctWgMm/I7SSqiXggpGXsMnPr7z9cn+ZvMp&#13;&#10;Qu+CU9CruFXWrM4SweQX0n0+J0Cms5/DX7n2Q62evd1xl82Un7i3oVL+oNYU5H9CneOWoxnn6xey&#13;&#10;WhFQxGvVthRBxb78sWWvMlixP0vZH2vTUfHUdEPdrWIn4rpasb/x0WfDB5smBT0GxKxm0bZk5U+/&#13;&#10;gc5ZX2+/Z5DE4UE8fnIreMUw08mYLTW9rF1ARlM571VLyOvRuZKWaHfXHOa6F8nSuj25TlYfQx3i&#13;&#10;q0IFYnLurbyAdC28es5idYXEHA9aUya9eMgkrHqZNDfuVr6ikdnAcJ3A3oWU1COToaqnZ3UhJ7Ft&#13;&#10;NDD3Lh2GEGWoge3JgUcffsK9/+ynYDaAqeERlG+dApPanvcyOFwCH/dI4ez6By3yuNmgxA/ctyls&#13;&#10;xDAJREXzvuzApxMxlxe0dXYSkq6EcTibkn9EC/MUfekTCmWS3+Ak3ewOpj+8QzeuIu4YOvnuWMuB&#13;&#10;hDiPRY8ZYzRSqN03eKLVaWqW3+w3Oi5ws0bDIWzBd2pRcYwPP3hpRVa3tS3UF8VWny4vOpKtZAHd&#13;&#10;uD9CPfSFr5/sxOhDbnHfbBbFgUGk2IprkK4qLivRXvxCt3HvU17RIOfyrVs0+Dekrhdf1S/FmOP2&#13;&#10;uemS0oesZCQSgt7bned8IwmUyXzP5UnH8jJEuvXA27G4g41tUslGVexr7NRmjQ708HMRNjw9ylUQ&#13;&#10;raUy6BZPdljLyjpFHw7K1O+tQpnJqk7rT0z7L5NmvMthHW7ew0MtMuh8Bc/AFdgzeIVVHwvJaUUA&#13;&#10;u9GjKi1uh0weJ0wC0zez0mrmN/xT7yR0ZVYlMj1SONCe4LURkKS2i5q8b670dPc9UllNRWqvoems&#13;&#10;/Dl/zhotgJhDqMI9jNuLI25x2PvWRh1uNLNSWpDAdqlW4bZ1FHP2Aod1OeWchl7tZmBG952jFkWj&#13;&#10;h3M5t/J67j5WhEiUmDGafd41eviYNt1YQE59XZs1cgH22oFuB+h8zFkRvggfINsMowVpaYfkbRym&#13;&#10;i7nYWsE+TT1MS8xNJ3eWyr8WnH4TZ3HlFn8Asw2XFiTwGluQXCFdQq/0kC0HYLA0y65K4GY230ON&#13;&#10;b5pEaTVOxbdsKvNFuZ3TA6jius4Hb/MMm6VvC6RnOS0sfWqgbJx9tZ3B/8FXkWXJp43nCxtLqG4f&#13;&#10;Lflb/OpJeq/DBIYMHRVXRhclrcm2vegTZjSezcIl67irfbP7/O6l5RITuUu949nMtpW9Sbviof2o&#13;&#10;qKppXaoDVNFyYnfu3Z2z5fJXWt4ptGxgyL/cM0KRxFBd5h76YugrXuLVGrJ8dSP2pt6k28zoxv2v&#13;&#10;ZfHB0bIH3ZeumFd7UlK+UJa45W9T7RvUYiqdiFcrkI0Wi7lNGRfttNuYsuO398V+H+bRs2O8lXb+&#13;&#10;oL/g7YembhnTveWhzY1Zs7rvV8ODv5Lr+XgEVd1EmbvW/lAjFudwY1fzsFjmCgbnDO7f2LhwWALg&#13;&#10;9/IDUQkfm4vLDHsnTkQcmt/D/rBwTZwdWkzLt1W3pyI50jtEbO73zGfvDgt8WmzTfawUZd1wWXbf&#13;&#10;M6xe8qriyj3yNGYi+7GLztdXpwc2hf1kyWoKPuX4UYonJfd+G9MeUS1uNZjubpiO3JqdqTPpDnc8&#13;&#10;Nt/X3NnG208d+hkCzXA957lU+3aJb0GHvlHwM+0s7qimzU2dz7Oeo2wB25yxuJnk6PfqwDLDo6Ts&#13;&#10;3bVCic3vHZpqzkvEFVX63sTgud2XVJKO6C8kvj+Wsle2NIlFWUQC712Q1ODaUbvkRxMqdPOM5zio&#13;&#10;pe/9wd2TGUVTN+3RIV++iZq5ZhuRuZKJUd3PlxbxarXNa8Vo3oRrb6mGoU9lR4NDSi/uftjNsy+8&#13;&#10;5ow8tyKwmxo8LWbd8/xbwwtWUlHXcQUuxdRBHzlZIMW7b9LZ2p45Chlfy297RhQbMO3wrlEG9MPS&#13;&#10;W959613JE7TiuaRMLFnFoiLQ3V7b4xGf2L7+mJQmYHX96reYekHxRbUhEbSZQdz8XFb598xLZbe6&#13;&#10;PDa6e2VVx0sy60ZLRvH9moXvZF9yaQlAcrLk2mFsW49ba4qiin0HWMN/fFeuPAn5IP2KSYon/JU8&#13;&#10;+kcFCWkgkOfb/tBEW9v3XT3zH4ffPnL90LaAt5Tff7hcC/i6Ug4CHXevDD6Rz7XKwlq6O+B2Y5D8&#13;&#10;3unVK75tmVDIIex79uSt0tjAMOpBrArClTTqor/j1bjcOlU3DnLYbcdvIefDGlPMDQeRsL3A788d&#13;&#10;xaLtWh+VwSS0a1J9kSVCebfMb3weqoIkU8qf7eFbqF4mLjKJIhp5d/ms1MN8gdmc9062xs8FI/un&#13;&#10;xkRKizfufDk4K8RBfnFtwAv/+PPQ8lUDV9XuN30zZeUNuT/oL6Ach0W9bxuvKYodBekY3mTa+qDq&#13;&#10;alzU/eN9Y2OzYDx6MPROQVzM8XIwkx99Idu3PWYB+SBH9KNHd6U7PlKwDC4TM9HSkwvXMA9HoqfE&#13;&#10;9Lw/z22sd+iINupycbjbJAwrTVp1GvHMJnpYzKejsN6teKnJpLg5jTajZv7bjZM/1h7coA9i4ihy&#13;&#10;OIl5zYx9HNd9GTRBNGVSN9os6ODwLHuLNpCW02BMN5GBmMRV9vqYj1DVvHWhinfRRR+gY8pA4xzE&#13;&#10;XFkqcqBTJyT00pr5VpreI98qFp9yt+hS0rdzLxD9SaF99rrqCsacyrq3MdrMr51u5+9mcQPY0HxS&#13;&#10;QilqlTH0XFrSwcmUWO1phglzg9qKQDRKtHrFrqQRNzMR6CPvlt9EFpdYZKWCRdU7etnGrRnSxhfw&#13;&#10;IKuy0A6dDUARKhM7IVYfXzfRmDsP50zlmEt0L85w/bgXanJ1XzMt+eVnxyl914ETK+HUQEH38yi6&#13;&#10;97jY22lwo7kbpWPNma3pXerlo6HbGgOCE+s3Ss6m8WLh4+dYQ10iSXq7HdOJrm3Wl7DPxq1z06ba&#13;&#10;6yAzC3hwFDDcfF1AKuVgCJfOMLrm+jUz9sEaTmy+UbM+Wq4QylN/YPYGLURxR243oaJc57Ha9nk8&#13;&#10;y/OM4x02rHaHvq7Czmi7pr9h4aqqyXQKzTJ1Lc/X942uNVeEQ6QZuo44RJt7VgsE8E9ZF0Wv3mnO&#13;&#10;+247hEc1jCAEwt1D9YpUHrS/iiovMvpYwhrH8DVbp+pLfySru+vht4XgIDIfLkd3c+iUcrF3oBwt&#13;&#10;HDS9VUZGwr34SrUYS6sbvPXcYchHDGdZKaZVEH3/nndPsZddRWY1g9yxr17xJ+NxY3azwUjz0iOl&#13;&#10;LAnu5hc5lh55oWlH6iVe+p2W0/1liIU13g5sZSSSS460wIirCXdiQRS6TLY5MBNsKodwdU9hpaZw&#13;&#10;T1ubwmQ32NoQWzzyezWWgYEhwjZZhRPibpzcfVZS4aWPcPFX0ifp4Gtq8XZ2m/LWn/gkaWI4zSXx&#13;&#10;AcjIRcbBK9FrP8xyVFslrDOWL+6SzGvdEaQJN9hX+RoTNaDvmj7m1Tvl2lQ943WSEBd8XJ2wR/es&#13;&#10;XvAubPiNwbMFr3cPLioMMVgxln+NXXzWei30vj9EHNVKH8Vlv1FxqI9GtdP0ltYbHWE53yzYOFVd&#13;&#10;fmJi2kvD2PikBM+w0DPVd+CTkKExbepYJdiRnTZ0p9XKutdxZc3FQ70K4hTfXM4oF/9WGtrE/Gax&#13;&#10;h4EponNbXFkeqSAVs2gT4LPmLtMusqRvNte8/xWjqS9v0IO57qW0lHQ4zTRR6c2DaZOqKHY80DS/&#13;&#10;+DYIwdrKFGvtIftlOTgybFVII5GiNci1szLIQpiPi+ve7hWa5hHjXhlW/6rYlGTauDAgqgRHHlqQ&#13;&#10;nvEsOTFi8mwRY16ua+Ckfq+qgp5TYMWuCPd52zaGWitz03gZpx+tcvR8CiVPWrzuVVBVDrfUfsJS&#13;&#10;xlXY3X92lXjS9XyqA16Bz3DCS7nJHGZ+d2jxDqnuIwb0lvGSYDqyfF64ju9mGBTG2Oi2sqixVIkQ&#13;&#10;qPlWQeT6ZtxMS6+PmhGJmY18ihWLHb4Knlq7fhymbPRh3lpFnd4TcwHtoflCsHgXJ9wu9fnSNZG2&#13;&#10;tfIb/P4pz5jeyGsQv7XqiJWHFXXIoOVupR1GRUYssD/y1Nr+ym5CI1n7Zcn9oOpZFI4P9PU9U8K7&#13;&#10;r8jZaToB5KZ3BXNujOSb28u6Z4QN88oZjB4ECkOEnC6R/5h7McDkfbOZUtvAdeMNF/sFb7eNcsMY&#13;&#10;XxNk9HonUIIK2VvsUP/K68l+wOyjamNfBtYxsy31cSdXxudY1TSDVEhol8x+o01LqlsUlYyg3bvl&#13;&#10;rGTOpv3bQWKxhU/4olA6Nh8Ws4NwQ8y5eQV9/iRSltZM8/4UeamwiTGmlhFoIUXAkZrQPe6eVFF9&#13;&#10;/sGcUYxNiF2E5Osqzh5qTO4X4Ri1SeCb53usAtrJE+0Q5V7+i0x5TSx2YtX5YTmlo65dSK6wb10O&#13;&#10;Bc9LoVM5yf19WyV3blwk9Yt9ILDwqWbTLum5a/AGitZtRnIg4ntBUJSkugLsLsZm8XqiimCK++oJ&#13;&#10;Sijq2WsdsKHUbrwHCW+ilhvM7R2rJjUxeXj85XDesrfdJMC1FzOct0xqm1Cj5OneM5reFY6ha15f&#13;&#10;zooZ9F/NjkPExGwHD0VXf3/PHx674Pg41qtBB9lHaZGnW3x5yPy7mIv9Pa9je+kaV9m2k4v2eTx1&#13;&#10;aEfOspc+lm2SwZ3hGBn9Sa4kdU9LPfUGrSZtC6er291Bq5PBkEJjcARR0+YN0vXb596U1O80Tt+a&#13;&#10;ThxgZu8i0XR/sBdQJOLCMnOmYcgoQiKRsar2hWv5iybRC8mkxyKYpPVms91GOtv9Q+Xd1cfo289y&#13;&#10;yhOSvg8Uu7j77e8sa93Fbjg44DFcbm9VfSNKht5RCtjOoXEy+Uu4c4d8/sLSvGc0zpt/tnsLX3PL&#13;&#10;xSrwDVgdYfoUz9lQz6WKe76wa+XkvCFiqyt4Ruj6nYbCqgZefqbsWWlnv5AAvkrVmy/mlCtsaFia&#13;&#10;2z89LHOqlp4xRg3EO+YJcNx08VrSm5zbZLWgREfrfHxyp9KgPavqdtesz6GN5P33OLMc34y4aoOF&#13;&#10;o0Gz2gtZWCuGtbHH6HfVbS2b01OHu025dPrfu9m3yD4mOUR/3YNbWtmQrvP2Zfuygs/MWpZHtk5u&#13;&#10;dk5TVLioyyye3BO7lIEk5pjJ/fCdV7bscuTTcjQzbndKO6TVJyqybPTFZE4Gcfm7b6lXjGN9RWhx&#13;&#10;hcD16dnIyreVfHOTMo6J116/30NzVfS0fFYJ0cYdN+1Ny+4RL2uneYYvVxW0wtmpGfW/dLS7fLWV&#13;&#10;+VZDS5l+P5Hli3Pj/Vj/8I8/Ki1QpXhGpSu+Em2Losb+iP2TLzD4NdKXbIgO0Qdg0u4G8kSZktDA&#13;&#10;Hycl6F3xEX3rYGvFuQdSc/hG962y9SI9R4j/+IP0koR2FbmJO9nJ6v4uUwXnokbvjRlYv0zezGHS&#13;&#10;YHFMv8IfKhjm7sVax47o4sOkP/AM5Mgn6b8giqXthFQ2KnXfilR9tYxj5JOWOe7uuTP7IXutIb3w&#13;&#10;ef+tku6cRm8etXI1hmSP1d2acso9PYqDN/KPMy4pc8c/b2bbX47z2OkpUf/waLt/pKWOvMRSzgt6&#13;&#10;8U2GnvaXL9OFi8t1vClIgCWIftR0hzOUTI8Bv3SQ8OM+rWpPhV7U9dopaa+ief6D64qMqSp+Ygvx&#13;&#10;tl6BUqk+IsoKFVnDaepn53fqaWmgceVNvneqL6fnOJxPzA6fcSZ8A7wK3Y6JwuIDvuVPCxtrMuyC&#13;&#10;jQZKcnpch5OkfpRRWfhhDo4/Lb557NW6zP5sw0V0zrxN+NglYo72kdlrGn4ZampJvKsP1lLKD98h&#13;&#10;dMNf0XtF0kcqOPjc2jnKDw9cpNIuVoaIokW/cNMU21byq9hyqMujDDoF2mh0blwye/OUUwSYCKZj&#13;&#10;GOSmFBekgOYFFHpfjAB3vhu8M8KSg4h5UjuZe/G17tDXu8XOrvnpHkMsgdQOb7mJspKLUltFPD62&#13;&#10;b47FZhUd6fHE0E1RC72lmXU4108vVcA2H7B/u9lh87wfousZLiJ8zbhgZDA+OSqfWA1px6jItpMy&#13;&#10;C9A2fb7oW7M+674Z1Rm6bCxvduPGaNj76kloSfHtyeD7w1jG7zZxQ1dEV2pBHuw0NwNa9FfArja7&#13;&#10;J8xsgTWeFuOH1G+NItSj9OTC758zW2mS6W9VAiiGd2MZ5UfBjZH1PXRel5lGjQJHdYRkWQO7cHFD&#13;&#10;Na5JZGlmGS9j0xxNdjz2BJUzPYVcwuTx6hSL8S/nHvKnr0ALnZJTAof1Cu7oh9HQnlmy9SrP4di0&#13;&#10;ceNErMU2lFnGNzs381n6TPWMFrRaNlmSfE5cLbInSX5k0tqhgQ7P8xuzku0NT5SxVA4Qr6gs87ZK&#13;&#10;MfAbgO9WvtesGU4MWXdE1CmsmsIcS7cVnjXHjJd94OQXyISIfqo3oe8jk1U0ZYiDNMn50S0GA+7o&#13;&#10;BmvXi3dP9dtC5JsRpVRDPS+1NcKZ5SOsBNFE0VcZOM7t4cblpXhnboSrNtAIvPeCaqzPyLgrBCBC&#13;&#10;z+UsV7ENesOEOXRHpFUEdvrem9Np8pBl40UupLMITF9gP7/luU0csaVCU3KOyjGKdFQZIqsRW8GT&#13;&#10;3n7Uty+7qyJWPn0bP2lnMNbwmVFtgSZjVL2a0dFOiJ42wvAaMeHbOPODR5LiX0ufpJa83ebLWb2r&#13;&#10;MG21LUihAbW8MDUzdaYx7xPnhJu8YofcpHbdOY1hxpZzoCf9bEm8fRzzZW/nRMbPBOsb9rRqgaca&#13;&#10;iXJHWenucBLvXuOumCP6hsXgdEZqakkO5zprRews92vw77++dewfQDmKPZ3QUW5qD+3fUOv7ZCxd&#13;&#10;WlkSu2NGKhGY76JBWnf95Yk0kMc0ezCHKkoONnbW4dG+F5pX/670bFqRMVOLW/2k8pynT/Vxew/V&#13;&#10;Zhk6nxsGcDPMl5Wumh2IUPbmemIkVP3SGWtY7NmDxFTv2JAkuD+hVdgNTvmok8uVY5kAz+4sadIp&#13;&#10;gBYzYvFJ8QOzmSlo0lbj9s7KPsd+U3uzLv2KaMHrktefxCjMk7S4PTO42Pqmk2iLd26i0PK29OdB&#13;&#10;fl5lCaqVm4yetl09E9tq3krT3tA51smpEUBydJURa8lFrmSTPocnuV/EmIecHsIlxt5p6KdxRL9P&#13;&#10;r62NM7Ixt6mentfTgdgsQMlGr8uyhbODoA+zjoZZbEe+jdaXngv/iriQc6aVPaf3YZs85KKY0X5H&#13;&#10;mnpxbm1Y1dFyalKHVRZnsmnW5Eu3HZYwGtWR4g4Xmi+T9a4b9yTk+kQe2uH7866IlcVdNvCmB14G&#13;&#10;mnVS7JKYUFVOO8DiSlC+ry5FjQdMz/mPZ8XOeVeOO7TIi8fmvjTWAzBFrw7YTFHZj5gajwSAFJb6&#13;&#10;YEf8AjV9EfPhLzCSEYXBiSRnjEGDyMfz8hHHdZqTj8VfAVCz9D2dq2GyHq1CQl3Dj583f5A49+B7&#13;&#10;i8g9n7yZp60zOtuPn35XG7tEsizB+LR+n2bfd3FOY+Yo1FvC9SP79klXy5+TbcT73/c+aW+KeLzc&#13;&#10;/JHiww756HHsNNSq8/X1k94FHx+FtkeNbZvhNM/XZumSFOHjuij3PEqjXd7zwmg7cH7TxGPayXqm&#13;&#10;und1dUxeLe6NPvgjZic0ichUVvVy3zZxGL6oNUptx7HLTIh93qcESp7cOtVQ3+L7zF1Ll1VXLvn9&#13;&#10;rVmRmHDVyrOzMXeeSVJmXtYXiJHKeH5BNSB0MugbXzuFcZp8mV6Y7pkteZK1j2Fks9Ui3bpnwiwz&#13;&#10;iWJ82CN0JUaFT6ArV/u25QPFteMbWOpVA74fXYmGQwjfAZ1ysXQf0oA7mvX/BQsg9N80V9GNBL3N&#13;&#10;oWywsUQRdM/2zDDm0t3NLRJf8h2fw/j88KfLpQGvb4+7JL/4i3765vbw4jL+m8Nefs2YL0md5dNv&#13;&#10;zxq4Ihzqul5BzXK8vDl88ewfF+IVz95enMrx2Xc3Vxf6778X+uXVxZeXnx3+fHn44YALdN1RrOU5&#13;&#10;ILOst68O/zq+uRelv7o9pnIyVAEjmUF+qDmaped9c4gNxQfNga7dbejFNXN+fzPdHtvzuT/Wiw8d&#13;&#10;7/pjffi39kcx/KpBJsWQHzZIndHYluMH6koEpCc3hRjtrilUDiUbXgFATTWdJMO/ivAXetHcFEXI&#13;&#10;yKxeTEjTg7Gc3RPNhLklarML5yKM8UM90QFYjRhuNebdfcR1PycU7qOTj84kl4wQaPfwsCEQQ6Lg&#13;&#10;bXEcsccM4qsfipujJTqa2Z8swYobQrSzr4YIY9llwdpcvDcxYCKz9GFDfKjUBXujivR17k/pd6X/&#13;&#10;0zX+/Vev3lxkST2V+a+s8I98JBx124CtvD+7+f7H21cXl//Bn4/lOVWPl9fH7eGn44ecDCaFAAJX&#13;&#10;Na2Dvr26OMXz+YJd8HoyVOjxK33u6vrqhx/9QYQb1MO/f/vjzdWb7Ri/f+PGOsAnBkpGyYxHvdv/&#13;&#10;3969e31Z9537xzZuDDBIJKJYScoq1V/dumqA2TTjp5iIlv+wzh0f71x1q4i5qCSnD6P1n/Vu/Ujv&#13;&#10;xgrbUbBTVVhy/KXmfdS77Tf1bt/37j6Kj/buzIxIeUtK8FBm3RN/vUCMHZ9d3dxcvf4Njfvi8vIX&#13;&#10;RqJ25yJ8iVV3nM5A8fe331y9+e725nh5we+ajq/upuFd09xXU1ajPCB/wvJASys9se7wVAEgMriq&#13;&#10;sd3JFxD2Cjvivy/D8asHrvLk58LEfFBjYu4WWiIRyvPm6tHb0DXaWW/nPUK3h2fYvSE0CshLvRFD&#13;&#10;2rU3FHqaQiepCZFtWlWtg6FrH9U6ZTD6oOLNUBKTmY3W29B4EbWzYKJv4Hs9zKXcqLcsMXVfHCpP&#13;&#10;lXx8zCJzb897obMCVGtPI1FVs+izFrGzW4dac8qCow4pSesc2TB++htlJcgoZ+lkVVbr4ue5Ohw1&#13;&#10;Q9iYIZCjdpjr5YCKGaJPuE7AUHb38N3ESaxGdUflbmh94uCGYCNsuixq8VGQat5YxnEOi8wdtKi+&#13;&#10;QRIgWLhV0W4DxTYz3NlQKEjQYzJbzpMPzWAaunqxWhciGXyds4NV8OdN7cpLtbwdhY06LPNXByrW&#13;&#10;txyA9s4/C2lqWSE5sC7V9ygkvEt0KaQiKfAgpgDEVdBb0UDhWwD6ZiEmYiWxsZHt4uMCWZwTcGqZ&#13;&#10;3zOVoF05omer45iRRDT/UO3W0Bsdg+ILK6Bs/SlsRvKpxrkvjxQe3Cp5bKGbmU/lI8DsScNcG4Pr&#13;&#10;ST212nt6Y23zZzkiRcE1yt9HKVIBZmGtUjT/R3q15bhxBLH/nGIvYKMe3V3dNwpy/wOEZI28Gq1s&#13;&#10;LBIYWGs0o556sEjWBvyfSsTGANjqZuqA05Uegtl25WWHgCLZYp6QFn7BmpLoFOPRU5JP4qD4MKHO&#13;&#10;adsfTd68CPXd+5aEgHShX429X6CsXxr3FP39klRhF0P1kVQKek99H/k5I8HJWq5Id2n7oxVlcUky&#13;&#10;uDcF3xhsl3XvcoQKcnVhHFHiGYLoYksB8Ghoww3+YJ+9d7GhIYaw6i5SxsVkobi76UqI4ta2q58c&#13;&#10;fDJDFGHEAsE1+J/3qax68DqjATMVQY5bzZwC/G4+QHkYayM+a3/tvotSQm1zQWlsfuNT7aoU5ZoG&#13;&#10;3pviQwVu/+yjepxLRYrSvHaP6U9wnGykZkD9Xz0SXXe7UmIQb5wI4x+TQmac/4zfxe+KP+jN4Hf0&#13;&#10;/e7A6GNMY06PxDSMX4yhEK1ST43QpR8+llfE+3HOjz6UD1pPa4xvRT9QF0IQ1bew/H30+z9GP95F&#13;&#10;H/8jeg46TznBl000+Y1UYiJpyyaAGuPZ2gI1ggEXQ8L5NI6b+U9JmCPb6bkNjsXizEE3kr5whmSu&#13;&#10;jsSPyNGj3Lmg74Yy4Yr6jlfvpcHhVEGbph7lSyT+/fqpacoPBaaptd0zvbUp9JySUjVRD86Y3hPe&#13;&#10;j9Ju8LKFyiI6M86Au/KzS9LS+l6JT4d+tl398osWRJWZekEayUmCGZojkEso8JUcPpzUl75EYorR&#13;&#10;xb25NHxLM0Vz1cMnsawZv9rauSBqSc+DW4Wm/mv1hjOogaj4QVmLNPAJ2tlTPqRn4rXWbP/ZKbWN&#13;&#10;h00YIrfjNGTWxEmhgK4uQZVYpqeoVHmSPi61kxznZwIPzWUZCLejYxx2g4GFFqdJIKCmO3XSTOoT&#13;&#10;h4y8Sy1ldVq6ORqpwLj98PVJd3Mp746lX2ooGB97qTyZYes2K3VxmqThs5peOv/XX3l315L7z+ui&#13;&#10;y9k5XEc5Oyd9vNjM+V2buf9oM8//sJn7Dzbz7xdfD3MNt012xk61I2/Z0GkTAtnNN4W6WjQOkQNf&#13;&#10;b3lNI/OEkp/sn5Tc/9zKJ4rfov9ybExQkwBqbXnVYdi8qG4cFn27hQc9zhnC7jR6OJNU8thzYD9X&#13;&#10;Xy6x0mt6GIANjBznWufPg4D1VtLeoIklLjqmgtUSo+WZXf9BDoZfaegVf3Lwwv0QcXajJ57ZHFe2&#13;&#10;ayjcszrXs1U/091CTtUuQgzEbFc1xeJ+oGdENnerqeyG1OQlu8V9CsQBQwQIrds+sJtsyumKKAU0&#13;&#10;LsYplGl1eXFNnZ92JsFVIBTkRKNWVwg1GXyQu5mYfWC8uNhRYcHkgxtXYwTzfxglihH79NqHQYnm&#13;&#10;OjAFcIu65JBqtDFHYWa/cyNGnz81NRPHEQ9yXRUsrBOf0dD+ABjozqUzoAHrMxH+4vtRrrm0di4A&#13;&#10;j9DYio7TFeiA69khc/iKFywSXDcyRMX32a7LV5ONacgQiaSZG2oouq/nATQLZsyTJjjPTWltk3Ho&#13;&#10;D9Qb7TqNP7JuiE01XAuvBkm47g0nJ85eMyg9Q9bz66vZQFTQkzSzx00EqFoWWo+2WI/vC/GvLNrr&#13;&#10;YZtLmnVhihB92dIYc/vPivYL/uBliiEtxpcjcdLGMLA0hzT5HJ98Eucd97a0WMvYFKvN2FICJ5GX&#13;&#10;cyWwwX6YGtEyMt7Rwd7SII8DTM4nXUQ5evlJIg+8RSnPweM4NKHt4uv8UarBtwskyhX2+bhqeQ9q&#13;&#10;XV1uNDh+1ya4evpOL30g6AlstTQjhCVg8wA27i+E3YbvABLAvhxJsCSmlYJ11w7X1v7iY38wq9YQ&#13;&#10;zOG0di3JXMhQumQGGEPmSalBHTCGlHp2zjXQU9NJoaJUrJ9NZfQnGMti/1MLIB7dUmZcFx8FS4oI&#13;&#10;WHWOaWoszd5AbCX5vz4WmIbtfIJDunwQk14s12KMKKHmsQ3ZHNpwp7BQepCfx9TQCi5tl2rS0GAg&#13;&#10;tCzSomx9jncxFUcR9UWDD3n+mQ9oyEkL1eBva1cyTdFDYG1ViUWXrF/lP7qqlo/dJGvtqcmVqm2a&#13;&#10;pHCXdksfqj4UhuS83xCXIIhmQRJCFvk50t5wVxLI1gqd+1wmjF3e/iZ3OnOgCifi9fXcj2oMp9rg&#13;&#10;Os/k/LQSkm+jXfJqN0DFACykb21+VZ8lBsYJTsfP3mTXwtRkU+oM8Z2ss5hr0WHcNsrspXSFKG70&#13;&#10;hTRwtfs7u20kNy21hiz48ClryrK27VlvFLeg05pPWLhTt4m3fnOIuQczGJNMHfKbtt9BnlWBwLNp&#13;&#10;FbcS2+nlTVAWGzmJiaXix3UdBsgL7a6XwOq8rgKBFcAS9Z4bruY8RQxUzfEQGwx4lbizPkpnzgu+&#13;&#10;mEYkBmuK2iB5DiKgCg7qtauyaSddFRRNYxq7wU6f3G6C96bajTJPEcQoWQd3mQNIAE4laUCpy/go&#13;&#10;HB+f3HKZ3opFp2VD3BaywXBMVwSrb2oROXSpIPmkPG7ZaQbeulHXOdH6sqbsmmuXM21BUyZJ2muy&#13;&#10;ie3UYZom45nCPbfJElq0bTDlpTN//PJDo/fQvWUnT/tZF/nTu1BXmgwSct4OXTvJc/+oCzh04vmV&#13;&#10;N4tHRgKuF8+x4DwX0EyLLgwW34ZMVui+HF1S7Qegti4jCngePVbUjdCigmaHzJWt5lBZ45IUXMNP&#13;&#10;bujNQiTGGJ7CR/5auBivScm+oJLmBAOOrGAV85bVVqGp53sw9L20SKJ5oS5wy5nMeaFjiGvtK0hY&#13;&#10;VUx6yCFpFVoUX66D/Dnv7EmzcHLqc7MPHXYKha3QIRuB3OASZEJWAyFztNkTjWhvscWpcxPL1YWX&#13;&#10;Xpp86zFaPNHRvteHmmt84flaGuwG3EYmt5E9705LEUnw55CYScaii92kS0ajRyJRVMpdbBZztYNI&#13;&#10;gZB4FlB1y7bUyw5/udoVWIXa7Vsyd4YSsdljDzTd8inW6qPp9yWhNPC9AS5IqI7dek2XRPenWnER&#13;&#10;Qs/n6h1L7c5rvcwpa9oOOIwXvjufs0S1/rDKAqSl6Mg0+QC1pGRGtDqx8YC3m9JWYQZ5vc2RNpBr&#13;&#10;y12rH2XCfNS8NyLJprl4LEzC5hIqAmFokrhHML5GB6n5qWKAOP69ab3UZRa6aDddMw2UywPR7qMK&#13;&#10;MoHcOkn/Q8060h2b1DtfMoKehIiH+hZHdC01otMcW/Op8k8TNzRuSRHqfo9CXt1XxRVEp/JCVTCG&#13;&#10;MCIMH87Kfxe+S9pC707BmBUUhwrfLp+2RM6moGZbLR8X1UZbdeOZpDfB4HHQhRY+yELw0vM70UMg&#13;&#10;E/Vh8Z8NFOdHL5IJrbgWkK4RC3bFvnlnXN4zlEcq9niOfXR5ZUujbdSqRwt50RphGmp25fS+2VOY&#13;&#10;/hQ71ysec6KtwhvtnwgYWxtS2nvftGM3MQ0jFU6VXWY41ZxVpe0kRQ84f/4c0gLq/cQE8dHScA6I&#13;&#10;Ckl1GJcb15zS33OX7fX2/BH0afQwoAeYoTV93ZxrLo3dBVeyIafZVenLIF9W0zW1vmiSihge4tiU&#13;&#10;x4f2ZvSeQO7HZSjNKsnc6vyXpnnHReQ+5LZHs2H2FHv0MFfLenwy4Dd6cRYoYnJK855mL2mrYbpd&#13;&#10;dHKiXyynMB9BaZPgrjUvOGif0NBHk+g7CwELNDBUsIDYcm9zSVHnCjgvNVfKTYvaGlBSSpC2iNkk&#13;&#10;OlPD0Bug82J3HKf2RS6q0VxtWn+0lUd+o2U161u6QTqB45sfo/i620TG1sjsegjhnFoGJ5FR64IE&#13;&#10;vShImnZi2dHaISs0+P2Qk+CGO+U0Bq360X2AcPB/m3JGXtKe9k86DEoLkphTxy+Z5CHxGot3aByI&#13;&#10;jonPtqljKW0uraZwaSgUPG7+y3iV5MqRG9G9TlFrAxI4BRk8Rx9BgNErb3x/wG9gqjN/ldwNAfrF&#13;&#10;KiYzGMMbOG5gJnxMvl066BtWaLIhkJtqMUfAY6nK86jyhl1TqLEkvyaGhZ/hTThH2INqa08itym1&#13;&#10;jQAaVfzENdavoJKPbNxjyTbhAf7KvEHOrhNTYZzMyDQc9ManWlAt7lK1ibwMzMA1sLXyc4P2IlyE&#13;&#10;tFkKLnbvAgpCSIbSPqnNtr6h02XxUtptV4JuyvTMKsycKnSNz33eOKHoc5DvF6vT71Zn3qzOlNXZ&#13;&#10;x+rMX1ZnmKZsdtzHIU0ktzPsdprdTn24nfjidurD7cTd7fw/s1OP2ek2Oymzk/uyO5I2f/mdsN9Z&#13;&#10;H/1Offid8fA7x+5cbmfc3Q4n9nd2p97tzrDbeZid/jA7c++73bn8wp+ysU+1OBds76ROLw/Oqp21&#13;&#10;j2plXZagRyqhcxSbLBuBPCXiuXkGJzmKcYFt2Kp35WLrSfEGWGNITwJgN/t2hUmd0Bo/hCrBmBC/&#13;&#10;+F2tUxqp+mv4FH4sCRyVcnUzNosN1RdP6BJqO6gjcqdJVuBpoBJ4pmAzOBwEWiKo6rmFQpTSXXKe&#13;&#10;Xo/D1MTAQpH3qJj5CX05AUF37mk2PtYlU1QSU+ySrUsdujO2uoBwJ47iIkLaJFccG6p6t2REjc2M&#13;&#10;uIeiT+nlVlmYvebntHWcMwFaBJU7RSmmuogEW+XeUiUUViS/D4eh2xKB8rr9aS6z6GruaDMsQR/Z&#13;&#10;VO8ugesfb7BCkEjasv7MnRRO69Z0wqqxbF/akA48ycsth7bF803yXfN8iCzzWIdhxpJp6Sx+17CC&#13;&#10;78UuexyHofht2vbkM6t6rjaRrQqPKY7UO6MMKyUKuD1F8R3TTOB9z15L8gaGd5LD82nXxvBNNSnF&#13;&#10;klQkvLoFhEYQV1CWhyo03E1jyZAu7QuBI+K1JJiVLTPtQ1rnmHafTtv085sFD3uVfd6XXt85v0vs&#13;&#10;XbblalmpvKRAXKo0RUOVtyXovBe3EtyrbrtpG27lHXpRD5fXQ+oxSeb8UyPzvMHGmk2EdUse+aYI&#13;&#10;rrHFYq1JJ6c0Ix3aeyeDkgO1iKC6etRidFsI949tIUPsUscQT6ZRqdKje2RXNINhJO0fJrFSxFKn&#13;&#10;gk1qPnWqxWJrqmHdWm3XmuD63dBktbilYtPCkilk4Ww6xYdH0HYeNjyLrP3git1JiBdVrveRZJDA&#13;&#10;FHD5xCj3B0mQTRmd4KJdBeQkcQKrUXYJxnORkqpgmcIdJdOcuZ2+vlI832RuZ3uWQqavpuDSQFq3&#13;&#10;+nIc2fAJksErC6A23omiGUMi7DLbZYF4FRmFLnLSNsafkv9axM7juajj94fU4b1JlzaQ5ojHPXqm&#13;&#10;i8UWJRqzIuOoZ4HaR7Qokxaz0aM+sdauLdXkzYNPWiD9nxpN89nQDcY6A43PmxK4qXk/DQYwG62P&#13;&#10;7OG1GKL9HNtjjpr6s18gRdzs+mVLcImdDtKqd+la2dBNxpIzI0T9cOcNQJ+6c6Mue1DCCrGArx5d&#13;&#10;ruP0NhcZHw4EwyxednRV85bDWTQsSPPrOLC0McOxxYpw5/Jt9uQlF1qwUYBNwT41tvTYpGzqRUe9&#13;&#10;BbCgbNAZkKQl+62IVUDC0icRdHRfa1MlE4++24TRJQ1HSOmvgbKV8ARKGgDKtpiC4tpSlEYoBR24&#13;&#10;TrcKlpTbSdU9g24pmoQz6dV4IvmbuAY6nErAzcVEDC4Wguw0upbfRUSH6cdnIDx1Eu0Ethf6jaUZ&#13;&#10;qdSFW+0nDd9kB4kMWIxgY1JjamMukmrngFNn5HGKFNGyfWrXCms2ltQbfgJklClsrlxolAGy3Jfa&#13;&#10;Qa7Ew1sXEnoOrmY63Tyx8VuN/wCQY5VTCFuQ/1ZPtRUr9jbhPPGXhhP3US+zQbDYWz0VBLFvLWSp&#13;&#10;CLo8aLrGaBcUBSsyJ1T/mB+oLheljBJbs92ps4o6CSXDA2d1UiV/hDJdgyIxI9onA4xLI34nk3dF&#13;&#10;PMQHQ0xLE8Weg8Fhh6MSqCpCDZ6OR4ocSR3xIVSAHg1BkgwerFwMFhR+hI7QaBVTfjHc0qQSb0ee&#13;&#10;LLKNoyjOZpDkn5AW/wQWO7c83Jjl8e7t86uhcXQh+Ex9qaJY9yhLe8tFNYPTAOQxD0st0Gaz40oD&#13;&#10;QZMby0MPTO+SMiQ/dCIIofFToCNAcIleiqfOrfUw9zaYui1Deia3NUGzLWzzAlqqnIO6sisKvNYQ&#13;&#10;5JN5dA/ZM9uDXTlYHC9qBcEKx1J6dQeHlbKRScC4DVsRTOD4kPS9CFwbJq0G4O8uD8JNKBdGkGBQ&#13;&#10;TbDGzuFclH4kzHDKi1pZbIu5ENerS4F04wOWpkB+vFT3RxqPvi0u8HIgTlgsR3I81FrKyJxKbqT4&#13;&#10;Kav5CWIZYdYL9gmcWM/mJGoxwn9O8uQH3qe3LwTI6R3tKXy7jR0LZ0aTG6wH1Rn1rCq3uhL37U2+&#13;&#10;RRMMdUR4GyrwHJf0oZ6RU9hNdq6/Xv/9+Z+7MglGn685lfm/4mnXdWg0OZ2841QMnFhx4mpHT27m&#13;&#10;ExAb8QtNlgdkSBpjbxTZKJyAEDfoZ/HbSumJZMhx4UAtu8gUmzEzNIuVMMKfC17+nQo5+KexqUC8&#13;&#10;zcNKNF8MUc1byVpCJjYSOKPCTWJJ1cjdzYnD/CZfgTx5VKm5KuGxefbO0ZSZcooC5rCNLOhZvkFe&#13;&#10;cIc0eNDGiXC3WUQ13Ugl8/rz27//parYIWx5EL75a1WgEyuLCUNTmM67XtRgx5YZLVMWjmPae7yO&#13;&#10;cqJMCFnS8QollX0AFQ0W0z2KtoW0fgP9asyX2jblWmoTENI9CWDoK0jor6tPkSIq4Pud/q7TcCdB&#13;&#10;HUxfjHxob/pOfFtE5YOAhP+sfHiLLlCi4G1iCUQ5p9Bt03OK5VNXopYguNXKXV06Ae6QOkUaeBTp&#13;&#10;CQaC1eGfUii317QIkKGwLuJlp9HXlNpCK3J5IcgJJ4Z3FlNI6TqmRrUJ+ZKkweyEyKwiuW85wnwk&#13;&#10;GEU56k/ODHopu56+pnqMh80psReu1JYSnpPmqy6Z0sHPxVGJ2IgTWs7Kw6ahdkvtaraKWIEbi10n&#13;&#10;QxIjeSr43selUjZPCovq/u1WkFh0XbhVK/thV5oU7Jb9UBOkMx1T5bqS2yTrsjoM1avaVkBlKC2H&#13;&#10;PsgBrMLQn0zh/DY+U7EQ5atlTUytZwjZeX1OeIh9thWJNKCIUD9OK6Bh1ye9Api5JNTRDNE0VGMq&#13;&#10;V12Aggw9+gAXxb+3NAUDXq8J0Bx7PIovdd+l37sKNdSnM/n9KOMXMRSRW9UE4jkqa9zDZMqh+1bN&#13;&#10;4XScPGe5M9a8DmJfbB1XS3OXqJUZwvcTg2/ytLiIvtJ9YFCp5+/Bj5cHohDUXuZ4z1SRJ5HO2+wh&#13;&#10;Yikjk8gpjC/GskxwQ4ZHtumcw5g9xznoTKo61wNIfyVRua+p/Bw8zEI0p76v9oi+71v4/bfhxy38&#13;&#10;+fvw1z38fg+/fgxf1XFZntH/AxJpBBHeaa+71kAj20XSjGAsQgCB2cblF7ksZxc9ECMHagreaJzN&#13;&#10;BZCZ4mxKKGyZos8iM7lEgUW8kD/co50NR97WjGIrzYvqXHnS0AO9moxScAY8AC8NtnDDpA5lBO3c&#13;&#10;hO6cIxIviaLOI4KVS6M3zeOZsWcixsbpk8RIuXBTXc1iqltvHd7rrdkjSOzGoQIr1W1dKtDoQttq&#13;&#10;19fTY3NO3Cq/OaJ19kW6XTNSYyj+8CBXxueF0twuWvrnEIurLZwUST58jl89UlrPtu33qJ2HFeex&#13;&#10;WuxuBluvVhY6atEtMrebs6aW4d9sKrYHoCkvLrwJhhApkM/VLmtUXa8qbGEujNOlifp3vRigoxP6&#13;&#10;BT5id/VIW+T9YW2MV4XUHd4gdkcnLf6yUaOliKxNluQSPzP/EOKx1FiYkB9im4Zg/kd9levWkVzR&#13;&#10;nF/B2ACJulV1a4mdO/EnCDAGhuDEgX/fZ+lHdj+2PBpDDgwBTyz0dtezDKkhpFM83wNQ1MS6uDI4&#13;&#10;jwVZD9kCTIbCwhbgJV06mjhC0cV9oCZHMDl0T8OwY5GC4e7OpzmsKSvVDm2P60mRs1F8JLWGfBoX&#13;&#10;sGBJqjZC8m7K3MFOdalezAwWg0ZVo5Sq1dJN0aiEcgzZg82SemXleuqhAVCKeiBWbL1EtMpJE2N0&#13;&#10;kYmptkonNGGcsKf3T61ExOtmFw2sVfDy+M+b3UzIyoJiD1Rqz/+tA8mrA1lXB5L/hQPpdiDjDzmQ&#13;&#10;9TsOJP6zBakXC9J/1oKMgzt+e/Kkgg6qKDjBss7QobIK2gKrhkJOdmC/07gyS0aCvHYoxAnVyW0v&#13;&#10;Nhkoi3qxUKWlYuEVjf5iH970FEKVgQXOU63PcaEqM+ZY9Cgjl0QN1383re8yeZC0fTM2qpK4anKb&#13;&#10;6+DfWb2D034JX8D6D5qDHtzUFQSeHF10tbSR7MOW2+qSwUE489ILv0P02eXtwhhHQ4UbgRfBXdc4&#13;&#10;v4RBrGnpUa7aiCjJA+7fDChY9Rccl2Bsw23hMJYXCWWM8Z4Wr5IHMenzsBmFNUD4SyekGsubgRmY&#13;&#10;unPLHqEbTIG9Wepdp0sCCnd3at30pKGoFXXBK1vhDaexSIkwmkJ0ILZltQYyhxFfElLS266S4rHK&#13;&#10;8rw9bOfmf6mhksgmqCG0QYXX3zntyHrzlp4Os1YvMCGYuwqx8pYyjF6+xUcI+9yfIg56TqqS0Rob&#13;&#10;lpS856TCWQ0rRq24/Ip0gXZvxiGMm5JM6S+CGw4MzpbszVZV/DeVS9c1DiQb0+MAxjxYRv6HTWkS&#13;&#10;WUcZJIFyCMh6bTe5ALyo/4MgP/Liqkyn2pySkiM5RaSriITbPPpTTMrTT0j3kMvlnrrJvK3D2QiR&#13;&#10;sAym7mTfKagEWqF8mkjlebk3vgpA5rgTE841H3aUY9h1Vo1SpP9rKmzM6c/X6bEZCm7wavMLuEFS&#13;&#10;aocJo+4VYI2tV1BxsfLgcjxSDbt5N/S10zpuxtqJ26eadjsP2ar0cLRC2M1wtcoWoZZmQbkIL+m1&#13;&#10;JdY02UkWbt0UqU3TYJCuUKzTh9PGq0/ZOneTtQgSpsey6ctbU9m2xJEXrgkQycVIPIRv4D/oFApZ&#13;&#10;wBw2rKmpo1K7TL4Cu6eSL33yrWujtsuGawCu/T6W9zK+ZkKxTcAjaY4Yl0z6FnyzarXa4GypFztS&#13;&#10;KmfKje1ZrWgAW8vdCcoiUJX8rdOdnevXpsFaxgxrB2iVVtk3oTX6kmRFouCuc2T6Ct+FKWxyJZJV&#13;&#10;VTJn7aG4qPDpO0g1KZlE9YTfwdZ4mW9QNIG5gwzcrsbS0GKz29VJFsD4L6bXR7PmA1jxDSt0icRm&#13;&#10;QcCgWY7lMZSSW9IQRM8me8m/0w6KFKijKKlZ5IvXqr3KiLs0NhMGw236iKtG6JMJlK5+bld/eUqb&#13;&#10;3a60LT/qng8JItRFIGXCKM4/7nAOHEZDMYD4+MgVstun1pTai0PFpg/1cCwUFW+eM2JeGEEkILYW&#13;&#10;pT5aXCXCdg5BseFQSqFIwLyLgJ9HHuNC8TAA27NcqxOyiMQUTntqmlSVQL9YooNSNk9ryKwQLCUL&#13;&#10;+SD1C9XnHWRMBjWgvPa6wr+dZTFWHQwmaWFyK8O6PpaPlDCQOo5rcbBnUWUZ1td0QdoUQRM1XOvy&#13;&#10;5VjqcB9KNIeBi4f94KRpR5E69s5r5E4cltTdouImch2dCx3T6NfUkLVUuhDXRkroAFB0JEyHuRZQ&#13;&#10;sJoS02HlXS4Uhft1Mtqc51S47BTlIUslMEh+NuTEyu0cTIrizklt6wp9YVARzIRgpstGyUCx2My1&#13;&#10;hwqQKUfmfkksDH5YkIW7KJhCncG9neE1FW6rRJ2j8BwYTFYGoAomK2e9SoUuAB0g4t94Ffwl/x4Z&#13;&#10;rzYjeL2EqVWDp4WfIfV4eCP1da/OWHmY0lDPm3RalUjF9/OGbhOSAITBxSG6nKsfKarQeGiAqppO&#13;&#10;uCDQL/dcix+pIhyzLECulj7NkW1bKfYAm96aXC6Ft0cz6w3iJVxVxQhwp3vsmyEHML3amGjIWTU6&#13;&#10;MIqsdgNj6MFgIAnxTn9wlhYS+lPjVbdkBqGSpTWOd6XB28CHoStVsJWNszDWtGxzVXbXvNdOKmhh&#13;&#10;Ede7HI6YP/ddfGBF7Cjyhk65hNcM7SGiGlbJfTx2gYflpZaWwJFIVl3yxc9Wq7x+N5nJOOGW4Kv2&#13;&#10;k8sQi3AU5yG8WNruAkshZntsNO4qpM7P39e//vkvL/X1X3jZ318vsEn/gO5vMnKcGVnwQcgfdD6y&#13;&#10;uCwsJFnUx4nqEhWO9XGZDtduTM8ex6I7/ffjip+7vPXjpf6kj+V4ougtvzlBnZTUKRdorI1+LMiy&#13;&#10;chbWFB1bEUJEfD+/4J/f/nF+QcGAJFhpUkmfAItQK10l6gskMaXYOH7YcjHZt5cuYACmgGW/v2yg&#13;&#10;FZOFGPoOlbmQXpN/oh2kYuKyKqW/PRFZI851phEUXx9RdIoNmdePNM5oSxWDGZ8UPfOk1bkXo70e&#13;&#10;Uhx7jAHiq9AzSAmIGKRyeM5FtAbXdLz+oUYxPzl8pj6C+/LojaCI5yx/ZvGDuTtFOYorHFU27f96&#13;&#10;3LA6FTISygXqpLT7getfO1WJoaSNAv25y/rhnPVfMmbzfsxyYRKyKXwasp8cM3Dm6nxzgSoSVfzc&#13;&#10;nMGA/dJBE71/XeEsQNnq2i66vjOCzi3xSa+2Dy+XPgFq3zAuqWnAuSHo4CId1JEeGcrFKu7msUmB&#13;&#10;UKkVj9QQFy16TT5c5D3o5ZbaSL8BhajvSmesYRlM1efU/qTclqlUbBy4+JRj3yQlMD/+b1BZFzIe&#13;&#10;1Hv0B/gV23TQRlVGZD/Nj0gIA4sx3VuySiiwRd3ZyEtkP3kQmk+UMlSIomGkvqLsFIHZDr5VmRFS&#13;&#10;3Nh2a085kYWRkzKb4P2bnHpgrpnbLBfCDYmYlLrqi5M9inISo3epGgjfYQnDcHtTmIN70UT71XaP&#13;&#10;OqpKTeDxYB30VCarM7r1UWj7VnE+rcn6iGipRiwAvmlsuyrW1pG57tmSioQoqk/fWDRPYHD1u2zd&#13;&#10;mGM/lYgVKhKy/P1SoUnzkqzQ6K2dK8S+FGld7pJkqQstP7FW2GRYxNYuEyDRnYeOV4w2QbWFx2BK&#13;&#10;fCviPWUiiw/VFs3KZw2pkmIZhOm+TrIeLNxd/d5s6x4oN7vO8M5d7+1zRST/RljzTHFwd2n7ZDoj&#13;&#10;JYpqpzAv7hyVdNGE+8YtQby75nMQWzDddkmlyH7NGYanrhV+n0NXt+xYYtvfDmykvTqATGyCOy0r&#13;&#10;qzRpAQy+VfkUKlS/9TBe1ezG+imC1i8lQ574d9P6lkh0L7Sv5dfWh31LW9LyGga5k7BrnI2liKJl&#13;&#10;Dw1tqSqvdz76YWymjlXqfbj3TS+lRD8WQM33rFeXvVjcMoYbpuFqr4Y+Ivre9zX4j9ijPZwMfody&#13;&#10;Wg6qLV2X0+lD8yQY7/72PMyiPQ5Jh3bJ0a7He978Ut5YPLDVQ3/04oehkxSaQh9zxC+Pvf/R2Nvv&#13;&#10;xM795lt23Ydt/TJLGztBfiiEw3XKCdMYeXgvOaiyNceRMlcEAZKhSI9k2LkPg8sGtmik/KQN6+JZ&#13;&#10;cJ5sHW9N8uY0CvZ3okjaKCICMiwYKXUrPjIk5o7vZ9XCvCoy7aucLkGg5MeGEko7Tw+wsE0UTqlA&#13;&#10;Wu5tflLVnBouhff1YLJWlG+Z+/UAd7wz1LA4AEEQ2ZowoBWiUlSxIVcIsOLDkFDDm6ryiCH0UsQh&#13;&#10;zG1DizYOi1rSeyeOnNk++upcELUo5wGqGif/lnmDFomFR2a7MveLPMgpEDRTpBGoNxGCajbqUOC1&#13;&#10;i7A2YgY6GjJLs848DO+SlJiNnNLbv2kvsxxHjiSI/usUdYFuhMfi4XGOOYJ+BF1grj+2JCUmi13d&#13;&#10;gjAQ0GIWk5nhm9lz0jOZl7/hZ3beMK8mR4VPEbQ22zE+Nt69a+o5S4cglFBv+cw8fN2ILUmbOlZ2&#13;&#10;pYav6w8Nqp76pS4yXcllC1hLFiAjYFUlZzKFp3TGlmH/9a8wPz7+i1T++fFiVsMgPojV/YUt599s&#13;&#10;uW5sWS9sub9ky/qSLesrtDxfoOUfLyC/EETjXaBl+F2NWzTC4xBFsPJNPpiXgzoubTwaRV4XRcU/&#13;&#10;4XmR+tJodYJT4FVqBQbIkUM8ZVc96kEQzfak6K+ldtDtgtDzfTZbJ5PR6b56+E5fpjTpPy/SvZEE&#13;&#10;sG8dxPm8ZFF+7ejuGY4IXd50I0VZoijln0gD7VruvM0qHY85vduk73FnNDo+MjUlXCdd21Om58MZ&#13;&#10;w0q3t+EhJAmIVnEg6fwVikaVH9rvGN2Ul7xGh5cVrC8GRbHfyKmU4u87SK40AvKKlkRj6JYyYuai&#13;&#10;zCNdq5nOuDDPIPGpE5zJG7dFeWrmo3kXmJrnaF6VUhsclAwvKsl7oQ0Cz06NwsbsIS1jCqEM48jL&#13;&#10;8jsLRww04dFbaLdsiMtKOlOLpFUPd/cH2iEowFOBMF9TDSmp+w0JWxTXJcRjc5QOyPnqqAGNCjL0&#13;&#10;JqNQzaN5OMSiepnuEk7beDOV2G345yQqotcB46hgcrBIQZfOvhltK3l9rUdx4i+8jrx2LE0XfwiV&#13;&#10;CH03UbHhutF4zgeT+S6WQwwIxdIpf88WYNfSBjVECbG1EEqBz3gXSXIA8fXgytDPfTmTHxwhUKiD&#13;&#10;4dVhZZakZZ9vHxmbYXeQ1Yr7CbkY4Y1U7VPyYi1hS8q2eskLQmffQStokxWhwkNgdO98Iwkr+Pc4&#13;&#10;qgg44Enywi3FN6kURTPneHcVh4b4RmIKsj2xOuQm6MXtcSZp+mnXISk0nTNY1xKYHsIjEGnQ6fXo&#13;&#10;r4kzJFpOP0oZZOG83i7RF0fCQdwfnECz/db2Rr5RHBTloLxK6UK9YFcMZRP3QqaatGFhQjCN3VcF&#13;&#10;c8U0CtZQvNBcLw0p7QqlxXRW0xUZBbO5m8iQUol7AX5DfrF577EvLSEMhxVayav2uc8gdEgL5jQx&#13;&#10;oNluG+4IwRDDTq22yWMCnLzmmsuW1911dQRumvw8Fz9LHC5q2otcs/bWtkhSKX3u7051kBoUCUVe&#13;&#10;p+VNFsjlVIftEZjOtTbC7lFoBlY1nvz9KsHR1baPlOW2Ga2pmkLjpgpQ5ZnqqYwze6SP8+acuIk2&#13;&#10;i+ydmS8HFUUodWRf42vxYtgEkovApyeiCxeUL+n267Z27rpoyghsTEBvhndCym43K6d9nt6BxpDR&#13;&#10;GYFDWwUxj/cFYYajsN08rXHYkxY9dO9bgy+cPqfA+blZvJZm53tiSqBSbpiGwEPcoYYcnXV2iuEq&#13;&#10;yVXPJXI1AOVn70UJCVl4MSZojdvYN7+5s+1oS9RLSnYXdrZ61/ST3jZUtl63JDdjutbClCRRvJQq&#13;&#10;fszrYeRcdfWxEoxPG8GGQW8kGieus5+dCMVQs9WWEzV6MG7WEjsNdrtvW5EcD0lfzhPrB5hJWfGA&#13;&#10;hONeIhXuTWI2OEmAVtBWTgb72g9kE0N+tvCC6Eh9jIt1S9KIH48Qa3WeYl8gQLIkhuANXfCE+aDZ&#13;&#10;pNdRcjTjIcHo0Pi+xTKGh7kUadP+Z3I7Uss5r2dHXStRCPr2hb9abrlvUFHDHB/hblVD1QONz4Xb&#13;&#10;j1WtszBHVsU3vxaGokLiXIcEfCu+Le+I+skuOKtWqkGzHsfbV/GCoXPlkzsuwtxs47Gx/f4bxFYF&#13;&#10;25ESvWXmYstHt5yM7a3pqBeMumNJznLXPaSf9RpCqqGIsJPNW0SEIWEOJY8nn1z36BYMYniLaXTM&#13;&#10;pqmhWIcQgPsRm74UEVonmJEQDo0igvVDEOA6gcc2QSMamH/bJhQKCtg35cu9tAbqaYz1721J02uR&#13;&#10;OByCsBCs6Tubia0NPSZ0/3pNkfZNU0wgtZ8yxMHAY5GiOOc+8XI4Ni9Oo410y94zed5crtPZ0kZJ&#13;&#10;KpELR551uSFPRRXhbdMMEtKPNqx8lJQRhgkiEN9qlK2hRLGxRSH9JaqSpZYKDzf6JDJdYrcKdbsF&#13;&#10;1SczcRhZE3yW87yyy52v1PbJalPReQhVK4YLUs7KtXCuo85kd9E8y0p9TCSGmL3DK5arl0s2wuA5&#13;&#10;3dpJ+kkr3vCdJCveOmU/0+zKPqQHe9+k5MjMl7+daWZsfmzd2gCB4r83tceeAmQkGqwb9hJfPSRN&#13;&#10;Pc2Mq+qm4emaau6GnU1t0EIUc65MmYRaqPRLj9lte7N9PEhrhR4X7oo0oDa7o47gQO5WlRR4dF3C&#13;&#10;vfu+zXYTlBH88a+QtmsKhpDMXIWXH7ZQqJmX2ol8hM9TJ4zpflw+cD+MbyzLUc3rQdegqnG9aIym&#13;&#10;4B2ZzvDu9Js9zfU2BN0/PPz8pcPvHx++ng8/f354larZSO6n/wUDITVgbpN7VvVnFslS4lanyMai&#13;&#10;6ja4NLx6c7Yqh8yBEsluX0JUjA5EJmXZrDJuSXkn+2d9bPlfkysU8YsdNdIbSmpK8TdQQVeugo+a&#13;&#10;+oURbskbeNfHurY27qlTSSFISt1n6bAyikgNdNfuN9Kp1rKjKbunohBZ0lZq3PH3mLq3+iS6+bpf&#13;&#10;u5HkYF1OMK0UKuE2fO6lWKQEozw43QxtQFvyBDOe6Ij/K2OtLznJUIhjZS2leTxc6ZcVFvOHOsJb&#13;&#10;4faE2+cWtqJ3ucEl4KpOeKfcy/rB2eRZtUCSaKSOuhjTYOTujNLl8ndLF8cT0JUWl53aYYmcTIWW&#13;&#10;FXI1Qxxp8Y1QKqzTXHJQIXMXHWBYyK0+8nZ1SN90fZI5dz2YpciuiYXUR4qUTriFMQYTsEdLfWb6&#13;&#10;tzYBthXw+rvcpuMwKRRCOM3tnUWMoOkm84rX0oax5CKPU+6uIei8Oohs63vsqPxEeEO1U/cM01fw&#13;&#10;uGfyfrbq0h46RNU8+lyEl4P5Q1AQEq8emIfgQtZlXWC7TVoirU8hL1oG54RvaUqnyjSUBvokI1ja&#13;&#10;bQ8aBzn1yIa3XiPA4qusWXH4M/cbO02eoX2l2Wu7MGFIosfHg5A5gZa8aXtJ+xMbvtz9+81kYv1Y&#13;&#10;aGpsH2uN/+fyse7LR3n5WNfysf7F8pH/bPmonywf8fX20W/bx/zV7SMv6/jjdcekcPCM8zDuddNG&#13;&#10;LJ0aWbQVUlmMena9koLGqE7ogBvEiRT15vUCWVEtCknSrzha3wZXi/N5y51oewLcIaLPm03Z/7K4&#13;&#10;naSWCw4CXjs0u2XfGJttnyjSuiZ5cZJ70r9W9/xtL0rgqy2vQIMFBaKCv1g5ZVSltYNFQJ0H3YcA&#13;&#10;HMagx8AHKY9awJ2OlZ58c6OeQCuCA77ZQUH94vMOGgrJ6jg1+pwXuP1QZyLZw7gs8cQ5m99leYaQ&#13;&#10;xEhtReRWsUFs+QwmozEHOL+vEGuUJ2PJt3Dr0WaEajAG1qZUO8bdIcHTlao3JQGo74bwcZaTaNzn&#13;&#10;plglNsFJ6ZBxMbUwd6X1XgQp8PZCyW7tUqJvj43z8GTwqnOM2KRynC1JSGi1oSvuLMtBcdC6R7gR&#13;&#10;3HFA+snStvg0fVR9zk+TBb2GlcxasJ59UD2ewoolNkvz4gg5Um8mryFG2HGR8djyP/EXxQ0XW260&#13;&#10;eePQQ+R/W9HYqdiUrM0UJJVCOxc/Mk8ozBBkXZkQAVG3Efvs43M0ydXzELY2Deh5q7KdCoiEkrhz&#13;&#10;y/gLSxZRZV8Vajt8ev1i9LCXy/unzXzUtdnkkQw0W/di5WFFqjinEuEMecpr0kGYhedjUDbV+Dnp&#13;&#10;13KRaZHqaibyKP9HqUPX7O3XC7nojQaT0d32vim9t3kJQ2mmjppHtaHzfLOf4if/o71cdiRJiii6&#13;&#10;76+oNVKV3N38uZ49Gz5hpAGhhg0Lfp97rkVWZ3TlIIFg09leEeEP82v30apxM17hvlNqAYHOnfMW&#13;&#10;wXp692WLb4qXPce5jZrVKsd6WsLuj5SGRUpzObdZxU/IB1/v0n2l61fTwFFPC49MXlJKKG94jraw&#13;&#10;xPvshGV45ZN3GcfuKC2pOREt1sGrOU4SyGeQkgzxxwjLpAKCuHDR1Oo+l3x7SQ1pKSi8+5nY6wi+&#13;&#10;NTuzvjiKunoP3hr1HgSFVjM4VcOq0GcQnj3Xexpn3MZJrDapEldL71TIO+xCouVxV6f9CCyU1rGy&#13;&#10;YKUG/4XBv+5MykBx9S1262ljtrxMJRBGvdIEtp2/7zO9rdgZOrBH41hyKm+B3nq18gse7Xqg32m1&#13;&#10;enLliadMi/1KMqddImCp96qjjaRWlro6pNklxk6kUWTVYycO7eS2Xxu4PfIl/x+Zn1bJ7h3WpcTq&#13;&#10;dPSzn8nBq8rpUmRd8br7bhJAiY7TUxVGs1FMlEZeq70ti+adTzuij0hjZ9+gnzxYfcVzUK02N4Gu&#13;&#10;OunO2vHDbbKQXZF9aA7alVlO+kiQlswIhdhEHHdKe1xyS3ka01TcknLo5dLM7Vbhn3dIMhFop/xm&#13;&#10;m/2+Q0fE3t3EF54yqdZuiF2actzRs5tesPTHNr13TAwG9BX/F12u+i1G7Dv/2z/0kmR1aRglOiXz&#13;&#10;1ExfX9NoFHyMLT0vbgC+iv1nPf3FwjIWuok3/aolb1mzGtTiABv+mcRlZ5MwLqaW6pQExu16VvNV&#13;&#10;7eGYGMlil4Qej0aSXyrC3i5ctQDUYauTfBJm6ZpSKybY4WN5sMeLkyyYQp/IBI9abyeBwMvV5/1M&#13;&#10;z8q6tRoMr2CwEDQZ42mbcaO+mqxiMqvmmZ4piuOX8FF79fmHA+vK27JXML+UkW/hmKrvpZiMaaTt&#13;&#10;uDu90/1iX8qrRwosmLa27kixG2neVwzmnKO+ZRrR/HanuAYnSTfZsfQkdt1MMbJzcOlwNxfAnYcv&#13;&#10;udmnku5eyO2SxmgOtY2u6ravMCMX/7sMoOZbL86xrey89AypgzuKC8pm5JbWJ3Jn59SHi2sYP4dc&#13;&#10;ZKD7JkZ7wXjr4Ls3e2vnLsg1DXDEsZFbCXKqRgTDZMULFluy4bivIUE98yYF3Ttfhlc77laoktKm&#13;&#10;Y+g+BlSA16l+1OypR4AGbwLflmU53YhvHSmImi6ud8ccS/84rzaoHii6Pfk1Sev9NpLcq7WKHOYe&#13;&#10;z25Ic7KzrUf4RZ7sdn3Dum5WY/7VsjIf520Q2/rdk5ed7J6EuXLyvOcdKXHx6Gq9VrjZH/++/emX&#13;&#10;P35rb//UbH99u6myYmwXEe5tBf9xUDMInD/TCitDUllFN58zhxhM1bjuz+fk3DifH1/D4jfz/48n&#13;&#10;+d192s9Zc9EcluuT4mn+kif0yKd6OkwMkKgUIDjP8lw/PZjeo5zE9+cZ/vHr359naDJswGPhK+vT&#13;&#10;xcO4dlfWP+FomWaB4CBDBRwoSyj+ksmUgH3/dsRZHFcZ4bus5ta9h1MUqRDfRMf6TL/95JQ091Zr&#13;&#10;biGHnPq5CfUfpVP3iOy+f5EidVOIZiRFLeI5XAD2eLv8+FTDLzwOcUXqJUs9dJYre+6GEw4h4vs3&#13;&#10;e9LJ6caYOcYlKRekKZWN40S1PR3jd6D3tM0dWWKJhwj8ucb/GebWf4m59b/FnBpohgi7KtPNmC8x&#13;&#10;179e1lBHNzS5QGZz/p+Rtl4jbeORV/XmS4v1EmrxdfcbiMmVnGOXcUdaf0bafkLa/rdAWz8BLZ6B&#13;&#10;dr4C7e3PP13D0E5rWwoBu91dudUEaTNZTpdlZnigE6q1Ahd8XNNMCaiwLH6Yb5FNoATDMokG6bax&#13;&#10;aOA4Tb7uZH+cazIJ27HuIlRic1UgDT6xYtv6glChhtH2e9g0TVdsvIk7ouVctFpRV5pHFXgRUjFg&#13;&#10;GPYGjKPtnLBvqu6dh18RMpb7Y4k39Lx55W7npoNWv4izFxbJRHE5jGq1ZQGnTUeA6pxBgN3XbbzX&#13;&#10;sLHRj776m8d8qR/MRg17E0ZsQr9dJ6qsnpUSQHQb+kH79UPk1c/e2OLxMbse6lYcdd/rtJWvtJUe&#13;&#10;qzck+kLp9GACga1R87vrYwn5+gPmJoeD4XYm2wZmPYY4r+80dMI27CBAyUzyNjetoZ2fPprDRcGS&#13;&#10;BWuvwSWQYivD2qaHmEdt84wHZQ3tWH9YdivVBeTrtj1EtzR72KfxB1yPIENIYTaI+HysmmtVgVM/&#13;&#10;beTOxUE6Ga8BI06gI2m4XMPtAMgwHget1x9KZBHDQ9BHhc/yEMuVJaeniUb7LS/guEp1eAiJUqaW&#13;&#10;OB0fXNiyVHCds7ks5XRf/lTq0Uej5FaaMHm430N7VqGRwQQo2l53CVvOvGz0mLkboycnnq2nSzQq&#13;&#10;6iMacNPDGqtmOR6UBq86UXaBeZpHexh7U957uIF5po6QERgnp9B76q7l28NkJehUhyQFUKJNThY+&#13;&#10;9mkaFkFaCJI99hR0/8KsavLe/eI6XgtW01HtZCP/WJwjNIqwlSzmCpWK+KaRUS7EqE908cOqsB0D&#13;&#10;RB00LplBu6SDmLqZyKofzDJ9nAbcinVjuDEpt65Ag23JL5sXNTysUvS1r0XNBUc25q+luYSUkgKI&#13;&#10;hkWszAFzCQcNHpLGe8VaIKJToP0V2PGz4fgKdZjWfv22LL7Vln+5bDpmZ9FG6oKVOCRwpkEqOztO&#13;&#10;hNu1qE4eLQt8GqFkN5+tnXB8dHmb010z/zBM4y7t0BxyXAxQTyTFT9r0skDAcjKBQPJ/SI7nFTuH&#13;&#10;PX03oq3c4sHFodck/JEpVc/OQZs5b9p9NeuC4LTNxgGX96gZIpan3/sqynTRqwlt6IIz+mlKrWqp&#13;&#10;r21cdI+PaM45OVWt05sIypUbnK4c852MVSWo0rIs0HUIshXDQXH06q1Pp72Bzu/hB6I6Iq51wUCE&#13;&#10;5AlISA1+j3JrfUrRs7z51tLtIfD2aKO59HvxTc2cdXau6RxXLaeijOYBZyX2WZWKi6GZI2fsqbuW&#13;&#10;HJ1XH6jXa+YwV+S9P1aHuOXW6uHAFXoWds/29i1RqnThNCtdDfJSk5l1n1CGs6dfjD5cCk8yO/Zi&#13;&#10;Lr8Y9hOt5Xsp2Woc/X9kG3i2CbYi9UtsM7HbUKbYr7pdoFGpxqErWmoi7YEjwfRr0Aq0FCUHKpie&#13;&#10;l5EvzjBUxjTXIlXS4ZLMvAKsdhNEmmPuIWgOjYYdZqNiiLPaKSwbSfnlcLkEC0ZsBA+wc4Q0XV1p&#13;&#10;eWjHd9j9FPAKUhYi3UHhfnsacmh5QxQ1cg9tNPsVb3d32EHe+bIgA2HR4aefhpF8Io9WfX3z0jNt&#13;&#10;RvUollwrEHBOfWrWvvdEa85bkwPQF5uXbUM4Vq4DYTNMSGmPsVOOIs2MfV0yjmvRtjHWL2FluyA+&#13;&#10;lXQf2jZFe1mokMd1eRl2pvXZDr5BC/Q0Gyi2Kt7tgK8aZ6pjczgtK0Dxl2oYMqIwkPPiK9+w+duQ&#13;&#10;WOJ4+W4MKI9ETELPZ91iQJHhRVsaMZXVg4adIV89dL0iVqonPcen6FzC624YZef/cEsXmh71OTbz&#13;&#10;neT6bOZL5PX4Flp3dXt1H4/hP8Z8uPRpPglaS2Cfkc3PQeVRPLrAbm/myf1wbJIGHj6ghMsfNnN+&#13;&#10;0uA7QGnGVBrrsACYg+ho02Jv7lX2Yw0hA615YU3vyUIdBKsAGZIUIC3SCg1IK8UZMC8pDNJqk5SN&#13;&#10;dxWB5hugeZbPyw+Pd7YUaRA/dNKsrW6JrBeoGnXWjaYP3IYcDtduetDU/brRZU7seXx87LJjsuEc&#13;&#10;Jhad+5M8dsNCzZldUCpwnN4vQc4xq36iSoSl1nADVidB+NEOsG8WqTYHqsreZMirRM0YR78gNg9q&#13;&#10;TZprwQogUIN/8V3uvJYmNRTN76+4MdKBej9iMgIkNCEiGoQIBiQ0AX8fr+XvNHeGFmqp+7jLn8tV&#13;&#10;Ze+9DZNE+MnvUlR2J/Uk2L0EhzCY5JYzCJKeDtk93XaFqm+6rXNsl64hXNcn3CosTbLLf2KHqd9M&#13;&#10;SO6Pjh3NATAQ9ZVgTyXwG/IKZThrwj9soC470M4EHaImgVV02aK9xp1ZcgpGu5jLO1iLYQF5NhGa&#13;&#10;9T31LVpvKKbgxOFqj3BhtfSdKh7sFMQ0xAtGaKmVjQssCNFeE8jYELu2W+BWXJd14bRaHlGcTx5n&#13;&#10;UDInOfemBWTRtKmfR93ZxFx+2FYHsOoqtUNnT798YI++0rSpUF5MLopAWAJjKhFudwRZqqphQBgR&#13;&#10;8Fo5oR01x1j51ZXSHUXmhvfmHO+METHANyYQXK9+TCpxbRmv7ZTS5ehXDxJ5NfOjM+K/ONYURZw1&#13;&#10;nHhXHBIJ4BSC4Ft2ZM0xBb+1NavKYm9nDfTwUkWKDF1VXRx5mCIYop4xpFus1sK8qb6ZAOT65vjg&#13;&#10;22exgoyUiYwfZsAJZmGtPgU1ESE1f9f0k5SjEqOtAvzGeU810cqhOmDXZ2w6S8c6aAA0MkaOJaU7&#13;&#10;GtXzyPVSZJIW2BiuR1cALIzlSve+YxzYngZ4vEoBbqQ4Qs1mdY7+xNz3qVZbrGbt7qCVsEbzYleO&#13;&#10;C1HM0xnVx222I0+yM+XulsjF8I2DX6dLRg3ZzpPMN/cNAmzR6C1omteDFSAQm5+70spU5np8r6sj&#13;&#10;49520jK8t1BlgfAdeV9IVC8jZ8fVzAu5BelbyNjLQDT4ezStVgPWMoXUprz98K7G0XcathqVoYXv&#13;&#10;5pPANtfKZDryQOh6r62eZwylCqqw77jrW7Xu4hk2R0swPAozcCYDrbPyNfSdwy/TNdV7mDdmMea8&#13;&#10;lu2X823XGlmMCjKBZQHAK5t9sLaGXbsqJTzX48jzBGqT/nYmi0m08ZsOOU8nV/VLmJMq3cqCI6HK&#13;&#10;rrRLcxxEzx2V1mAJHRh/U1l03mAGcPYKc0b84BVKM4zKGDCi+CsU2GEVwRBzyjmsILqS4CoNKgrk&#13;&#10;4xxFMZnpuJO0rsHPIl4KbMzDSUY3KcgQw6+u08doj+MNPIfslmvDQYW+CqMKF+txROhGWsu1JRyd&#13;&#10;PFYhxZYNH5HVpPUacEyMkvniGDSZHRTmADERNwS8GsXobMUKfgFEFTAlXojZyX0yElZUl+p3pNt0&#13;&#10;MPN2w9hDYZzGdUw783EcrLUMOMs024FBeW1lm459pdberLVdTX5iVCXHfb/yOUMU9zqQ6klDGA3H&#13;&#10;lBKecnzO94uNhdJZ+SpVDTSU+ZVZkclPzInHCXgGsL0oxqBuOerY46CY6Tibhr+bfuMJ2Au0uC2H&#13;&#10;dvj9FGVbjJ0FVBzLurZDkODuLsFdByckwZ3gPvjgrsHdPWhwggV3h+CDDO7uECBogGAXsvfZJ/c/&#13;&#10;6/73Tq+prqqv5Ou3qtbM6tVdDwzrpnubx3yKnIUF+44Ckme8QZMC9FIU13d0pMuosRoCtfXAoyOc&#13;&#10;RbRCLSqrQnkRvqSqalOIrYlttmNwAGoAezBJM4Tt1HWToOrbV6v6LetFDx3xrzVZod1OMd5ycQw5&#13;&#10;1kpO13C/kui22QoFqHi7Bz7LUK2pvjZSu3Bq+iYKbLSk7SDIKopJUHS8WuzBBxU5jTGC8o12B2ip&#13;&#10;MfMWHQFA2ehDuoJNt44ZzJhxrweb1y2YwORa9F2FqhrcwRWelSKCPnceOOVmNHhLveNmrl4DzfzF&#13;&#10;avhurtstPZaAVVpQakLrafONEzc9fzhrcNmneHPyjgWbfddfv2TtoQYqLOcL+iym5vcgUgdrsebb&#13;&#10;tn2y9uqvYuo8PImJjGR1Y3gc0UG29TFcpdYSoqX4lDs0c9JdXtFXAK14p926JCs5r24J5Ye9TaGv&#13;&#10;BnwljS8YFKpe5JE4zscc2kXSS90V5lAU9JTQRY0OWgfkkMR7yCOVNX06y8FvL+AFIg7DHZ7tcd/J&#13;&#10;uqvMGO3NWXVJSKSqImi01ZtiS67Sr5dv+6exIlIgG0F7huamrqNjLwXpQL4HVeX/aOOOjwr4TsTd&#13;&#10;EIERU1m94IYUnMMjL7HBWUu3LQm90rv3Hn+z7XwbR9wCtmdS0ll9a50NLCWRYAGG0HvXJaJrY5fN&#13;&#10;d4mhEwwuFFN41nsYT0GNcmaVmuZ/D9u136J2OFZhchqSN2VAFBP+MHI2qJolO8FCXXBWCZZ+5xtr&#13;&#10;WlyE1sfireDVvKrXI7vBRY7ZccMdwnIey8IhmHnckaK/9Y0lqmCJR82R7TJQtYz54sswGoMll6G6&#13;&#10;fcb3UBUMeEdpAtoQP4/WQFjqTNmrzkqvW21gk9h+zsAK5iW6zMvawCPPhjxIUuSxHwFELzOCHh53&#13;&#10;zXVI1MLtJ91czbLnV4hKdMYdbxK161HLoaC+tdXQcuHc1mhieowM32XzMJguZKl08uD2sVysn9t5&#13;&#10;ETjnUBWCBu9ZVW0VzqORuvIC+3M3td70uXwI2MErrjVl+3KGWMgrbr4JedUuk1gx6rWTE7WDOowL&#13;&#10;RebsoUIxnHKWIDAMq75wCDO9wbU16KTs6yFDVmUirFd3Izpzyseg/Tx1duEtrPbjaCbUIqJ+/q5S&#13;&#10;+pRvWmf1rNNdMHwsZ0nBaRz0hjgdIjsOayHr0V5fZkNtEC2J206O7r1vlidlGB9DPssH6RDK5j3d&#13;&#10;9bQfjMvRdJe7we2YxpOb951V0iNuN755WcUhr752f30K53fNQlG7uFKx0evMutkfo27gtF3vsjRW&#13;&#10;Oj9ShauA13cKG/ziNhzi9RZmPyK5Ug46X6+2wRaNuD24BgW1KrA9lgqtI05fVylf31BlCaXju1va&#13;&#10;XlKdAClIPFROSQWTeKU79tOcOrGNezwypg8eQC9XTWcAqT02pmwBDzvx4qMmUfVAqDYyFSw+Ol70&#13;&#10;eGdSWlaVDP6VaezNDWIBjerY63W3DFXHKZTN1rhznNjk4O5BJN4amPFkjUXcRh3K4VR2zqFwGAq6&#13;&#10;XwewLTJ4HwGr1etbSPJ+bCngOhfdFkKvM5y2zOjzNd6AdX0L6n368qugFcXai8+ifLY+xtMyp3NH&#13;&#10;3Xk/eDV67S8KYJC+OMNwHX8J5jyWjTJ53Lw9yQI5MIkvELKOsshFIuaMZRGFgpGrUdDKzcRjgnGE&#13;&#10;wNPL2YfX2sERnl/Yw4d7N3ucsQtT3SaGTq4Wf01hUpmqinzolhR3Up7iL9Jhtk83NGLvniNPnxM0&#13;&#10;F0ytIoDuZvXWmeFntI5jTtLcgMSQ+dyO9GflIgG/u13JNb8Y3kXreNyUuL9zvb5bP4fkhD4oCz/+&#13;&#10;ujmtgBy4KrFEkOZkaQe8CpB5OO2aEBFG5fepnEesfNjfDJlbd+14pHC5vTkXELi/2xTp6CEJ6IoK&#13;&#10;ew3X/g3mCnWIL/dnOMc57ZoJtDL6uAKLC+/XJkkEqod6BKfxyJudwpgOnzvmiRuHaAQ5iUkmRa6H&#13;&#10;+/pVE8F8mN4Nwb5kwcJwdhsa8a/aBxVnW7825WXPhaElTIstrC5NP916j1SDWS5b3DNxboJWGung&#13;&#10;ELfb9JntwLWCP10xhdCFyVy4d1jPdCYFW8LUaAuwToy/VIpLe3IUgL+UTMq+yuh09qKd9Ia6unVn&#13;&#10;OTjwpo+kglPEv32wzWU+gBPDjmpZvD/u/rG7fstK5v24sd4/y8j8uLvP6I/Iu+g3fjs09KqEmTRz&#13;&#10;/dxngqlTIZuHI+/hQNgVMJIAyvxpbYubnhdvRsfQVAHSen30UabGrb316prnoquCiPoXFWL9B1+c&#13;&#10;3kfmOHiAtci1e8ldrlhLuLJ1v4F/eGu8QhQlLxQGR2U1t1YMZNcbBhB56bH1hlznDkstigia4NYn&#13;&#10;lNV1WbacCn73FtuH7hX26H28VupL2gVZO2MkNmRNtrUB24qSCrSmx1iqMmICJCbejHXZrOODZpiz&#13;&#10;7LRDfG1ZLeuNE5RivEmoUY0dUUTum2YrdzQSjtTw3q/S0fpRMpNVTdPu9BZ7FCIuCwF4Wg0laJWN&#13;&#10;2xvdHCOJ7rV7SRU9xJK+tUoZOD17FV0Lk4DCzyEzQyKLsKH53fxPu1ovlA3aWJ2LBRDP8MOQOnQa&#13;&#10;MB9eN1efMnLr7/0kOPeYn6ht3jHo8iQy/FYoVdbXY7SOiTQK4woiqOfEQ3P0KWI0fbM57C2S82b1&#13;&#10;k5vFAmoYTawZEZ5n4jqJDUlcKt/SXA99UOiUaVOef4SaRnXtt49WK2xugznIy4inrQMe29U7lNql&#13;&#10;VT3QnkOnv5A7VtYv/cr6SjZ2uq3qPx7yWxNAl0ZiNHBPIzAS45r3hKq/oXMao+2WrmRSyxL3OBe1&#13;&#10;ROknAFgjCEkEchAIrY5CJyMwb/V6v2ampmwov9+P0De/JtM2wiqnKuLmTtodDTQgqlxWAbSIrZr2&#13;&#10;fzZFc05e7HU1vfxQTp5XnZHbm0NbuK6mZTBlMOYJFyv51ZkS5G8iD4S9GkWSTO5OCfNKKfEXzjAt&#13;&#10;0mji/EyTvpMZw9kNJybhSCVwkiNFt1fF4m1LJTWm9Mo3Uv/ys9AJGx8psXcyHn67FPI3+1nUYrtK&#13;&#10;wJB3sKnylOrTX9JMVBylHlIq0iNqtuM2l7lFDFZ4NNR8mmaHYbUA2KqZElQav5SsX9Q7Yx3pxdq7&#13;&#10;Zd00may60qSGxzZJol/htkY7b4TOZV+3vdcapvEg1MJzSUTyVIEI9Qp+TsH8Mr8p+8KrCkIDB0fG&#13;&#10;W2F2wpVOuUH8Ax7Mr6b7sa64jVXY1ufLyTait4xWVzq273L+IMLp+I9XvTsue3Vb5iVZRfYVx25K&#13;&#10;dkoxpsQpMzp5P+9ue2e7yy28wDfK9xsfHiqIG+pR3ZuBhb+220DwpwZ85+ZkpQ3z9j4CgjVqvBmz&#13;&#10;BO09bwLebGQIHZ6maowoTFva03fZM4oakI0ZhwBteS7Lht6roce7yxHVx8x/wm/5iJnwdSjtPdK8&#13;&#10;Lw8b3GSfDdP1pzKnPa5kHjmG1sBOsa39MOKqjpeuxZAJFtTSG0e2E00J9AmG8Re4zmYLGRrtdf5H&#13;&#10;1cv+y2EB41ybPCl1JZ+AvWU9qvd1eIthmEJph3ehk2itAwwh7Y4BLGlCRakwM+Y3TGfI3Kz6jT9K&#13;&#10;EwY6a9I9+1szas4nMNh0CSgRxOT5os+0VJA6an/5+RcjbhVibrn/IJz4NIQN4wE6J4BWw2vLvaJa&#13;&#10;X7Y1U9Bhwk6ZHW+bCBD2NMHJfuNYZ/S6zuaNYxE1tB0KXCVakUctyUeux2xD3oEFwUW4+ghDbM5i&#13;&#10;i3RJcqJBYbmS9M3sXP8+KyL2w0mLPY/zCiK4t/VvmCwCxmE/VVt/S2DyJUYDklPc6nKFngXab3j9&#13;&#10;8sl89wvNKo5oYjr4h3FFp/L5l9N7+HeHIYkuh6M9L/nV6iRKX9Z765UbdEGalcdRyjCJUpUxpNrq&#13;&#10;eduZ4D8wfvZa7c9IIT49PoF4X51weMUv76YWqDSHEpdkz3X3QzHIMFV02IP5Q1cCRXQIT/PdR+OZ&#13;&#10;S5QBcEIEjdPRBJOQZTX7xfyPhPA1je9ox2vmRZKrVs27FbmsrVStv538sHoxfQ+0rL+JqomnabSz&#13;&#10;qTrTQ4aMc7IGgM6nRJUz32wcPfajrd6LZZwrUOzf9sf4yMV0iKzAUg7aX6oVpd/yoDu/HP+I+D7h&#13;&#10;Ta0wTO7DJa/KY4y9+VJBzqVIYc6dp33RowshQ1ww2JEQ7COI2sa/4/Px1zpJzT6XWCdpb/RefIjD&#13;&#10;paRHMA5W+zeupMpA/lXwus0AMsJYpI3DXsZH1ICaLTeLETi77ohGW5fPhkairftb9vJY9rNg0oer&#13;&#10;YANYX3kG4Y3bX3WWLih5AsbDlj/Z6eWxsWUaMIrr8PwzAkDrXMOP/kAB5Yz1zHH/VR6nuqDE8O+u&#13;&#10;hBfgG/4fLtpJayxFRS26MUKMqmFOU9/qrDwE0fNUDVZI5ubaOiPskV4eV6lGCJpVG26YNFH66scu&#13;&#10;YfpJdQzBdWVuttvKZJNOYrWnbIURmsoumK4RoU2GWHZGtvrM44ZyqZA16EHvSU+RZUfPGQQpAqDb&#13;&#10;sWjcroQxIsw50jXg7r1s9P3pGI4sn3ZHhiFZAETPsEA8rKxEu75D0Ker7/xx5sWUP5D1U/FWz92q&#13;&#10;qKlN7QhEnbZXZnziVfG4Hh2u0l78Mvq9rP89vtUbGeavOFZMuTjUXdMpsVeFZV9Y95NLDpr01Cqn&#13;&#10;eb8o4FKgtGU694gZpOAC+ibhYjTPVTd6Ei9Ih1XQdqpliNM9C7R4MqDv1Ickq/jCrYzP1U+no/pp&#13;&#10;+LNcihTSIj5Z0S0VqpkREVWIDLnS1jUiFgrve+AiM9AkXaZ8Bx+aTw2R2yhl9M97C0Q7ASv0Xqls&#13;&#10;49XZuXxRwIls48IVaS1PO3H+yRKceeO/qTY+HPAZPlbYW0x9CNWSGK4e1wqti6aCyktpvF8BFb6W&#13;&#10;dXPfAtTm55ssyndG4Ml+CJJNTYmuWsJfwaGpZc0wiUIn9HY9fMc4XTHZSYnvftccPpVICTWcHvV1&#13;&#10;GX3veFj+fMLctvJ7AIuGKBo71SCctoHT2y3LtNizpf6dZM6lWtux3Bn4zmlgNdR6ISgW/dyfdXEf&#13;&#10;bQ459Mr9HXgaufRleoGhvr+Ou26i3OuyirhBMwp1la2wfp1HShY2/3b191yLD16z/JbVuIUgn4US&#13;&#10;9SCP9ORf3J6yPcRcE6jSLYUR+aeutz9myt0Tn/bD0PPHkQHgWwq/O6Awj8Kqdf+0cNpn2pR4qt0S&#13;&#10;xwxqzoFIp906u6rbfdDs+nGbVDyc7lcW9f1ttltotookvLizaEUrr+LByC43VyqOj3finTzmCWn9&#13;&#10;R+GPtvmJ0LaU7ztmU4RUDBld9DebosacNW2U7Mt1DKNFxzPDdXIuY7sP1znlUernAlHMV/WIFXi+&#13;&#10;MnCflqCtKpBm9e29Z89UXH/oDWc9L0rAtNgR5MZziL1p5eFgcHr/Ii4gy+gV+6t4SJTWnH7yFoqz&#13;&#10;OeYsMquMNT5wKQNkGyE7sqlrO7BTLqGICOfGHEA9j2CM22W9157CoCQcavVJaMI6B2t+/9uZJpXL&#13;&#10;3s2WBke38mweK+fmpgwVuIhfl+sswpoGrXxfEpQzwlH/uitffT0PEDla2JuPkrWhAHGD8Z6BbWnd&#13;&#10;bBIzrzQ4iGmIxvbMlXbmVqtdVPiEXTOWf8GiW2agC8jZ4rQOn66BLQcgAIRKoYH9yOi6hyhUroh0&#13;&#10;uvOM5upZn6Bsuddy9Q9K1u4WGxMEvAK9+dgFRX/CMvhKa8Us4ZiiU5YepEAJefKmAqmrXtaehOpQ&#13;&#10;Y5R9n8Z3mkZfTLZ72axHQckTyVBr5kRJ/VbKxeJasVgXodzLYY91KMmfMdqi0X1nIfYe2+o7Ds9y&#13;&#10;PY7Qe0GsalV/KiTnKY/us7diVcsQxa4gGwCFPDkSMHKLF3eVCThhBTSfWOmhC+GHNI7l49zp94Xp&#13;&#10;MGpkx/YfgpcdXV391UqhL5RsrbPepfH4HGhD4IjThCe8QrnY5mkFSTKz37MwhRjdlg6diplm0e+c&#13;&#10;CHV19VeSHWGg8vCMNQ3rQUkXB2Lp2uCOOeyRvl5sTiToNHe1l2BVLQ150Mej+SyELgk/RB6JHvsm&#13;&#10;CkDZxp+Cey+fDZ0zLU5+3quP219HpCn5YUa7/T1TPbiRyz4Ev9nD1cpw2ZLrK2QuJiFbNjz4W3aT&#13;&#10;F1QkzmINZ9COOrjiwjLQ4HObDcmNbaG7sV9MqaXHz50FfCE8Lappd5swZmpEU3ihcFJ26/Yvl0UY&#13;&#10;yAQgQtPb5b0jtpWbsyyR84cLt7td244UwvSkSK1RyDSC3Rz9hek2aQzk8dfFJmD1/uIcEgPxSdvw&#13;&#10;7Qc83l8pdEh3UXHW0VXR8eUpc/L0RAxxBw5Nz2pCmUO/8YV6kcmkYfef2MBnrt3f6Dqp35Q/cnau&#13;&#10;Z9QdqzzQ2oROFuj+BIxnp/8LevdEiWdVdXwi3z2hkP/C4T2391z7d53niDarGsjElfWJbAwys9H9&#13;&#10;x/xHL3+zrP+m/f2dovsPpPVvijT9P0T5Jz6hq62DpfDT559G/4DQvwU6mjxT/ljFNN+KSyowyrk7&#13;&#10;gIDGTxA/ZmUTM2croAOrmM0Tiw9kY8aqDrIRtXEE/ZMWBzk4Or0zBzqQAwC/SYFPvv+mtds+XTjP&#13;&#10;bymegYe/S7CzA/7x6BkDyP6XLr97VgcZO5k7avOyPcvHRs7N+eweN+czGvB/Prh4n0txPcHpuXm4&#13;&#10;yLnZnomFT7W4uck5OP9qh4OTh5z3Kf6cx831DETk5uEk5+QAkHPy8ZBzcrI/Wdh1/1DlDw7k/6uK&#13;&#10;6JMoVsxvba2M5VT+L4JwcvyHIL9pkr8JkH8JwsH+b0EcnE1+sxF/B39qwgH4/6vwP+vz3y0Ajme1&#13;&#10;/jr+jD/nAP7og4f9Lx3/VfbPMzf385j+GT6Xfv7+y8vnMy8v3+88tr9Dzqf0X3X+1dZT6k/V/0Rp&#13;&#10;Oho9ky2f0PG8rO+AdpImIDNzJ3IAO8/zqvhtYuYE8DwTIs0cnwbyt8Rvn0GZzDwcvOTPNvInoOYT&#13;&#10;nvKpAd3fVnGgNcjKne738NH/lQOyMuEgZ3+WVfl3xvNq/dfk/2/D/DwOH5wcTJyMzFnlbZ/w5Fa/&#13;&#10;y6v/7RUbG6uUE/CJVi5qY2ZlQs7G+sHJxFrtCY3J8++p/e8Fwarx99Vws/P9MeWe3fhf8ZfsfLzc&#13;&#10;XH+zMNnJuZ704P0ThhmYhKChIoHpW7ozUvoqgA6AONoKgLaNDOQuJxT8hC44K6SCufz6AE50C11U&#13;&#10;8VRWRTbUEh1BXKwLSZGv1Rb7VFyxlbfVjPhEOLjI/t5pGYpGqLN63lak4+Kj6rKqLvfyfYdw/BdI&#13;&#10;JIyEJBzqW/Goh2y8WlyqhMrQ65Oer6EXcS/w4ddaBQzV4qcWjiZekEdGSEdG29a1BUOdzOZt7oi3&#13;&#10;zc9dMfjmw50MRIchZzmV7o1w+voa4mKjdxOXnUKJsG8TYWVxFU4ff0c+WTezR8BYnxt5/ODbaG4a&#13;&#10;0hsCkbI6gpQZSKcRkpIR2DE4YtSQQdHlYWGZvta8X+N/8yCp7bNxMVB/fVds1c7daa+OXdAZQJI1&#13;&#10;cmVaemJT1mQRqtw4d4r4SrS4EsdE6FpToTOji2l65ZOIaY8BwhxkYWCWx8e/LYh8iQjZvE5rvtGj&#13;&#10;vYeHkC5V7UU98l7fdRWuBzuFuWO1Vk5l750t8HNGPG3XqN72WFeVES2tGZ46wBUNMqrb2tpSwp2b&#13;&#10;P31zDf5l88P5ynP10VVIeO/mVq/t9iP+WIP+I5QP/B3d3uaaXwAcGgH/YUz348Vux51zz4ASRdZH&#13;&#10;fo/hVeHbu4iqzb7H+6ExBOA6G7uhsrGK0/DW3NNzQh+wMAvlsuK4HGcO+Rx3vS4v72CREvC8zq3B&#13;&#10;rhGPVVu3UwWgoQmfAY2HzfCkUg71ikFwsPN3gNXw4MhirbuMtyhwfMZ66SeJgOvRSo3r6gP0q6dN&#13;&#10;iFn4lD0u5k6xaNed5lPPwmt2GSD6jW77Djgqs1N6TR5H/EutJmwrPNN+E/QJzFy+zKq+LzR81YLy&#13;&#10;8Uvnum7s8hphbGgafGW2Jxp1jjGvtPaLiHtbziza/X3AHZTRS4Pp7wnf5BjjbExXHdAfTB5I16nW&#13;&#10;KNao1Yie1+yU7bGU9OZswJ862n/l1btTzmA9xhvq0RonF8bTDxtRppWi3S/IVCYD+WLTwUq9y1ek&#13;&#10;F9WiK0tElWStbZ1R/V48DbpcIF2IW2BfULQOd0mqVywciytPGBXbLT+fCGs+br5y7nZeb5YkC4pJ&#13;&#10;iFGD06Rwjf1sDGiqWVL9mXS/LeyQTUxLO0R/hsknp0exC17cbnMI02FIHsTbGjqTu8kRViT7SpaP&#13;&#10;Nimxl3fx4QLh4fShxtMN1xxpgglRxpd6DNOYwJzAcN7I3bCKR97qV+O+yQejGgXHvLrx+sk50iEl&#13;&#10;37el+IVzgzcOFDqYgBgZ4NJEk5wOzpX4vBLBN8/ToRuGB1goPjYbwglltiAECguDpY0pkwNTFPN4&#13;&#10;ggbiERmMntHc16h47xYa5dATegMMm9zkWpnbsfVrUH58a7yRast/OFoyJGhApi+MSpcgasBYGF84&#13;&#10;jdQWFwCY9ZVFyE/2McsCioPSL1BtKI6WOLaI3S0FGqT7juA2ebI/a+cLf7JHOs/qa3THZarKFrPe&#13;&#10;72+E1YbTDta0YI6KypETZV7K3zEmAnwXchHP4iwGuk5IyDYvouqeG6erqVV9IvMlOed+ekNk11FT&#13;&#10;93w174bpxVrT2Q38i/O3pjhCxmZLhzYu3ALpAqkkIyTDqKZJ8ytMKYPD6Xw135AVrFcRDjosx+kv&#13;&#10;bX9gz0BsQk2ONoIfXqDoTxXOQF4VRZSla+sbtrtBOoSXW7+UV7JMJoLAnMywbNuLHN8F5SZlsVKm&#13;&#10;J7GtDqzPuFE5UbnhCG+JoCPbooSilqP48xrGR0KDzeBq1qvW/dbLmYcUbXhteE0NXEvXI4ERwGRg&#13;&#10;ETAWmN01m81pjpJ2q1mPP4mRvhNTFdAor8FojKRZxlhAi73lNlTV3P2BtDH0U0spWkuyHpt4DtOK&#13;&#10;S5ZPdyFH24TLopIEzf2cT2K96eJ+ykUVUmVE1aIVZCf3rNpdlbTs24XddVQuomIU0KPZoqviI3NF&#13;&#10;l49gSavrzpf590krpgUPMxod4IyitKkVVE+JYUlV2aFh3IboqR2hvdgdu71Hf765pyeZSfAQU0/Q&#13;&#10;cd/xMwVdKsKkdyEoE0zZAmFbfbOABF+DqUMPdb1QiQwY77D0vjEOBBzZ4YKBr2QD4Qd8pRQR4hSh&#13;&#10;dtcwM0KQ7DBIRbFVuk2K/D+jo0AM+HT8CIuC8N1eml6TGgI5ZP3cQgOKY6ER2FAwgfzDvqmxMDUG&#13;&#10;PILBfGxoO9/U2cjagw0HgoIqfdt+RqzRc3UCh3umi96gJg0EwBLao5gCecqDaMzF30IddYZ/txOy&#13;&#10;6YxKCWgyj2Fw6kRNCUlf427tGmmEPa96gVQF37DBsxQtYEd7/G258dXVhvA1nk6vik747ekL0h5D&#13;&#10;wcDoOQw0IwSXt7RO4nhFIQJ74TZuMDLjJEJsKDEb7ILRtCevM98qHCK3GABcRFkFo0z2onSVoggF&#13;&#10;A7ZPcB9QXNdJw+lycJ01/MxOidU23Ft98U4xf2Wzgov6hzSCpjUC6txgpSuJ2kOWx9GOu6FbpYtr&#13;&#10;EyfMCQom0RJFh/YltEQZQTgmExZa3bfKuCbvhMsKnGszecbEwTk64Dy52tR6RWEcuqcdm4piw80Z&#13;&#10;rfOOagNcJlgW5DzNWY/y7sG8JoIk2QEqsiF7bEljGAwFeU6R0ZMI/FKFe1xJ4wQMhYj8MrtF8aOT&#13;&#10;sM2SyXscqvRESXJg04KkV6TusJBT6czdMDw3gZVM9VNUFTluFRn1fULdQiKnBJs4v0indFkViUun&#13;&#10;kOMJoWYFtD0Kodz+w1oRak7uMYUL5Ip151Y/wCkuIbEODG2Xph2GDiygS/cEXTBo9C1el/YeQxFs&#13;&#10;FDlifDaOE2p5x5hOpqgejiaxl9etT8sPr4b0jO5hNjY+NgTR3kDJUU5jFRWnceeoQIb3r6UUpd6h&#13;&#10;Y08t48BCYUBZypWWU1ISwLzeJQ7mhUZmuy2p/3le+jDhLN9xnkCo/IFhSJTvdch2KHGSkYOO/IAU&#13;&#10;33Z5k7L6TnkL0fEXRteGJWvXftXrTka0+iprwwSrarmqYp6RL4vIsvFayovR9UaHGgKj0Q22Cwgu&#13;&#10;uZ+NaRcbDheffoZ65esmD50EunEXU10+fSY5REZd4OvK+qkrMDsasVJxledq5Xff6W0uUu3T8Fj5&#13;&#10;WEv2qiVAqGtl7Y2K/+3R29uw+ymW6ogjM5cwXYvkeciRw22QLrCjlvGIoUXrQFK3mPaywI8rkTcs&#13;&#10;GQb0OmxCI00y/rVMeH5fuBFnsaoVjJBs2T6GxTtro3dFJHWFqFNx/EpmB291i4mcC0lVJMWmEjyU&#13;&#10;bA/eeRWTXRZCXdAJicdMds5ZSSU4DcbKDsZbgRj4HLRGBzT5aHep1c9eZ30ZU0kTnwTB4UzKponV&#13;&#10;gFDbZBxBpG0SPyY//hqzJDvH7ynGdFbSVb6dMnEW01UtKJHVVQdMySXlgKeZnbWXlVKVjGDRYWnN&#13;&#10;Q6H8oZBgkHPAL6FekTKImhS9VM0hVAkhZCCyeMs8rbL9xroI2jmHdCoEbgx9g1zYos4190BSpYkB&#13;&#10;jbD0o/lLqVhk+lhEUCwqgTL5iHHFYcK9g6j0Vq5Obl0sgmYsihzFKwcKtLOcF2ldumMZ3nnObC/1&#13;&#10;AuJO+CP9AQZckX5VbKh93ekXArK+Yb9XxML7dBCSdYF17eeHbJLaBJfxrNr0n2N6CxK3+y9I8t85&#13;&#10;pUSPKfGL9+/DfM7/4BQ8OsHHr4BXFMgyQd18qD2O0yw9W5QI3uNfzk5nQ6Axwvkqve2EVAp0bpZz&#13;&#10;rYSb6dHSSGfgNej1da5ksYxmrwYO9QxTILUUlR8YBRTJbbJlCqlvgHVgsSoxaAyNysHTjfyza2k6&#13;&#10;EZaOJOVDl43CgLVg4v7TjM4o3jgiz26pjGH6DDAoY5QgI0yOLayGNz3dAXXXgXTXEQqw2dLI17DW&#13;&#10;ckMq24fdnqx95vVRRKQT7ezdUjjZzswdfEPckEPQooOArZD7zxy8H41CrmvRS2ECjnjH4OVGgau1&#13;&#10;tywbmUsRno5kP7yo9efV19uXYm7PX3gnkm32u5OLdCmcfRAMzdoxu2YVTMlKKr0jfkzK2u04Rbqj&#13;&#10;7OhhPWe8Y0BbzxFE/tKpkgI3CYTD7pZNga0BRusEuAJZhgOu1rxS0JDWoK9jQ2SKEwedm6B2t7A0&#13;&#10;6bLAlJpMWYOYmuE3Dlgsb8JI8/r3AZfvhTQVxicvZIW0IZNIudyViqwzMhccbToVY6WXs7887xP0&#13;&#10;8mb3o+yUbKcFLmza9Mlm+i9BXnrJezJ2CCzdOI2Is9nY4DX++s6WU1JNmqwhB/pkbQftY8kgpDW4&#13;&#10;pUCHRtiGdVSVvTeMKFrf8TMmQ4tTwv4LIyDc3/diS7wfH4xOt8LW2AbbYQfsgj2wF/bT8fgYPonP&#13;&#10;4HP4Ar6Cw3QKjsBRODqqo/E4ASfhW/gOTsXpWByV0hycGy3M+ToDP8CP8GNchEvxC1yFX+E3+C3+&#13;&#10;gD9HG2c9bsatOgu34y7ciwfxqM7Fk3gWS/AKlmE5VkQLyEYtX9lUNdVNbX3W1DUNoz2UEJV9omli&#13;&#10;kk2qSTeZJtvk6GYmzxSYFtFWuj+q/lamtSbziGlj2pp2pr3pYDqaTqaz6WK6mm6mu+lhCk2R6Wl6&#13;&#10;md6mj+lr+kVf+ssKWfn/+9GhFu3+dz9mgBloBpnB5llZ7cAZF7pKrpqr5eq5OJfokl2qS3eZLscV&#13;&#10;uBaupXvQtXbtXCfXzRW5Pm6AG+gGucHuOfe8HPB1fF21Xx1QB9UhdVgd4YowCFUIoQ5jIYYmtCGF&#13;&#10;HIahhC70YaWwclglrBpWC6uHNdRRdSxWGiuLXY/diN2Mlcsm2SxbZKtsk+3yh+yQnbJL/pTdcApO&#13;&#10;wxk4K2uCFcGX8JZZE9Xs6uCr4Gd1PFgZrAp+kV+DscFPwUTdJVqgPaIt1V12BWvUFDVV1uqeupfu&#13;&#10;rfvoQl0U3gkrJAiuqZOiBFRz0RKDH2Ojgu8k+umKlSpS1W1ym90WtxXelj3BvOB88J9gYVCsHgim&#13;&#10;qYfUMDVDFauZanjwLzVS2Df0cT7eJ/hGPtE39k18kk/2KT7Vp/n2voPv6Dv5dJ/hM32Wz/ZNfY7P&#13;&#10;9d19D1/oi3xPn+fzfS/f2XfxXX03M8QMNcPhV/lavpFv5Tv5Xv4tP8iP8hOshd9gHfwO62EDbIRN&#13;&#10;sBm2wFbYBtvhAByEQ3AYjsBROAbH4QScjFi/L2K7EIuwp47XCbqRTowIfwoH4dMR9V2xG3aPmH8c&#13;&#10;B+ITkQcdsRN2jsj9BdfgrxG9G3AjbopMeBWH4NDIiRfxJXxZp+hUnabTIzdew5H4euTF5MiOiZEd&#13;&#10;b0e2vKEzdGbkyAydpbN1U52jc3WeztcFEfNX8RqWRvz/l++qgYriusL3vvdmQERcfwABtbOMoLKg&#13;&#10;YoOioiLsopSqKGp2UdNFoQfURlONqTaR+HfsWW2jifEk1djU1viXn0FpJBoNpseenERrrT811iTW&#13;&#10;aIw/9NgYqzW6028WJJpz4szO7H3vvvfu/517r2pN2r/h9S74fUeHJry+uz4Dnj9TnyWvyMt4rsLL&#13;&#10;R8DPCxE3Z7V/aecQC70RET0RER6tSO+nZyNC0hAdWYiJIXqePlTrrfWWOXKAvC6/RifTNfJsoa4q&#13;&#10;nboS2efvPeEa+7yDc/7FZXRD3ZqflmsnKvV/oHI0aBffpkS6hYo0m4pJ0U30AG+hXn6ROtMEWoeK&#13;&#10;tgcl0EQqRk2dxB5axevt+fYlGkrP0yZ7Ny+xtwP/HKr+W+DgU8U0kMZg/URU/pfkBQrYv6VoWkFt&#13;&#10;aQiN5wSqQAV0km6AhxdoLe3np+1boNoZ3vw85dEIGmEfsO9QBq1Sq7VTbf6EDmEv6/Z0u4a6UyqF&#13;&#10;hMc+aX9G6RRAp/I6ePJwoxpFbnQNy+klTpJ/AfQi+pUwx4qpslB7D5SKaRL6iacohE7lQ+7Ipdop&#13;&#10;7Zr9S/si6dSJeoGnGrrEOTxabFax9jD7NE2md+gDyOvcjWqy2qJNDg+3X7Hfp3jajZ7hXT6g9dd+&#13;&#10;c3ex/Xv7TYoFP9nQyBjQmYYe6QA6nv/QV6LWrqVRVAbKB1HlG6jde/FJ1CaLxCJ5jPpA2qng9kn6&#13;&#10;HVmwyB7aS/ugm3+ih7iADiKFf8TTEH1fodqpFEfkelkvjytW26Bvk9Kgo3mI07cjfdUR1nB+Py7l&#13;&#10;GTwbPdArfFZY4qq4qaLVUvWNuqulh8+Gv7HH2DeoCyXTj9FF1UK3f4hkk7/SCfRv1+m/6GFyuRp9&#13;&#10;kYXcdhXVVqoYK+aIdWKzeAOZZo08oHJUgZqpDqvTiIeVURVR4TuvhV8IvxE+au+2j8J34nB+OhVB&#13;&#10;o4vhFZvpPXR3J1DRfkLnHP/B+UO4nB8Dlbn8K16L/uogupnLkJIid6oYIrygOlv8HHpaEvk2b0YG&#13;&#10;cHLAafGJuCJuSE2mIgKewBfWkg3yb/IL5VLpqo/KVmNVOXqM/rhHIiNs1XZo72vXEDeV+hz9S9To&#13;&#10;y6IP3c24+2mYwtVhK7wLvhsNT1oITWxE9/oWdLEXPeshaORjWOFrWCEZvVhP8D2Ii7iER/OjPIWr&#13;&#10;eAmvQFZ8idejc3wTEkAG1KepwiNGiDJRIapQD65AjVGPew9y2UlxSjSB80RpIndky2JZLifLxyHD&#13;&#10;PLlILoNm18jt8og8Ji/KL2UTrJaouqsn1UL1stqi6tVRZJCf4d6Er26jdlS7o93RhZ6sd9X7Iqds&#13;&#10;1c9F6VEDokrRdxyPuh49B11lBjg36L5LJCEGu4vtorOq5SZMdGNF7SG5B3YoQ1Rcp+EyDLvEOXjw&#13;&#10;Fi+SVCdnp56vLOyfx3sphw9SrS4kE6mztJPPiLPqz2IoneAgJ6kt8nHtQ+GmHchGq8W7Yi8XUL3I&#13;&#10;E5PEBkl8gbfSBfj7L2gtz+S5tIObeDA/wwO5lo6LBFnGyyjP3iQUt+FivkbggBarSnqMHnrxIDpD&#13;&#10;l8IbVTv1NPJTA62DRV+nz3gb3WbNvorsJpGNKpBlVsHfl5OT9aYizmoRj0nIILP0I1TPOlHUQH2Y&#13;&#10;WkjX6H90SdsDjypAJr0YrlEb1ef2QDsLEYYoo62Iu2oaiYi5AC/Zh7EzmoJIj0Eu6Y+oLqVyqqRn&#13;&#10;kPXW2Ja9wV5qL7Bn00fYext9zW1+FRHRgB159AHu5+hjXok4HPlwOb/vCldSI13mLpzG/REPTdp8&#13;&#10;fJm2o0rbrx3Ws6HtZbQeHn0O3hwDCabTUbpMNzkatkmiTHoE/OaCdz/NEgG5jwo5meYgZnshjxe0&#13;&#10;SDIXpyyB9jYgnvchNq4hT0yh/XSKBSdCoumgH41zSqDnn2D1a7DgUt6FmUpk7Qy6ArnjOFfMA718&#13;&#10;nLQOWasRPJ2hL6BtO8JXJvKClyfhrJv0KFWCwgAq5TpY4G0ahMzqlYeg7x7sogJO5T9iXxARGkfd&#13;&#10;aJD2OQvKDI+xc0WN3IdvjI35V/H1SqGh/AS4aA857lI8j6Wc8HjwcIylsvjvES5eFlX2CvlUeBZ9&#13;&#10;RNtgk3w1P8qbP2JC/vBhQ/OGDB6UOzDnkR/2z+7Xt09Wpiejd6+e6Wk9zFS38YPu3bqmJCd1SUyI&#13;&#10;79ypYwdX+7h2sW1j2kRH6ZqSginTZxYFDSs9aKl0c9SoLGdsVmCi4r6JoGVgqujBNZYRjCwzHlyZ&#13;&#10;j5U//c7K/OaV+a0r2WXkUV5WpuEzDeuw1zQauHycH/CvvWbAsJoi8OgIvDoCtwPsdmOD4etS7TUs&#13;&#10;Dho+q2h+dcgX9OK4urYxhWZhVUxWJtXFtAXYFpCVaM6p48RhHAFEom9wnaDodmDKSja9PivJ9Doc&#13;&#10;WDLNV1FplY7z+7wpbncgK9PiwunmNIvMAqu9J7KECiNkLL3QioqQMWocaWilUZfZGFrV4KJpQU9s&#13;&#10;pVlZMcVvyYqAQ6ODB3S9VuLC812+HeLwjoX+FfdjU2TI16XGcIah0ArDahznvx/rdt6BAM7AXpFW&#13;&#10;FAwVgfQqKLGkzAA1sTzgt3g5SBqOJI5UzfJVmT5nJjjDsNqYBWZ1aEYQpkkOWTR+gXtncnL+O/ZZ&#13;&#10;SvYZoQl+020NTzEDFd6udZ0pNH7BrqR8I+lBTFZmnatDs2Lr4tq3ALHt7geqWnERKLLcgUrGt2qW&#13;&#10;HY7MYjiEZUw3wInfhEy5zqsql0LTc7EMV4Cxy6qERWqsNoXBkGuwM+/st7Q0l2mEbhA8wGy6+uBM&#13;&#10;RcuMnua6QQ7o+EmrqwF/D7Y8Hisjw3GRqELYFDwOi4xzsjLnN4gB5hyXgT+oj0qh24rA4L5Qv9vt&#13;&#10;GHhlQz5Nw8B6dpy/eWzQtJSdlN/XE7BE0ME03sPET3Qwz97DtG4PmvDkesLHieKt6PTWX3tXQidf&#13;&#10;9WCLEx6CrmrGl5SZJePK/YYvFGzRbcmEB0bN+NxWXAtkdSr0yxTRAokUGcHCKae0LnYG/lhLpeGn&#13;&#10;R5y60pJwysgEG0WWKziq+R2Icbu/d09DVPR9mxrsa86uyN+32/5PddXHNnGe8fe9bzu+8/nib/uC&#13;&#10;nThO0iONE5uEgIePL48SQkIJLKZzCaUfRJuahI3CKgHZNNIkwEa7DSjbRDa6gqpNkGRAQmFETAWm&#13;&#10;qUJqEevUVbAtWxcgav/IWArkvOc9ByRs6X3u+bi7957f8/XO7vLUAu1JfuET/BO7s/XTsF8mSjW0&#13;&#10;bOjvtz6hS0MB6u9Pl4TS/W39m0Zy3S+UhOSS/lHqOHW8v3N52yNAR3Ln9gZOpfdl4CO24AUQrBRa&#13;&#10;MliCe9cM6rh37YbWURmhUG9L6xCFqaVtSzKDEdC1jsKgoptS6rGUcCHCoQYMgT5ECaYqMKoj1G1q&#13;&#10;GVNg8ptHMDJlwiMZRptHqLxMNmXwq0QUwZ6FP4wEPFryewobHD9CpfRCxDIGjaw8Y2DkEzjWoOjz&#13;&#10;OIosMAl7kVeT7yVnkqvlqWTjTBKl4Fp+CEt1LOwIO0phwTBdPAzRYw91Fj1AIWYM5hK0Kfc5HDw/&#13;&#10;hnH7hr66x9Ln7HMfRYe5K5br9PWC/9KWUku5rVyscFa4t7HbLD2swBfyHk+hx1NBPUWXsnw5+zZ7&#13;&#10;yPIn+oMCNoWboNc+KyN8CzofhUZyY8MOb8KkVhEo3qB7vJWMIOmSkpAaNtpxkx3bdZc3YR/B5Xqx&#13;&#10;Umml7V9I69EXyHyUPxbEQVfZAI/t/Bw+xtPghn3DgV1rvRp8ZrarcXK1nL2XbZycmkSpmSkt2zWu&#13;&#10;EUoustUxlMXZbBazHFMSQg4ZhUMet4eNRkuKOYfsjtfUMik8Z4nx4V3jb0Yvfh0nsHjixRrjU/9v&#13;&#10;Xjv256sDr71HBZ77cgL/GI4Cr+KfHX3+VHrrD28b943bdw8Sz8HCPgXH1wJ0TC+1MKyVpizWUkY5&#13;&#10;SWOaRhzLQvjwglCABFYIcdd4DLvfqxfrYrPYJtKdYrdIhcSYOCCOiYxIFYRg8opBr6cRmA3bqrfl&#13;&#10;P5KA2Shnu7bey87impST5qLUV2Uh70YRnRsbUutpcPOQ3ySDhfWapmUAfJqViSkEQdwRfvw/iMup&#13;&#10;Zbjc+GTmPHtu5iK1+H6a+v7MboAsA9HwOUSDHcaSX+vrDrGHhMO2wxIjYF4S7Ly3zLvDsl3htzt2&#13;&#10;uHqYPqHP1iPtUfqcva5eT6+3x2/jFcHJ+12K3+n3uvx8YaVo8VXytLvspBUjq2wNWWkrYKiHYqqu&#13;&#10;tqmdarc6oHIh9UuVUuWyAYTtaA54gfhg33Bw1x8fA01ccI9coNRkarI6Bsh2oWxhoq62tq42Pgsv&#13;&#10;wk4FYJ2XIBBnltb87pW+YZjX9hi7jAvGqLELV/97cPCfn509e4u6futw55C2wHjVOGL80ugAkLd8&#13;&#10;ZeRyuYfTDwi2c+HoMArY8mirXlJliTExttnSaem2HLDwHGapUhifeCRYPB4/s5vF7Aiu1K0cD6db&#13;&#10;RNxIWActNcOxtJs6AEXAJ8z8Nv8tDWtaByl9fibZCNjOJGFZ/tKycYCVJCwBCmcBonlhV9iBbxqN&#13;&#10;zH5jNXNpevrBInjsM7n/wAFyESpBNbhL38L7hSCruv0rAyuCz5R+Kt90WGp9ad83oi/7Xon2RN/y&#13;&#10;/cT/rn80cMV/NWDjONHl5nzuMq7ClfFtp3qod7nT3GXOdjHxV5lSIzXVjrliRNeeTkT04nJYfGqi&#13;&#10;I/IwQkXSKkSUHpPsia+pGKmyekr9SmVUdS6OIx2kBDEKrQvrQUcqrAdkWLz+RHiE+u5phreJ1rkk&#13;&#10;/UFnUlCbFCzmgoWuOwuKqqNChaVczMyxHbVRc2w4Z8M2XXInbP6mBE60ARo/imGM4xXhjR5804Ob&#13;&#10;PBs9HR7a44u3L56Nj61QAroms6QaaHlunKTKJGQBOHYGyFRWGycJ06UNctRSqLhVKu7KTOaZURTJ&#13;&#10;jZ0NqImWyIsRKqtlsnCHQ6mnJTkPSVcWZbtwWW1tvMbtdtFOtyccLYuWcVxJcXRegoRgXT7oMMfx&#13;&#10;nMsJxQVEtfPwSznto2vnRxroQKlxu0Dm6RXvZN+5sP7nb32wqrmjoQU/X3s7Ute6bNXyuFxA/ePp&#13;&#10;Iz/N9J01RvbtWRWs8wnp9FDvhv0NwdJQcM3yhcZHSo23LLlwfU20LvISeGUdREMKosGH/q6vabVn&#13;&#10;lIx7i71daXfv9H7Pd4g6ZLssX/b+Rb7hneAmhInCCdc0Vzi/cL5rpbLSnfZmbO02foFS567z0tvZ&#13;&#10;7fY32B57n++Ectw9qpxxWyQTpUCC0NOKMyHFRSLxFSVManckxHOYQVbAUHEUIB1MkQ52KH4AsDqH&#13;&#10;odeAKuThMZHiMKoSyYUYbpKw5A/wYafP35qHj1RxUsS1qUmNlPHsuJav4kBJEe8C9+N82TY9W1vH&#13;&#10;EseTlAc4mGrjjrS5qX3n7m81v+zCTm3qwwnjDnZPXvoXdbdmbcub7134xXMdVX+4hKOYwTwuPY4g&#13;&#10;XBeD78rAd04UxMdGkZyb1tMF9W9bjogH5RPscev7lvfFEb8gOPEK6utc2tpUdEI8w53xX7Fetd2w&#13;&#10;fmKb5v8nikF70KVD1Lh0yZGwuy66rrlol+mdopRJJQ9Qar9us0tKs9QmUZJXwaA44wskcFwxG6Ma&#13;&#10;yjfI4oo81Srz1Bs0qW6HFBsg46AM296oKJA1w0yB4iXZEyngURhXufJOrSraWNRRdLSIKbKHBV20&#13;&#10;JwSfOpsh2hOdchK6hu706uXOlFcvssMCaekl+auRtpGaMbuKApsAC4VsBoyU2fQldOiRKaQeoZp5&#13;&#10;AwKFUk82PeQh5NSwxbrIZBeHUxoi9uMkq7Lm6yUdvCSRl0rk9TASeFLIfGhVEhJ2q6YlsSNOyiHU&#13;&#10;eQ0TyENl0XkEc0SH3SQOCklM8JyHuo+9tRMnjTt72rHz40mscDM6/YNNSzaU0TvWfzOZxPjZqiO/&#13;&#10;Ov3mZ1jAmnHFuLBz7wr87dd3L136HRILLcYaps2sqlV4tf7CdvUNlVJsYmd1j9hdzYRwCVVCx/D/&#13;&#10;6a762CbOM37v+T589p3tO9t3tuPE8dm+88WBJI0NZIT6AOMCUUf4SBbTeslaCEnZIGFjbTUNooGA&#13;&#10;LhMZ7SgfLSVD2xgrW9MEqqTtVDZtmqb9MbR1k8ofBW2gqFMR2cQyWBNnz3tOClU1y3fvvff5Ph+/&#13;&#10;3/N7GslGm4lWk6ttT7gLvkKi3WiHpe503xPveaXlQqO8PNlY2yLk5JZkrnaKn1UcR4HHnLzgrOEF&#13;&#10;3SUr/kUCr8hUII4z4LKVAVagXaLlpDEnXx6TNeUEiCXKY0O6nAicv8Iiw04aQj8acet4cDkW4URw&#13;&#10;+tlAkKkxnFooMI4MkwsGQ6GhBtSAxtG46SAa41EpWN/RPI+3u5AN/dMgK257Zq3SAyUVELfHimVq&#13;&#10;gRMJa3HWx0c5Pm2FD4kSxBaC2IQ31u4BdiQAnsX+1R2m0Ovu9fUmdhjdqd46plggigotKwtcmAHM&#13;&#10;zgdQyURFn4uMVQN5ei1Il9nzebTSXpls37U04RX2Xfnrt59C6L3fDiD20b53hkr/+tvMga4dR4/0&#13;&#10;bD+Q15f5q6JyQ+zLr1y8PPQX5EShnx+feezdt59pnjjqIg9cOPPD1348fAac9SLU8QLUcZkYNVNu&#13;&#10;FEFNOJCeVWiV+CG6jziWluk42SH2iDRCpNcnSl6bj0Ru7NRKG8s5HD6/QyYIp0Ozc2Z1PP0Gh+Y4&#13;&#10;xIGbISSyGk9/PzAcIPsCUwHyTgBUuE+T/RZs4d5hP5ryI39QyZYd378nhSXcF7GaS03Pz6zKjyXd&#13;&#10;bfCpYpUcu6UCQL2KUG+qSD8otrRFfww+RK8f+eVXXt1QWZqs3rgiv6uxNAka7tbZtX1HhmaPkQ3n&#13;&#10;t2ZyLxya/RiMhtx+CcTMRTjEncSzEwQHK8uKjqzJtXLkADfCXeGucnc4OsJ1cfu5YThB2xgW2gyb&#13;&#10;m0AmcZW4AU8WoSFhaIalHCQLHGrlYjSepoL2ebse2AEaptj/kOgE5t6T8uJFw/YSCpYmUZB6C1Gl&#13;&#10;mU/WU9on1yBCD1a4eYKg4d0GXh/dSpMD9Ah9hb5K36HpCN1F76eH4QSIarjVQdo0RCyshAhSn1vJ&#13;&#10;/Lcby9+l3/5vHr61jyCYk4B0HS2fIAx4ugjfAmbh/YzMp21pezqQjuXINfY1gVyMr7bVGZu5LmPA&#13;&#10;OGv8iDnP/oS/zFzmR4yrxg3DRRh1RitceM+4bjCGGQqnszAfsC7SbJRiQ5UyBqiDxUrIrKJYjyjq&#13;&#10;FeGwpoMSZtweTRLNrZkuEe0G54yTedMdqtAqw3Budxh1Qd8D5y4lNE0HCBujBKFbhYXL4tFcAuvW&#13;&#10;4VbdXAlbM2xxPa2bX1iRrtP/qF/XbW49og/oNkKv1uv1OZ3Sg8m/Ny+IpTLMU2X8N4OqToH0nO4v&#13;&#10;4mEhHT1WSmZvA+AtvIM/96SwDEIpb9SPdZBiqSFFttJT/zQ9H2TqPmQbvNL9cn3+3JN7zyUhXyv1&#13;&#10;jct7Fpcmq7JLVvYsKk1S2rELW9ratnQ+mTs5WyA7X1vcvHbw5RJJ5l/ZWps/eGp2BmJ2DCMYYiYT&#13;&#10;Z80A61W8W+09dmqcQhAtT86ec3/koRkLriLrEhje6YRGg0SaTFhwJdAcvOT/wdXh1HgX9q8g8J+i&#13;&#10;lkdTwNyfRa3lqc8B1+rEcDcCbukvRj8DU8tJAF6qUJqMb2xa940UJD89+Ofi6Q0Rsuri9mWtB0dL&#13;&#10;EUp79dLqnoPfwlgdLH2VOgGWeogwcdpcvMy71ktKaVuT0ORNV+Rs64R13lzF/QqunWl3FKR2uT1Q&#13;&#10;CE+z9yvskE8hnGs068OOkJ1Oj9ulRO2hvipUJRoul1vzeHAamc4+YgC+FKzMlnUB9FPNYJjnJq4H&#13;&#10;uLcql4IF/sGc3s10O3qlbrk70Bu2OB2HH0zD8gvUry5G0UMMPoiYxl88M4HI0sxEx9AGMFk+2v3U&#13;&#10;dw49veMImNq6rfRhabY0Xfog3zb7kW1i7PUzY+fPnYUAHSYI21LL9p+ayRM04lxoM91N76VtdVKH&#13;&#10;q8fVJ1EOzs1HeHKIn+PJLL+BJ/lx8lnTYFmIt41kHEmC83D10KRRXGi/dFYiO6X90hvSVYmSPISG&#13;&#10;bJb9JDmAhhGJgmJ2AoWJshMeCu90Mfj4TSJgcdltiHbTI2VX9BMtI8rmlpHMxq0dbzoeWQZ+iFox&#13;&#10;Bk8orBV0EQ3jCK/emesqfOmxFcs31VHaiZ25zL8Xr/xZ6Z9gYz1oTg/YWEP+2rzCiEzMriuiEjsp&#13;&#10;nfSd0I/XcKwv7yOld4QJ1++it2L3hGmVMYQ2Ybtw3HlCOq9O8OzKmBnPaTvUbdph6bDvkHogzi3V&#13;&#10;1jB553phgzsfXaWyalzXlvKZaEbNxDJxlnHQIhcNCDqvqmqMjatm7df553zP+79p7K054j9Yc9p/&#13;&#10;vOaSeikmDKAh5XuBUzUXakZqGSUqm9FYWjbDkXRERtdlJDfao62JoQSZMAOV6UQIN3GmAizUWovq&#13;&#10;a1FdLaqtitZ7kKcRpP48U1kj3FLmaU4Ank49N45dPgPsY3Vs84hK9eMZ8NJtoiw+zAyDEINkpKlL&#13;&#10;ovnoFlRQtqFeZRo5kEJSoahKJr0CTyZDnRSi8klnawiF8l42O1uEP5YoC1uxv2KCUOf+gFVVdLw8&#13;&#10;quNzN8aq4nh+YywSL8+DIWtuVsDBTgEtUfPqSeEH6m/U91UmqvICRYWIed1GNGIFN6YsyqJ5kWvN&#13;&#10;1UQaj2Yl1AIC1SMTtSKqCw2gKWQjkAdmXdCA4Du9MtyJkPk4QaFOaooisQmyCa+WGxUT3quY8FLF&#13;&#10;zCxNK2ZqMewSBuzgvW4lonQquxVKaQuZwGbuEGoNzYXIeeP7cZtr/W6m8PRuap7tse7GzihfLJQ7&#13;&#10;2n74FYuWdI/P/d7knFLWnYQd+OHjt4Qm3sc34cNRvgk89I83nU2WPEfwPCg+b0K2hF0GqF+HpMuk&#13;&#10;rWpAlyW53wdKF0qDDzSfVo9C0q6nv7Y04fOvK118Yt+1W9feT5b+I3Z27K6vDmvoV4WOu3c+mEV1&#13;&#10;qU1tyXBdtd8ntjzafuq77x4dbHh0VUSOVfnD3etbDr34pxFAkQvU+iZKI7wofUlK0siLoxbg/8d9&#13;&#10;uQd1cV1x/Ozu3d2fWPAnBATqA7WgKBY0qMGo/IyPmDoSVEDxXap2xHY0MnFiZsTUaSuO0vgWRa01&#13;&#10;TZqAbXz9QcC2P2taHwltOskvzVgnY7FaldiaRhvDw+333N1l1lWjSdt/+hs+nPu+55577r1n8bWT&#13;&#10;gE8ek/8Z/E9PQJnKG9IreUQ2HnkR3TnGCKoUZ4g4VWgaPlGNuPlw2Trl9VBs5y7RmTH9KSU+K35+&#13;&#10;vMZhm9zTtGwZzcV275kd361bssjRQolJ2as1vk76hTqpMqcqKudilRwKdR+WnUJZfMc+8uY++8Ed&#13;&#10;OLk9Cf/xl9ieN37huEsDBz6zfHLwBiLva3Myc+VTq8TmdJXvLEfWOWaMjKvZ1vjNmXQwiKtnBK6e&#13;&#10;wyJI9dZ1PGrXD2lB5TH8iuUG6tblUEx019y4YFwS/sUm5up11vUjyLA8jLw9VnFc77i43ooZoyEY&#13;&#10;78f39vAYfBPdUvreXjc2dez01flT8pKeGFoyN0mktceo/2xT35hTMqpP13PRZcXEX6Gkd5ldP27S&#13;&#10;6XldRt4MJAWIf/svjOzB8rfVJYUtLW3tQQp8DW07Ae4BzNG382hskFpaWp4P2uN4ftEFhlOk5jjU&#13;&#10;UJ32Fi0TZRQLJpg9qFg/STOVv9Fs1C0BY7Ue1F0coEK0fxb5Msgtao7VjvZFYD94FEwGaWAWmO4w&#13;&#10;DYxBn9OgBmPM43GkvEClZiONwlwEtoNvgq16EW1D3Q4jh0q4HHNtwBh9kd6J8j1GDW1Cugr1xdxW&#13;&#10;Su5fRN9AfQbSW/QiyzIryUQZId2O8gTMv5l1hkzD/GWizLqG9ACM/RTq10IWQhY4+ibK9AXuI9fK&#13;&#10;a1zHadinHOWbwFSwHsyCfbh/Fvr1Qr4S6c7QqxPkV0CMIOqDNiPVUXQQchDmH+usm+S6sY6ONUF/&#13;&#10;qdO9KWT9vEAnXtcV0Aje8ejmp/IOymic9qjcP15zNHhcbaQnYJfbvC79ovUpA7+MneVXFFy0xkUQ&#13;&#10;pCUUUEJAurtTEAHp7u4YuofubqQ7hh7plpDu7hakY4AZZojLfe8/cNdv7bXX/nA+ng9nnWc/D+LV&#13;&#10;ie2rdm3xEGTzBfEp/Ud6DUoxlNjU1CQqjznVM9S7bXoRgH15fkHOfO+2UWqlv9TIN0bsiEdL44cj&#13;&#10;Y8pBYcpHE6QTYyDKirx+iXksD0Wq6flcbe4y77DSQPek+BqvKG79CbTXdLkAg9nqkT2Ado0U8QRS&#13;&#10;dUPwNIokeNNy/GzIQLFrgablST9bsadTHYKhvemvbkvrj9h+1/U6L/ZKwzNDSKvCuZsG4SicOF9C&#13;&#10;vtVHPWKPowmso0JkCoGpN1owLAQtAg0R7q8KP+Ze3DAMEcY8yeWCGNzkv0kWD9h7NeHxL6HZPh//&#13;&#10;TkeU7Xz5VO+UqzZVtEsK/shgSIdIlXFc6OcOc0+E9LXojxzi7NWag/7I53rY4LXdMd7xaf0yWF6C&#13;&#10;CV9nOpl3W9WQTJKMiD/nzS7txNS6OcxQPot3sFsmgdH9V3947zL/tQGo5XXju3AtQlFH68nxesl4&#13;&#10;E/NwQhnIfO+54ec3I4yDsfSlP0+kVTD1pKwTGu2kzqipomuXdLXcVBVPmmzbfmzRPNKbdMTT7NUg&#13;&#10;iv4aod4Cu9I/UAI1ErQ/LDZkToWuVJsHEWoVPbB7IWG9xVKvfC2fKtiQGIw6g12vHmodSl60Q/Wj&#13;&#10;jSpPsl6NcRQzju5vVwfeXr56Fgj/xWeOKw9uq+XEZ8p6C+zEDRyKyDm9Khbym7yQr3V7XGBbsYJt&#13;&#10;hs1TpjidH0sg859cEk2jBOS8zdtvCbqwuhfdjkdNa+7RXRJ8gHCfhT8kneSLipFtQ5TmLjL8RwCY&#13;&#10;WxfXDr0CYeRp5/B7/32h+Ivv3YewM9c1RGn5M+86WUAy1Il6wm3SXXD4dSbx3k/XBG5r90XsnJmx&#13;&#10;wQ7NkEw7HmuralSz8tvotgFBC9ImD7ONIzKA7XL3GEy4DcCwFrUlDSVbmLNOcs0/S3bg6PGTidkX&#13;&#10;ER+Uy+lRZextBUA6Rg+V1+Jc0XxNO3l2NeDx1kVx010xd+0GrGUq5FtRpm9m6YdyJ29zm+J++VfC&#13;&#10;QjUj3UqMwqrLasNlmWK3nCiqVNIN6k9af+TLCm17ZpqSPaqLSXF51XmRHSufYF2ITPq5bL9ZNcP3&#13;&#10;a43yiPpQLRDLk5f6SxdOABUxbbqEjw+BsmtNgOuoThRA3FL+u2VWB7x03lVaIHHzNkcc1LxTAo5m&#13;&#10;/Wym+z6yyCDIvzXfUfVXVIfUpHtkGZrk7Llk9xLFnh93/xAGSDJgAP4D/ow0NqvrFJ7l3E38xv0q&#13;&#10;tYRPjWdSNawxgWUJcj+TxZAHRDlhSryS4vJ7sNB1nJ9FpcbqidlmiTTeygKn09wQz2ZL1SxEN+9x&#13;&#10;oF6t0+dT7RH4l0suCvkZjrPTZFGOv5hzh8Q+s9d54MEdCzHWacxeT9wk93LwMpBy36GEOJj789Cj&#13;&#10;fbI315lOlwPEgqNfArTdMHQrpNL7rCQ6wxu0FMwa81VStUNhO4w1Klw2NeloPR3hfF+LNXKISOaN&#13;&#10;Or6lNOpdP+pUycw4rbAiXcAsRon+/KMoe7PLzjLNXELQywujhh+5c6s9f9itbiMekiALF82l39JO&#13;&#10;cCtzD1wbEXDUQY/Vlv1qLoarqkW06N0jc+igvQDdxq1mmzUE6izhiJCRXZTm69MlxPj/msi3wTp1&#13;&#10;wylZvb4jbEq27RW9Zd69ZE9jWqvxWXYPToja7KTXYhQXfVeUcyeJE9yJQWXMx4/6xBo+i8t+5zxM&#13;&#10;/WDwu6Knb+NNFDyjl603wjGXKO/Q8K/hAE3VZvZShDJOseW24lRrg2LzlvzKrsB6v46mSHFNAf1g&#13;&#10;ZKEbl/iRLcFozPRUxhJiDgdM6FCefPc5VxT34ZewB5b30r9zNPO+r06T1Grau37Yu9B7sZmLscBH&#13;&#10;A+xulrOehG5W4D9OU5c5wULS4rZR76o30LbeZW+59Lt1eYMNoKR3GDP0jMLPgnht3Sj+5vvgBAJ6&#13;&#10;K+Ed27Ecc4LGevAOg2P3ayPak/BmyDuz+gSL9dyLn1B/QmXeU24JQvGMsg7It0ROEneSa42KHqnH&#13;&#10;n/F+SKVc6+lBDgjOeneRYl4VwLfs6HbQr0frQbMlEnstlnGgRUCbWG0+AooGlO2MQvyri8zEpF9h&#13;&#10;67JaDHB8tDg3cKnj7W5Icu/heM7/vSKArBi89ah0GJTPhGL0RkLyB5R1Ny4kUsOoz3NRT1123lBi&#13;&#10;3ienwoH8nLKz10FMRody1iaRIkQqlSV8wG7eh/zIosIXlzsYuFt1k0OgRUsptnm+9hTNZVi5kY9o&#13;&#10;+rxqQ2YJBRhgViY9iQRmNOUFrmN4E5zhFhlxfDENbOZJXBk+RIZ9XaNIosC+PG+Je6X16sb+K/Fc&#13;&#10;etSTby9GvMz5FRl8Kw16/+SljU4m30tK4ipp9Mw38FXeU4zi8+PWx/Mnse/tW/ieskM4kfeT7HmA&#13;&#10;/KnHQWeaOwhXxKdtCtPchfifs6nO3KY6JK6uD/++kwBkzIVBwz9nk+rpTq4Aq2NorZW70f2HXb5b&#13;&#10;XWx4cVTWn2kClVFZrOmkq5Vr3pVqEBN/RlclrW4u+s3PP13UpHimrD7wEhv5hqNxGo8BKRRcJC0D&#13;&#10;akL+3nv8XYNR88cfQesFlErp6+atlQ4+783L5F4xwEF2Q4fn1nmbr+fUvQPdwmSlERh31XcTE8Yl&#13;&#10;/21HK+6WaZLaG8wjIl4bwkU6IAIqmZKHQSjB5aEPPigO3vlUMwCX0BXpc0bKA9EUn1HS3vOyzRB9&#13;&#10;TcLDRv7m5iiwg+uqlq7YDOm9gMsx8dA8ijOCUOb63ju+IdWcVVRFcHQjXyiDaHjm3hses7gnTKHm&#13;&#10;Blan36GBAWX1DLLmkcgWhGbb6HSVjuM74ZaluYfNefM0ziKy2YcOUMMSq3bXTVP8w3OpnRwcqNXP&#13;&#10;pV3IR0Si8BDL4cRCyNpf1VbmZlDTbD6/C+98u68Wxei+uGvVQcspB2jYMRHjOKE3nf7gZ5TKOVcT&#13;&#10;SKygVGwxMaUjxOffRTOwzu3HqbUYHbTm2LUKV4frBAH0i+l3IccKm6wncbS/X1ynzPSNkDlY8K2F&#13;&#10;srmGguMJZ4Nfbk5nps9WsaFkV6i2/gf79OtxXh2Je1Z7juafMNH3tZSWWlbN2QfbKmuHjHka9whz&#13;&#10;bmd/ucEUEv8QHaUfPbxqoxpmL59Z6+iUzwaTARdl+uEs6GKJpbENQc9s86Tv0pPRsksEiWn/Nm4U&#13;&#10;exP7/9iiADeLfadIdNn1U8pLExRi/zkovF+1bZ9tplh4hmXkVYdK8prgsdcFR3+4AdD75YLerK75&#13;&#10;uYsOmGR/LZqm8IQKMumki14aSS46+/VlDEG48N0AxgOCWI0+/vlqTgJtsZgnsumOhjDa5ceMWbe4&#13;&#10;m+C2qW5lgxGCeu97XFUJtJ9RCbTYuKsgh3HPGTXmDoNXT2sWJLfSZDafBtteofaZ8P/MUXJtWOo/&#13;&#10;ja9+mP0LO9Fz8Y/T7+XfKhH+XXsmJ7AktjbZMn9g6+JRRrDn9qt7jUcRjj/1p52baFYSzBs0dtpt&#13;&#10;kyjQPlSBG8xaWzN6HGzCGX3BgyrH5SkLEjMaLF3KPNSFF2S6Udz7nubl1vkztvcYt3uC9bMMx0iA&#13;&#10;Cu3/yG+M0hH33zz5/XtFDYrtTiiSdU/MRITHRHk545sElzGsqt64TtdZsYbdqgaQMj2APQI8XH0b&#13;&#10;xp+lvsHtzvKOxhFEOkZEQbUbCqczvfE6A1yT6vZnumSmG4djxIh4a8a6POAY3ItpRgubk+E8+7FW&#13;&#10;PcyzwYjC5GLcZBNvlksbNaKUm58CyJ8P7Y59nkzyPkookZRl4QaUAkf5i7yo3ouO5ixTgzz3GQEZ&#13;&#10;6wM+LCH5ffib5bIz/s0XPm2rzvHJhhnHExA6StZ88jSHNUg87VCW8D8rnN/lR9DMDr698qsTsSSl&#13;&#10;TdDpAsrDoW4EmohTQKVYUBOcOU0WVrcKSZ6uvTuR1feFfmmsIssLvdsZuipW7pH0J7S9yAi98zcK&#13;&#10;pggbPEsJvRM9g/Fxop9RK/1OkDxZ50M/A65dmbnhr8rQPX4WFXk95SQD/AGha4N/OLU8lV4mqU/i&#13;&#10;hBpy/VnwbPXnaywSm5tzZtBXoLgGe+OSh4Jr/umX2d3ke5Fz5bpQ3/nO6MO31lNm1j/wWTnGQW6d&#13;&#10;T+e83W9z21wB0pCVtivqFp5ZjgMk+EMSXJnvoj9pq40LLOYMkb2JvwvAbTHl9w/n36y+4O1+fyvS&#13;&#10;EnVd+Z3rb56TXZtgVkumb9ERKvIGxLvGWcLDSakzz0u7uk0w+4NKFXhxcB00S8OmtWG/ZxLyoLtn&#13;&#10;EMj35FkiExhuFmu6gP2x/wyY3Aq4SKkrUJrGSO/eT8oAURjHbv3CVaJ0nEx7Eox4xvMJA/NcVB5c&#13;&#10;GqaDoxc+rtnXkpfdF8CoMomxesv7Z3OvxvpEVD/9oM375rmS0vepwijhHJY5j1I4PlmbunqpkefL&#13;&#10;GeynQdIy5Lm2jWPGibxfsmz5zETQb9A4lSaaeT4rc4g5lWG7eBrsda5th2cmv+651NXweXeZzzj1&#13;&#10;liQAXG4yZs+qeVZi90vtYGfq1UR+9ZqNv5wizuS+PlnKkwke3DRmnElu7PrSFu6QUfgEMFcey7Fm&#13;&#10;ukh0wzZMRso0ktXqWMQdGTemOPGh3prWuf7qwK8+OV592HW8jxSAZrYgW/dD68iyqd9QyMN8j2Ox&#13;&#10;0ApnBONOClpSG+WuHtPtHSQS9ME6s78rQXci1/sC4JC3WX+St8JM8HB07fBcMReB/glBeJ7Wbly3&#13;&#10;gZxS89SuTRvRkqzHNxy5LQAaVy+aq0sctfc8ei/6ZUM9P0xtObtyaXhGgo3kpw5ljrPaiOdqVBcJ&#13;&#10;bxvEYG9ynal+80+8s0qHSHYjj9j2anmvAzuPT+3U+JlK232ItR/itLkioGGQcVI3miAN8XsG69nV&#13;&#10;6o6A5bAGolp1tKZbfmIRNVdzthb6xGx+iwXJlYfcOJXQra3OLBc650LuVUNtBRroFmdk5bcEq86q&#13;&#10;eSJyNi5OWTfsKm+TeZW0KJY+zNbVCC7mNix/a4fXvvYwra4T+sUC7wh0mDkhW/loxq34h1f/c6Ht&#13;&#10;9HI7/yJoQdBg0ydAbvXPv0a+nHiNR3+Bk+5ALr52EbctBokUG6ysaxYO/M6e5OKEr8qKPS5JTsU2&#13;&#10;WHzNul1MzTJObM8dGQ+zc9yWvgd6R0XbECCeJaYwGuC37yW9PUS1bEaeY4pqLlJzqmE/XvrOn/Pc&#13;&#10;C8V9XG9IeGFchhDXc5dNJdCPr0Nk+hQ/ObxhadXTflZ/mdX3J1pTYleK9/m+mEzmYUWTglzn+ZXg&#13;&#10;4ElfR5dZj9apq3DPJ2iMv8xgtUNC39YfbgajRd+WQ1/LDm+8O7vMhpv2jgxjhZTkS+/CW8Tni7c7&#13;&#10;oW9Fpm4c3LjBtYB+Me5vAnlhdDtb7S3Cd4F9wjgHsuchtBFVJzrqwSEHC5cYDUZTQdBQgeqKdMFN&#13;&#10;eOhSJtFKCKK/dFnkwSqrixp055PboFt9ZeAMrvOccbwmAge6sE3criicOlA+PciW+WlCMq9YUess&#13;&#10;SSkN3XDI0xjZ6AiCfc6bcyNlA/jQ3h9knSwfaRPaiEGIYK6Nk82P0HuvQ7k2Se+3EI4YkKuPnvvp&#13;&#10;eOS6kIpvlZHz6a1K37p7mGdH+IWB6e2Yi58eq4V1nu4CJq9M6vDfJ3udyDJh6duI4ze+HyxHPrvt&#13;&#10;8MsAFktHjWId7ROv0j2PtACiGuoEKxfzn81CujkXAwgi63hZ8em6AiSpn4G4EzosEK9FnaaE+EIf&#13;&#10;Zfekpd+C+GqdC+vOKpObF/ULeN0RXQqMqlwzFQDlTZS/jflhXSSOheu4vkw/gm9rHw9Vk476tElG&#13;&#10;5QBwh6hqGrIkf8q+kz+kjeX55Vv6JKmOJWcIZawMocYpNWthIO/6XdX3njHS4pJlJte/cnlnIcwY&#13;&#10;UkOQwhmRGAQW4CzF2+gbIdtXtVwcz+yaTBNLu2MDBmjVvnr30cjvjPEj4D/n8mL+Gkus6pInE7hN&#13;&#10;ZqVXw5XEimWzD25wQyaZi4klWB3FajjnBx/JiIGxtrIkebcqnCAAtai0qlhIRfHCgw/WMM7RvaYP&#13;&#10;YPPvtFk5PV3cBrg44sFzDoNP8NfcRIzVFng9MXzlVSs3j6ml073X/KqtWBbbdnAtJFoxWNrkaNu0&#13;&#10;S3RPnk8zMO0Jh0iGerLBF/UhZ393+puwOwhPJSOvLCk5HehPJcRL8G7f//iYWrbci6bvfK54l/ml&#13;&#10;pNexuMJYfXc6YhgT8jaV8LVbHW5sIQd6XLImQwULtpRDdLI6qLKyUEVDo2Yb/mxJlIHyzua9Bojb&#13;&#10;E34GndgTExLiQkwwX9BQexlFPMsaCoWl2OC8hIqkRHRdMjP34MbgfYI9KqBeOP0yRhaZsGPix3R5&#13;&#10;BHLK4fbxRrIQRyjNtYp3vFrHWHxjBiNp7Gia7iVGcka+E38VQIv8zO4qex+RzLocDT0RHfjwqRvo&#13;&#10;/RGyQnyZ1xbHv8/5pq6YfE5q7u/nyR2F6U7nM7flAp9v5ombLmFuDArxWMUjcr6Iprld7I9Tw9LE&#13;&#10;e9IZ5c7POuPTrkbULPkl6ON/bnkby+ruHgAHCVckWXvW5syIe7VtOnzRkKYcmRU7bfk9lQtKZ5yL&#13;&#10;U0C92EPKD7FwavLuKPcWtAeDmp66+7MdP8OQnxEQ7mNzr4RtLvYhzRwDrcs2dfJJikP+IStpd/KB&#13;&#10;+4QmjBwIntmnBc8VZnhOdFMk6N+Ys2jMtWdWtMSfaPYhkniJQld1rMi9WBjmrE7JEMI5CghGBfTT&#13;&#10;wpxTt46HGOIlXEi4xxKhuGKWoJ8j4LitrwNMR8FsVI9DrwY+X31gThS7Q1A+ieNshk2Idh7q/9vr&#13;&#10;kv2juNPC9BSL+H0IILrd3FTcg5FJdS03Tcr33l/vkkBgiLklQaKiybGM6yeX+w8HBVGM4K1l/rkc&#13;&#10;mZ4iv3QK+PlxAXqnVUQ56OL9e0/2DI2vh36bEK/8fe/d+1Vx6ndqlawI1sTUgzYWv2jmzQ52RbZg&#13;&#10;IwPTjPsKYNbQlcN7pq9uGe1opvr1533H+v1bng9nlxsPTBl+CIOH9BhUOzv8vLO1ZbSll7Uiq5DH&#13;&#10;p7er3e8uufsfWf0y8/YBvM3DQjE+HtN1asbvclDKt8buX/QbrUIR3RFwdKHrMLo+jWGxrzsmnlTP&#13;&#10;7hhVPCoK8pKAOSLimwsO1PuIeSM4R/6qaFaoh1G8tq/7vhZbecGuGJ3+CUHbWjn9X1cyj4Kd8fwn&#13;&#10;hREyKYv+3i2/WE/gt4esik74qBTFkjX3x7hvxTP/r0aBJClFk1/uaUMrImmCb64swkIZPU44pUY5&#13;&#10;K1XaSKEl+4BIbv9FUdj/PWz4eYMwixiW/C0sHdUf6aH5N27/i1zi7cb71diswmAqR64bxe2ICk1m&#13;&#10;bD+J0iKmS5rrHnLYm0vXIIrwANrLGYqkcqthqgj7B6vfdkUaqYEG323kgpg3lEjSuIhAHjA/B4mX&#13;&#10;HM+f0cnETTuAGar9mlBReTLGtECFgruP+noqXKhi6CxLCpWCLJ+rVu2kc32N12x4rmcbd3v+YbZk&#13;&#10;qbLA22m+0yTtdug1EhvGyN17KlK2GDYZg5q1QN26jaQgxVRLDUDb3bwV81CzlbZCFf5inxtjbpdY&#13;&#10;Sv1B2RrX0V26PWdulu2f1dVq6ZG0ql9ki0VSMkVAhSL3485S1wM26xx8O6XmxoUJ2ZYmVnu4sc5o&#13;&#10;SzKZZkyaA8BGYX1utntVrq71+KzGfHS0yF6WMVOhUTemgWUFZQC0CHfrSPsm29EkvJE52kxHQKb2&#13;&#10;HDEnkpA+S5qlhFmRVKbPee8+rNDfvFurINeCj7xZRvscYiM6rvvcEsP5li31GaVLTgsGrAMJaVJB&#13;&#10;Z5ACicOq3jQjydauZ8Sk8p9TLicVp90WqeU8PXzOUVJQu3ffcmtPGO5qjC2j9K1rCW2AHqzrkVqU&#13;&#10;b5yuwT+l3Ybf/0maiSepCn3ZmmLE7Px2+fYf8lQQu2Bjhj/atfioiEsE35YUZse0so5943rY8MGu&#13;&#10;z+v9IKkLzx0djxkhCUUknyYuLe4cQI8aqHJfsWLUiUecj/+VYqCk3N7qy/m+taBfZF/2cdo2uH5Q&#13;&#10;azK3qBK9u3ZmxAwblnp5iYV/zB5ysSgm5bMcBqiQvhWkJ5r9/M76TmWYnCbouMXbna+SspNFS/+Y&#13;&#10;uKIHL3czMt5+gKVl56OqDZHTY1ybiorjE2WdfeisyPbKHJDOSp3fObYPSJiMnlmEbj7qXr9nnNEf&#13;&#10;H9al16wadVyezcSV47gO4K2cSv/LTfKHg+SPr+OonjmNBsg21xAUkK8ImL3FyfOqrVbWGDVHV4gg&#13;&#10;o6XOM9NFntUI6RHVciODArqsUoVk/vZzSharVH1qGvxpIWPBYdmsLSKrVlsxcBSHnaHgNU6LFRMl&#13;&#10;Gs4+yrCgPPr1KxjPJa+6jH5UcwysjiNkFK92J+QiZKimJppWVcOLhrbPl2rLxRe9NnWdsVitLwvi&#13;&#10;ImZKblD2UXbsQ7FX5buYWJh0otdkokvCRhlsxTTM0L0RufRhtxP5CfpfSznBhZAFGRdkOd4CxS59&#13;&#10;eRJvtttgUVhn9agIlnWPC62iC/zvkPkb1EHi38rhiXqZTIx/8zS8qGVAtu/bdkonT4t/IZ90Iju0&#13;&#10;c2Z/UtspQdu/PVZxHNZQB3/eM2kjTzN7AAWxj6q5qGuaffYyHhx1NmzzZrekmsBcKUmEgfhHQr74&#13;&#10;MyheucUQfG941DE2Qj+dAmZTENI9Zkg+BJ+taDfBRD7q0frLAy9Did+xfYZl7/I4R/pSTkb6Z2H7&#13;&#10;fjzSXPZftqmP6Lpiy4wYKCTFgj+FauH/jXjP5qV2jDxUjZ7DoRHExXk8YDsA2SXWKI7SMqHrIycI&#13;&#10;uXFePjRmMkaTTjcMfgxqjXIMf/Q3Toih7hz4kzCACxbKpDpMcyHC8cHjRetkz34kvwd5dXlLnRL5&#13;&#10;gvA18m9tmZI66LSEZpg/iftSguXNu8AHw9rgZfJ26hst9dVv5Suz38H9dtvffLqo01fYfKTr9Ga2&#13;&#10;F1vdzx1tlpbd7xxtFrTdNUOa1qJJTAlef8//jWDi3V0VT/99jMT67/2nzuDwEDDEi9afVWKj1VHN&#13;&#10;kKuW5C9e7aDykcDfiQ+4atTvrM3I/r3e2Gbir7+NbtpGurS4LBgdCVZ0YiuSRY3GIiSh55RLCqJC&#13;&#10;lkaNjlU1n98QQmLKKrQOLyKJtiz9v0aflRaMWMOSblAdKIz8ihdBVUvoTL+r/DIwSZNG8xM6lzoV&#13;&#10;/kdaX9h/aGAQvaDFYE//H6X1hf+R1hf+giYG5n/IMzDT/0dpfcELqX2B/6GMgfwfXxmweMRyA99b&#13;&#10;FfIj2GaraMviqGMnq+M8KSkfUFQ+yln1Ggh5nbx7NxAVebkKJuARfeePXwMpfo2n6iL3ZU3iERmf&#13;&#10;QbWYEV21VE6jdLCroMLmj1eNcopyUKhL9S61yAKaI42cUtcsnxkyaJTmOIsPILzlC5mYxGow5Jdz&#13;&#10;Si0pRpFBj8cnpTmi71UJLi758Vf/zzCmdnQ9oQmDnDxeOhWztHb0rGpo6Vt5sMuJjQAJRvMENzvy&#13;&#10;+Ou+DowLxs6qy1q5i8p1QxJxLwFSUhwctIyXigjp7y19qZ3t2aQwakyZD/HVbuY7w30vAxOZTpsz&#13;&#10;V6BT52OZ30mpiqOaXn+DZmZpbrLVcNm+zS/We8zklAeBzIwHkjbqezX8ZGFpv+SZ/H1uk4/u2hWs&#13;&#10;s7HUxu9gxK1Iwq8/BL4XT2vK+E3xO33Wyr31ZF7iNqm9oLZCA9NWVuNYOCRPJu/NVHS5ba/aNb1P&#13;&#10;iQYo7ZA+/sO1cjoXvRHyizUh1piu9pH0pmFOAxB2w9il2c/06B7YjTWd9srg7XQE0keQ5qRyi/CR&#13;&#10;G74qu5OtHgKIbE/29v4BmT+TnNmxu590i0OzYMziuPHHJW0i8kGQkPjbf0jBgUjsKx8CN5sFGQ1Y&#13;&#10;kf0LyKalMWbXYyki47CzmkrmZ+8fYnRVWa5huP3Q9SuKN+9Jnz//IxoS66VacEuC/amjghMyQVE6&#13;&#10;t+uxQwNY55RwfHF8TusNp98PBaC4jVw9D1I13QibOJqQ1Vy+Pde7rO9nFefdr1dMPIIBJcnEqZBn&#13;&#10;FG1TsOtVnIHKk/vu2mIV/SZ0obrU/uDL+a/BLl4agcZa5Mg+XVIOfE13YK1Tu2Z0RP5PbfuErdvg&#13;&#10;Tzez9NOYmth6OP64zqECSR8LhyCUWiasMIZsvnPwxTQRz4eVltO3vu+Yra27E5y3UhhIPWTY6JWq&#13;&#10;Q+zTySyOtlHlwQ32OdgNTKirZB6ZLDEmyV+a0uhiTkkFH956mvCfxqokfhWeEDX5AGkggP/6aeTS&#13;&#10;uQ6gb2W2DLxJbQiIvMcmfgMemorAaOzFqAgAuR7T8FTeVRk2fQUaOahlN36rMRQqOFuy5VaAWDsq&#13;&#10;zEQuqi8z6tD2Njtcz2Net0ofpd/6SKfSK+OH2WIIyMMktCRlY6VsgusMaaLQc59FdlmmswpjOkc/&#13;&#10;lXZySOAXq/iv/yCcrzEh5yTQF/EcmVSBf47SrPXTKTCfZ51mmXFrSePLk0xc79pql6IHQs8fzZMb&#13;&#10;ubcwWkI/oX1UzIk/U4nVkHOF2no3rA72yMYuPww1f7nAS6tpNg/eIp9hW5OXy1X9lMDCgIZCc0YD&#13;&#10;VShlFWVe3eAzkx3mLcHquH9lPsD2lpNFzo2y3xv/PWe1is5hCFm7h8T0wjx+/vy9rW3ppEIYa0vt&#13;&#10;kJmAQcbHkER3kA7f8KePp8ReZgL5SpWdgk1h0auGBjjVah4DxF8kaGkIe07MZWJHzTvttEzVvwCF&#13;&#10;kkUzx6Q9eaqrbQQ7a2wEseLuxepGKmQhG5lHTbASPtGDOKXXZg9Veku6sNPQ2sMyLqoC1wyA/e4x&#13;&#10;T+9eivBebuyVDeDHlHvdGZ4hwY4j4EVosVvs4TiRFSuwoem5LkQuf9BPdzbc47KxNmKRv17ckFLE&#13;&#10;pbePIXP3VkaKn9lFWqo2cvh9cx+n1kP7MvTwNOdb0YhaxliO1t2CMW5CUzNd8cQtH9pAuOExAJDp&#13;&#10;CDygveFYsaK99wekLr2mIoxFoaYKfebCEww8aJersGjv6bolAeqjLxS39X6iWVOTD6XvRYTjdwL3&#13;&#10;i1iaMVoGoYYNqa3mrWEDdUOXERc26H6b6snzeVo+dUwpIyVSSRxqoV+8jL/0JmCbfKmMVjcDf1mN&#13;&#10;t29p0//FomVAxmZfQ2Vt+o6bZTbqfxg7D7Amum5RI0U6ihSRokG6lBASQmjSkdBEQAQEIUCAQEIg&#13;&#10;9F5FiihFQZp0BCnSmyBNelMp0kGkSBdpSr2D3/f/n+f+555zJ88zYfbaba299po9PJl3JyG1etPv&#13;&#10;BleL3O3yKnt9/QHTp19KOFkJvzYGn/NN3iliCy6uPdVh+T6POKfNPv0qfif21fVuiXNeA/mVH5yG&#13;&#10;ZGzoKtagvN4rzs21OiOd58s5LxhfXvrYudiWNbSc5B5TkTj+kkJ/EKkJD+X5cTxb/xn43aBKGyzO&#13;&#10;OqL718Gm1eA6ciZxVD/n87O1mw0NoIU9/RyGQmVJb+uJ+PwXVqJcWgva3TNuEVPUMyf05kSq2jJz&#13;&#10;Z4RFZ4AZh8L9m7V4Bs37G/Gm8BfETlJc7A+8HVwCBj4jAuqhXfjBWmAdsC4YBbYEW4HRYFswBowF&#13;&#10;48AOYDzYCUwAO4NdwK4C/8DwxMRF/zsYHkRcAiQMyEAQiBgcBLT2X1h4fwEeQQDh8R8gHhQEOeMj&#13;&#10;/icQ76/Mf9Ig/2cqHuz/QcVDIP5HKB4MAfsDinfWlf8dioeAIv4BKJ4RJZX+hOL56NnrMy5deYlK&#13;&#10;NNKpwyXSRElLQuM+Uehzd6tk8u9epSclxRELdBILEjqm0Ea1IrwrGwTa3RITMgXKzPRJUhR95Q21&#13;&#10;wLDYvLxJZjISJMZ5HP89a8klHr40f++0fsm7cd9nYPvmgOdNRoiEkg6jaTmf7dK0r98qXUq0isb1&#13;&#10;Y3T4Kkn2nS6nS4mYTkfG7gb7/gYblZYo0dP1ieqbLDWnGqJbq3v7IVL272lUOqzdeXi38FlPBEaj&#13;&#10;kiWkpZNer6q7ululSmBHS3RNxzhiwr/owr+HmHBGJZQ/oKQPL8tWTlTmjHKxcH/fVip4kWDA+1wD&#13;&#10;rT644C9hkbVQCDN20rxhyXMkeiPJHxynWkaVyK3LCo5pKwvP7RoYzzp9FBGlbe4ptOeoWJFPrf89&#13;&#10;gWAQe/EX59PYmpZLMS9S0oHeL2hf26CVcbmO7PZ7r6r+9DpFBIKzU5XUSSE6laJsgmZLMYaEmLuJ&#13;&#10;ndODL4akk2OHQ/9hf7Jk0vPkY63ZG2GXsqlOUO/aZKaOaBeDMCXnUobmdxypZfnN/D9zdUKWYBon&#13;&#10;Pazs863e3Duk/u1N7HRGHpGkuda1ajWPHxWnBPLNe6es8mjx2a4oz7qdK6nQIzAMjuzHuzEgNejg&#13;&#10;cTVWGIbzZIiKIEsWJ2G/OJ9bKx3MrDKuyltacwjGoFL3XwIxO6/88S3tW+ofThYsOJt+8I7Mf1mS&#13;&#10;WTEBSxtf/ExE1dgc6ljCKoNPObTLtMZq3Sx2Pr1k8XBVWHl3WF0HQrxyLfN2bnM+ppkhGaMTnFb8&#13;&#10;etg0m7exwbymGQa/67YfeRhLews8eI/L5/VknuwjbV9OVK5vZ1DZwZG1nR+od6zrcHCGt3Ob6u7j&#13;&#10;vPBba+zEKq1ySms+4U8xxVcLCFJLD9xKDNFbVAM1L+Avjnhx3MWHceqRPl+yxhsn0+j3Xzsom2Um&#13;&#10;8/gxaT9LG1iOu/UCY1aWvqOrIC1ewBZdFyF7LOeameoUoyvLkkUqeSwPs52yIo1FXk+dwDqvRFQV&#13;&#10;mdLUh1DfifwwvW++skVRtwJye1daUBF3kOFxjzROOMSvtmr6g64my97O2vEJCm/pzJH6lGFZ5Z0h&#13;&#10;ryMfZSsSV7XIzfGSnv6L0kP11Y1352zb6uPpObqvfommr/BUbRrTirYz0rS+WOnwWcn83ej+JYq6&#13;&#10;N3nlrxNfv4E0yGTPM1BJ+RPRfyNabywntyfHx6/as9xpPLiTHbvtQ2GhV5hsI98QI+roptHMjf1M&#13;&#10;dT82OMlNx/F5qqxLDzp9StDbXNKtcd2NI7Vj02D2SdSXJEGpVlfIvu63MhN5629lMCMY6ru6NPvy&#13;&#10;bUm/vblD/ym/E688ae6SkK57S7kFbddxe5/NV4lKOOST+eS3sgOoydXF9rEPMDkeqsQs32hm3IMV&#13;&#10;AbBLqhMR3W388wT4h2USQ9XH+utKtUfNRAb2iZPnyhrzFhZodpWK7NOf0O8aCNYKZ9UTuQxRDKk2&#13;&#10;50XRu8wx1fI89Kp7W1++KyL+YLMyKpBW9QMv6dWqokPLubLBp4PI5a6uK2LUwjVfgyI9aO52z5yz&#13;&#10;OyZKp1O1oKsZc7yRgH4ebbhmSOCzZPpR83P7R2judmWCi2ZwGTyUufm13YJuSfiwci1jb1YA5dWO&#13;&#10;r6VSbV4uVO9vB9YIzLXl9TE2ahs9MEJRTt0ZH3d6xOpAs2M1uyvwQVBoAAz+MPi5x7h4V+cpK0kq&#13;&#10;i6EEWdJD8wLLt+5qWAMCcWpssW4un5Ht1tvudANwNxdMiDv842zIl15oL8PA007aC5dOB4gZirrO&#13;&#10;zeV3BdEx2ChAcPyr2Lcd90vSqmfL6Cuom5knRnyvBmZwEowjGVJfpVlO+LXUZlydM6DdciI2fUOa&#13;&#10;HniYEjK3z/GFt8bPieMnbQlpo9f5m+f3Vi9ztto2dF6bwEooDdkUvE3e3Pbvd+s/7Qw7mL0KbIf3&#13;&#10;pVd1SI7MLrA8uDk75m0gA9iLMLE9/u2po4VCOcPgnOmPdPuJ/AvpOeQ7QW7ldETebm9rD6/HPSKJ&#13;&#10;8czl3dVkXk++5CMUcODb+V5GflPGV3aIieDBo3XFyIJ+sm91WrRY+1fEvZtaO09/pNW9SDBNevXq&#13;&#10;0Q6H6QX+Y6PUPSGlZ4+pw0/qBxo7+3KPTlneySVKBjPsJm1qng9dPE8epoLdS0f+LKIEvWSsGIoW&#13;&#10;iArtvc94kW5X6yadvXtj788hXv2qiDcjZivrWPUeqVtpp4IGLxkNWDXHDjzw0qN7Yy7sUP7G9Ogw&#13;&#10;rjnLhqch+gbsSyRlsocQotZvk8/Mn9wHZbTt+c60UKGaxkqoOzCeu8974a9Li0vygiShIZihfFYy&#13;&#10;ppTx0Y4AXXNZmqJzXIyuBbdatZorrkKCXLg+dnUhmJaJvb/DtMaXNaXEhGUm036o+Yj2BNhd9rhL&#13;&#10;IWum8VJzqn5M1/Ig83VL0SjUZLBw9Rt9ZNlOivqFlB0v36Krj27t3t5VrJM6CnuOfjK88uVu+3A7&#13;&#10;cYFZQK97DfsPOWIaIqvAxIX/ZtFyRgH+16IFqQeyRmGd0WBFrX9xcJUUQBARUfBtnb8lt3W0QADO&#13;&#10;WAHkApCMwXpaKGd7IKsD+q+bvoqHyy09F5QLGmyJ+l0O7/hXuT/u+Wdw4LMG74ORSkpn9GUrAOV7&#13;&#10;tiT5Nwn79+X/uiyAiiLA2iDon0sBC3PzOaQQfycKZW7e2ScoQEVw1w0Le6xr7t/S1NvUDGox72uK&#13;&#10;eWFiMstycZZEv4Uo605ztT3NY9BBmUin0D25ZtpiEbCidd3zG90GR4eB+VfJHHOymflIluXkU6JN&#13;&#10;dPRbmppYSKwEExIYA0Zp5avU6D/ckd9jvCjN0fLgnAWfwqh3k51iUErgGrV8lTxB1YIq+piocwSp&#13;&#10;eOn2LQuldbJzVUS3uBioiel4mJ5lGzwLsF06CurO7N15fInslvm37Bseizyry/wsV1iuiIoGtLBm&#13;&#10;HmzTOrKIRTiB3keMiIkaQiGiJaD8yC1r81FHsm9HehSQXW/5TXsx0TUNETUh9RDpgC02DaekUvqQ&#13;&#10;vobUwEDX8dPTtNYrLKOBdqcPTk9P9/eAk4ilufm7tibHWbYz1jkVh0nifzrEH0uyM6S3FgAEt8ag&#13;&#10;rfiVpcREAeQyFAIVg4hBoAhhURifqCifAFiHgHEDRhwkduZJuv8M9O/rf3uWFtoFpYxyQYF+46l1&#13;&#10;wQpIHWXVv4uepQNo6TMo938KxADI+W+BEgBpRmEc0AQDNMEZg3cA1rzgv8no/0oRg4G1XXGKWLyl&#13;&#10;PUgMrIt3dbByIWAcz9DOKNwZcfvP1H8K/dHnP3DpmmgHGxfbM8K0xD8+xsOpoyf8m8MuDBURBdHy&#13;&#10;8PzdBSnQf9DZ+XUFzgDtokAmBSTC7L/2VepMBMwsQKiKJ0iB+AH4Ah4D0rFFOQiA+AWAZH2MCxYN&#13;&#10;CM7+/l0W0BmwFJAEBUOgYGCSSEoBNtbROpOjHNxQzsA724AUAocioECa4pn6AMwdoGZLgeAAaV0Y&#13;&#10;oHpDIABGHTgBcjWMLtr5/84kIoqQRMCgEuJAbnERhJiYOBQqBodC4QjgwQECkxARlxQVRQAfSYCs&#13;&#10;DYEClxJwcbiYOFCfMt7SFQdAvYFHCEu0s7MSHosnOEuBlDxRDiAtgIcPjB7ICI3F4t1BiliUpT0t&#13;&#10;YBVxM1UA0g0YAIcCYOC/baWAhIiZKbpisFbAUFqgAdNAJQArKSChZr+r/M3WB6o9q/4sWcIMiQNq&#13;&#10;B56pXABlgQb/lZmAd8ShCPZAChwKEYHDJOEIuARwiENAwnBREShEAioGhUIlJSXOVBM/SxEHYgrg&#13;&#10;3kCOM93gCDFAd1EYHAEB9DvrgD4a54gFhuC3SQG0vAhgJqjo2defF3/nBRT7nU8cIiYiiRCDSUoA&#13;&#10;aPrf4yAGh5w1D5NEwGFwcQlJEEQMBv8zDwgK2AJoHmDdQ8WhMDHIX1X+Y2G0G7CBgBToLPCeicTN&#13;&#10;FAguen+NPgx4MANMCZz/kui6YtGEuw4Yl3+ZRvIvOwITG40FvOXf5X+z1gHz/f78xYb/ff4rgz6K&#13;&#10;YIN2ATwGj3V1ATxRCoT4VwvAOP3eAgFoAKiNRwcYjdsEjA3GQUoYdmZq+FkNEma3CBirf0ZJQgyE&#13;&#10;AP0+/W5EBKjt7IBAJMUA3wKC0P9fiuTvQwIOEUdAYMDkFUH8bylnnZE0A5R1cUEDWvzWH/A4Ja1/&#13;&#10;+iYqKqKlB2ii4mClhMed+bQz7X8Gyt/x6u/49nesgIuLQ+F/BAsFpBjMzBi4ITpYoQhWZmdxjr8S&#13;&#10;fExkaOJPYtdh33gjmsh8lJboO7BlZA43jULclZABClEVpdbkareg2AjlWrclVW5iIsXrREQUztRS&#13;&#10;NDdpnp8LH5lpmpMIkIx/Pz16Xc+8tDu80Rr1fI4wlmj6caYFcteNxENQbq8dPLL6LqWvanOpY6gf&#13;&#10;PzayZqEb3w0gkkKwEwlM3jaeqkhsea8D/EXk2N6G6Vry/vT+dGpcAzvyTly62/C5ZyI/pmvzXJd8&#13;&#10;4l7u3xnirtlfvD8kUsNQv93X1d/2Ea/j3F+7duLqPdUmG+Ql/5in/Eae+2TZogGZeJ4CxynRRg/x&#13;&#10;7ojXZt/b6ST3/lPWRmhhO3TUaKNQvLGEhhB/aFN2rbqJznkshqyfQO08pnOyjW1r3y4MtaiRXLwi&#13;&#10;MyBzzOPfb23B7Z0snCcMt/w8IKnW9EbNweY7eeXKCk7Plfm7ShoO73l/bLSS1rxWzgA1dverJ9T/&#13;&#10;7fhJYdWb3o2i1DZDz0i5wpbk5fHFMWrLBhHs/eoGyKXL4NpO3/rxPebG9Z7xob73auzeeGd3vBth&#13;&#10;khvpwHW58prnslbRMUV8AxQ+6P0pOatGmt/LCd/Q0zeq/nEod3px4/6QX/DXvJ6+yIbkSe5jEYU7&#13;&#10;cclxb+3fvDX88RHf14OLYJtHI5MeF3nfjJ9QWxF2KE/g7dSIm2yPZe/5NGQiVDt2uFi33TeqHDc/&#13;&#10;l3cL/KTBuWSobrKGT+NjssUmN38s7/KLicTxg+eJuxPXjC13TftKldsd29v3a4x+kTVk7gV3NkiY&#13;&#10;OkRz57qdHJQZujM6TE/7yTiXxisXEs7nCQuVPydwd/XF8eafGBI3QlT0kaun61bxYxE9aJKfQshJ&#13;&#10;t+W3+1xGXqW7EkWNYz7zZg6VMhunTitjJ73vqOBGJxCaAUU25BPuzXK3Mo3ynfUL3yUmAhJxw1ea&#13;&#10;FwljgKWsak3zM6l4T8ojY/w11yturE6VTHcXPhi/po6lE3/C82Utp2L9Vb3JWmMNmGj0Z8N3yfd1&#13;&#10;WbvBiyMzLpsdiej8EhuH46jbriL3fhi9bovcpn6k68P8fWn9LVZ6YFpnwi/CYMxganTsbkdUTG9G&#13;&#10;VaqRiQjbQIbjNixPwYmv/or30q/UsAWhjsKH7BrCA2bxPI2m+eVSj873YnvaNyeM/YjcDCbeVNpg&#13;&#10;x4H3Ap5KnGt8aAm2Dx6L3zUqHn9dIEzEdVJOVIGTQ082TLpd7hlDWyJOzk2vk4c1Hll6RPrbD7Jx&#13;&#10;OdWuaVibPodVn1hPJHN/uQdrNFlbK9u0ieStxTkn5Pf7Gslxz74RsUZ/dbG+5/Jk2JA/xQjLUyp5&#13;&#10;E1B1oIxqfNqTd0w09v0ikZEHD6qMNXIigacfLPRKiumq9MTr7zR+chPu+dCEAocq3KN8bT2bSouI&#13;&#10;lEMja4m4p1UHR54nRQdGpkObn4YecP8yfOLnXB7s9XWcUZbvcMMCuSGcNOn+IP4BXgc/GZlrtFFc&#13;&#10;vZk9kz7tJaHS16Ub6cstSb5bVV3U1fCLuWGPbZVaXglnKrtxIcDPM1sYfrta2B5zf0SsvHzYV8C5&#13;&#10;0K9FyxkbrjXBfn/1niJOGOc18fPmKCJ5+j7R/YS1UvybPi0vJ3uGoWRJr/IdE/ZbekMWAhFZM9yX&#13;&#10;+3CxXHkSckmZArFZNZKYCO488Q+51aqI8tEIdj3LXa7qcmbpgSG5ZjXz8L4MYTgY9bzeqvJS0poB&#13;&#10;2unOfeyDgLuXkjwykBbOWGehsar2kYP0kOd8pkBAKLyQNKNd83D8+l6FsD2lBPB/CplHhoWF2uZC&#13;&#10;rnSVggbWyC9VlW2LOJGCd/yURaVt/g5GGvyUlW17lnZ8kzL7rjxAYu25+mLeofkZuhdKzkIQFHS1&#13;&#10;eu4U00i09/U44I3RGMK1FltQppjWVsUJHcYQj3oYSBYdKGSQHy4qNEhcILzzjGZHDpJ6G8WzMl5J&#13;&#10;7ovM2jS3wcJjYZUj6dN1XbKd1VVjNWoHdHtFjF24oBzmife4p7nLCnpfsUmTvsmgGR9G6TwJoTGY&#13;&#10;0NjeSqZAAyRWW5Af98ACWqn/SnLx50OydJMTQWkN/7e6phW+M8iaZf1XwvDNVhJlSB7+MXdpnwjv&#13;&#10;pM/rQdaJAEO0oLMQpV4q/JMxq/0q9z7r5OO+nfEEkI3tukF8Jp9CzJcugnP0kOGEodftoDneg0+M&#13;&#10;Co1RfoeX5tmueUoGzVd1bYjXVMva0W3gvO4Ez42YJI/IcMYM3Q/OGXHwWs2WjADlt8EbwpMzcpJH&#13;&#10;5E2dK/tU7ZKjrLAsxlguiUZxHczgeB1mqLl97L1wAA5PmTwtljxy/hm8qCtWa8h6PAFrTJ1egdEq&#13;&#10;w/RN3CfCs2tcSqq58nhYRe+E3Fzix8qJW1mDYvI+apdp3MB9r6U04YeNG/P4XGMddlW8IO3TkWnl&#13;&#10;ca9IgYPF8N2J2xbbs9XH50xgzI1FZpRN/YUXerZOueEDC2VC4sy48L5kIznUwtjIBSK4n80IX6lh&#13;&#10;Fe5u99PhkZaIY6OrFw+EI1MtdxnijDzbHB4UGtGCKto2e4u/wTsuXbC+W+Jr9hHoWHK15/phRFWC&#13;&#10;TCTfhL2BXHFH1KlMQZpwRoPwZZKBaYSr0efCY1vHW861wLze6vCVFriWO+7OxHZR/eE4HmVIW9lZ&#13;&#10;vUmQI5qGM0rMDNUePy+B7fPORgECpDO+qNvinjhdQ22lluvxCz5YT0Ol3dpBeU+oEHt/4dhBewlr&#13;&#10;ZN98ybDFZwP0kuHDViOhyYWRObkCObeHZUcT56CrZcIJtLcI+CKpuONfrq3aG7inh+aPvjQ/Ig87&#13;&#10;EWLGFUSyhsE5Qsnzi74QxnbRtbavT0c1mXPErjJhNtgKCi/uTX3eDd3WxFmWG7rWlt/LKx36Zdp6&#13;&#10;bbaj4IOvZTwrtZJBvL9046ot7IeHDItmHkqU/4YCT0ZV3WsZbzPnoy/gAsH98pGEKDn2qoJK3EOs&#13;&#10;4NC0R+hrpx7Y7BsskRvunv3aI7CR6dQ1u1PaO0+VL/nFU/Vk9HaLTlQBb/y4+Vk24sYSe9Bfq3F9&#13;&#10;byZeC43sVkEq0ZQ/M9ia3taBpXv8eb1b3/gl4GyEjKKKttj8ElzHRvFFW9KRDzeuiTqPvZCxR63z&#13;&#10;FBStUd5Bjh6sHtWZU0QOj5oNe9AtJURGkTeBBU38j2wSXY8RQ/NulXV2QifF38kKSjWi7iJS/Cf6&#13;&#10;DTIOy6CrPRk96ImfAwTE2zSmk2tvT1jbZxZ0Pxvl9VmXf/ed2acVT0Ab7Z1es0vLeZ0RMFNlATXo&#13;&#10;LRvSudt6J8+zpbFqbZLyVMYy3zavSvitHzOPSy1WiBJtcLJlcw9p+KPhmMhujeqW82FRD3pBrhFq&#13;&#10;ZOu2Lh9ss32hdnovSk5k9SCueHB+7Lh0VMPItGK14iL5UJKSE+BURTxoC+7U9jbTA9nY3C6tvr4G&#13;&#10;V8p4Nr57wM7lsmLwmI+ORpfZvN9pHLsQjsjzkkcL9frL957L2Z4UGzKta+G99O73TLOum5k9kSzf&#13;&#10;4D9Zp8mu5A9dNPwxVV0uTvwTG9BYO+o7M75NIG2bqr4z7w1FykVYYiLmN2av1gp4fWL0xAT5HMbv&#13;&#10;zuZJW27P2u7JFQizH15v7LkzxLVZz149U59QdzilsL4/LYVJanCf7ppSkBWrWkfGcncQYG30k76T&#13;&#10;rGJCBpbf2fC0Ywtl20dKMzntogKXuJYrioDX1GXUXcvwUT/fWJT3j5eVIyPwj63w5ayRZj14I41u&#13;&#10;S+5Vs9PN93bSzr4Xv0bJFXS3kyAmPrsmhZVXbYZ8fI0VGmP9sfaOmUUDxwdEigm/wdz+Dff8lL67&#13;&#10;5DpVoeyN6xoxCwNeXwfWTkYf7xrUaW/77HBhvEo2G5z0EuqGxndAAhsNu4Q13/kG736ND97ti10i&#13;&#10;8db5Cr+CRzU+Y+am7wPiqJelWzcdaM9tvl8oK5D25jN9tVv21Nveh6ikrPC84131z5iUgSrP1knY&#13;&#10;hUO6w5Gf5cZOZlVbE4lMrqmLPPCBu2ZpUb6CK9yl4nOfyxRi8LT76IWfcbo8qp9ck86rvPNMVz7q&#13;&#10;t5PpKa9qw97n8rPZ7XhWPAindWs3aygIoT9wNL0cNUvBmpobKG7cQQ+Dlex/aHpp/RTUYD9rZPUs&#13;&#10;MfRmD1aNlxdK6xs/drEv1MoiMch6wHzww0JvqPml+pMWbnmx19S8zUrplJ2ckKyakQxKCl5O8dsD&#13;&#10;z++wkxRbMTZ+j4zsWUq5waTJQGI1ndn2C0ffWGMhJp5tf14szeyA8En8+UyXT3RxWlumV7yuQqUP&#13;&#10;RmGqYXD2IQYllc7f6uJHSknHCtZkNUEwhj1VLr2Q1h14vdSrBOXzU3m2lc/tZwq55mYFY5aVI9vo&#13;&#10;L6eMkM9BXLTp77MfgXJ43ix+CtGTCqYxSHKM6CKNn9PPd75GscEQFf/CtgJ2G2ZsrOQBQuRkG/pc&#13;&#10;peiXJKtMB46m79R2qGoX8Fq8waiwsDSTkMxwccqHbkpahfZ7khnJQbbNuTsACFxAFsnY5qko0bIq&#13;&#10;+Ei5VOCL7Und4PWsj99EWZkUL7XlOr442g3tEv21qu2NXJbUDVNPY1N/y6Y+peNF+KC4VnH1kg09&#13;&#10;cJdxUT+WyvHrU8s32x/lAyhT25oeqapuXGqfm4D65bQ2VaP76WEgs1cYClZWQy75DwG2O0JBO5pr&#13;&#10;GjlLCTGJodM2icQvjlx53TptKftCXYwXieA0U+lj0ZrWSouP0gTTYvJL7rPCc8BX2vhATIE/e59r&#13;&#10;f70IA5HDzv2Soo0LUGCIfoaSkus1QcrL0w6TMevlhH++Z/yqy2Ytzo7Dilk87kqEmUlCgrNTzqJn&#13;&#10;P2t3zpI76oU6w9WEEr2veRGGlcwJJS4qvbqXj6/k0AcmUEo3an+VuZhyX/aiD7GuDc/jVwVkW5KN&#13;&#10;sKuyF9lFUKnxL4TEcptDemoKP2Kebvo+TNbTkU4T2Bn+Rb9GVveNWVz89lhu+jsfVyJd45nMQQqZ&#13;&#10;8+GqGm6KF2aX7Es+fXm4PJsv4vVMt1GVXnc75C6FPHmg3isOGGbGlj30yXUPVkCfD8Gyxmtta5IZ&#13;&#10;6cG86/mPFSUiPmBEF0LqqOPqqTjANk4KLEPH8VZh8X7I5eXQT9sFnZvzq7BbrxpSyG4pB+2oIxu+&#13;&#10;aU/YwklhE0KsxFh+QespBdePaXfsXia8k2qMsNk1by3eviIMvDn+NCDTXEdqR0Yu6OolJRzyBb/b&#13;&#10;Akj8dmC3/0PThcYWystFlD9TAoaoF4hKV0a/OPuxV1wUt2r2BCE64yw0R3/dmXf/FDPTlWDIbjDV&#13;&#10;rFv+wtuDyqxpELNa2Dqa1XbTXOghmYQoK5m2idKrh9p697IvjlA+Jn7U+to0PqiLuyUiKGxuQTpr&#13;&#10;ZMs1qelLSdB10hxO7syaQLhsn2piU85aLkJLNuH6C90nG6ykqgOIUtvzQTmOP5RZOkvU6+vZg0of&#13;&#10;y8kpX0aYkShaA77+IKz1tkAWWbiFdwE5GxVNBZxD05HESUZQVnEKQ1E9HxLzATVcsu8UW6Kb56ve&#13;&#10;Ostfsv31pr1dc199MCmfsR61SIi8sSNZenfQBF1UEJfAtWEVPhaRRUpvxv5Wkqs+r4Getnjn1QRq&#13;&#10;f8SEh9oZKKQjJONj3zuxJF/0EGU4CbMUjQGFuQQNcT3h5BBRMKakqiPmPbeluDyyz2it8WpHeD7z&#13;&#10;+yzPc24NDn4dGiaY2zg5+obc461uC5ln3kIZQygfW3Vtj0CpB/tXKZkpl7hZBfLb0K0vSkoz5CFj&#13;&#10;ylTn+bPfN4Vfzctq7RT9poVqrsR9ELjCXbaFwcDCxq4sZ6v29frPnM8RL5M/n+XUy0Jc0cTwhY7l&#13;&#10;0+zkgozZEdkCp+VlP1MqMblCLzah+W/FIkclKxGoT06pVSWGVGVNtwz2w180MqhecFwRch5/rBlG&#13;&#10;uNRB0nCouqF+qeOoxI6m2eQGe692vhy5IPgaBQ0WzqW2WRGoJHHFVEbtw3cQVqac3SDVcTT6saxu&#13;&#10;35wod6jUdg3iXQxfu9MrNCs0gkuGmbJaniF6wOd2Gbtk4bgYVQrC0VLAhVUJ9DXW8nssgn7SHXHw&#13;&#10;/QcVgzWRgP7W15IVfWzorCSpTM4kJs1DRzSSc1Je6vJQ1AajYwLBijs9VTWGh7z08hZNJ4XuuK6U&#13;&#10;TxrLOUSWyyuB8zdySBNefQ2X4Rd+SWWNvDGMiWDKls+8IQ/yjFZ7hDQezEVJrVS449UW6ggPrYmT&#13;&#10;y0JAmO7AUUxc78KQk7xuhufWvb7wjBh/rmzpPuloHd0SCjZBBFcg0eNn6IQgzV/A05/HjnkW1/lM&#13;&#10;MjdFZImWLSMLA83gr0TeedXWedQwu4iiopQWipOfKfSCUAenxGx4zU3gBz3ZdYOKgL9LWmkonDfV&#13;&#10;YY4SC3/yglGM4nGqW2auShYdiBJYnhmxX1MLSeGnqc8Nvlf/jIMn5jDM8VY8z67a1DlOA/Qj+GWZ&#13;&#10;omoaUPqDrZKVpy2eYeTpn7sc9bErMBeeO2uVqRwcgT9TZvJ4U9RnqYLDRD8pvoqiIdUtilVTTNM2&#13;&#10;L2QME6r7GqjWWmNMldp+xzZSJFF5KESHATwwK3SR8EqAtR70co9vo4qdryZQZLjka66lfJgCqWYr&#13;&#10;V7RAc3hwxG2mQdQwbmUA3Mwp2FYx31k/aL2QG0xSptr20tdw99zedcdPWAF0920eRYs8CHWwnlAs&#13;&#10;h5MQnmYxNzi1vYM2QSU6SMGTDbhpdLY4pC/Y0rA/yArQ/zB2Q0cAyTZH0fBVRbf9FUub0Dt5Fe5a&#13;&#10;6yfaq7OPMFrCNQ99kI6c1GaO5MDEdAWtfhWhfEPGx9BMUQyET6olU93M0ZVXUvKCwudVKDkspkmF&#13;&#10;JN5vBekD+00vBdvR1MyLfsKkywnIX8tXQz8AwkOJelir7Q0ytv5H/bxbbyj427cF7wI/Lb8yrJJ2&#13;&#10;44Iyt6iLkYzj8i8noMelFd4mxnNCNe8DOZuPifuDVmHhD8GINgpVxzf0Oz9/Yj4VRfwfAKAgX9/6&#13;&#10;AAlcYKnZqkxmEaQ7CHqDYEDknC/UfX5BPgbnC3W4IkE+UuXPT5sFfNHeGAnMtpTtbbmY1ZuR21bd&#13;&#10;aruCWZgMrt6EtlX3d6lt+7LA1Zvw5fgH+DG4ehNcrhqDqzdBsq1WMxmc3dafXRaMsfhrfsFYDIMx&#13;&#10;lsglnwQYY81fBmX4bcWwbkEZbldwdlvuO7vs7KpfZsEvCAvQrqvCAvRshV/WbkEZBmEBf2ZfAcgg&#13;&#10;LEB1fReUYVCO15htZfm7s9q2QBl2gbAAFijDMQgLgAXEf1VfMijDrda7itnvUuGYBcJiLtRB+9c3&#13;&#10;tsIw2M5yO8sw3M5yDMNgDMN7NMl2LmPTf5caY8EYhj0Zw3D8A7BxZRuw2tbvsq1fSbzeAMAYhl+z&#13;&#10;d8VXcPUmgDEMs15ZXb0Jqzch9sJy3K7AuJ3dz8YvAOL3BbNtCwbXmPVyxS+XtVv4typLBteYtQO8&#13;&#10;QFht4x/gBdeY1bIzuMasP2CW2RZrZufVm7CyAXyXbVt//fJsBbZa7/p/uwJhMRccw2psZlfg6k2o&#13;&#10;YGZZ3aizWtn4GQDwheA40YLjOLgrKGXFjFTKm5nHcQQjx3HtAamUXZvjuEZGwXEAUHVQwtJpMYtz&#13;&#10;HAAAIGMpPpSiQnAcAorjOESlQBDiOI6ARHCcTBo6BsdxCAkBjpMcugir4LhOoxR4HAcA8HRY7A51&#13;&#10;0WGCwEFUgp65QF0wdMBS0KIV+oJHgxEAD1SLYgFAp8HsjLvsZW0g4tWLTzptX2J+FEU4JVQDJYvs&#13;&#10;S0J2qlDxwHFcg2UgiswgjrJP1I7juAyGpUI9x3Ecp0t/ZJJWOI7jvI7juI0hiCOLAsdxsgDHca0L&#13;&#10;RUo+juM4AJhCIEYxGXCQoAcEQpLc5VGSnVbIJDiugFBwXEXlcRwAAAAAAHgmjZmfI55GZA0bCO5B&#13;&#10;wHLcT/h0BDit0OQRd6rFYV48YaVDS7PQbdgRCREcx3XaYvvry/oVX2IwlJAk3NhJSJktlc9rVj/y&#13;&#10;23Ix36V+YLHKcX2QlsBszJJ/BXQDeF2YO9tktvVuX55treq6Llb+FRezyer2Ys3kjcW2MKxu8+wd&#13;&#10;oLaburnsNrPbZ6ktvL3ztv7vbrN3QPxuC3ZzWdX1N/fdXLWFt9k74MvyaAMtlc/mqpusbr9lW5ur&#13;&#10;bi6XDaDKm/tfAWzytm7/NW8/Vrcv/5coEcBnSatfMMuqxWU3W51sGFZjEWe9FTFWV1edQ7xlVXcV&#13;&#10;m71Ef1bj7/5UNECN05edVdCXV7OQZmcVjr2UPkCN0/G3rMhzPWtZLobDr2hWV2/Mkoicg9gWO7t/&#13;&#10;xQxQ49R92dhLGVnNfleS1305XiyAxSonxsYiDmp2dV+K6rKz/AOQD4WQmifKcvG45LFnc7Ed4vsK&#13;&#10;Q1V6fhYIKumNzW7pwnlBJAjoUsL0CLVLMi8ztkCmyqOW/ko0gaLRZELECcV15nHJ432FPdFo6e9z&#13;&#10;rTak0XqF3oDA+X0Xf34aL1Fsgg4JNHGYG8xFJemWUYHykxxBuibmWm3UXFM884CoHfLSDSb8NHyC&#13;&#10;0TNaE37Tmh6hhjcC9KF2SZ/z86nShGsKvNiRh2fDkJcyksIfVr0IG3C66HQIuopX9AFrKx6ppwg9&#13;&#10;EFzxPS7HH8LDKiOodMSu5OjoBEVxVBNRJprfJlVnlcp+zRwlUIpaKSDFQ0YGE+43XBYTMi6VcumM&#13;&#10;F4kBiBCjBg2IyMKCzsXDh1rzkIOcseAf7/6ML52He9XjAx2GYRiGqosOVZePIqRo0oLcaQIjXyx0&#13;&#10;6IGoi05jdNpisfAWu9N06KkuGmR8Cs87gQyrxIFpEsedhoYvV7qEe8ZhHrJzFbd7ZRSIQcGZDBBh&#13;&#10;NaDsxqrHB1+p0zwHs1NIrrTvx58fA1TN4lFCAURdNN5EwDwcyCLHzVKxoG4Uf3hiHBe+J9QELj4w&#13;&#10;p3pKRoGk0oSHIEK6F5WCuveB49AZjhOaYFPJp1QKfeFri+VNIWeh0E1mgkMMlA9lFx5JLkgohdcf&#13;&#10;uIgMJjgFs9M6bS1NuANzUDBeI+jhHXAsJYGQqaH+EC5BbSUWRQtLWSRoAyFhJJKcFCBIpzU2XBZn&#13;&#10;BeL8yT6KfFE6bf6I/QFZH+cpgQeGxD7EJJ3WaR31rFAx6oBFrQhqthhUEI13Icn4D1KxdAhYkoiG&#13;&#10;F5KOiWtwQpGR/PnBndZpndZpndZpsZtiqVR0VaH0hgB8aFUIOq1iII3OS6ctXhMIQYqoQpkbgaEq&#13;&#10;Fe00k5lhcH1NLTgUgbTgypbK4zyMksE5CgQf12kdkPVxBbBswemEwcdl1tSCs4jtx0USBh/XQYQM&#13;&#10;joMqC9OagM9YQHaYeRwnZrhFUHCd1mkFs9M6TcDgsXIfLUqsAoGV1OvkiChSLC5g8Hh5RhXKieaU&#13;&#10;BfPQkCKf9D5O83RCd+x2r1DmQQtkIFJIzEKSzHiAqSQSHCKJyvuKBRX5eCZuRdYM73IYHAI7P06D&#13;&#10;rI87EbgM7mxZj0NglAxuMVF4XCTiLbhQibPgYgbr4zSw8+M2iJDBhdATg+s0PlF4HQtfcBOQ9XER&#13;&#10;kPVxpkHH48bZA8rUTuu0Tus03pYMl4GYOapIjU4D7FJwndZpMoIEKycXAZtQKLDAyB1m5wuWw4g+&#13;&#10;8BfJqURq09PdGDgQGggxumCVqBmqZFCUmPMXiQYyh5FNaFKAblJ1VhmYGQMDnSYjlCacomBQKlws&#13;&#10;6Z3WaRAPq8Jdjj+/TnYpCEAyQatiECsiyWbA5ZEIXBYpiym+vBFZCUGKxAcLS4nILCd0e6ZHqL/H&#13;&#10;5+sD55tcRBAxY7ZpwnmnyXpFJIE90rRyqhg0jsPpgHwFs9MIEgnYhP1oIwLaNATGspeTnrLEMun5&#13;&#10;IQRUF+4wO7+CCYJlHJGNmlOWggEQrPCCMGUJNQX1dtysfBVWAxREqCq6AV1k5IubhSSw2PyOuIAk&#13;&#10;krwM2A+VBToyj+MZJIaarUx2W7HIbAxTkYQSWWSznwt6QqCIJKkKpTc67SRDGxGDAQwTqQKC4KRY&#13;&#10;BCeL0zVznF7AtIR4RzU5bFEr0mmNyntodAQ6qslkYLxIIuN4kZicD6pBui6WEaR3WoGkT2KXFG+U&#13;&#10;HuTj6AhrRxIQWjpliTE8btGghy5ueLUnlJQNRQQDB5Ogc+id1kEPPH7RHMpRiBI0S3GOa8WGnQvq&#13;&#10;IOgqHrHsdJcOD/JVECRre0TxoStSiz0ZQCW9UWJ5PD1I2dAj6hx6p+nvnberodGoulnt03uQD0Vg&#13;&#10;KtyhQiocIVbyzEm3IGxamnEwSrcD9Bn9HUQO5IC1MaIBFScpI2sPdO8r3KDooXcai4sl/QOv2HC7&#13;&#10;ENINvqaQ6RHq0ZqAT+1yrTYGvqR4pzm8B/k+hkpLT9ZRS6sx+eTPDmHFX5vxsnXHnx9Es/I63KSe&#13;&#10;JQ01R+WBiF8kDfV3wKhwsLBJvU6nvTAGxra4hXbSwkxD1+9AphI+XIvN+Dafxp/fN5uL7Wn8+YUv&#13;&#10;xGJTThGE1kFj1BogP1/HpMX5GYiblvZWDzZkRLws0WhpMaQgfagT259CAdVFyyd/fglNen7g4rBq&#13;&#10;GenLFFQvZQljGe/5qLMKBJbDSGZgDiMDojcYG6uvfWwOdUnioBaLV34ViomksnQagSi6OHyj/Pkl&#13;&#10;Ckznp1H+/LTHO3QQ5c9YQmUgaUcEwTMXaBdquS4Nnh4NfALMAKuougGLwFVcG4QGrJSBP78x5kDF&#13;&#10;XuDP7y3wu8Cfn4danZ8u8GdY4M8vpBBUOKOARUIqXBT58ys5HLV0BFMEYYbiqi3Sn9UAZQ2zkMRV&#13;&#10;GqDSb/jMfvLYEHTagOXi8Qll02J9JAoX2E5AjgjE4wyRPz+GyPC4IU5d9CegumiBAYHz6yMCFoE/&#13;&#10;vxIDYe2QwJ/ffjBYe8JZnA3SwNqw90Hgzw/8XKtN4M+vgyCXvTv+/LqFcdk6YrhscBVdi84qMUp3&#13;&#10;pyk6/vwUskm6KfBipzqHAFrODQTBF5FOkzdvTKJonI1EYtWoggKN5FIioV9C488v5jaOiCuC0NKa&#13;&#10;Ay9lUQ0MGPriyyiOiPhQy0APBP8aPtSd9kZO6PZEH2qEAFgYQToooLpoxktGcUPlv0KGTA31Yr2k&#13;&#10;OANWCrUpg7FQ93tCvUOVpQw0ENCNwVwSlk6bdYvKlxBQXXSiID3RzzThF4EMirKCDKYF8vDm11GN&#13;&#10;F0lHNGpFMpxJARq5cHQSrkTzqyjmMEKSTQpQkb+HBoKctJ0q9hTUDeKwni5EsTHHwFi+E7rR078g&#13;&#10;Xn7kHEzxgQmpEJk09OkmraM0fErdQWEAVbNP0yngOqMbiWWG0Ssk7vYjOg0kmyA81kPysGwkFoPK&#13;&#10;LJ/fE+oUSUJ1p3EpS6gPOuXjQ2Wn43uNoMeqs0DIiPM1ixkQNo5fHU+qO69Aqi0FIos+IdqiIyLL&#13;&#10;8bWeCec4KUrBfRqQOK643ao3MYPsTHA+8+s0Emtj4DleBt2F738LnKHHMSIR6uI5YvDBLcf3iXkS&#13;&#10;vCnB+yipVMJLU6QZJ0xHLUvwCrU08A6RZJdTxzRDX/PqqGAR12aFkSnZJjQy4NdHbEIurOs0yUsK&#13;&#10;GRojgqkQgiwSzpsxXMHAcABRmOW/INTZG2Je8jd6iecU9EOjY4QEsUvBSWQex/KGgwgZ3Mw7KGMJ&#13;&#10;FWghpiyhpoQw09AR4qalQXHTTSVP7DQPfwRdgmEaKb5Oc0MUTQNrMiPPSdy0NCahv2QU77R0LqgJ&#13;&#10;Lna+SQ8E1yCD9ECYsHRNC/+B4CUsXROpha/QTovwt8IhPmflgFcOZPw9fNyvnVnOzvjxxM1JdDS4&#13;&#10;gUVDgMB0KdODDqpLBJ1vEtfX3xwERpHoteiYpSB32oFJFBhBMcfAt1WzOFEYcGxeJfFSfg057jST&#13;&#10;kaoExk4jmIgsOlwthZJJfDkeluP7NAjKA26g0w5aeCRwKTttB4f8+X2acEKhsMAJJSMaL5JIjBpU&#13;&#10;RCaLQcVEQkSd1m1IHFM+I2UJtbwyjSClpT1IaWnuVZpwiqmkACkMkNLSHUw0SA8Ep4CJRqlUKsWp&#13;&#10;NNFo6RKj02Sn9JSdUtlJdioorQrqpqQKaljYMEhayBAthQzR0vyDyZ+xUMDkl5SepPR8SaOS4oPJ&#13;&#10;X3sw+etT8RM+paMcVk1BeCn161CoFHpB1UVTeuyTaroRpHdNN4L0roETDYIGRAMfvhGkZ3omBs5/&#13;&#10;rmB4p80Vzjk0AaG4ZBSPK/I5d9rFlabaQUHvtL4w8Ze/h8/hQ5Eo9qPieYliU0oI0fQINTq/jU/S&#13;&#10;UKi0pvTwoZjFBm4ZoagmaTolSOWwnu5SGggQpKMhTakqHbETGD8DGosGVUvBE9sDSMJ7+c79p/S4&#13;&#10;ARe4wiA6bEJ5INIgMO6GahaXPNF0QGmcl/JjIgmAIJ2yUjgRfLWcShYKYg4jn/SDVMZP9T5EoQ9S&#13;&#10;CWW+QKUgE04oG1YRPVIPhBjttM1kDiMhksWgQrYOWiS54bJIEIKU0oRTQpDS6vLK5JlKpm/R5VWn&#13;&#10;bZDSAhONRaLR0pxR2C3NKagFFeQU1AWnoPrClp1kp1R2KigVdkt/hd3SsAk2kUoF0wklndBNoYAy&#13;&#10;REsrZilSyRu9pPQlpeeom20kik2xSBSbwoDJX3/fIaG6aISAKlz0IDmSm++6i7rz3vsmwS6Wo+98&#13;&#10;891BUosl7+TmpLnF7k1xi10cd2mKIzf9SJq6JMutza05WWqtS02Suhx3qf02R3NvkwQ92bdIjmVJ&#13;&#10;kl2DnRy7HrfeZgf9SG7bj3qbph75WJpgF0vdye1LTYraHPfumvtSj6I2Sz/6To6c1OVomn6b5PZg&#13;&#10;L3vXpenFXZKkqcs+dpN7DYq69Jxv77moOe9bLHlJjmMvRXLs5Sa3SIKc3KZp9rJ30XcR9KInN+l5&#13;&#10;957ko+Z73KTuogZHshS3LrmoRZCP5FaOZNnFvcVyi5rUpch5WY4kF0HOTdFvUtwlOJrdHHepdeej&#13;&#10;F7lpmiL34lhyT5JjL0ntN3Kbe9S8lyTf2uS+j6Y2RbObYB+96E2vfVma4ybNkjTF3btYmpqXpUlu&#13;&#10;09Se1Lubomh2UBzJzTQ312MXeWmS3BS5OZImKPpR3HtrXYolJ/3od9e9j50cQU+KnBxFUzTLEhQ3&#13;&#10;Y+taj6PvfBzH7fc2R5F7kjS5Ofa9zQ2O2+xmWZIiOZqaBP1mbCOp/djJkTR1B0e+t9dkaepNguNm&#13;&#10;bNwsy9EstbjHERxHcuvbj2Pn3SR19yC5GVvZecl3J3spepAs+7g7SXLTJEVu9m16ctR71J3rvb1Z&#13;&#10;btOXJVhuxkZ2c4sjqbdJmmA5khsnuzZHrrm4e/fc5F7cox7LETRHUmNt3Juei5wkRc5FL3qvRz+W&#13;&#10;25dlF0VelmS5TXLUYjly30s/jqAmyc17sXtSHLWpx1Isx1Ecy5E0ydhWerLkfe/S1N0Ezc3YSF+O&#13;&#10;5iZF7rcJapLcfNRmitEcS1J683Zqa2wVzGjDKYWoZNOau9m8vSW01WbTm/ab3rznW7lXF03t3Wkh&#13;&#10;5kRRzu9xeuSJmRujlrhhJBot/X0yRFiAnS7XYsOh95NKWUTTQ9y09GUDyxZcaU0tOFFxkJCdMzyT&#13;&#10;rWZ3VTrJsJVB/JL9FbxahV4kBHeSuYCAQWFm4uJOQ3BN3gyTX6b4m2QrU6eVUqbz4+/JxDJxLjpm&#13;&#10;KsSm93POYJ9Sp53m1+f8n7MzahFWH1kK4fTpNATTB4Fr09lr/ilKXqWp0gkFm06nT8rNIuVuD3pn&#13;&#10;QJWdswGCTFR0msmbQXFiDrUstDg/HYLnCd3fZXF+jPOEbt5ZnJ93OVwOXKcJzGTUM4DqDDcQGL0W&#13;&#10;J4y+hCADcUz5Xxw+uF7JKN45WBHQnWicoCkhnhrjQ4sveVLzBCk+1IzL4hEuYPLXiZT6tYoWaC9R&#13;&#10;7IV2KXEW3NolDA5SVgycB5YtuAwiZHCQgbJiICFCBid2BjzuMB869tAJ0vPzKLEEGYh0mkjuWpX2&#13;&#10;EjMYu2sGMyd0gxKJYocH88DBW3kD0QVbqTAGY6cFdYMjGMO7VpiBGYpf+mJBKqh74VVO6F6AVupm&#13;&#10;peoi9sBLWToNQXEw4eaGy2KBKxFJYA35oqgch5GE0niMRj3qtBBkAj2mD2MKPdDgga4I0kufvZJR&#13;&#10;XIM+4OYT6hkD8/koH4WA6qL5KA0/L1Fs7UGwpAgFBRpJp32R1GukenOiFpEyMpubDpqHkOGAnR+X&#13;&#10;gZ0fV1AZCa5UwFmUEl4LrtNmFpTC1AanGCWJBq8FLBi4lKdsaiKZDryQrB6r7gXka1ExBgxio8HI&#13;&#10;OZrBVUqcBRdqzD4OZF+LAdj5cZ32uHTv/9jyru7IoS22cPNlSW7eJEntDIAsrzKKfwlMRbmQyPML&#13;&#10;O/5kfJ1O02DOROSEO8piK1SuXmzZOYMOB33xZ3jx52cAIqQblJmGHpHfiSaVJrzTTmeC4bK/hvdE&#13;&#10;z5DBhD58CmwIFmChdjn+HFH+/PyXZjQppw590nFUFk6BQSIdp6ewkGbfaWLCzOLrVudQJyI73Rph&#13;&#10;DjWrNB/AUqBsJx7L+KK0PITvGGOdjKPiq77CVgj6ABaWYKGWNQ6rZoBg4trVVahfjjFPjrAK9T5Y&#13;&#10;hdrD6NIqDEerUC88K3NWL1oVVZNAqvW4aJdMoV4xlU4TfUTEkpYmQZnxKG5B3SZBKU0Q0QHLCOG6&#13;&#10;GocBNawwDFSMjSnUnRYDD+sn8ufXYSFO2A8+oZ5jpqErRp9QG2SlCV94iWKHnk+oyw2XxXL1YMPJ&#13;&#10;P6FbYfmE+hVTkY+3QWmoZwkyinun0oQrFodVg5j0QTGoG4GSOjZFsTtN8UhDvT0Sl8PQUZ9EYGhU&#13;&#10;cQKTIB28+PMDQUpLL96HAiZ/nbggLp7hTQ8EP8UMKkIs4yPz15lyJFkbgsDweKedYMPQK6WTDUUF&#13;&#10;nUNfeBItbfHsdJtn4/O1o/ROLpbiPj2sGjPhFJwCGTj0xoiAtSO7g3bCiEGKmyVPxQshh3wp1Vxn&#13;&#10;HresJjbsq04DO63TUBHDZVcaCzYkKOiouDlZK5xiUEi69yDMNHSGZkM+XcIAIUIGB8uYhAcmZcNQ&#13;&#10;QUfFS1GBiksYq8c7zdMZUHGJOTBgSSz2RR+wdgY2eNzSQdYuMQYVnh582DAjCjuNdDhQXlrHzXjZ&#13;&#10;ngQTG5op1UP5GTnZ0FPQUXHRVKh4pSsk3REyVjKKm9bUQuElii1ZcE7oroSYNKMjD5/RnnPIBwEl&#13;&#10;FruRItB0Fa8wusuoG2rl0CcNATZMIeihM0AzTxXUPXcc8nWamkCWWB7XgDwbjqnFAmFD4HG008xO&#13;&#10;R3kKMyq8DBem0oRzRqcdJLwWXGlREQIegkq6Y7NZ7QY3SSd0k9pY0isMsNMIBiKsbdEcykfTCd0a&#13;&#10;Behxzyw+ZFCHoXsX59BRsRGBI+kp6GTDTvMkhYrQerzyEGBDjahAxRuqw6RrFJgUJzmHfATf5ytI&#13;&#10;KIUHKCGeoe40BelDRChR7NMlE5tT/vwW30NalTK60yiWBRt6RAWSiM/ohueQD6NItfQGVU46WTms&#13;&#10;eiNSSXpGAzoxDhBWKNdd9kSDPE5GIB6vRLQM8bhmQCHpjjkB+ciPRLEdB7MK7/jsxJTEkVPxx2an&#13;&#10;m2uYaegvX8GbodkQ3qA0DN0V9osE9SUGOq3TLpsjWdsSu6R46fDWRktDDKAK36tSRg9QTjYstToq&#13;&#10;TnaStS+rK8EbngFetuWCSvp+qRldGZ1smNEUHLpHphmNaoWkQ8pOSz1kpQkf6EoO+U4J5epQ8Y5e&#13;&#10;u65nOaMvow8bJgYEGF5G8mcmFUM5Ch8w9UDwxYdXCEaT82jQQ7coYhWeiqXmiUAFVBf9MTigKPbL&#13;&#10;V+fkg8zn5zcNsIOQbkpEgA2947Bqr5HCIUVCckITpkfYpvCXEIUdnVwmCAoETP7aBEqs2m/IgViK&#13;&#10;Z/ra9TPTQdaGxODFdiRmFMfEKBqNdjoq3mm+MXp8YLdeIaaDHrpGY1jbUxBOukNWmvCMxrD2QMLo&#13;&#10;8UdCRcUjjdYr7KC8B/kcX8PQO+0Bc1RcYDE7v5NqSozSLTI87mh4NuT/geAZjULFx26AAdrjhsti&#13;&#10;ibEAccVBhTc2m9UWO3folNFOdxerCY1WoFYXf34XDWLtiCXR0l5ht7REo5BLDwRPX1VJYsBKCCN+&#13;&#10;6J0mOTCxIUiFqniI0GhpR+cz2uQ84SWKveAfrBRqU+ETMj10aZEW1O3nlAgzDb3TKjC82gtWen4d&#13;&#10;DIkyEmZxntDNQbwWm3us0+MiGBBH2STdH6z0fjwB1UUjSoliI0JiBXZ+HMGle4u0AIZO6E4sPDH2&#13;&#10;Ez4lpX7tJYr9fvwYS3EUtNM94D3IV/HMGY3pMY+Xq4K6IwcIq12ZdE2HBOkbjZkqqLviSbR0RAHy&#13;&#10;+Ci60j2aa4UPIDAqfOQc8pkSc6hTGeVfDwQ3NwQef8RIh95p5W4YelnyVAXrABdLuqNrvUJQ1Gmy&#13;&#10;U9ohKGi8Hgg+2ay+nhg61o4lELJTKjHHi+Qhc80cpoOVQMWi5zDySU0KUNh1xnGneS/EYoeWy5Yh&#13;&#10;Os27JLZ/IRabMuNGkD6KKfVrjwGq4iiCU/GSNAHtlt60VIfeOHAcuoP0bMgRoSoOYQ2gfGJYu046&#13;&#10;OOQzABMaRKBAuaWDqri5GS879Zxs2GHZQxcRssUe2Ox0NzpNPpHuA8F9xCDFDZ5DvsZ/IHi5aVPc&#13;&#10;wD3ItzkndIsfiWI3NgQeP7kCFZ91Xpm2qMRz9rFMU5JOKYTQDM1oGgDDEgAwIBwaD8lls+G6ygcU&#13;&#10;gANKQihITko2MCASyaKBQDAMicRQjMIoEqMoiCmGnILMBgD0GB+73964gYnlI+GqWMqsqUNMI61R&#13;&#10;gnBul8ytMorXPgS+39psdFHAWlINZYox1pWI0EPTk6Q8zWQmAlLdtJobGDhxXzjoegCQMRY0iJAz&#13;&#10;un6xOpe347MlEHuQyWlSX68Z4jew9UoGQWd1a8d2ZFUvigpWr6Da76KDT/tuGP9fBre0v1GqsdwS&#13;&#10;MkSfqvHkENdZ3Jd+USIs+fQuW0/X/Wr5Jb7lsoNt3Kn3jnKmCQ+9U+b7eQD/uiC771yYrTP+08tj&#13;&#10;pne/qtZ5Evvrp8iWl+lpecogGCOFS5lXUQlvR9bdpTzUKSObla1LWf2UA4rX9i5lfk4+Z1NHu5RP&#13;&#10;T7nZB8HepZzOKYf+NxylrEvKhZyy+2spq0sZ9JQdiQRsXcrhTxlwz7avUuZZmPxTTmj5kahdykpP&#13;&#10;OVFfsnUp0znlkW9XH1/KrvZXnpRTNjotLuVPpwIipOBLA/Ws8Lhv1vqM0asiZgqRKAK5OBLyrEah&#13;&#10;cmmK7urDC3uvjjA6AB8Rn/ZVJay6bbZl1v6BhVmMcYWxDQIOTnfpSbyetnxBaS3YKbTPQFiOgTKM&#13;&#10;6+Nq9djFl3ci5WaKpxilI1M5sUy3DisveFMK4veNCNA1q38uYVw5ZhH6wZ/UvOTaIQbA7iUyVX76&#13;&#10;bcpDXXk8UySJMwAoyS/0JpJwRgeaarC1ISAS8lViVanOPLJp0dGTOEjUOLp0eaCMhIXL6rp8NgRP&#13;&#10;40SxxslW9jjRuWxtsDKWKYlEr2eq/tqn/SYwstnBLnIkudTkF4tQWoJgmI7xOqIUWGC15r9mmnYj&#13;&#10;ZmKcJxuxcBYSpiP0CXUs1mh4WTKP5yeWdlGZ5MAm7jQQeZIVMsBAvD6jUZOELcWEhPKI5IJ7JYl5&#13;&#10;DZbMEpXYsZPhm4dUgzG8lyd4YZrQwQSAXNhwxIohjOiVr6huA3hmRRpq3WGKgWF8296JKMXFc7y3&#13;&#10;9ppsPA4XKM+tICObejiFS+8dTPjQSqjWceac4QLPNBpn5aw0B0xI20zwGsRbWOZkDC5Cp0J+K0AA&#13;&#10;svW1cTxO4R7EwxWwVCnvcvR2B5hN4ZdQPesdILXcvZ0NwWJsBYXy/hyTlAXs0N93eeYtnA7l8r1q&#13;&#10;bDwh7fXxHJhE6sD5ChKbDMi1MM6DSc3ckQ0iCH2fzs85UCQ7uD7xrlYh7o3BqsFekBy9GuCP9kmv&#13;&#10;fqwlArPYUFmMKpvFX3p4bkHIPWNzC1Cq4b5onlurOi2oDh4wn1u8tP1QPvuYs/ZCFp3OhAOgEPmm&#13;&#10;4OSb1Y6ziCqk1Yq2dK6OLcYPOJifbGdjdkw+fblhq5RhT5Ja0C/TB00SZKI0KFHWGGXWQhHqnbKk&#13;&#10;O90UMWt1WkR1cNvRgbyGcxbzl1GUgWPJA2NQp2FiwxHPHTm3WjzbVV5f0iKZN7u1oyyStkL2CI7u&#13;&#10;Tppn00dmTz3pxSDaozB7q2l5wcsATOWGFOyjP0rGpqZkg/dk38iYnM/qfLjaRary/r/xpqOwYXNM&#13;&#10;huvZybhrN61+z6ewJj/qUdNddcpjcZXp1jn3VfEAHyDg39Osk1GmgWOCB2N65DmHLW89lqJpNjhX&#13;&#10;D5hwi875go2gRYOWFYBHIdYoKIzjfbGsEcUNAiAfCy6NW3gZZEmSO6HUlE4V2YVKe1+Nf24D4a9t&#13;&#10;ZJ/Xhd16bsmcJusKyhQi9CnIrketbwVLsttyTgFrcaqhfp+QmSuLTL2IAbEYIkKyrvgiZuo5MfEa&#13;&#10;DJa6XX+kC0l4OcraoZL4n4ZkN4v3PxkDceZHxjA/PvsIW1XFaywSItd26X61dl1V7hK1lXunN0b1&#13;&#10;u/oNZp2XAb29RqB+Wm/KiCjjamVrxki+KRn6Ky9TJ4tmSa9O00EHJtJGu0jY1zLFAfqhMcBmu2l0&#13;&#10;yEUh07tpNg3okJ0sYxFy8SrVPIXKo5TgpxapCIiKOIjYEC3Ps6JCkbGuMeRVBFpsAgPKk+X6KObW&#13;&#10;LWlysrQjEViSniRpWb+xwcgnZPSVzqZJ14u2IPWiv9TgL4UcImQpma/kWmNLRjBwbgoluqtbGKfC&#13;&#10;qkGBvx1WlLzh1dw205WbnmXkXSINBeO28WQpsyGOopsrMV82KwYvIpEJ1l+aZVDp4Vqq7M+XQ3We&#13;&#10;dTASydGo0mzPWp6+m7raHH2WWJJ2pL04ar3M2LKAXhuIK9CWGq6FCR8wzBhggZuZA2fSnv/GBTUB&#13;&#10;n68lzPFQlNoqlRCpWqMkYpp3I3jlQ3yjGFEgvadFq0og0EGPGWiVYIxBBR6c30/mxrgooPPWeK6/&#13;&#10;k+TPJ+6iTigPjHep86WMWHCQwZhS5PEbDOckjc5sXMx5Rw20S7C+ZhwsWX6BE0+wAsqcxepkyQbM&#13;&#10;zJT3A6MT45bCc1XnISfy+z5ZK55NsyvdcjKZ3MUK790Pp5qatZxZW67F8zphbp+YaRqkmWNROJe5&#13;&#10;YpyXKhr1Px0QJGlsBU9cTkiw41FRLRAr9IPfoTSWxRITYaUJ5LNZ2j44erGv6Z22SAN3t5GjexUV&#13;&#10;w6sgKyyQyKYE/WXTecpQznyWMZ3cViJ8uwe8CmVL2Dhi5MUr/i06miNMDfAqToL08afI1RFn2h28&#13;&#10;CrVIxHKEQ54WtX+86jmqeCjxluOVnkyrSQk9Ha9oQ/aBjkg+iVf55hdn+3mlkMtTE7GrcO5AHpV/&#13;&#10;kGQP4VPaYHgVNsvuqg+ZQgGN2rF3ESnumF1NxFllTTgZ3I66dJy0zFicghZRwY5Qm1J1zCx9NEcC&#13;&#10;W5msARcHWo54NwZ/iVglKSEMexRR0Myq8XUEs5iAGTHMNI9RLiY+25fg0LCQ/idfuHiJjyWzkSPE&#13;&#10;8V3SY0CYi0IJscp0aGqVIJq4PNDQCfGPAQjS9MDBiXT4bed+zE/s+HVizkQ7k0OQuLNOgycob+fK&#13;&#10;zuL/cTHRmeukH+NlXoI3rTOpRPZ8WDtZ4DLv6SGGss742vkZC2DAqocZ07lWF7+7Tn5qJzZiJD/r&#13;&#10;NNbOGgDWTgfl1lC6avh3metBPqoEdBwS6zUnT8nRj154whppxtTEGvz3EAmoEkSMnGKrPApytOH9&#13;&#10;tVXoQFXW+Ow/PgafGizrMEyJYl+BaHSETML3DXwj8RdF5hmBJ9SSy8JKIwr6GKM+UTcQRW/mvydO&#13;&#10;m/i65Y0Mvs0oRv2n/0TDYmkntYtiDD8Ms/qEURRFdxh0SLcOuEfE4ANPvCi6uzj2Ex5zEsXk1Mrx&#13;&#10;iPuUIPlMCDvBMJQo4sTEhwB+wumAs7W6Kc2cw61TuP1LLKUlxFsdif2BO4p3biWS9knnOHNJQ3rR&#13;&#10;uukNm/8qTiLNdTwtSYke34ztxj6VDPf1urMkBo15eCJI67QXm474ocfK8LMl/jPdjfFsWPgcSMb8&#13;&#10;9FNxbmdXCwj799r9cYBt7Ije506Y7DnJ9oqNh5HIRM+Kg/GoCqdYCdZQ6tmUbJ0tBDPWjAqbyBrp&#13;&#10;nbt6CWOEVGEy8rzHIBKBD4sBpQ17UkYmXFAWzEdsILfY5V4vgbLZMpfN0NOVCpM7CiFxdiUAxi2K&#13;&#10;Bs+20eg0UY3vVQMMqy7lzNXK3WA0VLRU+1um6v9rxQiy/1agseTWhY5ryJkDZ+Gzc6cnkWf52RKC&#13;&#10;sNQgbAHmzKxoOaBBKmGZ87I7K4mrWEr0ZdShEigEmZHLXUMTnJ5VBCxhio4sz+LsBOaQSWYE6v9u&#13;&#10;wOXvhE9Q4ZLEfjZpX4QNv9cQYviFbG5++kXZqWRmPRUucsUjPY/ebyzCmyssN538zBkNBpzGtmEw&#13;&#10;311jgywsRqgKy03n+3TwyT5m6xuT8pNSe7BZzyvIQ8BRNDyoabnuO8xVHmK/MjSXauOoJbmoxERl&#13;&#10;QZl9DRc1hUMz+pTR4RTFWhMyKb+yXQ6l+t6zeeihxDP6TCzdssTNbpwsNqLqNyoChFLiUXK84IyZ&#13;&#10;aChAcpSGxyXFhuIUjzJ2hcT/g/oeivlvb5TbaZngBBEKUNgFo+g99R4KRTOKNprDfNtEj4dCp0aJ&#13;&#10;XzTiQ3FXGHnJKIa12t00+rJPahM+KdiXZaJNanhMWsIjLwD4PWSBNs209NF+GCOpLq1pApw194Wl&#13;&#10;uHg61ygFZt87/dPOK1BTHS2pdhDf1sJRz61pAhbn9OnmGHuTi4yR+CG1tgfUnAJ86MmxZDlXYW5i&#13;&#10;uaBvvfD0oEr+kOQH+DjkXFhyZPOPStV1tS2QS9U1PLoMc4hw8gehnAsrY4W06UwEv+lg4C99+74b&#13;&#10;FhRHFI7VHwX/jtN0hk7+OCQghKbLmkXU0zO4HInfe/YXQo4bT+tiVOJEhMhR5QvUO0KOSvUKV7mi&#13;&#10;iftBFInxaUCYT35bjD/fEYTM7e3ygs1sGCO9nEAtAojye8H3uryXDYehLZcIYwkIxX9ADmqQRwpI&#13;&#10;r1NqukszNXIildztCrJ6c7syhaqanxdGK80kVD65FR4WA6Bw96isvCg6fdChPjJBlQ//gXgdGTkJ&#13;&#10;8kZMUvRaOQhtwEFmJJRurZ6S40P5vxTj8NT2jC5opEnidhkG/UwU8Xks6WBZxUSwBfp75jdLvJRE&#13;&#10;hKj5/eVGp8ZVVpi5vMoZCjtmwd6cg6CRrcYiKNRFQ6AJfNzrbpT0JyT1rkI70lwBDMHqbXQQ+VIs&#13;&#10;4797raSAmHnlCBralK2tKGVqdSaGBGOsEAurJKwnpTcSyBEtxGJqhZdZ8wgJiLY0hgj/Ki1asYrF&#13;&#10;S2vEhJigqlJBYxgJITP3nYZeeKjHGwAxUpPDdkUmpgpRo+J1xYzdTfD2ByYRRISIRi0KfyIiG8Li&#13;&#10;xkmlRC4uYVDgqBfoBctudPTvOnwXjNYClBOuvhcQ+J6OoS0DSpY9/VToGWMTeuIgHsRJCxAs95pV&#13;&#10;iU5x8uC+FbqF9KrZ2QNBkHXbN7CroyEK39IpIppP0zX9VFfz4S61UON2tUYU55YwbHGiClI0qXHs&#13;&#10;ULlLgyyzGxJl4ih7fJtMpSK5FPquM+wfKlqWQkJ51w7UoE55VNiEbjf62Ufp6r+1HDmXoJTVXzl1&#13;&#10;J/QJfXh9l2gfww6pFltL3HRkjH5eAlgC3cWz4sXKazWKR1t8lJlPOjgnQpJxMINTKdiIYPQg9GEh&#13;&#10;OtBMfKCgmFAL5ckbld6kdGMmGDAMvXGqhTpcJXYor/eB/t5HxR/BSi8O8Uq9N5T6oWr+M8KDzC/S&#13;&#10;3wfxrxQkhBLz2Hw0cn2izjekD1Txx4f5LUf/wQg/Oj3BzY3K8UNPDFT9S5YfE7600lfYqsqBpJYf&#13;&#10;mYVhrH8CP9wQqt0PNSHJ2UvrFhqplGCzG2+M7/07P/buRzVR01eYxHGMsvA2F79TDtrTtpyZKDgW&#13;&#10;J3HlWPNU9YwUSwKHJNy293HTwyuhmLiu6CnMZWYgCQdNUdITks0ry82mjR4rlJH5sEN0orahclj9&#13;&#10;+MLaxs3n17SROYH0WnpPamSwIbupObOHfpkqj1FSj9QtsDLB6+0UfRw11Jz2DdTWYIEzMhNCJpFX&#13;&#10;aTJKy/16CdthUWcxQHStk6Nr45qzgOBlaxdYYtNK6PL6Ta/2VAwcIwGccRiG1dlB9nZyG04AdC//&#13;&#10;aYMp2E7uJkWRtkAxY0eOIAhj82h+jvq2Ys0SE1Ks655vf6d7YKWA8rOcMVhHfzNR7Panb9O8wPIC&#13;&#10;T4it2K/Zo5GhIBwx4+QRcyz3GyFFJAgReNgiju0yQIrH6wGltOuIMxhb70u3mzfRd+rPfcCZQ4bL&#13;&#10;qS9oGQw9WY6p6HarMfPVBAoe7170Hq8Bbt7hTIRr2S/t/017PClrW1s/NP0n88j6jlxpSZcTuz9q&#13;&#10;zNU6H5J6FXAfBRYvm/R+F1sKQ+dm+XBHrUE43qU+bAtN4CG8r1EpFcwelZ69sdBO47Hx8eWyQu1h&#13;&#10;dYf3FT45CCh0CJWtk2ZxglqCcDeEaVkzbOxQxfUffQOSB9f6YDqarN+am18xmdWNjsNIzN/R66AI&#13;&#10;zoqY/HvIWQcRdOWRcg8KlNVFQwKxQ8FwjACOZsE7Sq/T4aGYF45lCGsp7uwF/q/6O5/DhTv/vsFo&#13;&#10;hhAHHttn/BVrxQsSB4wh1zvkA4TlRlVg0Lb7ky5nokXx63hvb/V/yRbdicpuei5ibDjmM/S3voHo&#13;&#10;NmUiuKEeNda4jQ0xpGhqRH/orn24sDU7Fly4t8UqUOm85Gc/c5PHHwivXb/ppFYNPzgDB/UtRVFd&#13;&#10;98qGLt53MhrE94j1ELqzPNlcLEpy8k1YGocrq8kqvAqgeS6f4U+UCqKw+056+Hj8KeimLkbbibBM&#13;&#10;f0OacDim6ijVliGAIn2bNd+A376FN+NgIzr3s0M+Tfol4baX/OPSnxPg9v1miK1DpPY/O1w8Fl/f&#13;&#10;T7h5fC7tdwVjQ4Pvp3+LwCZBuNYM1gZUnyFDGZnywLPJZQeVe/WfXPfstsCf9M1tR4yyeBGYvBFZ&#13;&#10;kNBTEiegnMhLpjdn2TK5iLgV9reGgCoAX7TeK0dV/M5AvYFxiXP37213LcznxJjfEJVu30/j6sxE&#13;&#10;63ABQNeaoJ5pgPiUlWsvajyiG1JQ/JVUOxiesAGRe0pzdb4ShufdneNCS5UmG23qNHoh5G2Fcdvh&#13;&#10;XsMMlRq45sltSfelrdKP6YWwHcrLjd7dlUOSK4Khb4TsQP8KOzRST151wCwIKc+2aAPMKjUGxAxS&#13;&#10;pbq3ru54aoZV/2O98c01jdKhL4GrhGlEdZrXC/g7excrxY3aGNAK4xXKj0mdutNdWZi/6HMgTjHG&#13;&#10;nqF0KmPUHyJ+LvYsk9XxaytQnbSnY6K2YbFLmPmLVzLh5x4J7xR0OQPfwt/t5/Kk6DKkp0T3PZT2&#13;&#10;FIPTF+OpydkjhYdQcP/SdeXO5KCjh8epO62PQGWuvK6kAG2gdupaMd1gJANmGkK9PP1/nyhOaVY8&#13;&#10;KRFyL4CvvDwo4cLFSm6Fn1iNtFB9iHPOdj5xPBE7e/LcgTLrCsv/WY9IXxwufoP1NxO/wFVFQCNy&#13;&#10;RFOcnfnkwmKEPnd413qSdtL1uefANAwD9RjnVTSFyjkwTavzQ66P50gjA2qy71xOozbNpdICIBn6&#13;&#10;jDO5UBvrrp8UOQ4qtHdxovlVGprP00DpxwxIPhxmHVLz5By5O6MxKEdvosK8kUA+3xgW+t0Qy43V&#13;&#10;LIOK5M9N77IMlNp2VhRLxJ8v5pM5sxMe3mGi2A3PDaMsLa/52raJBHBes65IXmy8/2oizzkbH4x7&#13;&#10;Y1zt4qnPX+KvC2KO5HeSKE/a7Je9KRcnEcbm9pcMaiDzjOm013fGJxKTwxffZinFVnMvxh9mRw38&#13;&#10;yfE8ilBzg7quArNmpF43Emy8cet0gtPFDMvNzw7K9wYzn4wVc1U0fozQW8ooSxvvPJZg054cM85s&#13;&#10;RTQVXrTTcCEZZOfpzfabUzX+NqMSPVfhJNtvHkFkYng1Eov1s+z3ulxAYLZfmHwMLyXXbPtt0wqW&#13;&#10;rKKmzKvCiDFCFciyTc3sV2XDeZHtl7byU24jctYQcUD27ZdhuIce9J3oB1Ft9mBAc5PN+4rczl1K&#13;&#10;wxyK80w1Pt3c1AiHYv0qr/CWTKJkzjO5iayLvbz0+fb7si2XILmJX/OyW2uRn2ebXQqVuU2yXy11&#13;&#10;n4/3ObVYM0jdIlPMTf7rTtLYiafjljjZL3H7lVoui8h9Pfv95tsSBDOXlP47mP1CUtqF335PXmK+&#13;&#10;QoeFehjHm3n7XfaueF9SUcZq2289/GTlSmonyH4DGHXbrzP3tQQJ0rZf8bvgcS1zpk2VPDRuv66v&#13;&#10;QACztJ6pU7T9bnlxFwVB/axg47n9psgyLmS/otxIHNx+w6QTg8h+s7kt0xT2MNtvmzI0hJJIU0w4&#13;&#10;tf1ySGaL4rXMeEHq8oDe2Ajt5EuIBG/7VRkjly/7DaXqoIxNvf1erVCJQowulNWR269LVlxbQ51Y&#13;&#10;/GjwbbOg2y/fRT4BUgi9sPDb7ysfVtS1OdXX9uti//ONquxGp5v8PkG2/SobJTmFnrGhI9mGfDih&#13;&#10;ZFrZfgtnbESAmUiWtv3aWQrcZTgs+5XIpV0s1v+Y2+89iIe4/I9rJ5x9RlM6XX8IXoJfjUL8mCJn&#13;&#10;v5PW0TqirLffC+JhgaCS6hT7FetdKUNx9W5mZvuVagm/ot4P/dlvRJ/KY0dUqivWTVzvhbot7y5C&#13;&#10;YwnrJtPraAUbPc+WYTKf7bcwVum2sURXhkf8dZOfUo6rOLhsv/J278uHFG6mdVOVAPt4Br63X1Lh&#13;&#10;TZzQgOBk3UQzIiB5B1SINVlYsycrr5si5wUttl8KkyGUrHTH9jtwk2TTRzS9zqSHHML2W1S+qD3E&#13;&#10;Nc84ZRYD5dtv1ZjgFWFn5R25lDLd9tt2cC5RtUZ2iWf2m29fOqhhSm2/8B6WlQ2oUNtvOKOZiYdr&#13;&#10;z3xz9su7QmXI9jukJaGaEKhzb78jGGPh/NqP7U/227X9Aqst2nmUZs3El/0inFiB6JZktl87fCjw&#13;&#10;y5AH0rD6dhEgVEzJyrSa/XIQcL5KdtuvS6Ys4Qn04UbX9ynZLyyrzJvt97I1eQMWRnsY3H4f98PR&#13;&#10;m/2C67Zf5cnshuyXXbq5shm8FfR51YZZkPda68x2KHUttlxl7CnM13fBCdymfuDok3ITb9LLANJJ&#13;&#10;f5xDrcXWeFFdpfTy7P4/qZjv3UtFdJafCY24A/zanko5y5WA27Qnb3UAzVHZM+nhl0pLOjvA+BDJ&#13;&#10;pBOwhIOCmwkldmLJ6QpoVCzlcoMX1kbf5oDVKiZg4RtrbwSQSRaW3U8Y3TJvd0LB/iqvelOlZI3Y&#13;&#10;RdbJrO7q5cwPjQ8wCBgJWCrOXgHtk/nrVS+PxASfBEwQttnZMZCvEzAFT4p6E3+xVjARm5/jOmsW&#13;&#10;q/mcnLMu0STJS2wQra8hnghpBhfFg/YPT6cckJQTr1MO/7VXw072TZF4wiRPhE+ZnSy5JRTXfBnI&#13;&#10;xPVarRKLXCUA3G0icv3BsT3ir9EUsMYsACexO6uydBzUCvdxEC+uJzxiE2c238iQka1kiUMgc2yL&#13;&#10;xtv0TVgqRwoMLTPBpTDHrNAuu15XTTEa9MgARcj2oH4fOcZM6wrwQlgEJQzv5CTJRoislBKWaxxY&#13;&#10;BqMiZOqMI0LCDv0ljyVCpnrnMqczljQeYPbxcHZSbwvrMhuLhyz9KZjV1l29g2mLkIn1togGFSLT&#13;&#10;gMbbtwiZnNhLpgxMETKFJdSieb6+10r94lJudktk4lqGMZ3jRHxYMWdMvJBJvHGi+Vd0/4oILOyX&#13;&#10;48ry28dyk4gdV8uaM5sVbXZbsezF8A6n9hGg0mrzbUk/KIaiwI91vqV502+QqLhaHJSD1bfSBUyh&#13;&#10;osLXr6fIvqJyZbZLyVEHA6bIYwO2RpvjdrG1T7o8Bwy24vwLMGnBhG2usG/Cb/Q9dZBstJRQ4A7S&#13;&#10;bYPXJ4c0aqrJWpKIbNbZdW7nqLxKDoILDoukwdrJEbPYgNCMl5uVmjSnJdVzME0/bkTxt0UgHtnm&#13;&#10;hEJXHf5XUUxnmgmuWMyTFVBWhCSm4ON7Gyo+znLOrdz3RxfzWahLOhSFfiOFQH6YjqRjzKFrBTEe&#13;&#10;Agwz+f46Mh2fvFyJni/tqQVCRYevm3r5qMmDsfi/PcsoprhGQ7xnQ1tO8e5X8LRkHgq7kqUCB9IU&#13;&#10;u9fILdmYgtmhiuNU6bFvnXLk9FxMEy1fUbyVerIUa6TTcTy5JV92NHHWHIb1JiR61GtDdUktRTHr&#13;&#10;AwSI34QZdRlkfAQYDZUEbllUQfPjGzt44M0ZUD5GqeFUlNjQtRGWDxrgcr1qJ1IMh8weI/NwjycV&#13;&#10;EEvhUNy5qlZJayCsTdy7RiM+QH1b8Ix5v1FqjK8dKby1vx/CGG0eJttR0qFdRwa/AUgpPzkkD71Y&#13;&#10;i/mAo62Akagao+f0ossoY7QlMRxUQKM4CzV6jej9R1fiL5q9CgdXeleF8u/9rwHtLnUxqkaOzKmG&#13;&#10;uh+0snE6+wyZRd074xcr0yMKgCJZmr51X4ZofqsDjQIyLNPNHTmViREGsZXLrvoU2x7jGBU4ukLm&#13;&#10;TbvfJhGl1/pcW16w7uxOlovXCw6w73VX7jcp2KX+Oo8T9Wzjw9j9VlH5bAbBtSteErjRgK/2hGID&#13;&#10;EPVHcfcoivhhB2Nkn9CG18Odv4hGZYsDOhdNmzUuERKWu5D7f5/30iPaCzvlrvd5hHjYADYNhec4&#13;&#10;q+UuuKasoJIm7XM3n2TZl2g0hi2iB0ifxb4DrU+5Bp27Pf1YEFru+pFspqfrY/qwTFxmdbl7jthS&#13;&#10;xbmot2o5H85dGdspG7O13pFt+RT7DlMGInYvSMXWVN4SzriOl9Ws/6uCadkPwcqigLdOTbE7FXeq&#13;&#10;JEMRi8oV6ytEkigu8GauNjn4WlJ39forU0Cbiw29Av+7mfEkQF4d/iNKuVwaXvWXOp7NSMAmJG2n&#13;&#10;5KUR/e0REGj+pPjqk42v19PfCQnILTCy8SZXTp1COX87FuxA82baKpi7H8cvB/HzFLuxiz3kGZBM&#13;&#10;2HlqoLEcUsypmzoLpcbEvhGrNLbYyJmFTMjN5P02IUK4FeZ34ibYqudViYsRnk3IHiCJVuME8skO&#13;&#10;GXamWr8yA2Y4HHZecqjRy4hS3gZsJRV1V6VCHcjL7mlW0m/NZ+cSgJ4WYB7Lav6JKMs72wfmGslE&#13;&#10;2Gz11kSLHQZg8ztGaxoQWpriAaEMk6TzU6uoYm64MuzlErXNhS4zQN4a1uBEvCGroSDwCbx+K5vE&#13;&#10;Pk933dfGZxJ/+pow6WK3PLyhKwPYqhkkxiz1/lSaBQfoxk8hiaxTmwbjqsHf8YwFgY89AQbSGsIA&#13;&#10;zO7Go4GTq7tchyjAJSYkIhHNCmZ3uQPQT64irau7aVQcEKI3f2J3/y4ZSo+yddVdNwYZaXlX/y0v&#13;&#10;DmhVZ4in7RG3WYPBPBDlXd1ltOVCNwEhW+ZG3S3bXyomJLurf8tWCBNDTBlrU67dKppRZHstfPIV&#13;&#10;IFyGvGUeSpcpmy+NXBpMnbIgyw1McUFMjra3AA4oxxd+T4ar/eQKYdFkCTZ7ginDE+YAcsHIVj4N&#13;&#10;MVqcff1wKj2XYUuaduNMjMe6udfvMBjtWRdlpgMRBjrtJYBnwrvNdGFnFMZxSrSZCNIjW3yn/UtY&#13;&#10;1+aOZEJg3FJtW6zL4n6EqbjXh8g9WsSOuviAv29VXGnX0Ss+JfN7HA2IqCfqqgQXZ0rxIYbsQW9R&#13;&#10;V7WlmaABacYkxpTwdDHt91eMskkE3hSySTbnV4ZzXQVYxkddFBqQBFc52PNPF84Tu6ibJ09lqBAi&#13;&#10;S3MO4IocTwGBPyyOqIswJ1jlrEVH1HfBvFbdGVQf6NY5OUuf0CDqCrsUKqaZ3RKCRfkPRt1tJMys&#13;&#10;t+bQLLVkKeUkvm/a7mrI5QkKWiN6qTrajVwDG0Xw1opCJ+UNe4cNoKhbIiIzp9mJce2CyKFCmBiE&#13;&#10;UKyfVagHH10NRE83t4q6uVjX0dOVe9SV96TQLiE79Kc72RemURc+aBG9OFiCPX+6h1do4ajrf1/L&#13;&#10;eY/V1/5GXVsw6PLQwJaX5LdFi7pWG+7Y70H63xg6LrGxKURGXUn+m2JdmPVIcD1dSTk1irovqGsb&#13;&#10;/+XpbtXF+KIuWlXuPvbdj7rIR9NqZq1wb1xWZF5dGseOuuQ0coWou0BCt/JuEApXTSXq6uSPEgu7&#13;&#10;nwz/7J4i5OmWSwPgK+pKSasqNax5rYReyUVdPc+EsMFW2coOnm4K6KU8E55BjBoQtj0cFnp9pzzd&#13;&#10;3466zL+DQW/5sJOWEWXj0CoTr5jZ2Giub3ZPVx11NZ6VdaWVAJY47s6U1fIbEllWcEKlbEl0xTgB&#13;&#10;YxYBYmIaufo8ptBDEHB3v4XqsTnD/j2UZhSKZfYYqP2EAeHtg5VIyP5AexFJYehKSRbx8BnuJU7v&#13;&#10;lII2T2pyI/D75q/si0GvbkNLLiCUZcMxnRPufVrS71cPQzI+jEJlYyUoEmwlq7AUk7QC4a/EAdbU&#13;&#10;oIgpL0P8X8Td3DD0Z3+xJyp0sRjxGVsKVkR1lp2qU1I9hdOgfYs63qnR1YU19fABQRXP0u//g1Re&#13;&#10;F+vAEc9tWdICSeikGm8KZFfg2MD+u0wQd+BgujxHyu7eCQM7BeHSbnrTnk0TYNNsRtqlutsVmFcz&#13;&#10;hhF0GdhcpdauxMXK7gAc8qQJrDQF+MEPlMYt2TIr53mWosu2BCVfoebgNt4evs4/zILSchK40Gly&#13;&#10;EyMaUv2EBpaqgAGIkRkzrsItfNaxvHBuFSj5gnmDIMsFYtsB56pYrKwBt/nu2ObQsA0+RuyhDE3+&#13;&#10;KIh3CwU0k/cTL72CiobaDHDWt6kpT6Zbsgkd6OAWkoQkldunI/rCHWBykY1WlFMn9CQLmm6lv6C8&#13;&#10;BQd+tMMV/e31ZfTY4Qpny8yjRlAzw+HubV6t37F4ANx+1vvSBnGjf12hcLh3xBBX2eZvOVylxb+q&#13;&#10;HivwU7HIEeBwgVk9ClIAKcV0Ia6+DD3EItuLIMWS80YW0Uj6N192HwKvHls4LelzmdQUtCgkeN/M&#13;&#10;8y6nHV+d0M0fegT0Sq2d0jAXZoG9SJ1RnM9goy4U4UUD793EGeqp1E0rUb3uQKyZL0Z7blrcxXBL&#13;&#10;IfJ9SFq9qpnBHQK5cLKqSZSJxWg/U9w8ggLxcKkdB1Cy70SwVcXABdSCXRIxexTjLRGCpPhPftPq&#13;&#10;KhHQ169FMYT4YF5Gs71XVwQwiqcYs5RmHbByDJjXLRpELHyKvyW7elpSDDJTKNsvL5wXmc/jP3hQ&#13;&#10;5SnUXyueLHRe1SEo5mXviBigOeeG8jBMXizGk6aRBvORkpiUBeC938B0m5RIl4IxpQARIO7fixT7&#13;&#10;l+PY8qrF3X+DOVLCTC5SUAAl6YFjfV8BWuTZCtmuIpbq3perQ3XUjQgjNfL7+WPnnYkyJy4GCUWn&#13;&#10;NY4tIz9xhdHRRmtyks0ya6u40JnhsYkrt637NaN9JF0RpWueuLK0FVRNicG6UcQnufCk4Zv2pdJn&#13;&#10;hl9xcyuLqSYulyhVAntuBABfVTe+hhxqARWXjg+lxDFnnHDifkGQJLW9gE/czLvTIDzDS4CWkr3i&#13;&#10;LjEYZP1R9sQN7BHJc9fWXSR+LxvOh1Zlqf3rhr/hmpoRSAalxkeJkQjgcLRS6YID3pmq1QMvr063&#13;&#10;T+EfXpXHytul8H2BKkftMust8B1lzMijelZ99aLgei22Z6kQZfSjWHOx6mGO0UnXxLwhKARXA6jb&#13;&#10;OQVLVRT/PecpSNUoZ/VZa8HsReUpOq82pMomcH2M3PbaG+8ZrrrlqAwtwAFBfVPOfiojZeUP4St1&#13;&#10;QERlg7pCfyoZwS5qZXxRPVt5R6g+grzMJpRj83eBr4wG0iFqGa2mMmBCFwrZ2Bkb4DN8Bx2D7MW0&#13;&#10;+JvH7yAgpWbF8DDuW/i1s6vpdjkoFCZByRXQPye7dzKRyZ+RlPn8nqIptFUo8eWO614DT/by4Mw4&#13;&#10;JzmJ4MIsNM1nMobBwA/JsHicNowVOJJktKwdhEBawl8DzsLHp4tHYq6tCXoiyV1KXzX+73Ie6EkX&#13;&#10;mm63aOLlzuoGQ/saQJRLkuLjQJzDeiMGPze9OLH94hb35JTrOtfiBgI77EjwWlUx//OzyHnWCK9x&#13;&#10;SqFj+Y7sKhZe5osycgdrll/gFUGZ3k472N9bupFc7hAXtsElVKBkFn2edAxRAX7GD2Q3vMsghz+B&#13;&#10;8UPDHN07wXfbvAnf75ACCYHLGOafucEz3Hbhu5ur+4H3fdn1s8DFjv5ktgH1+NgJM/5KhO2usd6d&#13;&#10;zL0GXY48dD9ZXYUOgxTAlrORJYRDbe40/CaSWu2AUzIk0QlBe/t+w+wLgqAW8vGLCaAIPjLEYlrE&#13;&#10;KtFky5fdfLQKxxXRNAdvbi8cz5KgT8iS/nUSb/nEWL6Um0C5L/srjW+a7+rkLgXwEHLB+AwYbEjW&#13;&#10;dB/S0ILd+T5OzCEu96cdWCe5e2RM4W6ByCf4AvIQTJ4xh/nQKpHbfpnMhH72TPCMZ3PXjWN8goov&#13;&#10;C7OdoIOnAlbXA02PxuBk8FHIlUTeLTLmhB3xvI9D4e3pDcspQ83D/TQ0VBV5hg6x0Q67iqmdOoip&#13;&#10;q0JmcUoNXzfDoWY8BUKssdjzZ90OAkR422puPRUBsg7Cvao132qz7WPKWlIWx9pJx5hPaX6qSPaK&#13;&#10;OYj9J6/HKBVCXKXAAfp/094gdaoV4lzEylK80UW28grHkPEjFjrftogPE9rMo5Xm+OM9d3mZ7g/n&#13;&#10;47x0cQjK89W25ZKz8gQDhEVIKbopQWkzLqVgVvz3tbo2IwdydSsh2PmenHEPDNvFSJByp4hiwBRi&#13;&#10;kQHZJYGjbfVhf5ChCWRS0F4LWjSoos79/Gm6sGptJ2EdxHOrNyPaMcjb7FqUDF8f3WanGiU55U3x&#13;&#10;IrfL4ejGU4SK7rp2dHVm3iTZh0V3rjCP5c7J0a2IwUwtulrj6KZ/z7fks+gOQFsLAezoXhyLbikO&#13;&#10;d3RfCUV39/QM8OieY/C/RZfRth7det7LNv+Kii6OWEvx6ArVUBkCzjm6c4lFVzrmhjZ786MEpguI&#13;&#10;I5UpNmsTM1j2NAr92SI7JkqG6hfYTXP55UupCt3AnL2/+BX+EVzumqmU7cBMzcp9yi635mPMYoxM&#13;&#10;RnB2nb7Zhx43dxOTk9re+NM/2msxelWw8Xx6ETj/5F5DQZryrTyM04r4JI0tQ8OQIuvJygrlmdi/&#13;&#10;Zr3t0tSjdhi18gpyr3Db97XN+jYwqFuC9YluY7Ijo/51UFdeXOkWOkVoAb+1z0HGTaDh7yhA6xZp&#13;&#10;/Z5/PyKnF8whELgvjLJEJ21G0raNDUihGPRAJc7tY/5P8+Hot0LznsSoK+DtvwgyZ0ldEUp9mH3k&#13;&#10;0SK+e6/LOPRhWiIW2bZw9AIAHw6xbI3Gp9O7R0MZRwxNssX2N+J/qxfLX98z1LtY8xMvA+fhRn+g&#13;&#10;mI2JmBF6BNly0eX+93TEpCvpf7ir/gEfX7K9hirdwZEEHWYxFZOaLV/bchg2qd57UpA7FTwZ6Htm&#13;&#10;PpCoZbE+qInwl+mbfFMCy3p2aGkaUulue4LJA+vMON7/l5QL0G0GhHSzF7u+twFa/Q2rxXBHmS+X&#13;&#10;H7TqUPqmiHg+0+0ZMwzC5gt+QJH5OCwZY0pkZPkXIB6DzIdbyQHT6GymRc90DIFGk0yO/XrnS6YY&#13;&#10;GXMh1bT7FRJn5Gygxyir/r+API3c1h+RNw7JtFqyGsa8O7kBsCJdWJEi1yAbJa9m41aRMOeW5Vxn&#13;&#10;Ep2NmzC5kgn/kSFWzfIFAPsFdRunaRXb9yc0L8/8dfjpUDt3fPFXhneNRsMS1RSjNSsLq/dIljc4&#13;&#10;IC15y4ISXoUx1u/8X5ORfbsY8fykZDLKq8ggoQ8engt/kvD7wV8AZpK6JaJ5YZplaenq1/TnYqNd&#13;&#10;csOGVb9HWpfNS+QM0nP1eUb+nSVL8iMzzHgJ5g0mP1HGjV/t50pONuAsyG2pe2LI2EYYDsHc/aQN&#13;&#10;DkV6NO4ScGuGfFZk43v3sCCp7A41HkwOeJw38oycjc0QYOf/GlHwdUYZ3wm8Ad4k9PrWwdMczCR6&#13;&#10;pdri/Jh3SPIvC04XheelggChDLvkjMKWG/sB6bFQx2YayTlTOJXETf0ZXKfJtQH3nRre7OuzsVgH&#13;&#10;Kkr6GA6O9JTuTmMmp6ErdJ9jJjuZ/VfqnNsJ3q/Hmbt67kLlJfJY/xEcwV6vyRJKc+yTw7zug6/w&#13;&#10;FohKuOc/BzGLhxc2zzTyEdipEv9BOhwXThGEfgd5cog8yHSw+QS1SoIekA9/s8hn7Wp5Qe7uy7d5&#13;&#10;kO8LFINZt34ylzxhZG3zv5ViQO7YE6exnA2z4e2ysS3Kj0cBuy+9Go7aBsqxnscsvuTdH99bt1ML&#13;&#10;vhJPvt+65WwYo+CJCQ8mcQbNSB/JG8WLBCCsYpCzSS7rO03Krx/JSyEQ3wrnYxwJdSskUEQm+5yp&#13;&#10;hSa/aVqU+BKvNXOYciFI6kzd4HDdhK7/3xfNXjEJXBWsLwF3hkMTACw6XoKDweM8zAsN1ZQXYkgN&#13;&#10;+n3aKsHp7jIvQ+ZO5jJPUGwIEaUn6t5i1ofuWd5SsiMyY6U2ssaL8i/A8FbNMmOF4jdQkxciB4Me&#13;&#10;PZDBe9EpbH8sN2QY7bWf5mJeW7JhRorplqzGtPS39TvCsh1ZDRFWcyRhlN+bX3xWCN2YnOvUcuJS&#13;&#10;CUSBWl+hHiNrFchAUBtf0xhpZUcnGtYZvs3Z/fxBh8M8tc6HBnJdbt4v7z/fWqQAk1YxdASexO0c&#13;&#10;WuE7wuwFbuO/cYIwQAaFhKZxmAiNgx7sucrKmRQ3EkkBWJEo0WTH9CNPYvAZEHNWy4RwiUNiatFi&#13;&#10;qT7gs8zfMT6L4QdHPTVOwWwOVElqVGd4I+klaq7WbyqI7F+AJqZjqsb3szrvB0Oz0fdCKg8Np2QI&#13;&#10;yZhmpzzISkMTHYkpDcjjeOce/hWEnQIBsS++7mWt5eTW+URNOXYRhWJz4FX8Hh4C3wiOqgFJ9+9k&#13;&#10;A84HcqnqAh/XwQrh9bnBtTEAHlb5zKDL+FAfELGhal9bmqWL9UzmhCCz4G7ddAA02Yh0KEDo9AUw&#13;&#10;C0Yd5MewYOJsymy/vSu4DyPNeJbZj3uxpnpeJS8WJJDNNrYg0l1khdGVPNSS4HE4SSFPsD3Mjt6l&#13;&#10;EO5hgE/9Ni74qv9Il+19qodnQ9v36hNlz3hq9qw9Pk8gPPtYh2q8UbBPvKdMU58byGIxpazC4CSV&#13;&#10;D7SokydywSJRMviSjY9jULE5pJcW4xUZ407n8nm7bgI4zmEx4WNYoceakUjNCnL3CauWEoAphCP7&#13;&#10;liUiaACLCccsVRFUPyEd1MA4HJu/8M0OwNw0Y4xhR76KfHuASxpkC2woXIdLyU4gmAyhkyEP496U&#13;&#10;6unCkkoUeBOUOQmH5Nbl+EOXhguHmYMk4otn2+AAMgQ3M25KbsjguP6N6fefS8UfKBUeQW9ETkH2&#13;&#10;qk5NGL7UUVTvvyyes/DIbQnsVGMifKtHiM9dQVdn+utH2b37Z6TynnWXchYyuy0BAt1h1nADxe9+&#13;&#10;7CH7TTbk68MqHMNcgaTGMFU1LDQRnpMTzpKjoKIDCVkxM8aJggTrvAmRF6jBJNcgoio/WEgUzT0j&#13;&#10;H7n+u/bTpDu1HRUxWuprO0a5DqGGo1V1PqoDDMTZwls5S+pRx/8+8IUcaYEuIZ/CMKnyMVgBrclC&#13;&#10;InYpGFDDrBk1R5Zi2cVEPHneAQRiOFYoQmjnUVAlP3xU2BAddntJYfOAmxxX4H4c5kuszrbN1enR&#13;&#10;QzkOxmoELWe23j0FVkLLjETHMUtNlQrFxdChOzp/XlmxXUeHqbN1T03xCu0IWEvuwHWBeX3wO1GA&#13;&#10;KI4EV2nEwIiH17im116Yx1RftiDHemb+yRz0grf2QKf3NW0/Dsa9VRkbOiqVPQm8A1Bgdcsg+Ns6&#13;&#10;m8FXY9z1BrZlRxqzV72OrBckbR0yVs+5MxK1JoDv32nAHjAuEvrtngoSzIIHn/wWCPHdbiP08gKk&#13;&#10;yrGif5ZqHUeDYQWF/MhB12oUb9ODOScD2tTrMWVrTwPwiPoX2HqrH/OvTcnTEh5APmRSynWJuJjD&#13;&#10;5td4fZt9yQbnXaik4XY1rv4x0Emwn9yw6Xc2GiMLRcMImYDeJ+oIbWVoZ2YbAwQRCVe7gL4ZyJG9&#13;&#10;K4eGM/iLKGNLc5gUP7/s93HxNI+jGlSi4I26ys1ytTZcHfjfAVpdzBgBnTCKYahP71IhPfdqvvcz&#13;&#10;VQIqQkB6kY7YFsXIAe3RFOOegGRchY8MrJEvN9nMxMMSRjQIaGDxHX80qM4/3S8WBZ6AKt1eSnT6&#13;&#10;3BNPktqpsL1g1DDmdQORRVaeis/cZRgv5Xg9GuN40MUmDxsc+0W9hUOhI7Xd7A2zWSh06q0SRdHr&#13;&#10;PBCYin3VxssAddtJeXNHJkAeedW711GoDX32usZbTJpmasbV1kD6DfCjdZGWhj8OOx6jhw0JFfy0&#13;&#10;JYxE0qFvGpTF6Dj5aVxLv73B9HXhgPuUX//Lm7/Q7CPw9uRokkvIoZT4w35iRdYZxJcvCCMvVbfA&#13;&#10;A2siKMZb9vID1OUoO81B5ddSVdpINF3NUg763lhLkAUWgS9Sk7zVoC5YQmQ76dvHRgAJCrnE/TIQ&#13;&#10;4kub8/Qp28PLpvuUzwInXHDl5ENJzBqjBRcsCv9+weoNJtzoTL0pfodI/GWeFzKY7FE8H0qXuD2l&#13;&#10;OwmCgi+ZZ6CCVQs1TbvmPCgwyoxaGu5Ipc83y4o7WQyW4OO7bviu96y2T0UDK/Hhm4QECbkXsup0&#13;&#10;2zxAPOGsv2dVD+hDXM7M/xtfiSViZXcomDaDgGAk1q6rWQDzsscaTCL+DhtWPVZvCRfg6KRMfciN&#13;&#10;eqnwp4d6+296HuvyysN5yDF73FAR8iE1VkdhztGk6Rbz9SeWWp3pGCTrf+gD6qqHhte49tCjR8O9&#13;&#10;bEm/bBDsz5AabXIP54O+6+6j9DyTIVBJGmxyyAQOuXNyId8NGmMLOxZEx5WP4IkJeK5jIHGmml8y&#13;&#10;84RnJxXIYY0M+8dESlzDgJFPJr+pk/pLMwNGzTn9UWSwuDijX9QBDvmm9ln9WZ+2qX43HpDXXEq2&#13;&#10;S78ekRdBaGKfEVQABTOTXCqU3w41o7OpiTboULeBAVIhbwj02z5g+wlVCSzWkHEifqnyoe07UR6d&#13;&#10;uii6fSTtPpTRFIiMyB7A9/ebtNLADZ+D/M8fOmg56Jewey6S66/2lDXkA/q0qfJdLTKPhqND56qA&#13;&#10;hlvPl6DWsuGhqEVzTyrHSCQOATfy0LK3M74YsKaAQi6RBsgJr926IEBMy1eJHzfS1b64YmLFpAuf&#13;&#10;Q/IwYQ4qhSVnZz/ut+jM1tFhdMzOsgB0GslMA6UrrdtdrFOq4gh9qEmgScDDJQ388JQDSPYH2FuT&#13;&#10;htaYZDjMVtcQV2egbKbxggvq6hHB+RJzlpAZAbgQRx9wPU3PdYVwRxs3lisHlp9L3gDz4IF4u1TK&#13;&#10;LvgZLVpZ6yCvZLVd0znbQxeMjTwkF6fdvOlUIJHM7G6ZYW4Q66pvcO8p66gKbKwpH/fV++fHnrZs&#13;&#10;d3MICbf3T+au/IA29ZbM9Dyz3yoUkp6YweDsyMxgQwHbfXK6RwPnnIzeXEYqOZinnhwVnsmx2p7O&#13;&#10;7bmyzSIa+Yx7xyVcdU9rsrqY/+VLhFkkl8580bFWC5v5zV6JHKVSfA8JKry6HxB3e8Bdlp9fXJQq&#13;&#10;GoOgYSfVltg2UCjbOf/KHqHOMk9HEXr6OKKwYk35/JcxC7KAuBKK/r0KlORH+6x3sz0bjhJZ4D2p&#13;&#10;qnnFfWi45KbjeikMz2FJEC8efwI5FXJ21lMO3gBe99mMAEBhm9RodJ0ukXgZHsSLodHnWZL92O0D&#13;&#10;vXC8OKmAnKY1dq1UdhBZG7Cnc8Ig0Avs5FUL8jpDdFnkPWLfbGhhFrB+dOCuoKhimiD4zya/mjPw&#13;&#10;oPz5xqZrFqUwlwnjmK2lz08ayhw5xfEGIxwUrRyAR+WHOug9Vf3u3lh8z9WyCir/8Jpg5oA2+Ua0&#13;&#10;Cm79n2qEjkOw/QjgjOR2xXe78/wAHfC+zGoOJm4svejgtcAL4w3QB4QDTvM1Fx2ttqfRff5+AZFS&#13;&#10;hFlsY7U7afcVyiqpqoJL5PheebBR4d0n/RgejSMiM+0cBGaTr1xqfjPoXrVoum0BUx8wmZe/TCoz&#13;&#10;B9jw+Di2F0iydu4bWxAEKtG+kkg902W8Cwz1rcfvT/RXVbHvx08M9DIUBXHwV33zSl8UBL+ZaL6V&#13;&#10;6E4n5ZHZ05o6dnHA4LTgXwDe08WEf9OjED8Wv27E/gGXOJjQACH8fnDjv+A8qHfd8KGiVo0QeIpi&#13;&#10;ghhsaWVoELkPVz1Wng7Ft21yXQiTTt8tHPAlaNlbj3uVGSNOUCT9xMYkuNO6H6e0QMjRgO9iAJM/&#13;&#10;m/5Sn3B26ucihT8OJaPXIn1Bgni0y7MmQGaWBqxQ20hhqEzBEN/RHwm2e+IjeI+0GAADTofWlTB6&#13;&#10;8I5+Bifkg9wIoIWuEEAqHsoovWP5zRrl04N+O7MaBki+kRiRpqBsaT+Q/uR9UBygIpOb7BnzgbJI&#13;&#10;VagLOtUPeJsdLE7dNuknCdU32PPvagP8xM6LqycZUnfJaaClDHNoZLnlbZDsGIX64ezVallpPN2a&#13;&#10;0dqEmW2f31BJL6+6X1XKWEtUF0arQXUBpeqd7CI7KcFwUfiVkMHDHiWdDryl/Reo06psF2WAY2zr&#13;&#10;4mhfyVt4zIvRRv9qoKw+UpVoRj2dEjUmgCjhrBJhSdgeD+WBHFBuKq4Zw8HFIMdJlW3fDHqFIXmj&#13;&#10;Zwl1opjcRLBA+3sNtUGNYDZA1+KIJ5uSl9yw9SKM3NW4yOY2JKCJrxUqtTCFfFVuu9pMfn/z7FME&#13;&#10;Cn9KF8dsvlR2qHehxBXh4o4hgvAXHzW1HLtCA2jKJyDhOhxPOHfa+5UI7k4N0UVBWOPnuC3/BGLq&#13;&#10;SyMB8zblQW8CfgLjha6KHzlRWgepj4S/WX4N3SA/mMrVu7gwIlj0xiijHSTte4shDRRqzZhUCzou&#13;&#10;VE9E0CQ5cSQL5SpedvnSkpKUrKWCB8Q3+scGecyIgZI/OY5KEWFb8XsujxQV9zVNUjDgfCn4PgqV&#13;&#10;jSPAAuGgOW288LJ+60aNnQvQgw3XScr0fQhWeNER04xjuFKW64J0vB3642KHzJ8IBaU9x0acxXmG&#13;&#10;fjqtS1rbdmUK5v7oo6d3hIqI8ToW40oe/gmuQGqGwgVv0784KUCGnO+op6AlJwi2AgET2PKeH3IP&#13;&#10;VB8DReRl6RSmcfmbwXAyqch8PNhooLfU73wibXDKEyGHCPeAiEWkw3wCARfqLI0qGVFLrYcMMAxj&#13;&#10;1wtQHU6vaFFJ/YXICIvtRPu+sZZFPw1/Fke7g67gyHVhBN60JyFLJVfYbBhDOK5k50layvqx7EiI&#13;&#10;COlY60p368x0FQsgrxmFSA2IAfyZRymU34XV4IH7GLrsTL/kT5g6fBiHXAszhwmRwPqyHwo3uDVh&#13;&#10;ha67oDssF88vCgNyvq12yXdQKE7glVOAO6Yth8DyZl4h7o7lyKMcLCGzHNjuBupCCYKUlsecgaTP&#13;&#10;ppbdvaoEmndqxNjfzzHbkRUyNHVbK4YbJ9KlbkqV7iMNS9w4R/3TKAW8Qzcb8cFYr6CyX7J5Fvri&#13;&#10;vV1mKBgE0ItxJGMqM7SxI6hpZ2jUQivWcXnOPwQiUAwI7SS+NhrQIOKKX1UHVJc93cPW4RMZT1SR&#13;&#10;RiS+uOCPWlgrxGEU8UG3HskNCRYcV2+k9OPZ4nwZwQ9bJmDm6dBsHR1JnI1NHsx1MgiOItKP3lXE&#13;&#10;7KCCCkYqh6Dw+Ij/HYCODRpc+Ii1hYZAYEsS9UKuoK4QdBRpjzwngHCSMfRgeGXpSHRw9lOWLioh&#13;&#10;GpJroxsrn9ItmlAPlrGoi3VMgnj0AHzoo3HT4AdXi+YlCP4jXaX4TbQmR6RexByU6cGKZPwfQtbX&#13;&#10;YHUSql8x/eDzxJtcxsmUFjSkf/k2khzoocmpK7ZVVpbVBhV0gkpkoER/SOxPzqW/HTuiScecpM+0&#13;&#10;s+weihj1Hwb2mU6kcVEEotR/nb+ecoqsPvUh0kkLrdofDIekCpC1rEwldfdVMoW9U2ncgbnUaXQv&#13;&#10;S/vnNQW6a+OurNt/xhDYCYkME16oWMt3oDorPVcwtOX1XNQzuAQHxOViBhJuM6LkIBI9/rkIer+1&#13;&#10;FyomBrgi1nrOgpN+2cLBwAjMItK/aou/xRVmpUqF+RnIFHblf8QgptFYQjj3TzEl+lVyFHQHDS+1&#13;&#10;hbq6bJLR9lYsTmb0HUAmeW083UlKG7NoHDdP3Ua1+fxbhWwMTlNC2PEAAJpGGY1LkMs1078wSmBR&#13;&#10;ZTKGz6JgPpECg7ZQxaU7h5lay4PV9uGO4HdKlfl3YoRYzGqqv1vn0lGEKuO51Iy43ADpA41y1NTw&#13;&#10;/kZTEPR/HJe8N/GYGRSqHZ4N51bG9BEaDOm41jfgvfwhojA8FOyolinVcvLVCEjpdAfwYGgFld42&#13;&#10;h9KFAqBkGIIZpUrlFJAwcn0L/jSUJ432FMcBcoKcOTNpsiXgM0UxJEiPi8dkeRy5BOWFyFqR936B&#13;&#10;B9quEz7raO8w6Iu/X/PkHbG4n9ApVTyRK0DijYScGnDXgJLiMBuNUmNF6jCRGGXlVp4TCZq/9ge5&#13;&#10;DnBb24HEaufxT+2llMh3d5kCik2FhKiqF0ekKiPwMeUVfSThsRBUPmzEkhXIA8Q+eU3ceZPLKsWZ&#13;&#10;1l7QouHjgVbyO92y2puzI1x84nnLqwrMTXD4hzOjpy3RYwY9r+ic3o/OcYvcvP9Xa6H9KTT/Icuz&#13;&#10;h96A5Yln8+hPNaf0AtzxBV7ESkEUHuAeJA5MnJk3dmYZc6FcU5JSypTK1i9p6IUX7s988fUTjxQt&#13;&#10;FEW26aVHBRlDG2LfQEQPaq+PHiwyQnO+wkS5isTBP6uCZmGIHshQRWgSs5heL4pLMUK6nCao7AQh&#13;&#10;4kAEI6mKmggnITEI0QOp29aFcwmfnIiiYiIVbJxCysXgVp+6dEGtbS5sDYPkkkU0ViiJKMKK0zEk&#13;&#10;qle8tZacMNkL1k2xaRhrRr6gUOJK2Wi2Yaw3oUQPxjklXETlhq0dSPRgaOQ4BIdRkyrRTVGJS1Tx&#13;&#10;MKKREcNliL5WVCuTFyILyhdiyhJUOowYNbQQJN9fq2he3sFqVZxetHpksRnUCvlZDpqnkTAiDkQQ&#13;&#10;i4cTmcxoNVox3Dol0ZYUTYQRPSjHqbnuT3jVzHFSKjKMkBqJTinh47FVFBMi/TT8ss/bJhZO9Qwf&#13;&#10;e/SCYoqM8NijJRINQfRgyApJhticzzxCEHEgggeXoFPmeip4phqryHW9KrFHKE5eYlFZSTZ38FT1&#13;&#10;JYOJQ6eKYfDQA9N0magpWvA4RRfiXxWdcszUWE+iMQo1xIEIbjPU0AOSlsiiTJ7KCItUoKEHQl8r&#13;&#10;3IpWBAPN0zJVqO2PmA2tag2pUBuHMdXElFSYgkRlJHGo6egBPUpEDjWib6pFdYLCRe7QR+LiPFSn&#13;&#10;Tgt3pJ7lE//zBalRRLNg+RbyRWixtVcEjzkmIQZZXIspuSSfhwwrXGOyxigqt0YcgcOGPWyFnVFS&#13;&#10;IkQOzrwxI2yIDjdJsXMYoopWI5NzDrdQiDW1no2LNsQRSSI0lz3cQxLshAtNjNCsj5BlIo76HyGG&#13;&#10;4pDGeblPvAjHEN83+hEuNFkIp8ygj8dVDiETC6mYYKEHUupJGi0ytNgoNP1GrGnMasi9JdWSFiVc&#13;&#10;j0wxaqgLJfTAZ3eqUJZKBA/kk4tUEHI7/SLrlDkOBcNw70mkbjJklCnMpiVd6+FQjVakdsJhVCYQ&#13;&#10;6xbPabUhkvaKvmWZcAxxgVjxl4TWUJx4iU0rl2nK6Eio6cz0JDF0bU8ozkkWqQVdIuQ744eR97GY&#13;&#10;mQhmlItE4iV/iVe8G0yTLjNdzWouZoUhZ2ThjODE5BMmJmVFDDlqhhvWauSGs4OgDE2EESJxiGQS&#13;&#10;zuKMZUZqqioqFJc4dCyaCXFUw+v/XOhBxRRUDKeZCpnqgwk7xsLZwYOSSSVM+tiwpOoHs4JOIuk1&#13;&#10;bTm4QRWrVfiFqA6WqnjVTOWNeMTaluh/MY47+xqyeZ55FDXoqDJQacJsfFNHWO2KQKUHpT1M6YEU&#13;&#10;UbBRZ63CFUmgEgcJYE9CUrPaaEpW5U+mFhM+VOnBlDYL2XQOLb00j2hwxeINNUgoWGEKLj34S9JX&#13;&#10;eXG0t9SYEEIPyllQYiJV6tA0UIiDBIznoaJMVj7VJJYgpX6IIpN3aJMgFCmiEZEgDpox5B0/E0TI&#13;&#10;20ypDNKtGkjoQZ1KyFFaULlesBAHCXhQJ6p46GsqQ3+40AOai4RbiKEHZHonPpvwjEFL2NBnFFN2&#13;&#10;REx02qW59PIpD5E9QV6psmMUmZnQjDQTZGSxaKYQVUJYEzj0gJYxzbsfHIlxiIMEPBiagvWD5NpP&#13;&#10;Iu9ch+qbHlTMpUTEroQzwYIHZgxdgtyX2JAJOmMABx1gzayRhVptzSsaaiZmMomZItYRQxJqFhRd&#13;&#10;eTwT7h8vRzPnNpubmBFzDsstm41h2BihknPuQtTS6RibHHOkObM5N3JEpfMb5gwRSkq5Uo4K0X38&#13;&#10;/P57Xs/r9Tyff57X83m9P6/3Ef0fyRQOR8iY3WijRFXFpytGDTKkTckaNmC6opODS6oXryM4xZEa&#13;&#10;kk54yLe5bZz4WZWa5bJtvJhla3Gqe5jNaJzkzp7z0NPspb9JfQSKpqcNk1hpRFfGAoa6CG+Lth1g&#13;&#10;nQSaqm2eD6rrGDbEomG1KaqTtrvcJaSKwSGqaOVJLJWNAqgqxBttYuokZdxoSouiilyFvmxMnecv&#13;&#10;NUkTCZ5ICfDYQjBsvEotKzIm76aeOpAPmk0ZAzmxQqRUT6kLXauVqm2tD8mKP+Ki0xjG/W9fmN1I&#13;&#10;+ujALYQS8qkZDBwalR5cwcpS7zkRdlcSPcCKYfxzSB0e1hmYfDBIZqFe5BBZPC/nAS1MBvUW319X&#13;&#10;6KxIyUQEN03NiqoHpUD2HrDgXxPxoTsN7buIlyinWQENx6QPi+x72FVKagN/X2VUHwkUcWad8HCV&#13;&#10;l56qHd4nbIQDlkfSJWsSPCSzkf3NKWSo95KMsGaERBMHJTdwp82JLJK7K9x1M9ey0xxbYthnsN8z&#13;&#10;t/OvcLlWlNdTPwiD+tQphre8pQQ4wyGnQ7zw4usLM8EXFV953uLKBLtiCJ6zIQhMrqJaSdsYSWyq&#13;&#10;HoIOkv0doK8c0TLBtgrquWvJ/SDC1cljTBbtiAQDyubXNGTwbx4sJ0Q10YzTCmlu54PVTuCij1f+&#13;&#10;tKKnp/e1NiNrCztSouuV5dvqH+vgj1OAZSU37rEaZphHM3LEY0n89Bors5oiMV36iOvBwzIGR/5k&#13;&#10;mJr5jzv/HcvFgmFo8NKoP6uTdr2wu87hDkXKGXRv+XxkN1yHYXQu5mhJ4QT8X6zWdobeDTjonI0s&#13;&#10;JPiPyXxpUH8obtp36IKd/A/ybLqerKHct+uDmOWCb1m2LoksZGwoARI6UQTHaZxdnzj9QSnyisLJ&#13;&#10;u1L83azuiHNaCl/IqRSWmVtutPQgMW2y6e4EvQ8PNtthMLncyZOSle0NGyj9REWgJ5owL0bGQfGa&#13;&#10;W2Gf9TtayHIVnEknmfWBRpipYOx7JckiDjNemnHa0o9h1j7r0pO5g08sKXMSJcPtdhOejFT90k/V&#13;&#10;9wb09N5W7Homcgi0aeNyLabrs+ulsVpqe9w4/14cyjzhZIAwKvmJllX7vWrIlaaorOohffN6pTqV&#13;&#10;+9o/k5uY0CAbByPzJU9M551rnPQJMScUBjZU+DZ/I0EfnXsKrl33gII+bt5SqmEyJGJbE8jL6//y&#13;&#10;aMtZnOLwfl1lJwCnqOr6SuLMtrIjEeL3xJNxBeUFH1H08vRieuwajzJIPM/QIiFzz7AsCimcWsZw&#13;&#10;ET8Up2pTdbChl7XVtYljL0LRnnbdoX4LMK7mKT5fabSBwO8BycF5h4MGBelnNuxP+PhFYNRyWBKf&#13;&#10;5/Z6NzgeLEzz7dq9QL5RSs7D2dWNRIoDyJwujf3TeaJk0iXVmrbB45+4/cL7XsHT5z5XJdtCld/3&#13;&#10;jl0oMq7FDh5Ppv+E1kMObd5o1rFUucCWRYbC0XigaIF/Utgg19WBo7AUovQ7cMjT/0LbYOIOaZFz&#13;&#10;flVTqcAh5uzGpdk2SGYfJ4qLPjH9boP/hIrMgBzqXGnPzB54jQ8/l5zoE+VMCH336abywyt8OUJw&#13;&#10;A1S8EvdeIlzFpiVV7oujqox1ixTioq4L52tVjAxZ1M0F/6u3XNnmg07iytG+10MyDVuFIbk6UsC1&#13;&#10;oOmqhml9oIkZ7th2kEDmKBZWH1CHNZd9ipbWjMWJ/ieG0CPYk5Bf5Ql8g0vaMCVJMs7nmT22fb5S&#13;&#10;BYgwMTPpualMsAClUCzAN+kiEI+orMKyFNwHLQ8bzSK2sBLI7UOTWdH0FmwkE+us7/OCKHpl//R1&#13;&#10;ZQ1yvCPTV6a4wJ+UuAvkAdcWHMs53un5/u8xz38pPGnse9iD8qqSFoXpCr53uY8OuONL5yC9jEj/&#13;&#10;pdHEOVn9dhvgOONPscRZ33M2C/PYZk1T26PDXeIWY3uOkJO8B7EPzL5ojgNRy4Gimj8DTMWfmZV5&#13;&#10;2G10rd9vGreN+X0ZBi0CKG8+BqBNmPRnuAtwr/s9LtWBNFmID6MzPLQk7ISl22fb9BfJVsDNqozQ&#13;&#10;j+UG95Gb9t2nJhP5vvoal1Cy9A9ze3nxlsw+Oq0OQRmZF1Pt7d4MT03DXocnOnyuvpjPbZVWK/oJ&#13;&#10;5MSDrZarhGVWp579WsGnvqvXwEfs5gJwVG0aRqRuwvL3l0QYd6RxeAlaFqplHLPaAvZFuxaJHr9k&#13;&#10;P+uB73s/bqJC9CE1hijsoWycwBdhQtk9KFaQdHrmJ0VkZS7lh7e8bLX9IsCobEua/ufku8yVOcyV&#13;&#10;3WRuw3/70CSAzL386QbUw660k/shyUfFJ7uE739dzdaY6qM8sqKR4A7YmS+fde4vHd+1+xmu5Uqi&#13;&#10;m+eV+WmANz2Lg6736sNq+8XVhgebDYOkIRuB/OfF7C5L1f16uBvfQbqQFRNp3Ia9VZmv2tr2Rdzi&#13;&#10;Em3aimZPUXxpBXmHOOsbzLpgmnN4fG6v85+bMywKpWEzLcdQ10HTve83Szm4K6156Hxnm+P795nB&#13;&#10;2BzM4xSAHmcGzjiQhYCtffnddhgJkfyZPeI663P5jqTY5TRIHOvyZi/i6x/vHJmm9DE+t9uKw3Gz&#13;&#10;bOaCyhjA9p2eSB0MyuRfun47l0arwEX1jxltBTJOWxU8RB8un+yKce4+eqoS7o2YrNG/NvmLbA1l&#13;&#10;BEu7P1ljXSc4I6Hn3HyXvY4peJa7Q7PWOK248Tc1GR/x7w0qZxbg6IPDay/lalVw3N5/sWz8agOr&#13;&#10;qmBS9np6T2rrus5zyXWd9Sqda9F3hovFsxOgui2AFWKomv4TFS03Be1QBGUUa23opOBZYVzNatv3&#13;&#10;UA4rUVgr3fFQ9tNXX+jZ+oKNYbV9z/DbllFuFrUPhnXHdgKDuCxgCY3x1mTppbsDBvmxO+6o78Yc&#13;&#10;2T17V9biMb7MMZSGbgSqCOb2yIxigBagvc7gq9SG85TYfJD4qSSyD0vXHwJTUXWcOL54OBIWRXF2&#13;&#10;LBxsoiYjioGNfX8U89XX5/b2syyXZH004nMXA36UJan8R/TmnnhDcLaVcZ6NHfr54YpY0/GGjLp7&#13;&#10;FvvVppTlMGQOwUD8mkx9si2fL4D0WFbfUpwf68YXa6aCo4LAUQ5RidtLN2nrTLCZySEiXrHFuJsf&#13;&#10;48YTgbgTftGGGlnzgkkcHZcocSkrvAY7br4N0uV0Fn33fvYoi+0kpcl4fU6EnO564OIALm0gcjW4&#13;&#10;NK7gJS4iSLmGDDW0Ux7EtxR1cD2/3GURoeYnr/IUpMkqzC3nT6TfGw5sifwSn3GKGLDWUaIxecOv&#13;&#10;H2PWyIFqgX3kOBOUQxx/X4HsS6720aS5pr9Xnbbu+mdmarMISLzWFAj/KGPWYjgpePNFDKI609mt&#13;&#10;8R/0TdR/oOLuYLlNhWCLQX9DIKrHailZgCpru1JHz1E8ggd60z0hso1h0Hcipz6P+S3wt+r4vugQ&#13;&#10;J42DJ+URJ3cTJu8MaPMtIlSIn6zhUqvyfwXlfFwpBcLNzboJNzEMCy0LVHXPXajFOxhotDWqXhIf&#13;&#10;7/CiVHj+mOdEHvXuLxbF3+NXPjfeyfkkIeWtcDb7rR+dV8x47dydzUW8orD5gMrpUxswjdOhPnbE&#13;&#10;HMtDV8O6y5Vzo+QGtE4lHC6Mwt/iCTFfl/mopdQt8WgOU2m1xQ5C4BFTrUMU79olDeiHykHH6kTE&#13;&#10;p076sSvAXdr2lNNqpGkTM/vvhDVsR+yAtZYG2VBfu/goXceSWpOauoYoc/MtHg6dhnzO/jgAIs8V&#13;&#10;Yb+84vDVKDfAJoXKnh1zA6mu1YloqGdJNgX6ULwQy5FJHp6kxE0JR603KrXJyY50r1XzLAP2+yM0&#13;&#10;M4m0KeFgRrSOlqWY07N8H/pdNUq+SHxwqUhJMw5pJKYs928nfkwrIhjYwSndPPWECHjK7cueYnt3&#13;&#10;dk/YJgO2PlT09PLUvfPQdsSeacIkNnsqnRikyMzP/wPSxZs7eHJcPhLPVAjaBqkwpF3dQytTjver&#13;&#10;tIgF3OTAFxeHVynDy+8yShNasfre/IF8BilpYSSuiNST0mmkr+dgjWsUHGB5qF6ED50Ni5y1z1N8&#13;&#10;uIXqQC0NvMEhHPWWNV9+x6zCbiZPRACZnjcgnhc6aKme/BmWXiWt46YrHtzXixFSy+ZpjUdP6t1w&#13;&#10;lYWoHe/Y98obL3b18CLghRIi+kI7kr8Vf0nfAc4MiaLBZxqWfrt0E9c8KoqnxjC67govTlA6FJ6R&#13;&#10;vHCWi7A+/YmQjGBADXBLrsGxW/Wz7Crc2wS9T8moj8wN0frmMg688fY8HDsd7FchC8wb8XemnnMN&#13;&#10;Jp/UUzAo0IQUW9QddtD5OmeBRWBKo6CxV17vhx/gFFhZKmFmutK27rDzkr6jdsRHj8O8kq48ctCr&#13;&#10;ZbtPpp6/yZ4c0AAWdGpHDLWNnd6osmHmo7rV5VxF3IasD9iuj31DTEQwnetySJE6qDqlNmeq6T9C&#13;&#10;MBnan2p3SneBqu2Ld3h311bgtzpuVaGDTPk4l0Ka+tZqvYsJXxlJ6ocEX7wW5BmAY7AsmlRt5nSx&#13;&#10;Wu3V1KdOB0/TIwAygh6+4QnxTQXXC1kqAUqKHiTSYeWn6R6e53e6+eVawLRdFBtJXp6bYI1ptwF7&#13;&#10;d7tR9r8yv1zzrAVcynSX8NYzj2HG95eYTIrC6Y3A5Kdi9Hs6zOcEN1GO2AhcxpyuWaCE+rH/9BLy&#13;&#10;dsTzGKa6z8DYz/j8rL8aLyn3HZODGCexUzKZz6eckI5LoBZAUTLRRm/7yWiS95NoGfgLAna39tWo&#13;&#10;v4/7h1ODva3CC5XkRK+K1dYNnVS3ptmHnT22pDkxTYXCg9bnurL+eq8uqMsr8TqvgtbnUlqbRVci&#13;&#10;JqsdmWvKyh26eNaLtJ+qi58rgfWgEwc9OXlvjdxQy9ZPHLhjL4RbPjvqLFzwnQg/sI0xuICIwsWf&#13;&#10;rgEn542PogQyWksy+x6pJS6Xth0PCbqgTQ9qARidZHzwVuRHBU22arwpDJh9b+ym55Mb3xZzJngJ&#13;&#10;qFQw3H1Mxkd2ITKJarQpn52QZotZ4E7/7qqfbVzrogBzDuA94a+t4AViS8nGkEpk9KJo+65ADCaI&#13;&#10;HtSqV6L7A7JNiMAk2wbSSICJlsQ2axynmb6GCQ9eOgXJir7ZXiAE88AVO9dhl36QsjneMgE5jrhe&#13;&#10;FZj4qFCjWozWyFbwCaR2hoJk4+4MTubNJbCmIdyV21ywoGk1z0Le7F+idMx7S5U8qoxBp10LtNQM&#13;&#10;VaJsyTH7u62KtheSx4aZ/rPCAlITvbdQ3CyreKOmVKwGsPivw6jG8CIRNCtTdDeshc5L3iwy3gqc&#13;&#10;Kc0wVovP4v3nwbIAwGlzbEdm+teudE1T47+XK6ZbLWLx7O9p7GOO2jajeyW0Fd4Afh/2+zCKkVJb&#13;&#10;D3soq727pzamDHSlvZ2q3LBTXz1n8rmk5luXu7uCz0X1d+pfHrMEUU1MUnubDQBNG2sTri4t1CsP&#13;&#10;jbpENVzL3KlAv0OXeY2IlGyXZ7ES6EPCcEVFAuKWWDHgl8fuzPjo9FhPTbMVD4k20dr/pAiC+52X&#13;&#10;fUDkUJ392bmZsSLRXgUyCztASL93MGklaKlr6b1SwGcHhoa7XDJg1y27KYsqvUQiveGeF9wDnwID&#13;&#10;RouPCDG5hvkZ3WKxpi8X9IpsIrx9uUbPt+wj7jPw3vNbVeWu0VnkJcWs4TS5cz9J8RdLw6ZJsTj+&#13;&#10;+eFNyz8atH0r0jAPsYPnC3pDZLX0viEGCG7s0/YZSsgMYfB00dM0cRMdmWBpXKvP6aDAK8LgxDPW&#13;&#10;EKudQCstMNCkGXgDGezQelnzHkGXYtugruvGOJwxRDmTQx9m4VXRS9BuRwXeudBfhYwj/PH3zDTX&#13;&#10;DwkTOtZjFzMGvzrqbKD0Tv728k1utvDtEmaKYXuqbpkZeaFwRcaNILybYkCVtNoDzvbrlDHsjed9&#13;&#10;cIFAusVf/luDumorNzS0K81b82ugZ67V4jNLnZoN8E8FNE9+JdFFCY81g+7fH/79PmAHx5ZWy462&#13;&#10;+4+4gj28cdJwVoSXQ7wiy2CkwWxoK9LjXWmb2YVHehg/IV4frKIOvyemd4/xZKWTFMMbkCRAOZ+l&#13;&#10;EqEjQLfIS6jFUTNmvAn0T59tvuoLYmsPlqP6c+YUJQDw71lDRuk2xiiCJaiLynFYRH9S2B3YjvGd&#13;&#10;JOOT7c0cO7DfLi9TvLSUzTU/k777ks61LqztMWndCzS2vwx4sFfyqHqaBGguxVLhsbAyK1DEgLYH&#13;&#10;6LtHSMH4sahmBGYfwX53eXmPTGqakM0GsvmS4bOTnlT3L3v3xD1OZfb7QhApBCo/SOGMIzaftuhU&#13;&#10;8hpwtgLe0rUjXMimGLIaguGpa1WZrt0ydX+tuyq+dZmyh7QmxF1haMKt7hWAFwZtUvFWvMlh8HjK&#13;&#10;ukt2wL4XULP9QSIcIrtUWG4y3QsafL5VuqPDA3p0/549ADBtjF3sUc6S2XNZWM7G2DspA6tyYc+e&#13;&#10;/VVVhwF7I/aKw8f2JpDDj5rBB5ghaeYHMRIEUIoQ9LKIgT1G5J7GdRdHkWfGZ5HwB/FYvwJ+nRD+&#13;&#10;NYDM2hRXo9hZWdECTxaLzxdcen52VGxrrij3CUCKnhhV3Gvxuy2RuJ1FsrsqdRBUvZBrQ7S9/Dht&#13;&#10;bo+IbBVuBA1x/IMdeLDgEHSOlFskWJ1qlbek7ZUktKaCO/aISOvY7yXY72Z7Pd5jFvakDJEiJqSQ&#13;&#10;vUfEtOGxuP1lIcWqKlGZ6csvnnaDxKOqhMCdu9AuokvIyvitlrDCZft98up7xXUep4hAq/YgfO33&#13;&#10;il8WAg2LWO5TYQRWvPKNPNdgx8b3tPHzDuMP8W4r+mGHZY5O3CRMq60jDllIvTzHmCKFYPJ7rwCu&#13;&#10;spkZWZYNXcJql4Vxx4kMgJdnMBpr0yB1nPvk6yqFATihn2HRas/Yky1iEdh1sKkr7aPwb3sPdWHQ&#13;&#10;gz3C+yMu7zMECUmbbVz+yS+hM0tnfDuhmoTJtLdtBeLeaOOsNBHik0Rf6C+2V0kZIcdZUMk7IlSx&#13;&#10;i515OV7sCeHIwZvPuJJvtKISkhON1lI+lDyVdGYU/vKs8EmxgIt/M9IaIQhdhenDAWWMNmtG0L1R&#13;&#10;rgWGqDIW2PtcWdwgA3ZmDjMV1qiYFTOwdFdTsrfSeKKP05N9wCVG5qXl8HaVdrbk3axFQClXcqhj&#13;&#10;3orarV4HyNXgGZCebM/BYRj0LUZgevhmPPTMO85E4kpM6krFkJjl+vblGkb9DWKGb3qax26ldZ6O&#13;&#10;LJc4Xw+4tRqmsgCWvAIPJ2r8nBjgpQoIPPRx6Zv+ciZZzhoBiBwJA2zSs7kuI9jxY7Pd/Df+U/La&#13;&#10;q1086P1jlw7bdovMvh87ma/xzTRoygpf9ZevFT1+gESy8TlKkQtiRjOGIFmqJu9k0RTEl3hm1yaL&#13;&#10;35qrqtL1IU1aIxlwEKoW1i9wi98fd274ua4nDbr7yEmJ2Z11GjopO66pOtpSR8cMtXQFSJXZrdaO&#13;&#10;ZY3NAhjAjGYMTlCMfKBwe2ZDu3/YNwh8h5mnG9/0DS9Tww6/JgZznMTFNqpr3bhZkN5swbCP0Zeu&#13;&#10;zXQBA9386Mr44G4Mtdgdgzyh+pYoxSzNIZ5tMC1XR1f2EGEVdp7XrNxvJrxyPMrs85of/VTW/AgW&#13;&#10;5s9yqRecsbst1R45Lqz5ga9obhjpYK6HTPN9dcysbbAHif/bJp5X+nRd4lFAhe10uU7pCCG1OqkO&#13;&#10;PkY9U8sD8ebeHhNRm4SacSumAh2Bd730n5LSGbE3j8dXpQDaxfBG2mOrvwSGYS7tgFInbW79RZVH&#13;&#10;yfYqjmPCbcI/1xKAGM4RJEUMrHjhw1m8wtUJHzoyHHeVPH2mIGos3Nu09yBcom4YxISoakws9f7s&#13;&#10;uWKsTDgdIGvZbb36uOH5j3AfilBDVOqPQBjQNT/cUHopC39aZPCnyEUNSqTFgfPIR5N3jhHvM+xH&#13;&#10;OlRO91gbe+U/oVqhSgmoR3E6yQEFGpsujpTbehbykHpEq0JTlHoBeGAfvsewuoGgsPbK4TUPwLwr&#13;&#10;qUs2ewj4QXRQpW63sOJA4vT3uDu1iqKctST13+4ucuk7fT0alZtmEpBq++ud1UPwvOAd0T8nEUD5&#13;&#10;qHc+OQJVlzNeEmXaZqjbiGXUvEi9oUyCQRnbldSQ/GTrh9uH3bbVb6GyidXx2ka2KMyYpL6m+0Sp&#13;&#10;aXocayGdlqJKXdhlEKeXhtoFuzW7refNcGby7UwcP92T7uW/lLxgJbtOmlZ/lI5Vq/am9+hNbD2e&#13;&#10;05U8vmt97LejU8joedOYhdOQ/GJpMG0/lMrIgGWQSxnzwTHnKH5XXaret4fm53B8ZTqV3Aw2agKF&#13;&#10;1CgD5dXOU0KRrxuHnsVovmPCPyju8wg6U959JymDolmg4+41Gfhe+mDMQpG8M6iCX8dwYmk6fIGm&#13;&#10;hnFdvAnYda9rIUpcU2U8o4CdEWFbVXo2ZKBjpMdPBpeOSshodz89dptId0q17Q8GN6dD4mPHPdkh&#13;&#10;mRspPvdSIjjmYwvW4cHqcgC4TnSWr0yDviKzRMN527Xm3wXuCy3JjxesbqEk1zAGn+OCnu9d8yxX&#13;&#10;14f70Za7SNT5cK6vfrhSCuBKQ6l8hJelM2hC2VYodplSHg47cMoLt+ils4gCai7d2aLn8bi0AZsB&#13;&#10;IpnTBKjAR4CpNnD5w+pXAryKkjWHV5nMncCaet1uSqcL6j8yGzFsRTOG/v9L/IBBZRJHWBd69luf&#13;&#10;MpIKiR9LAQgCDxUq8I2fC3sA3ydeTRSgYalT/rEf3G1bWf52k8vfHjmflzJiX+WSJC4iDOs2M54E&#13;&#10;OpcZjq2mbEzFB/l0J4gx20T9bFurkdcym9UEw7diZ0qsBBZmGj4yjLqWXkockkCZJ8tYUcwwKWeK&#13;&#10;3N65aIsNbtiZUibT4ienIYxQ/6oGQHk63KBmJ8uerNI6lzIsKXr4Ks+cSJFSaRZN2CMkbcOg2Rff&#13;&#10;y+t8sH7+Kw70OUFr2bMLJU19vHc34Xqv3LC9CNxijxDI3oOQ/kF9j9ac+t7mnzEs3eL1rfE7kNPu&#13;&#10;Lyd54NCMAXi2zySO88lCcG4DH5Ie8qyTnezL4nx89ZRqFj0+DTgbPHqJgyBf0nvGGFfeFte6cIsz&#13;&#10;mfBlQaT+18dR1wP8PkIs5e9D+ze5DX6Z9Qw3q0pEYl2fMQcwUeEdYoIuyqGDklFm8DcbtPTbaCz/&#13;&#10;ubYav2LOBVD8RMaS8NjF/IbJk4zc0XKq04hPigukDGT2CK07MfDg4AySYlsvhqIcaUsW50e/IlK7&#13;&#10;bvgQkz5tlMx0P9UrR1h13chbvnY90GkYLjIuAOWwQ+VyDLKH3o1YnThfM+6QqlcKwvx+0r42e9RT&#13;&#10;ewuHR3O1sXWY0F4A2N2QLNvDzpW4e9PuKzX3XCiawnGpuPf3FkqXI9A4h3MrlyguMcROnox0/FT4&#13;&#10;Ad10mnhCReO3bHzNO+/8e6C8UzpyqOrIszXPgkz8Ml2JF5DuQb0d4teCvG8YVpwtOvPVcd4kFws9&#13;&#10;QGbwoiwL4zgzeircRqv8d7KGZiZuTAeW33ExcPh4JVkrzBl/lArPGMJMcTMZntpX/Y9wQIfegQ96&#13;&#10;muupBf/Mx7trosk+7CZcAIqieSAOJ4AEHWOpmuVkQbI6TpgTYW1EAU8F3yjP8z622PqzfXp4uMGa&#13;&#10;HkMV0uXfcO+tpir8dv7PS2NL0fYLD0Y9Omtphu2dWM5pc+1v+EvLdClroabUufdQuv3lfI367cs6&#13;&#10;a5ZVbdNDJQWjmlG5Kas3KEkBJ7FwKgaHOA+u12YyKcfr+B2drQk59g6Q2QqbF8MdmMaYk/1AM4dm&#13;&#10;+y9nz4KjlGp4YC82va4lxjRbCQjmtYpzMkoLlZ4VVoi/gur9rsW9Y4t9EXj+pmx43e8woz+geqnx&#13;&#10;lGYM9kViR3wUHW0GCqvSldqikSW4XwOkxSbcOO7+ITstjorhsWaUnzj63cobBa8HWCk3jyAISnQT&#13;&#10;O38mq4Dz+lppVtWJumcvDz091W8ONredFMtXLjW6V5exlWOQCy+c5OCmTCdJGgaHHYYpfxA1K5+0&#13;&#10;UzOjtMrDsKw0aoOGywWmTSqyTmIwUqmHJui/CnTsNLjF65ugP3W6CXGorZLvnyevCGaO3EXWMUri&#13;&#10;z4fB73qFjRkT1GSDlbB9/zl27TROuRgolt5vb4Rg+WoLygH8Gltms8KT+RM4rYSLB2Y1d4q/tmZS&#13;&#10;rItLHCgzW8n7ni/KtrxwSLzmBNPduJ5Pl4r1GRNmMnaDO0MybJcVCnx6QqdRTDOqs8Lzfbym/D/v&#13;&#10;+9vN0AhdO52iahuCBfYmZ4l95kBYX2T6UKaFhvs6FzW+yzahNTbj+uDJTWWduLsFvtj0eokb6qOV&#13;&#10;BSCbQRL8Hs2ErEgmDTdwa5WUD+vgFrGI+V58fgMIAn1Bl8J+Ubj+U1FDtm2FkbXE4BaEaQfEJ0Qi&#13;&#10;8YISkJYu3HupMtVIelZq/DPivKizqyn1GnxG/TrZGPfWRWTq9c08VqumgEjs24ikFGeBKmj1iocD&#13;&#10;vMlmd+AmZWLjvYT8PgNbi4c0/zw2n+OqLwsbPyDmzFJsbEC6gfxjfWGGubzkbMFAU1xWMu6YFDY0&#13;&#10;v0AZpnak/IaJ2Fn+AgIdgtMf6DSY5nrl+wmu5sDIV7e9TIPEje7deHHA9fuxBIIk8Nsfp3cDrNeF&#13;&#10;7v9ABbh/uqdx3bW+EG725FNWnEsiWE0cnl3mkGyidUZUA8yJthh/esrvroNm0F1js4ITy85s7Yb9&#13;&#10;hf/24SeHR8nMwPOc1+2QzDdRefZBzwVpFYYgMADOdtqVs03E6nQ3ePVV2ZcdX02yWDlTDy+Knvbp&#13;&#10;y1HSheYbwEpfEUJs6EeWPZ+J1x1DnH+Kq582Lq92w2XNQ6WvxHnzg3t+qGd6OeXcMDybw0/4TlSA&#13;&#10;jo5S+mbhWEajHb90QBHazJ4mCJRv6Wxy85RWkN4mxOXVtC+lh9x8a7f/HKf1+pZc60mGfF7wMI7L&#13;&#10;EtQqDh1vQeQxJVU86S3iddaC+PuSoQNr5Ss6mgbAxg5Zd9z2D8XXPZFGKwumNVNRZMN5s/RnFd10&#13;&#10;fHKoLBdZ7qXpWZPPPqOGyxCz/NNs1lx6YGCexij4eBAw2ADyEkDyGS6MBkFhrI7IVFI9paO1Giv2&#13;&#10;P4bOPJ4J/4/jv2/UHGVm5m6YYe47x3fIDvcxbEJylqvj60ihJDZsc86ViWxzbVNyl9KBkVw5i6jc&#13;&#10;IeWKJNXPf58/3/98Ho/P8/1+ft4vonik3pG0G61WQDtMY5kSpMM9fcQQzo8Vp0kZijA/bf+sjuYM&#13;&#10;kthw98x0wYdva4pNeKon3oxEuMy7C78Y5Mxl4H5md5haXXfeuvC2Qj9ypI5TXYHyFG8Woy6m5wrS&#13;&#10;Aj550NzcrypqyFkXDv1bKqEWrjBAIrzurXs4vG7k7ae2r4uJdQyigwU7Vbvf4Q1nywpq4Aee9Rts&#13;&#10;wn/djuMloWdeALBxUus17tmi46P2WjXTYoKuekaLKARK11m5XUAT5H20N4NfWqyk1YTkRJW2mRM9&#13;&#10;aW5mmipzl17x6iDimXWzBi0o+9rGTKkCJTYDc0IkJS+bnAi1Hr3yzrhjBQYs1zQ1WVVLq/DO4HTx&#13;&#10;u/cPRdm7ioet27C5wga9DiHOIRoxVTQbjTy7TmnqxMXeYEgmmLqTI3UX1jJZIUO9+gD0XLUtFGEt&#13;&#10;oPGwe6OpJoq5N9aC1TDT5pJxn5D7ARqo4ePSh2qntgGYmbotqBV/es5ZlvqxOEspH12KK3FRlARI&#13;&#10;TBIg4lxB5XyuU4yWkOzcXzcwVWTdvetlLswpTbaVixCzX/0bvhzCdu9/Cdtnubu34wyY/wblhpdE&#13;&#10;sLPMbJJ82wXv54yeQxnpdCy+CZHX/4xeVNNA5rmNnXkvXoNoEh4Yi9C1hcNUw3gYhY+WiWEu5447&#13;&#10;6Q2TQQ6lW6NhZhrGddbYs69Q+rMWboaYJPtTKrIuElEaI0zv31inFPxRCiTJ4/v81u028pMw7d+K&#13;&#10;gf6u3Ukm9Yh7q0s14uSvdnBRr7IQsKHyE5nm5w+k75lxlUTRbwPpTVTpTce1APXndeoSFI3+NNj9&#13;&#10;5aQaObFxxVW946mbqSZKLmQx7o6VZwHNQVUpX0HYLm94pRz2XYrFslbNNcH+CVekQnuGxuawtskb&#13;&#10;22eO6jQegxA9w7OElW+PK2SMRsf9EHtf4na2nwmfNh9OAc4bCVJ1Uwa3VijQm9Rh5pBzTcg5ruWw&#13;&#10;SQj00pt4sQaNFzYZQShTxWZPjowPOo3NWwhvu1qMhIpd1HXtlW1m6vP8WQCDG/e35XzQcu2GrjYX&#13;&#10;v9F65XsiJt8OMvqSZhPUUb1uNS9pQzpgg+R0riupBkUbiEJ+P23Z5tmMonnaXulf3lpdwSe+xizz&#13;&#10;gpRyMXaiauL08+OPrJ4j7m79FbAjrSLdbkjYSufSTUWTYiEqVrDWjso3aEylivgw0fmrTjXpgacy&#13;&#10;PmFhpK9qwxRG/mfMVErF6r3pBd1ktCGc0op3uPasV35uo/CVY86RkMEkNgHdztGLMFxtEtZIoXl+&#13;&#10;UDGN0HzypSYWw6CTZxxfk+icYxYso/qhdOyx+F4UwPVjUS7+qFPLJ83Qmh75hFOVbMUf58cqrBfE&#13;&#10;/wgsElG+E9m65z3X737ZOu9m9eTESe1aIqASNknq+8quixFdWlUGmRTf6zeIFVbLbXCzBwCros5Q&#13;&#10;1CIw2vFiHAEaVz1EMCj+FPux51eAaagsUzRmkakOT8OxrxlVUzPy2fDDgL9fYgFAi+eceeORX4ph&#13;&#10;RvT5O7MjmU2AE6wo7J+XQcw/J9y/x74k4LCiai6VDIzAqMcW4M44C3oNaX031VPZbtwNaUa0gkEI&#13;&#10;EMSHvgrRkzwPKFMEetXnRkRPs4I2v2DmfdR8ygSmtEAgHNojroP+N/MXL5bzun8Zbn38Jg4LEa+e&#13;&#10;P+lgdwjpix/lGtzJgHsD6UlbgFGbulrBzZnvin2fZB7Zo645s+aT9cABWwA9Q/qcfN1NShEp9uUZ&#13;&#10;LVIJn8RQTvZb8S/5QutBB0/G5DHv4klY4K1HW6eG+FYELE86S8Mfngae0rv2lpkbxMQBbbVdKyiN&#13;&#10;+liseY5X0qHoLj8qJHeHiPGAK6UPEp1g+RTbfFI3UC7Ljdive16MOzyY0QhZTjJfg9pTZhOpOAL4&#13;&#10;27vIIoBmihNTyVdiKYmkpvfBFyS2ZGV8FpmTGKHfgdwgX1LJ2SY5t6gfnjv3AOhhOkzorrjkUnuP&#13;&#10;dq1r0ELgbotuP18UjT8lh063zw2A4jk3SfjkDqSCZMWgptA2A3VKqne0OpWSE0VG/QQY15u/tngo&#13;&#10;SCtSAKaCS0y04WdzACUr1atEJIP7C0JSJYimWEj5pcL6banq3/9x8FjQRdoJJvjvorQTHwptunUA&#13;&#10;UMExZphqm2UilwxsLRUgwJ7sHt0XzxV0wxH+RZ8QvDnUoGpNNmeMed5rhvNuEuZOUn0jxSK7EjD8&#13;&#10;xnrNhKNmKVmJ0yIONs90jN/QTO27NYvJ1naGIg7LhBxa3ZqdQbm5yRltO9fzYT/DNinjNhVWV5z6&#13;&#10;rUOW+6d1xvHX1cCtN2eKiY5GQYOFR89YncsZE1OEzD98ESjm7udTUjTFnRoyJz/5OgoX4qLHc5Ye&#13;&#10;GnstnuYvAxlnV7g9hMuEBtfbR0JMZe9zLLXhxwcK+OykA1uIeNtCi4OknvwwDAk4F2djomje3Asy&#13;&#10;slXqFZjmyw7vzsFKNT5Xbpneykc48+tdBtWcqdg2OhAv3wAYucIHDL+lubUmXbBJyP1x1S3l2DhZ&#13;&#10;nBtjHBlprLj6C8/87fTxhX8cOs3g3TonMhSgGT13uV+LIxU1JGuEDR3kJO/dQHR7FT7ajTLp/u8V&#13;&#10;+OA3DPHOMP/qgehHZ/pvBYAfi2pR4XgqP9m3YMadoR86LDpPRBEu1kh0ke04OSFNUnwxGy5Ftbq/&#13;&#10;2xQDmVo9yLv9es7HX2O5FikdkxdyN/l/aHYRT5VIKHZxbQup3SpkvLs4O1uEEtSzlzRGemVIgx4n&#13;&#10;Nn1NRpmH3l81faV7R+IveM+/9OeWKR9rT4bDeG2+Rd4o6rMMsLh7+GNjv8GoybVaI8tH+etM+5Cd&#13;&#10;RG5Y0fhV4I4PItWoXeHZ4wKFp4AfXeTy7m3U4bxqoUgB9SMiNlrGJxLjE13kKwEZVO1vckzJiNJa&#13;&#10;KwVwB0OzZRwmHFDx4fR69JV+pLL33aX6iZEN273IIlbcvxHBYmJV8jZKxwnrVCa5RzX4h92SgfTR&#13;&#10;lZl/jO9xsc1XXLH0B4rmdgDgoPqd79yjLKxkcJEYyK7gwqWiSbiTxP7NgusVJLb6gjZgdcaK4DmS&#13;&#10;X1c1UlQkiL/LTpN5UJJHowiOtV+XtBN0+fmBkoJMIycv5PjbkorV0EiP4NY60fWfyngA0B6sQkg7&#13;&#10;8bCwx42pki2tTn/k4bYnOGv6xSLLKQKwczTaCM1NKdWZYzDUXAOAsbAsq3vR93mcNAnjAh7RAXEv&#13;&#10;UNBbVPCzF74Z1qEb8IzcG3CyB+kdsMzbC3v/+ddSjOVztVXbCQJ47yVmzkxU5xHSFgDsXsX8On0S&#13;&#10;iahXwY7YpshMt/N5ID7WeMauvWxQlB2bLDwDAHpgRFZn2uHXnNmUF1BxnbmL7wfSLBC/JSlbRC6D&#13;&#10;nFYQ6nJEHp9/HetyzKKor/+sYQDw4LaHmxih7S+Of3Qc5q3GJujIKn0fAmStV74VdVDvIa6eMdQk&#13;&#10;l4lsn97PA659xtPptJeArMlQaRjgx3ccyQLxgVUstJ6rADRzGfILgGI0zQBH43B5aSIZ74AYdrJR&#13;&#10;13uMR+URedzv/3ySm18Cro4tgvGu+a+sszfwcOrLMMTHG0FVUrv+O97ce5trwM2Zihx+DVBeXr6d&#13;&#10;Z3zBpyLxs2iM/QmN1sCKCrjUOpmsxKkDnG0lde6cf8K3ojhSB0xFSXxx0WsK/aoZuyH4tNtA7CSr&#13;&#10;HRSv6/5RCnVtQK58bfxsGUJw5ZvQ5ku/fNy0irnW18aKZOeFvnTOljTs+/M6QAPD1IiWrXbhySi4&#13;&#10;ir9SWHCh43Ni6wPZ+TxMOqZnLxBoL2KhQKsDrFeZzbpvpwYAw2VG5uY9L00QqWEQPWLwaKTWcB1A&#13;&#10;MwjoPeL0YGmLT33Y6I5o/AMIjyeKCrd7+2v2YKk+F3ZP3Dfcp6wO4Iuzn21DinIuXVrZnfC5kFtM&#13;&#10;Zdb5ahrE3VSigbhk0lnbQpT8R2rvDvgDdSz4zhm8q5MsJ7CfOSQy8Titpx5Vbqsk/xNn2CuBDQUY&#13;&#10;pj3NS7SUwHPR/ea9Kj7gfbnSXetQ+XFPp1LNX6/gNyRZRIBIruipHjGxPGtPwBKpcCQ39qru9Z3M&#13;&#10;1Nih0sCP9r3gCkCw7bOORhiG/O19Id/TN0Sk5gPuf6eoAudIht72zXMtaHGddAcvzSyGaDHL1GPy&#13;&#10;MOEJDVtIjdlgQFifn7nbuI8HcMZ8O6YNy+SVyRMD24DEwoOm1vtnWbKKJw7RrD2D13n0cAzuKURz&#13;&#10;lrP2qI5DxIhP3/m8zXRRKD9RtVmfpkXW2FdZtSoeFZesEFaTposCw9+CGhjFRbLaGEuomOwpiEhk&#13;&#10;f2xyAFAK9f3oblbv2kj/Q2pO9nt7txD/vwy4iraBoydI+BIp0/LeRKq56BllZGe4wLUW8gtoG3yK&#13;&#10;GPeWf/u7f/RhBS8fDuk/5PW235zK0kQqE1SNb/00Xb/0QfxCDx0oaYF2aZuKinzQV+V4s35RgCIw&#13;&#10;ikZKfeDNbQhX5ig3plIVxyMGH/+47XdTbvDOcl26J80MoGmiAbvP9/ZCKvB9XoY8Xs9EcEkeN99k&#13;&#10;Y0nVvekyoghOvIE43vGUCFg7/pfhKzi/knrov1nZKfJeOVcy410RtzqOqh2JNMLqfzZjt6oYRHqu&#13;&#10;dmUtyP3558L54NRDcbOOP+8Cu16elXi61miXTt2oUT90Nv29v2yNXfjxGdlGBFQD0N7ZVxTRAzUs&#13;&#10;bdS8rr5RAHm5gnUjmtJ46E6dTJBmJ+L0bZHYciKAsBnbjGw/R/jLCE0+/7BGyU3aqyehln+15qbo&#13;&#10;wop8xPn9lwaVrDzxisSZALvLwjsMQ3xj5efT/DUgWQPgDkNqO3zKklFEiqvr/lv3JwmX3yvxni9r&#13;&#10;77D1aEXBwOJmiLCyB3atp28KQfl/ppJih1JiX74+xJJdgzI69+CKl3gNV29FMxfnsBig1/P3toGf&#13;&#10;en26uDdYIvxAMgBD/K22SNVmzTouDA3wbIMl3XZediXzRH48K9pYlg2ahxz4l070f4CZ+yXLXwI3&#13;&#10;RlAZCt+AmOA7lD9ufpA/t+V+xICJT0eWG05fIUhpJ6DWL7rRyhNTLNkgjzZEqkEmfkEdL5x4WmzH&#13;&#10;HplkNpsH8+vgUdI2gHJsDGKIUsV98YF41jnKqTNe5ac52K12AwCGs2ph71JQc8xrpfrlb4AddzuX&#13;&#10;5j2XexqjqBW2QMgbMZF6wHM0gtcJagHUbGleagGUXxb3eOjGxvy3TXKFCk8TTUM7ojwuHJHWqOxk&#13;&#10;gI496hs660f6HkOhrqip/VBi0puIKOWVoXJY6AHYLqNMA2dyJYMqYRkM9E1z5CU/uVJL6BpyTB8y&#13;&#10;KfNRXAtjyaRoHPktV8dQvPDGqJXTcdCQcwp64N/j8mwuJctENmqDj5XjmpbvJaq3slPMv7JURRcV&#13;&#10;fuejeArDNZc+Y3OvVwQy3WZpPCsomHVDwR36k3zKJyKzyHmY3HTkByMr5cIgVfgi+1okv1fOWJjS&#13;&#10;SeflANB4nC6B1SKXLDvaXahJ6vgLWIRLucfjnpKV93SqkwN9daZ2DrX83fb5bQ/G339cl6EbWsOk&#13;&#10;n/Jjn1ZDgY6tU31vDg2G+/cYdlPrWDWVW7kXL6kuPyWODU0QiFaBUn4WXdFXFXt2agZjroqFb/nb&#13;&#10;XZYiQ7sE36tZZAk0F9s89h3JOT37ht+myt5JpPPnWBV0jJDXBTuvdbgZtjtOj3i/Io+V39+Wqyd8&#13;&#10;ytDNDQgSbhRs4FVOSgi6wcJ7EopYESlygYtQnTxqdFOi+DB/X+w19GVBuwfxCkbKqoq/eXDRFHEb&#13;&#10;4BV+46TVf17pP2DjI3iTEQRztpo00zvDiGD04ygHsJjCq5Z/5wusCFQ/mE2+L+UDhPegyE2481xr&#13;&#10;kLkgHgg307OyhapbXkq+sGb17uWm+hWFIKD6uUvqEdTf5KTjDwBBcUoZ9QBNyRoOKk1n9zZy5zam&#13;&#10;WdDXhvX7jSM+ReYcN9nwWqg5+/Lz09GYq7U/+dVcpFYyvlnn0HDDuEMcqDIoME/aYbB4wLNj8FvN&#13;&#10;xzgAkSkNQ+ADwFfbYtEBXpXbb02rNeqHlOLQ+uQxvre2vu/7ujyXk+FCeOBHV+jO7YbJkBrdUUGw&#13;&#10;PZuOKupuLJZixlf6pU4SX4dB7BvDSO+Jt6zFkIVDw0opM0TmzHL7427AB6JquqrtEPonoxzRlUEf&#13;&#10;69ywMoeNkP27h67l6yYbWirQXJronQfraveDwiyTDXsu4Iosls3UqML3g4G53JZA++WWjV3VCKij&#13;&#10;usbbiKX2OgSiZPXyYhngai24wgTpvX1ayiBE+B4A1SwWVELva1ONgp5xNc8xr8pLdxLGAO1LHz9X&#13;&#10;oxwbJVJWqOUCrsDzWo0vMdLWGH9zKaXVvP/Zr1ROwXVIStkNlGZzw2sTqZJcHXZwV6iuOGFIo6cc&#13;&#10;8z2z6Hm4M3Z4XJCplC8m+b4IU2J8aZNnppTHsNTL/pmTObhFNZcIhNZpEnRNbNuJpYpQgfGQIcPK&#13;&#10;d3y53LCJyMLXdtzeUVHm+B8p2jDYYUmoYfiiipJ+Mx1hKwUJoFxLW+WLM2Tbhx//xndn/sNSpclj&#13;&#10;oP19Ds7Ky7WzLy1NBgm4fLjj6F/0kyBlX/2dV16sso6F9r4pvOVc1t+c1AffQg4ktdqAq4qjRyEF&#13;&#10;kg/SliccbUcA1aQLmYNTQmOAB932d1aY+7dBd4DnwkkqQWyL0HOD+uLgb8QfWqn1Kcl9XiTbHERU&#13;&#10;StViTo6kIjTf4vxIALNNaTgs4d7JamCfp/M+2NlFQhuo/nFAzXN16+a6p2xVfMh29PGoeZpZipi0&#13;&#10;qv0IvhXsWBDx0R02n9/JGd0TC3AMNMzNyeNRrP0y0POTEDv6rMDSGB5+Ky0X8MOvLG65HLd1DVWw&#13;&#10;Fjk8HpvAbazJTUDE4Qh31X7p25dbOw6ttYdbbTdqNJy1iqeMHMynpit0mK27QzVXwfsyUcdd6FFo&#13;&#10;JRUL1bcw/bUt/eqb3MI3MPWOcbdStXwk+RMoyXP+PjUrIm7jNOYPX9yEeLe2gSKUR2Sl3VphSXhY&#13;&#10;1ofqZ+jVf+reHkHMCTjdKOn6tWQJmm0QGEZnFDm2JlBIxTCmAGSL8XfumNO0XaoM3bmnCsw8lI2H&#13;&#10;Ay7+cWgKXmgqhshDgjOLhWgbGZ057XTXmmDPh9FVXtdF43QPgvUT3/ICoRlPJZKQ8MoS4y87mkg3&#13;&#10;cO3FAFIHmUJlWUNRQOe04PfvYtRP1EhZUbYMctnV136p6fSafEmvJrkrW54z0DlCd7tH5299PjjE&#13;&#10;97p/QsqroN8EIvFi6UF/lxJsypHxLxtsDeVv7oUv9oddqcjI08Js+ouV57bsmO3ox5WIvA48p7gA&#13;&#10;ov7RtSNHOulVsoQUNZ6cKxBqIUyZuXfwn2j9mBeGdA8w05tyGtnUKEQyTgfL3yIJpIDaG1h2QBd4&#13;&#10;oOLlx7bKwYqwWeinza312Z4O1PxAt5hIobCyNUxfJqA6FWO/+cRVeFPO+dgkzVPVw8AAO1tqxuPz&#13;&#10;UqsEYAkNN5zV3uhk1Z2FxGEWBSDldu65UvsC0jr1Hb3BobWTcdI0G7A6qucWG0luWftP0Z2fBkjo&#13;&#10;wcmNG1doubKR7FfXYdyUXiLtvAKo+0txcatALttlXIKwRMpZO8/fy8d5DlIJP26wVAR74VmEVEjo&#13;&#10;WEjiXfAO0C/dum27L9CoLvBF9Q7eClCfg4wY2DPYvrsea10RDSccwx4+VXD1e1VvT6mYgQpNt75c&#13;&#10;FzclZ+DsPKEkTbCcsZMP6DBQXMKv8TwF5ahXG9fzGq9HsEoKhdzN7NGd8lkj7grmAyBbEt3ZQpv+&#13;&#10;mwqPMbIuu8X0ticK4QNriAC3bHurb15hZn/yJbjLHLKrU/SkVfmMQl9YM7qHyNn07vhYoJA4Z4SD&#13;&#10;3jwIvaTXi1nIm5EXCEqetRLXcJCNq7Nea383dVlKj29SPK6ORh0fKpKw8iUDgJYk9MFa/yc3cTSy&#13;&#10;iKNu13vO5b2AEg8ZcQk/C7rxcov3J3sDAnbrNon0IuEGUjokbuA6Ia95g361KM1dRv5sRRXQBJ2B&#13;&#10;kxxsEhg7bDQdwa4lXX/CO52A6xJLpUwQc4f3INOAgsFDuatSOH8APmIcKgGDAg6LcaxGaper89o8&#13;&#10;N05f4qTtjYluM9DNcZjj/HI527Pr+T3jgiIqCielvJSvcd+jxhHOHj99Wm1U7SUUP4bzNRtWLbf/&#13;&#10;i4ZYt9jnU1GoMb6sHHY0m8FP+/pPpgrQPZ4mfXEhIU3wX6UffliqkGKM/Fgde7b0P3SjRbuvuVSN&#13;&#10;OLcKTfsLcgVylyx+7khftkLc78Cf8zcvakWcisMgrtHfCae9rQa3eHXdaRD7+KkC+z0y63QzY4WQ&#13;&#10;+jGEwHQrlTRVex8ppnfS+GfZz4DdmU9FOrA3i+Y5iPqRP0nWVOvZGxv1Cbg3flf/LhGFqiVf8+VW&#13;&#10;zpPFVhxEurCeq0AEHDpgARLKFRAc1qkyA6J/MUiwB8XZrxqKo7STfjtC+/Fq2cJ3AWirgLhKH7yQ&#13;&#10;TG6U7972abbetTBozuvHeDzpjZbho9DZa7YdWegVKwe4ZToToOS6GIeIH1IUKr66I8B1yljQkswD&#13;&#10;88WA/ax9gzKE39qfz3g8lWVcQtX4vvJaUd8wPSFp/yVMRHpraljtd39EqKtVwIe/dBnhcU14XV68&#13;&#10;bi0oDneFgVCbCthn3HQKS23P1U2gdcoMMExCjS8W4qshYG5MQR0VPMWXjkJKFv6iZeXRmI/yFCoc&#13;&#10;r35qUo+RrirUd5RH8uzUMXFBmlpCbvU9fxnNgwtakU6zuglERQjl2Cox8+4jSkZsAaBRiiX9LQKx&#13;&#10;CrG1/S7spKOi3fZI2QoyZV14LxguF4fbonuIV8rqt41UQdSzv7jCMF2v7DpypOvXPrRWbdeoODpX&#13;&#10;zCKTRZTwWN4V0iDhVAODzqHhY8/qcixq9lOjzgHxYjxJyvPNIxfyhO3kM0d5/AZySh0E+YYBy6/d&#13;&#10;NMCzf8+DuB9a1tjjJiEs9Ec3GaH83GyJgOiHdgNnre/a9dCABY3B+u8h5ZlhAVaO+XpJyqUuawtP&#13;&#10;M0ZfAMfnnU0slU7kAz7gXGanHzp3oRSdp1125CZjeyfJHJUdIuzQ0buVmvbchZtYGbpNa7GarW9z&#13;&#10;x7BcxR1uHcYiafTJs0RMCZxFf2WVnfe8F1zmBjUjggmr1X0GebhfqA7i/Bjee6QofNmTEAB4XaH1&#13;&#10;GCjl16fNPGPvjBwmekmr0Tzg7aWUM5GdwRLXPWo7lFzw0nCmuk6VT8FblRPylnFJ50xPlIB/P03p&#13;&#10;WeyfU1r42RlJMWpLYZc/mC2q+NuWRSvXIOWgx66qS2IjPeKOXpanbL0uckR7XnHIt4jJyDDLKvOZ&#13;&#10;SkMiVnuv5rFKN3IdcyegMnGudQ7dzPw/3rrNo+/BKvpSJXsnLTGlrTkCk1hekgACGqSj31zNSrWt&#13;&#10;iUnOp/uNGia11N0Nx/lvyhVIzyvYjOEUht1hz/nVrLm6cbioLbxGz/eP4C2GxTj+N8pgMbuekKIO&#13;&#10;uihMkXKGmnD1vvG9wh+MAxrv5CdsZEt42ST3CDs4qH+tqXKdf5HJ5ajFFSEn0pNd9U8scadJOQC9&#13;&#10;VumWmimiIMfbFA+tE7bBzQc86fp1WyxT9/Ae5to9paVhmQkzwidSotNnDy+cNf5+CbT/azvcHpG0&#13;&#10;f3u+t5TT8Yuhv77Q2atEnSIaL5T9ZuJwHU+6Q/bWd0YA/8M9gbF2RHj5lb/9Pd+eh4AupQ8LCJYC&#13;&#10;XO/xxEKhJhOv788kvX4ZN0TfrdF+c5jnevlde9pvoHqAcyL705j6aj/x7UPpN3yKIf2i14eGQk5I&#13;&#10;c24AtAMWT7uCur5gFm9pg4PBMeYTF+FNyYDrzXCjQ0JVal5B1qnK3ZEigINJpN5NNgd0ajb6LkrF&#13;&#10;7UL40ew+d4LcIaVPIIv6xpLUsYcyMQbnGefTLkdmgEmDoH+8Ai9FgMz3yucd5YJFzBF/IIIHBgrw&#13;&#10;y6Wyufd9KYafO8elR9OX229s4LUadr5mFZ0VXmuyN7r/RkG8aa4uU/Sm/6i9Yy3uhv/69AX1fuhV&#13;&#10;2+d5IcAlKoV7B7HAti74IJ+qndDHS735v/8ptxp+ruzAaabx2x2dJIbuQXG25dkRlRnCIVLW99Q4&#13;&#10;3aZi3YBKGcvBKwj5nmpI6hm43AkoiEoJOUKYSzLJ+XxDYU6A/hzl6jst3zOtkBuZKWN9P3kyKUtO&#13;&#10;+06DgIloe03w1u3IQzIbvOEwxRkYTBIIdjagMse622+eFteOp4ZmZ5rdOTrqvqGAvAKAjLJIg+aN&#13;&#10;TEbCygycGUq/ojTgKFh2K1gqWglqUNhj+Fz6V2EYS1uF0PdJCmi7J40ukABN/FPd4iIS6XnVSFA4&#13;&#10;DJtDulOnHkbgfR7AKmncMhnBXno3ooe6usHQBzXovogaI6mTehbPKzRaQR2sRRS9H7sUS0t41UkW&#13;&#10;KiQST2KeQokDm2aqg+V6m6olPleXDU48qrwS/1lwN07SdKl+JEcsz7+MD5ShXFiL3ZXHKZ2qrf3E&#13;&#10;hO3ZI9w9MWSwrJh2fqK6TYKX3VAldgZ64N6w8YdP7TMvEPEu4Gk5Nlrhr8/0Ixv3Rrr/SI5Duavo&#13;&#10;33aMFGC8JMAxEUep0/HBSQlrrLqVqpbtDoGwKdU+EZHapJPpLG/yAW0Im5bdBgxdBoJkGqx9Ytx3&#13;&#10;H48Yh6/aDHXpzefbnOedpJ8YJMEHgzoddtUo5PivcKXo4rwyIbV+qKMdvcywYy0Jv/ZwZi4ovPaE&#13;&#10;ZHRXeC7uk0yrdZs7KdEdor9ft2wA6PKbj99XYLHehYaeUp9+3TraFCydYrFyuf9sxSR3Rmb9hMH3&#13;&#10;jR7ooZ1m2g8lozP7vzeQOmkY3jQepGVfw9gwXMVP45AYLU21uU+iayoL6EWNktS/x1MGRUqOmleP&#13;&#10;8F1YwPzwwNBGbBecDS9+hd2FFrz89wAutjyCn8NL/bn90AUTtwsg/NxlmcKDrBNECvOt1PcR3u88&#13;&#10;smNgN+nEZuNZhfAzYgY2gfYzxP37rjvSm5jM/DRYC20Vj0c7Ynnl4sdrXhh+Nw4MdwyIGZR0Dfhw&#13;&#10;XPX7P5SMxwGLKf0d5NVZY+mLdzhypUMAzVeXn0l5H7cap5ohEVJfamS0wfuMxVniF9C9/iD9WtAs&#13;&#10;Sv3/ADIgzd8uPk3KdaIhOTlnkd9o0NR8RUNKS6bSyYs3YuE+0dQUzYwvI9TAV5xkIpGGFQ1JiCtt&#13;&#10;WFGoarWaeojyfNU6FWumQk17QhXN1GPKNx1i1qsOVHOJlpCM0IJUEUkxSDyGFdllFaZOkYV+KPHa&#13;&#10;eXlJPR09kETUY4TTQDNnaUyw1zbM4VDFqB2wTEOO4AJJB1SHKZrRzYZNJkpRzeauXqtsfzxUOhgD&#13;&#10;R6ohZJlCioRwSYLm8NhsHJ/m0gr5NHzIV4VNhsqxQxbhMOmACx56VF9xVmEMoUDzB503As05YAEn&#13;&#10;FDTSBZqa//xBL9OHiZ2IQSESRqLVesmgqdHnwwqfP9hHCZrT8WGZ6qtQohC1+tTsWMlmxKT/NOmA&#13;&#10;pKKqhibElhERYqJqd4mGJHwhFVWeLoKLb9F3mwzTg+kPWhQlCyeLaQ2n8vAh+JmpMMLFsEDmQwxR&#13;&#10;FxGvKMT0MpRwMW0eP93uvXBOW7aFqLqaqpQwRd04kJgln3iR45kVUWFcvjjaQWhGn54QbUaCzInc&#13;&#10;1FSpSGIcSjRP6BywoKaDkQoiUra4ypZEOiiaqioyp2EUng7cu4amSBhBhPS6Y4Scxkox5DpTTUzN&#13;&#10;H0OnqpmYJmGIiFE3BJEMWxWHoT8Y1WSGWw3PQPQHE7Kokpm6DkTngAUPugnVSknMJqHoMaKuFs4l&#13;&#10;jD/34dLagnTBUrgPQ4vkDwocPS4RuPBoKmqn087txIgRTZwiVH9sn2o2T4W0MJwo6IdTcTxN7glv&#13;&#10;B4265gtFJ0tpREpMEtwO5jL9D0SXoXGEofc2H3yhPzAdLJHwfVyV/qB1SishWhk56A8kkTlDNnoI&#13;&#10;qfv1O7ESkuCE0R9YpkbikVJU6XEI/yGkgwd120kI+gPhh6QocX/xMOngQU34SKedMh/hQ1ObquYP&#13;&#10;Kicxixp7vT0xhhMLMucgBgd4EDuZdlSn6A/qbMuH9PdUL+bJd0FEqEyicyCCBxcqM2gTMlnQQkex&#13;&#10;IKqJxtMKpdOeA1VdifAHZG+MqvHRYTSIG4rwB/J9K5lVKBCRxzOV+UP8UA/kJXKiRJAHZZiKoVUh&#13;&#10;e7BONqnVZWKqQoTm4x1j+ThO5SBz9DJRI5OYxRTiB6rYEIUIkXdmRPr9nmFpZppEiAeziiEKVt2b&#13;&#10;JaOPE0INYq9+OaqkI6kwUSW0p6vQB6fMvovcEe/qr7P0ox7NaN9BM2l98gHJQ3E+8DwSUv4krMC6&#13;&#10;pySSAh/IxOd8UAMfCK2Vb7bTpK0EPiBrYhosNaPyacruSxkHmhLsXVV9UCUPfUBfKiHcsJjiDlFm&#13;&#10;HabIRMMsMprxy/KAaFwcOcgDmeB8gQ4h2SYb6BlR/PKMUJgNUaVRkkAPVqyYA4tFwdPpCY+VkNXv&#13;&#10;g07iCh9fZHpg8sQr1FP1x0yhZigp1O/WCvPgrM6CSoZI8sI8eFHVQ5MK8qBB2hJqoXjAu0MGKdar&#13;&#10;KCZSJaFDjzP0wWLSGWIfbBvhJl/I3FzUJk2gSLix8YG8O9XcHm7ZGBX2oKIXaTjDe2U1i7SwtCjE&#13;&#10;g9WIlPOLIQ/aeEhMLp/aiOJdWhvxSZVNVDxwBC3CFdO1Uy75sD5jTNgWFRzrDxTkmEYgrUUkZuAD&#13;&#10;YqBajf/Xpof7EjkrUP1UEkxy6gt+UCG9y1WVMLUpYs2K9aDwTDgQ1ccT5gFFiaNB6lGhhXnQbVwG&#13;&#10;efDTTpAIVUjo3g+ZRrx7DxpEZj6nJ0iNXCpKZI8HmZcOx+7i6ukpKFWnsIKKEqXwB+zU5D+g9zro&#13;&#10;VCFi+IOhkHd+CrHyXJV+HtCQvfAHFXQ9RZokrqKORjaicjxIxZHpSy20VngNkV1IRzWTgkb9ZH/E&#13;&#10;xFDwg9WohnJZ+IMhjZyCVI1ev6tSgx9MlMSGwQ/+uP3gHUcvwag6vaEiedXgB3YpTCTnKHxrMutV&#13;&#10;nFRRcAmFd2YV/MBcWVwsTQU/INtui0Pb0A+68KLJwl10CvWg3plXJtQDKiI1VLnqwepeCC0koSYT&#13;&#10;ai86vpIVF5IqBXtOxEglMzNlKpHEVl44aMZRdTyCHfKIaiMi+MHqZY7IMFRVJ62iyh7stKigIVPb&#13;&#10;+mt2T7TqVR1q5iEXjcwenlixKpg3Nd7aHxwUVoJrJ4oKXl40gx9IhXCIFlGOgx/Qg6tucn3wA1mZ&#13;&#10;ZrEIf1BWqEUHP6CLE3ZH6gckc8e4b1UJ0VmzWuiDvmWUmA19IDVFKfIm9EGVZIihSoSVT84gc5QD&#13;&#10;TQX1obUKck2oNjvfjEIf3FxNBJO7eEOpNqmS0iAPPHpNCNeMoiYVUXg2p6IU6sH775ygjIVqS1Ba&#13;&#10;VbQSmpo2kD8NcoXMwlzdJGL2RcVfD5q/f9RfouwURZ8HprYTk6k+WGskRDOR3qomHnkgXElFeHko&#13;&#10;PCuJcpQsvDwVDXpQk8mYHmaEhizRB+Tr41wN9KBKU114ufTgLRdb1CI6hasKrnMAAg486JTfmIaM&#13;&#10;3hjiQU9BUvrIA8eJM43Fcj3gBKoo/+BRoY/T1zMflqByxcylg6pfLSgUgR4M184uoR4IxUjcVcJ6&#13;&#10;QIaqT9wPaCq9dKSxFsEP6uFVYXEoIflmGMLnQATzQMLnlLQzq1AP2hqLVJzVzSwXiWQhalOfwY+z&#13;&#10;4AcVUtzgelUZ6oF4/BErzAORiNPIY3g6dKJ3Xk3CDlRdPJBGPUQ2ExPVkLG0Gn2wUaXtgiJepjD/&#13;&#10;gYzEQ3t5mhoNfnDTTRHmcyCC8sE7jtLco/D6AyqS8oOIojuCizjVh3rQihkFqrClWtN/gR6siuoz&#13;&#10;m/tjyh80ZlK59FIPr3Mggl+KGhUlfHD9waf9H/yeX49hzWPm1MSD1IWvg6+HPyAir6H1B5UZtzOE&#13;&#10;lyD1B235eEB2pCK06JpiqDtVykPUH/xCM2uQB9Vh/YF8qhyrGAkGeVAk+/gHKUjJ50QsaonUYeoP&#13;&#10;ZGJhDyY70Vf1IHtCfapAdQ5E8CCKTkVVQb9Fbso8UP0ByaEQNZN5Krjow6C6frCF8B/sfv3gc50c&#13;&#10;6D+gybk8I6EJfPCRIgnicyCCBzwRPWH8B10b5IFPlkvkfqj/4MRZiUygB6yYe3Kx0Y4wXogYjzbF&#13;&#10;sqvLlVLkCHJI1cFNGOkg6OR4qSRm9SdCTGwxHZGZS0SKJZGysYA0cY0gaX2G4UI0D7GXbhBJwqUi&#13;&#10;KGz3WtFL8UXSKCFTqFQjVLIYEyxT3k8L3Ko4eZ1T1a4230JJuChwf0DloZLpgTsHLGBISVqHkQ4u&#13;&#10;D51YyM8qyHTwoGaroiCZCDdi5Ud5E1KyWoVqkRmF4bWNhQ3WJtxRkQgxHUTN/BpKEQW/6kKm2chh&#13;&#10;Y7onmpGRquwzUv74ibULVURQfyLJVCZBulKEGd1MiRuDhBZE9xEVZCs0QdM4t4oe+PI8WGq8yxN1&#13;&#10;oVGNORGlcsmWYOmgJTRSSQUtrPNGVVaji0ImjOORpr5qKmwYnk7FhurwiX15iOnMdImpqbpMSseQ&#13;&#10;1ARLEPvgw3JX1WbZdmJIEqyqUIcUVHoXoRHjTRGRCNUrcEiI1sGDfWJelXl44RJ1Y9FxaRHfnok0&#13;&#10;TtamG5+hRqQikcrUHWolEpepSuss3COZD8N/R0sdpuTMbMG+ibLqLnSR+Lp6dYu7LpRSqIquKpGp&#13;&#10;+kRV2RmO5FqpMp6F1KzhE0enTkp00sGDqZE+E7fGjJgOHkwC24iioaihKGWkfhpPuHTwgC7ltq+L&#13;&#10;VKuGfrU3jTicLqXyIwuWDh6Qnc9WupBvzyVthJIOOiUF3a+acSB5w27VhkJUFlnCfG2YURTNbpD1&#13;&#10;GYkS1ln0s/axHxVBqcrbmlQUDV9BFyfSIDRSif0C+Q5VzJHdEaFSxddCE0IUFFuLHVtEjiIxnoZR&#13;&#10;9U8RVHCCZZIOXvH9QU9kmkKlA1PFFQzfydEOlamD9wcPqiGS+tiJio108MAlx6tqX/2dieMItT9g&#13;&#10;xVBLnAQSn69jEegUG2qJXmGY/cE78fgbZH/ghcsR5S0VdOjkNHwg6WDKVRKStqYDomx/IK+QSKOD&#13;&#10;B6Q9GEg6eMBwrJfq4MEW7xcmDqlNqATJiIYlxMFMosdxHIXOJmwEcxAAAAAoJBCJB4SCCZnefRSA&#13;&#10;AlubEUSGAEOIUQgZQgAAAAAQAAAAEADGBE/CB1CNuzVCvMIRCPAJHJ93UnPrZW3op/gtUK8UFY9A&#13;&#10;oMxtq3G7ZUDd7nFuOnVZcKhKgyqrc2jlTBNU5PyDu5TgcbZrcw+sEEjV0pxtJ2VF/LzXU0DfDPUd&#13;&#10;z9BMGhnMnzWXDF/79G3nNBufhjahZUKtUjoI+KTJ0xZSIcCy/6m4Ej+CHB82enM5IQWcnBWHGYLD&#13;&#10;kK3MdoBvCMirtYTsRSlBwlFI/N23mJzlhof4R4QdYJshHNgaUTxKUx5kdyC8WcprxtFCNdHdYq/K&#13;&#10;78WlzWtHp/rrDMLL1P6836/BdvvH9qC54zKSxcv/bz6oFKwIzdsjcVtb1x+TkTscapRLfeICvCo7&#13;&#10;t4xInUlx0Bdf4Z34nWozSdPSHCqWYAtDfI3vuUERCIXVVBoLQGfuzWXg3zqUh0XldpS5yEp5LLrp&#13;&#10;Dt1J7XJlkm/n8Ai3fYQXqt49qHK+7czhsZe9hpm6fVJtA6/i8fCrBAnGLwgNuTtEk8AYM/e+59Iy&#13;&#10;w86tvMHpEVZEGQJ7QXqZ+yqF0wg6GBxLDIV1xqfZaYFa0SVed/aJ0fq0gDVgYapnfzZCu7sxqIkM&#13;&#10;JisLWsoA6UhojnU3yYmGdk0G1eIZwko2IBVK6bh266PNMS9nYrEdEpdIqI270CWwd50+V7YEhwPi&#13;&#10;eQmYoNxsTWodPMDXgiXq/x5PZdPJ67TXXAIgRVYKKRThf7TL6VKhtPSMIKTItjzQh8K9eXK/+B9n&#13;&#10;fAivFZ2Nbmra/kfouSOvgdCp8XfzuQGNhACKhtSA4tXXIe+poaKxJ3fX1KqRK5tf6EBTcaHr54+s&#13;&#10;z0H6qA+qTvIV7pV/W+DvspmftC7u1h4dK7QWTw/lSqzbuiABt32dAwDK0W8+Kiyx6Hz3nfCP0wbE&#13;&#10;1B4n/EONP8+UjTQiMySMOFNw3D4CsVbzs4nRX8qB3Xi2mIqRTlQpwf4hWhgYw+7MB0NFb971RBza&#13;&#10;dJS5IGheGZrw8WV/u2BfCgCCGBWz8Pnjn9fhjxOSuMA+PLvSmwhMQdMu2vm2Na28be3xBYta55TJ&#13;&#10;ot85qc++HSXuLDWUF9xIOQsFX+5BZPM+QflEaUTrBuFRevjGo/y2quq51TVhYyZmuVW3YSWFnzuu&#13;&#10;8Q5m81FNNDrghyt0o8J8KROxglRH7efDLjh3bdQDmdv1rf/IhG2LCKZ2Uii1r26DkLfpXRcdSBCJ&#13;&#10;bOyLFoxHFgZXDiC3d26tPaPvFIGstzohqomZTKpt6O4Js/wU0mdxAIWeQ33TurDiGR+zczQCnFWK&#13;&#10;IPBBqE/CwoHgBOCMGgh3STGHzAIVY+mVFUNAPs5AQmt5PmRuhJxKfwdgRcRYO+a6MAvSckPq969o&#13;&#10;2v0b4SYjGEkW84zTbp6ythV9FpADuZFQAaS57YzkdHnqnaM6TjeDha1dLD+J4hfneOQCOXhkAHDV&#13;&#10;l/en0AVMfigIACvpxyUIbnFjSRyQHUA3VHZP+Xki21SVuTKHuVY2vpuE2DOP4BS4O2x4I4PrCA+K&#13;&#10;+mEybKZ4jgTF3k5992tNYF4xN4TyFM6Xjejk65vMDVGzI2VAf4AqpmblPOXmE+WXBkfWu4FFVXNI&#13;&#10;mrdFaMHc7cvQEVjq5hrhWDggzB8aX2I0aR7MakZzaOdQPwRegPUV/0i+XPGC6WqcxvJnYJqc6fFc&#13;&#10;ROly71Gs2a4Ct7zAtIJFBXIfXAd5zmAskqKDVN6O/7JqpqOz+FfKPiY9KXaIyIppPHKAQZX3Jv3h&#13;&#10;cUiMVU5OZIzKcd0jd4C5vtbaRWlXkHqTzR/UGV/0C8LQ8xzCj1B4Jj+1jiV1b91QD1Xp9kXz9ZCt&#13;&#10;OHIXo5WoPiR30jlR0TT74g523N6mbVuOQyWvn8lcB1Uc6oNJJgq+ZmDQgN/q2cP0g4HGwdbpNdW3&#13;&#10;MNfJH+Bb1BfUQOToSrcQC7AojDbsGeV0SmclbsuxshvvJLV2eQFZeeeywEr5k8mhQr0CXgdvLtJm&#13;&#10;Q46+6LxZdh9MWI2XA8yKRYa2wnCmmGm/hIgRb9bBOxFmvC2VNISuOyvcBR1Dx39SAiRgILyi8WC0&#13;&#10;sxPrGTZP5Bk/tdQRyAft0ZeH8MiGyHYzgDpDgUy90d4x1oD4kgYFFnTHakS5BmPXTD7KWNLqZNKi&#13;&#10;t8BWU+eM9xga/oaWmCsJ1ayKQzNspQwca4/lCx/yXU7U82LjkgMHjgpExT+tcWM+kIElTboj/I+I&#13;&#10;itV1T64TaP2m44TNMhqudQoihhqu2Qf8DYSApmodE9RsFSS98qG3gFEj4BmZmlPhctZ5tJ6WwRpU&#13;&#10;v7J+ELCadfUxTZhnPW9O2+8VUHefgKc3k9sIt+96uib9OpzQwrAydauHfInQLcgh1dNj96aTc2Ai&#13;&#10;iS5ibu/rRGyC3rRRc5EvfaFguKvbwvOaSSnH2LHPZj8B0b63BzzQjTWFcCkU4eKJod1Io5isKYDX&#13;&#10;IuRi4m2yVeSXXhpc+2HyYFYTUkKFlLfOLFDAT88uAY+pORQrLXRCxKEGuAdRmtxpxvDUhNAeiQsc&#13;&#10;UjulZfD7CSwDNnPJ/phTiZ4rj0es9SS7DUiXQIxNGY0rlQvvBBXsojM96PcYh4wZBZ819kIyFU8J&#13;&#10;QJ/bdoQhbchs+CG46CfJm/IjKnCN689r5M2BtBFlN/CzvyROaf6zgSLivGv8mhm81h65ck6NiXoo&#13;&#10;jItvOty8gti5numaVWVWTiOPWlfO0PGvhzofpjDE3kVe8WR16bmgn1yQN4mnepMLoX1Hm/uqZggT&#13;&#10;eFgjB/By7PU/kaQ7ZiuNuRtt7Q/QDVA/VRbgjR2Nygm3KdG7Y2uUJHKj77DvRaSwlU1GxIu9zso0&#13;&#10;4udIbHG/I11MAPaE/LW+WoyNDy5DU0FtbMsB/ABwL2WsqcclirDVZApVqOPPOPeICBQqpe8K7Edo&#13;&#10;Vy+UwpNxES26xyAc/MAZBxMxhs56c31TL194BbM8EOe1nW4RdYNice6JcoPDgwMq5Ak4w1Q+DTMw&#13;&#10;rJR61HuqNh4S/ERk/a5Vn389zRdZwt0cHYLknZg6BiP4rlQ8JhBnvh3qZZ2mMZkOrhP7JGEY39GK&#13;&#10;utsUfRMCZ5nOPlp7WUqILIWAfgRxsrnmB0Ax2VqXtWWjc/oN84Q9TTbHt7oqnEf1PQ7SJPSqNpLe&#13;&#10;n4oPrwPfoNSBZpAIcdT6J59FQJqGPVqqTYuQ2dbhC+8D40D2IVmdnOGmBK+cVmoQ/KJiqXhmdAr3&#13;&#10;1Sx/MGRvrggFD5bDTZNKSSfEIa0y7A80jkNwRzXIih3PJymytXXAnGEOU+QWqf+/Ebs2NFJ1peEH&#13;&#10;GhDiUSA+Js1lGmJv2asiAzq/05FGVmiNb8ut8Rd2rBH0yyjlPMfwJwp8yidJSk82WxgJjCEosAzX&#13;&#10;oZPEpdYeLK/cwi4PMZExRRWIoAuTxol7MA9ynR+x4qQRPZsn7ci/HOxFsjo2kl0cIxnFET1HDrr2&#13;&#10;GeknQJ7+IiehY+bbpaMeHVNtvzNaX7bfwsIFHAoDsYvG//LjDRpqPq9jmXVs3/eMT+3DIV6pR1ZU&#13;&#10;Aeuxf+8pL4KOqW3xuLtw1b2IXEEOj/QYpCZO6eMg2oy0Zkk47SYEV+hyLqZDnDsY+xgJZ4/PHpvw&#13;&#10;cuEo7qXcjPzGZ0zpbHs3y6b8CrCAZJ/ACoKlngDtMsNZBD5AG0sbZM/eOSo3CKJqFPERW+h36R0H&#13;&#10;kzGQfRreAeRnWh9WYxwYd5L1HqStYgHux+rsRwoN5rX5VEjnV/KpAB05c2R4+yIIxt5WUk9OSik+&#13;&#10;Zcw9uoFRTX4wl+RLBzekYtanP/NNCKbtXPwZzQ7F1ToukEUIfIO45cN0kxsTa96SepDEU7pvbKyq&#13;&#10;oAusf2eatCIEDmjt3Dn9BxIS8CpZC1/I57wBf4H1IsRr7Lzl9aKYcYqWIRDmEROMXcPqHyq/Lwbl&#13;&#10;qgxoSvlrHATlg4Fh728RKE/beOHZmijo1YouxS8H7J+zj+hgXOQ+t8WpklR2dhN/xPmRIim+i1LN&#13;&#10;JUBHTBZ4uwJ8tcMM7lswu9ZlFLy74OPyULetKyP9XdhVOw1HrTGHKCLk9YPD7ZkI9kaB2DxZ04qf&#13;&#10;QVFlpLcqsBEgbjDLbX5genuOknd2nFUKNE8EdXdKD/J1X43l048RO3tPC7Ov1L3RnmZQiiYQaUY1&#13;&#10;QxN1rJ3hJBMDRfUK9kGBTfnopjBm1fw2NMcxt838y9ik5W45kDOewlGxy0qTLhBgZkx/pkJuH/kk&#13;&#10;6IM3JmnXnvyrIPXjVICRXqpTgg9HVqcC1lv/lBq7aO0DVMEtVQEXFmEeBfso7MJFmypsjp/C6+GV&#13;&#10;nVAaegKP5JhfAW2MsLBGeOEg/qFFjdfiMhURw5bEmra6s8ax0PVyQl6VNjxdi1qvFXAIaL7zlsAy&#13;&#10;l+rho8G5WnnCM3hx57ZMj62OCAOWkrFbXNHQG2vIuy609dabgU4uwk+Uu/vZDtARWcRRwtpGoB+K&#13;&#10;UfMvEGKDxXT/7lqKPhYNcSxGXbrxYlAicq0bBH9YFo0d4lwkxJQkzjEdBbzMLM+aLzem8tYTv+9J&#13;&#10;EGVsNWoea4agLhzY5ISXnvdceWwm+dKBVZS2/QnvZe3gwaaCdvwkMZL2y1qNxUT7rBJCIHhYN7Cx&#13;&#10;je+34sqbpCDKWG80Umuyxk1VGrv5J64RACjXnHFEePDIoRFDN+toUtqMpAALUgv37hrcpyIWB03u&#13;&#10;vvpeymK8b7KTn1EDv2j0hJpGNZ4blgzd3ukUgNHoF1f3KnT5+Hc5MSRz4lBGwHWqyLiW0N0goVUY&#13;&#10;+SNKbRABgO1TYXCF0NKdGLxXh+tozKDfWYLBwnrJG0TuqqKEzptC8KIEZ0uVkmtO2WfE4sEq9T2j&#13;&#10;OlmEMNf89jfZZpxQHjTpCNh/fS/3HzTVaThctd7h432zSL4L9gUKVwwkgiuxByiQ8yj2KCeoOaxP&#13;&#10;0VKX1Doxaqk4Rm16rOKx4cVl/ZTKVDEkN2EiiX9soKmuyGJ/HIRjD7o7prcgywxVPEGvf8gHgynI&#13;&#10;OTF8A1AMgsBxjrOL0yc4agB3BoAzXWiHotCfW3BAAYaQkQkXG0mdCUIA8yfWrs2fCbDrMZgA22QP&#13;&#10;JrW0vTJ7HTEu4tFnviIvv06NlYDjEvaRpVgYKCNrZtC+Y7v1xZp7a90oheL7XVAZNXZXS+vdgLqK&#13;&#10;5v7svnPCN1o6feYeDQxJDmAOoaI3JvSL48BwBpdPBcVJP4ukSyLxJitWlkb0+aoZCIKzqp8VbRpV&#13;&#10;AXCAzYpkmedJAToFJM5QYz/OEUGhJ+VCSq5MOgssN8bfUMoSAHVPIPqh7N83h8xcUj3E5DObqEec&#13;&#10;NYJHRBbQXU611eJlhEXI62nMaadSd5RS6fHfYuXFXyDyB8dFfg23PGmfgVbZSRKW5+E7cSFXhWKy&#13;&#10;RvyYmeXbCT+JczQtBrzNBkcirL5Erkn4zSQGHG2YHx+p8JMdS6lSIwFCt3o1v1dERQcOCMiobEDY&#13;&#10;N18yKkMLXLW/lNRYkcXY7K4Uk72QaNkkMNlLL3NlOrFNmZQO51NBbHrbGG7KF9KXkRIjzXIJTjqw&#13;&#10;8OMYcedVzfEBpFxKk506DTW4uCZxfLK5KW1xRQif9pBxToqMmkbTpg1JpcNrnIFELCshPdR6bldj&#13;&#10;ODSFUaERyBcXV6B4t4fwty2BR8IVnVQcd8jqhMT8IbxZZdSGxlAKt7ywRpiAwVdypWHQ2ULhTImI&#13;&#10;TFtrSGp7eJWv+X0dS1w/v8NGjV2QG1RWIAFkoZxJEXFYWihaQTf5K8DVQz92kzfDkdSSwE89mpgz&#13;&#10;g6SwJg2BsEprT3f3Sqy2nj3Kmsphm3gDc6ZUWh3i+rwydBjlQ5ceQtIRlpK8govPkAi68FKR2KNp&#13;&#10;LOTqd4VL5BBoHSvZxKKXNnNTn2BNq1jNk9WcNawYQxIN6Tj3WfGeGH4muvkLCeG3mCR38N0HRgYP&#13;&#10;bvg4pV4Riwv5ZJ8zhA9LIlh7OPuJv4LcSB6WuRImbTbWMrDieoj0uGTHsQrjmFKztF5w6t1ppFic&#13;&#10;X3NgX0R4zCgrBSGVX9+wU89Cwy103buZdsDKh5JhhHxHndaUCcCufBC4lCHCjj5UDPT6w9+ZHUi8&#13;&#10;E3RZ3nE4hx3OoehbU2tm9FCL3KBrrkQbtxVs4rcXAR+s/JgsXzcBgmtaYa2tpxr/sVlBk6LQQwBG&#13;&#10;VQKNMjEwszt27l9w2kD9bqszO+v5sX0IoeXOnJd+meTQrUk139gZMu4EStlJDXK04kKQFUZ37Hnp&#13;&#10;mkVDD7VF3zFislig+3f/ECYqBdgtLRbn9igadWc4LHcffQfdfCRgQ5ygvni79UgP1EbwAJU+WoDK&#13;&#10;A30FJfm4hx+YR0qeT5NklAKSgRI5MUOROdRlDFNzz4fRKGF2oZO3DqpKVy4shQMRTe8onwCIim2V&#13;&#10;ACyHYtc5YDYpl4pgR096gUYPEa76nn0rrW2ic19YjYUtxeBp8gKHthIQQxTeyDHG0OzSLFxqG4TH&#13;&#10;jPwJS/MPWYFYQJz0FeEY+fQDFqKrft67G5CkBTeTrC+VsFi1AKaXVIMvME1X5wqGBUHtAwEbOtXk&#13;&#10;ROQkee2O7fADg4o72DxvQPN1tZmKNAtRXw+INiNJBabnW+Jv1Xfk1kL5jqIDmkxbZM9eTPidILnJ&#13;&#10;W6WuiSfRWwg5MG0pSdBYLMXETCPca7Qbg9RFbWg+kQ0PhEFN+kbD3s0dQF5rUzCzsdjj1VLc0eFj&#13;&#10;V1ZeET5nOJt5xjn3KFRl7SI5h+UTNJaM0S9AUS53h0gM/9giImYXnwoOvFHYylcwcHty0HgSnBpW&#13;&#10;PO66wXRZuYUfWCoQmmhGqLj7FumUhMgumVhpHiA8hH70bAEpaBfQf4Blkkcu1MMQlLzKsOJaj6Tf&#13;&#10;4mTxd4J4j/UQWrsvDm2AiIxlaY14gcYbS9ctiFqVYjNlNlOo3BWDbOHYGrKoPqDumW4N2+CPRupV&#13;&#10;SNcTWSAEzuN8ZxGDbTnN1iRX6sMZurjE8Dv/xF9Juf/TwBtSOkCRb8TwwKoAnX8RKEf29MCV0CCr&#13;&#10;znkuESXRfbqrQuWnV1VYpFr8VD6gkoSry3q0G//ezZdrVTKbvxSaCdSwABkg5t+1QNSH5ygD+UjZ&#13;&#10;erZaSl9izMQmdk6kD+TVYdTusNqkAC/A7Mr+SpcugxVSKCJRi22Mkv6k38/ylE3h+qf4xWNNsN7w&#13;&#10;gRl0eQO8g7YcKWMf3uXIUdEz/l1UFv7NObjc3MjNNhvmw7It0fw3hMyejTTyBeyWE6LlWYgPtE6F&#13;&#10;WoJbFv+ijZ6eoXLABWGXntUkP5+p6gOpHfPKttvTIVhTKgTwrNy1+59qjXJ4pxhdPKyMSyt6K7Xi&#13;&#10;gIjrTziJmIzzTw3NBCt58BHc2SoSwkSRsSIZ/kjEWSyBhv2uYQp/VD6LtkLFg88y04OASPp7cSx0&#13;&#10;mHMswoejzJJfK6Ws4NPg+ePp8oqYh602fHkn/DhCqhVhhFHQkvszfXtTwkEy5A20skNJzQFUf4dg&#13;&#10;S5oQ5AF8WPCTvZcujyc3lcNOLe3dBezlPf/K5T6hT2Qar03Rqimo6JCIn6AGeZJT8XM6GVZjoPIh&#13;&#10;egH2HrkUic62XDRrRGD11bDmxsq1v+zEbFH/tCmkeO7TawVovxBdOfUGpFvayP2l1RNBk8WlM0YS&#13;&#10;1X3JihcibI9BvQAEgQuCBndVcvXIk90eu8YPocBLCylxSCAwn2OgqavtLJ+zDFCeKcyxhZa3cHRl&#13;&#10;oV4BPzNUQY/CoyzgIoQyhaz9efnq3+Q/Q1Ifwh868EWpXbPI34s3B4ytqfEyUbnI/6TiZy6j1pZp&#13;&#10;ev3IyJRrZzMEKx0InMeRYRPBLnBIhPycce3QLkojxmnOm0XlPECgCsAFw3VRYpNbxM3qkKqZ1G+Q&#13;&#10;QMUGAjd1b1PO/l5ZdPti8gBMICuSaT07B8ncp23e0nijkJkvdUFYX/tElrVI7yqkkDU99NPZgJFr&#13;&#10;yfnBU9VSpG2+fmM3CtrDRf9maNFl3EDYcw4hxFnYCNtL8iRH7xujXkXVVEmZcht74oKuHcC31b7D&#13;&#10;EPhJrCIHymgAmAdVvao0MsFaBiK5R2QVf81PDhfUlo4vqgoLCC1LqrpeFdu2sGFj0vLjbY0iYItj&#13;&#10;tSwK+NktY/fzOJVDTn8VFA9PB+L596mSHVoZlF9RriEMr9+UFkiBzMwQJnFi3GboZvIijJRGldOg&#13;&#10;qK7HeO+1u0tbK6L1MFrV1XCj2DUEG26OlBKBeWNrUxyaAMSGl77Cd2mWtDjTeKbGBmGaZg1sXqAz&#13;&#10;wL+ChbjWNNbicm+WGXI5oYdf39J2yckIIciriQAITpAglYfBOq7JbyeOKhYlCii7pwgDzaG5dABG&#13;&#10;c30Xo1Y/TuBGXkDPIPZH1NXpHiejJmrIalUiXQcD1fALMZXLpxL/6DSgsHQGGx0g+9cskepWQhqI&#13;&#10;oujXZCArBlOHMWEHwKPWCjmThhsXI8k9KDGk8tC9PW2EqdTTsIyqSVpdVYfyGG9xOehw5C4XoJI4&#13;&#10;ytKGLJL3Di3LQxZpGA4VYWU8ATXcH20pmn0AQUo5L1dcb9lAlp6p9wbye5C7Af6rWXpwtTJtl68T&#13;&#10;aKZ+3c5GBoPOALzMGEAni4Tt+yBiI7Nsv5RQvYTYhLyxmBEO4rx9YDcAB9/KcIfhJFhdxNBHRiQF&#13;&#10;2qMZjr+Ek82hU+/I38mGpveze/x1WEqWoVE10YmNKJVuOtndvQsYYxDmGSAAE+JT4nVWIMA4v2Mj&#13;&#10;k1OSgJZ29TQxpQMEgchUVVdXgS8fPAXT3Gg4MTHm9z5WBDmbZkH1FAIiapamKQFV5XW6ccY+upRS&#13;&#10;kjP5MpDCR/cZ7PI0VSXIPoBWDB3yyYQOijnL5zjDgmi/yDBykWPixWszg7Xz7ZRlydnY014gGk4D&#13;&#10;C8eAqQKQfmVPgsy546stJMmLyEKmphf1LfRhxQHs+XXyjN4t4l0ZWZRl6dYSQW3ndrpxH6OyMy+F&#13;&#10;LM8FBa/inj0P65R41pJ/W5h9/A5G8ITEXwAHnO2gFgD5pzHybtzI5ZJcyMexUzlg/jUgr1RR45IQ&#13;&#10;lovFeHkx1oc2JV5/BeLwCCLKhIReIDkpdT1JQd0OQ91R5UGEihiIWnTX5N0ks6xUarps5t3rscv/&#13;&#10;FkP6hwSAdwhbnAh76rKkS2ztqbHeHostPPGQO58mEjae4rapf1MglVyOgLc2HzuyGCOgPTDOhwbg&#13;&#10;K/KvQvTnHe5CSe62HdAjkoODFWIQKjLEwApxBHMMOH58oUKL1toJWiIjVyKyv4h2etAhPBMk6b9N&#13;&#10;Xu9J7H7WUcoZnQRlN2y/cf6ENmJMuvRMsH7BArUFLM9mq53LD7u7GYn/mYLWgthNRcBdRedCo0Pz&#13;&#10;YalQASXQ0TGQii4Eyfhfa1M676LpYV7r1sqEDwIUizSMlKmAjYgQG9gzQMU2DmCXBWUXr4GcC6fu&#13;&#10;xBC5iNh4Tv1zLHBXjh40/Sdoz6Ypw+fVJ/K/2tsuJH3IW2AfEi3Jo/oj8JLDIUsHlJNq9FExjRkF&#13;&#10;FeEeYxhQ3xR9+FeXXgb6MQJ42lBMouh5CwJJ6oUbLi8dFgpjyMBL0kXNLgJt1gV+c+kv5BEaqkzM&#13;&#10;qPTzmAApff13oqYMC2B6f48zPchVx20bNUGebdXCpDwUnthLGSrY+jveB0tY5vUIc+EkxZOC3diP&#13;&#10;gTHMAR2eRrXRXpzqQUAg6MpMh2aN8mWWsWSh8Bt2E73HN2ssqIaa61q1W7JpKVNzXLLpDIAgxYiT&#13;&#10;mv0qXULMJX1OcvQrPTesLbp8McY2PtPL3tV75BPjkZUFVm2YojwnC0YIb8nVZInwurWnEDkBWbb3&#13;&#10;PxMkzdWXlcRI/W6CLkPoVCVt2VbklcCrQX82dncZhYmnRTHzqngEqvOScpmsIu279xUMdZhoAphz&#13;&#10;YReQojFi4LlUj50A1b0+GlqX9rYyFigL5qutX/y49r7HRnyaQE+UFz1r4T/h2WEViXNiTMYca0Yo&#13;&#10;sl7WGQ4kuILbgfPbqoRjBBKKF1eevrvy04mft8V/NPNLmEAdA8viFdctLXO/nlORSuw6cy7TU/iM&#13;&#10;kEfMfPVGnOZG8YBii5kdfs4Noy3oitRkrY8V5mhhGLKcW2q271qGwnoAZ69lW6wW0YhpgI9zE9eQ&#13;&#10;HRsztCZlPwBy5nD+OrSos+VbHpI3U46BXOo+Of+BIEleVFBOGGbFUttaM7Ju1pGFa2NWLbMZpM6N&#13;&#10;6FFfVqyOJKjSLZCHwS1JzIe4JsSuQFZfyIr5kCYqrv6S0WVPk2PeHkQUsa0c2zg78+pDVGMeVRhg&#13;&#10;Jy8I6KTdxThDXB1sEmjPrAELEEDD+/PDeXLRxndmkrOmK0NLmmC9/xFBRiZ60wBUAxvbZxOeMHxU&#13;&#10;J01+Ifd0CPcYE+f9dbNz+u3YejT4nEcFR1h2ksqP+D7VtFXiAwQNB4xNVAktmPh8wPFdSRBjHMCo&#13;&#10;emyjq9obYYfmkrHFUKGSwQlxy2DhoYmELzEh8eli5oPp0rebNFWMoNCYBbN/MrpXjvZVZMFvfH+2&#13;&#10;4NbXglENlRQ3gCvxfOtCpWIEyo3pWD9hNZLhAVuEfoPhpLYJS89tMskDgMhcQAH59fuBKuRZ9+9R&#13;&#10;SlwhT42jMmSHfwE60nOnv9pFSqd2ImyNj6ckbZJ1BRYHL08OCzDvu4T5yW6MsK9ULPJ5rpNRTj26&#13;&#10;HGFM2TpocUN5snHq8TNI/k9oSQ2C24NuXzUx3dRQCVMMLfmwyKXb94Lw//VSf86c6nZNrU0PQIHw&#13;&#10;jZhJGxwkEmamZYyub+It2lfe3iKBdpTAGcg7x9/3Mbs39jiPP/6qP/dd5lFXyCU3V0QNdGiZCcAG&#13;&#10;r4sokEQaTGCY9GbjCcLz1vo7BSy8ADjsYCLxfHRN8CbAPXodc33BKa508qVK6itR06dwxni3tQ7t&#13;&#10;oinlJIbTvsxuntDBiEAtC8dRt2ewfd/Ip96xDgP9Ik2642mUaUDDa9ncVcVgKegPHFuI/tEBjbMX&#13;&#10;W8vCPOBCmXzd3jymA/65c5RsJxFy0Ye4TGsjLiodN3IoSyTwlcqjbTLOCJtPCKQNR7oZgrWBOri6&#13;&#10;c7nGXAEn10sEaq4m2I/P0C4b7Wm9WRihXnKDDTvYQGkoPI9lZSsNaveOcQg10LEEA6OoSGQNeiS5&#13;&#10;09HHrItJXaAk+50BUGGXEIWtktpqp9pJtghl/bdvZfK0N5zfFPIUvBlVvuNPVIEUPUUTWleerAa5&#13;&#10;YlBVLizt779hIW9U7gcDd9cQyBzZ1OwQh+1BgNcIF5i6KefqsNRf7/vk4lFM8q0cJFr7gwOkrVa4&#13;&#10;xXKl405b+Kqysfx2WPEUqRRyGK9EtMNGlx9zNSg6aFV+Tx5aj8IR3VE4ngenWPKBq2ixphZyHzbF&#13;&#10;FRE+SHV663xAijXNJ4cHm6ak7BwHKk3sTyO4wLZIMH+1SfJMcfLWdVcSlJ5HvdSVgYPXTispi1iB&#13;&#10;XwmuhwrEAsQOAfvLMx0tyEa21C+w406PkBoRoq6E1F9KJvGDv5JpSU1yj8QjU4wIhpRaYvH6B/UL&#13;&#10;3vt6EG6lE2D+TAQkAMpBJZCYrIaADpEgErsZ4ZapUJDOnyGyj7ScbmwanyC63/pKMoYZIkZHiyX4&#13;&#10;iwTOiAbQXRXERgME807e8LMwWUM1zKFYAVv0khLw9lRx39ngNjBGKFIueSq1Ja0WaBroZzCqOz2I&#13;&#10;d/A0rdOd+Ywm+FhxpJtD1U5DaPp0k+eGygV2DyTWgxIWC4lgBc4p7Cm2sxzEc5CHYyhH2zdCXuhG&#13;&#10;TQwq6MiltmqlI2O1ThLSDJVosJzQL1I8KrCu6nWxOS3VnATN285uNo5rFZAxgBh/Fxl0ccUaZhD0&#13;&#10;g4v7XqMqR6L+cFrcIpsmxeh9YeUY3F4H3ZttXguUK2dAL1JAKjUEgFZsxwN/+BsqmlEEEzHnkuGN&#13;&#10;UEK/Wic0AYnaACFAdVxHYkqi2TZqlAZpcdtRzho/jRpBtfzOU4iL+cqjGDRmctetx0lFk1eB9Opp&#13;&#10;TyGKlDtMTn7t6WMrg3NhazFKi88VuUGIT2MRGLvSKvE+ImYXZd1qgpgHfNQG/v/0BRgwCwFHCbYx&#13;&#10;iz5PSpSFfQYCn6GRj6/nX0eA3jOuSaEHfU6ZvBrwuVnrC6p8eWhJx8raniLMlbKmgm2p+GKqoBfl&#13;&#10;03094UBeMoUajLmeDtAPh5dhh3TQNxhHeaaoH3fdahC5n9yNP71/4XPpOpMe0zPCMUzQy4PGup9i&#13;&#10;hErlEZf52UV0Hz8hJnw43rwBGyrSYUwi9vckBcB8TYzk/OhTKeiDteHVmCqTF3GdMm8mtZQYnuhd&#13;&#10;y2WjnIDBxglIY0PtTPTs+IZ+FnM34RXG0l69fYLDsT22wFu0NIA5WAnxN8CttNjROf49TN4o9xgb&#13;&#10;ES1k7BNqjXTpj656di6GObm/JFkWml0WMqiAECoXLQCEZokcGRx8v5ndShsRUmAUyunZX78yGt4A&#13;&#10;EhJMtu982GPOhqRmPwLbl0zykKvPuyABfvl7j8OdcXcEcnplFujFWQ0GNKjtquf12M22R2CuOtKt&#13;&#10;8D7q7twMF7jqV2LC08H9DIFiX8aWBrupPUzZLaR7mDyUR/pGOp2Ea/9DPnJk4Ov+8LHuPRNwS1kT&#13;&#10;6KL5CmXcezgPJyxjswYgRjinuAIgb/l934NelfQ6WUpEzFJgKrsGwwPAZTSv2m6GHlVcPRBaVPly&#13;&#10;9lk9jYoVEDbxzV5icB/3bv5oDZ8Wo+0fWNqR1XdY8E5peAMv5ySZgT72N1dbBEMq50W3YX1Hbcyf&#13;&#10;7EuvjVJI7A08wwb/8vFQABW5RzPCzaFn4ZrluScrEYKPLcbpgBe4JDcwkXgkNrLiYczKaaB4rqB7&#13;&#10;X37aNdWUrN6AhzhQOcPCzbmYdsHW8FplbWsvCKjCax8xaDop+BGVvAy1FqI9zGZNGNQIJY6bycU8&#13;&#10;WAxujqvkgTeHTRKbv0x2gNOdxlZ2uyBDMnNCBst6cX83EoIh/bhyAJAjgUPfMpSQkeyIS0wsxlFZ&#13;&#10;gxpu1EY8ktuG2G7qwCEK6PXv4CPRtNCkMPGim0aymhthUx6dz0lI8Vei5O6ZGoM0dSEnZoSr5aZb&#13;&#10;gA45H0mRqtbuddRw7SEe9CWJNlCsvdbbmygKF6Snx9WjHbWta213Hd1Fc98jVtMAfq5V7beoYq64&#13;&#10;J1KRPRZCM+jK7ZcpzkDFvCTfFWHQDkQT8xlEBbbdXgm5D9waA9tPmAIfu2TSuZeXGlqADB4jh+wD&#13;&#10;hXSpFWpOKraR4DFNUAlRGqBIw7Qz68DGRBYWFq0mnnByZAm7XiJ5beRGqgtzGRrLQPZMYwUPvmYP&#13;&#10;YH32JXlm6TVX4avoy28FGvkTst0Wyh0Kl8U3BMfeKHkam77i0GBDlcmLYPzBQk6CPRVTgWzCdSnh&#13;&#10;IL3K5XjzXkByp7ceBf4Vmfant/yYJrayHf5PLnbCRTtJ2nlQmMBe/VDGrbxBhezEJgU5gdJ9kPRB&#13;&#10;yQHJy+d4eeCdZFoOH1DXZlB/o8aJ3MSDEWWjdAer6ad1RFQxE26vyTtqrhpePOsL1V1wWR3SJfSV&#13;&#10;SoNZhZQiCnuuLFPoKxTKJNUPzBcfdk2aSTfOHuiJP3et8CbTpYbF1soyFmCm9azEt1gel23eKGno&#13;&#10;m96PHwBqsv5eXTsgy/ykZ99FhylYZh5LmR5b+gnLaM9HwNWCXIDSsTXhxe9ieFvPIISUZYBWWAou&#13;&#10;DJsKYMfzTlXYiJRIZ3lJR3bmp586A5q/9rY5r77chsgqJI/CgIMyvIdEnoAx77XZegUf0QXK7VoO&#13;&#10;XAFz43VpNADNtr3AKqzQ4eV/WwYq3qFIG0TgIhpQSUsdH029hDf+rlwM4Y5fYEpsIpKHCjTJCfsu&#13;&#10;WPaTcGvj/A1Pj0q/HibqJJ1oWHtgjnSJmFqlDJBLpLlQk01P35xaHCb+fzacJ0bKMIYzMhpaNbcY&#13;&#10;cWT7gsL5dvj1vUOsym8E7Qa8HbqBgqmFBCZdezpQ9/Y1/3KI8hxJWYjPaBafq9ARaojfdFqJf3i8&#13;&#10;WYJX+CnM8wzSustblzU0VBrqAHN7XwD40TMWnKQ4chDc0J3TFnR3BOtiIWlQcxjKwQgqGH6i7XEa&#13;&#10;bz8Xiqr4tlFPeCr3VApk/XQZrXu/+1F89DKt6C3VMW1I912TQdCYNegopJPH3uNuXOIyx8LeQbsd&#13;&#10;bXfyFDFmIE0q+8Mwm0vXKyTkqDDE6DS0YOgYm3AEWVJYAJD0mbdpd4mgd3uQ1syuwlAPOsPsSrrX&#13;&#10;ToHuK3bZ9olhaplVO2yEoHOn3BPNYOSOe7rp0y9pXnmdbGQiq6qF7ZaZ2IOsj33IZ6VuKzmvvy6a&#13;&#10;8xriuRRmilaA5XTsjCzNQwZz8Wgfb0K+RLrfwmXtJmoDUbOl2h+tbF0f7eFDMLlcrHCZVfyb7X+X&#13;&#10;mCMFSl0P4fQXn0cWoivjpv8BGtlnTGHrFKFuhDjllp0ZFwxpKSGLYvYYfBnnB3OBNcJvavFppB+/&#13;&#10;KJ4V193rCcM8KcnpxJrxFXY0gSi+yotEaH7OWOTXTnM2fVDEo6ReA5k73ja6TR8/afwhd+YWHsk1&#13;&#10;L5L4kWUGBH8bicgzTD4wJJBWSl66sMWcy/nazOdPlopMRCZYtbQSmGEMAcSlIQl/XKcdL0rN1nRR&#13;&#10;FIp5gyyKKEPZfBuLHzia9k0LiDm7fqWKGWoIXAUrSs2uIrvX+ZcM8+ipVHWESAYCWIkzEvXWfAev&#13;&#10;mYTWJEvXlhCVGOm27yFY1d77YRSJopel8X/MMQi+5gy3fN39rfytlQzwR57G388F+ik6Xcq97dPI&#13;&#10;b7pWsm9R91DfoKmDk+b4/FYDXXkoXByh4HgmuOkOccSwv6LmrwRHqe/9wHGJQnFkHCsxBXrQrcU9&#13;&#10;ljVB4Yg/NZs1K17YOYi3MGRULe9iqhL2THOt1qPvI/0xCxPcleBO6k5bK/pOYIqjnk/HSrsysHnO&#13;&#10;/Yr2mAAJFn56IKR5RqZ2NeUq1qnocC+kgHKFTb9thAt9U1lZamd/PpWEPJA6WgrgLBKcCyRKlSD+&#13;&#10;Ts8Z3qJmfZqZ4CNQ1s98Ccx6A9kIle587f2JyLQqdtWgV4EY4iErdqY0Nc4DTQ7O0+Pck5ItZWx8&#13;&#10;mNsb3ES8IEklCn9QOu6R3amNXv9FRzdlLkwPwMaZVX93a0bn5M1NGYIRu5vBVR6QD4/0OSldyWAF&#13;&#10;HG8uDWUasIcJlMEf0+056vcfgZWrx+Ov06lXCGkM1Y+qxEpK3HxIVy3PCTCDjMr7c9Nc7kqTmvNt&#13;&#10;CRCtPWjtCpRjND8hNUdWiyfIzUKTYmH4k38Imb8co9rNdJp4uEICcvHNnnTDZsnpS3kAioc4zFYx&#13;&#10;PwhYka+T4RUU3kxaad1KGUwfeGg/rJh10rW8p9gakJZz4EN+bE1HTi4Z+wNbwGEM8EMvy701zNVR&#13;&#10;bfH4G6h3tCWBzKko3PYywar+AyhceAiExggDQb37+1o8rnuU01R2Ym4w8aN6QLy5xj3UGQ6o6gDQ&#13;&#10;eH57F9OQEooECaKTQsma3u2Eu+7JGNqUQzo24/q436yQ7zbbQOPTBipdvQA61BCoFM0hE2OksCvb&#13;&#10;9gvHUs5p2/NNlVM0q/m4Ha1aY1BsQ8wCBAJK5Sa+Rp1pGz5zm3T/ycl1TgMqWnOXcWjLq8BBPpS/&#13;&#10;ZkdXBsqQdkho0cMbJOcwuc6Xuha/+bbOxmaGrL504ZB0h7xwaNQ2PE+nb2VNVS4a3V91GDioBd9W&#13;&#10;FSLYhYp4d90ZEKR7X5qLEkvDikg/ntwllzxy3RBodg76TVTQQABMY6OIh2PkQNDtDoZoQ5KlpAuI&#13;&#10;HxGOrr+oEAiGApkVWbeMmTuxBBgF/Uh1oofFRgcmiprvjx0t/vxANxKKbYZKuN6ipEoGwFQDMvBv&#13;&#10;f/+2mKNzD5daZbtU4y7xjsgW7pR4jeIae1cVOKn7195+4gjh5iuN8k9OybAjJKWWlP2Qe8bYh/f+&#13;&#10;rHNNrgRwig9WXMYddooK7KdnJGOzDhLUJpLVPfCaa2emzHTWf9RPybdkH/WxavKxVdBjDmBv1/KC&#13;&#10;0aSnyHoINvlDnDYh/rFr2Gmnfv7ZQhY7KDQaLTYNEVuSrVdU1qBfFxncajg/kSAZ8yFeB3hR2IRn&#13;&#10;HvFnXDkpdjJs85Tm4zBlAXZQcup72taovkPkQLr4WkZn46hJiCihr2jvlg1tAYmb44nQIzGN/njw&#13;&#10;qxwc9DEhD+RnSJAHG9vxbWNiMS+NmeYk5m2GkrWHKoiPThoTVVXClK7gIDAGzpB4Loy7DTUA3Uzi&#13;&#10;y+Y+UimjVYlGpgW9Ka0geaUvyZiW+E7uCmgNDoOjcPXN8VcvrdtwNWZW/E9NHG6YKKIE1oQ2LbmO&#13;&#10;DjIW6z3N0YyyqWTWdlRzGa5yH5JBNdMIuWtDw6SS8CB8uxVNsUr4KXi5P6kkx2tfTg2JqTPEEUKp&#13;&#10;dwFoAUMxzEBp5Q8ztB+xGyFf9a4gHAYhrexWE16Fa+eBpy6taU03jb6SVqvlmYDH06a2gTnJBeEd&#13;&#10;MzFiYR1kifK4s2bjPrquhYQREmt//wjyaWstIHd2evFbBL/z46df2Irsy8tED9tr+CgZTvTR83Mf&#13;&#10;gvpH+J5Kr1Q30xR5VTNZOGSFFShv5xK6RFi0f8XDmRArpoTsiWGbsF1LjGUHVU4poebOsNqwEBQw&#13;&#10;MJmP/ULOu2skskVIfIB43VRnn0cQpJqQ4wSaMGYdLU27MyrqmufcejFMwzA9HQyU4yeo/7brTvxa&#13;&#10;bn06R/x1CuGaaKMLv4TeV2JVxAVOPIOfLXamt7K/flJ8EwzfcaFz3WgDTgK0ASAV2yXnfibhfNzg&#13;&#10;5XaWPbDQVKrDMrSrmBxbjH7agu/qG0m3oSTRbMzLuwFvp38riBdliBwx0DUDuu1aUMwM8IOQXF3V&#13;&#10;u1dVqDK53fHF1SE2u8SITECVG+WlfJE2FJhtuMhv3S5mlJCgviE+HhxaTyvk/jAZjhTIeoJs3hC0&#13;&#10;GRIkchGORTJnQ4gX4viCTSGr+/2A3rJfSPy95rj7Ll/3hCpR9yhrhi0ew4Zq/iTGQXPe5TvaJh0O&#13;&#10;6/ABoyxfwpStuKaohqQM5Igc0mP4CHbO5TK5CYhOtNrmKIwBFEdaQk1ijA1DfDdLOKjWYx+V373s&#13;&#10;/EtkmgXBSZyIWKkntIzYtXLXNZtK2tnH91JL9dORVE0+nVLXc4aWJZAl3RH9Fgn2rUiwvQ9hpEZK&#13;&#10;9jGhD5UcbvZ2iHN0MQZjUQvEdoJNs6gkyxrKnDRTUBSb4eNR4c/VnjwS8uzp2pKxX89v5sWIb39w&#13;&#10;83CuAnGJqZPxRvIe3vZDImTMSurCho4RbLOS+jH8/fgJefxPVjEGHUcRb84ImQ8HIHKzUlnRrukk&#13;&#10;6O29pvblIoaJYmkm5FbIgHbj7Li6ONAqDabjlb8GLbaaxxDWQPdETOByVaplfr6VnwI/MHZ5KMIR&#13;&#10;8QuXQYBdfknYqUFLFAWMqMNDRgDstfgefUJkFOu90wYhtp7wgTzzYfOUY67fp1cDAXVtRiiyD85M&#13;&#10;/DGcQy6QDYTTM1NoTOnfHk9ld6C1c/LSXIN4CukIOEyus6ho14KQ1YtPAZOsipRGhKrI6qhizOni&#13;&#10;qCwRQowKSVzFFZftDQLxWb94sWxaQpGcukBYqDVA0n0Jbwv0VB6dbbFcF8KM3aimDqIoF/fLXxXH&#13;&#10;al03Jmfvl92My1pqUJEvWnMBPTXfq7F8r+KlgNjDDccOCZyy9WS4LNVEBiVi68y+l4ciWr2xtrD2&#13;&#10;KLVYHV/0ANbO2qqwKGNCiHiQ38qwrOSuCq34jxI+WjPEvITmGdOShQBFK+ncY8UCtQR2A1DQjpPn&#13;&#10;hc6H+Om0ALgSvNwJANp6UpqujPk8a5SHFf/ZyGnFO/bN5YJWxuBJ0x892GYYMYYL6Wa/8rD4tf52&#13;&#10;3Ls2N82DSOK/BO3e3P8msaQsEpzBrUleT3QJM4pV0dxTV3/+yyfk1+cERkLLSQAP/YA6yKum0RQc&#13;&#10;wBIFhUhQsU6Qwkrqxt6gV8iR2rafynPf3uokxGn8Duw5C8ZnBi8VqcubEXbui/6f7rICIhDBdp6v&#13;&#10;RHnb9NpUqIAwRQFZUWzpHswvKcrVYiPxNQPOa0pMazlJ7S3hY7rkyik1dG30WVBsH9wWUhQFYyqw&#13;&#10;k7TAcpmBqvn+Qmkr1cs6K7otV8NIOMl17tTGaOcXDO7r1OMyPByh9gMwzDbTzhUaCzESWBZwxSvp&#13;&#10;PUkgiTCAskxcCIoeBET9pxFaOr3yzYXJ92XQE42HLRpQoNuJ/7QBXVjUkT+Qx/O3zqG79alYzS8A&#13;&#10;JyDY3+NVCCitPnIlYdWSW0KCy9FYkCSEEg/6XZ9LIYP+p75UAUwqVUr5t+c71YLBRaC2iYEplcxB&#13;&#10;4oQ1UcEigMe52UWlBW4s0npwotUW55SW4YUF5xK1ptXrskLfZx8KE6oKEiGe+mKIhVdHKkg2Tj1Y&#13;&#10;E3GX/HiZcbVT4AKQkG5GqDqji14H3+KpAzCJgt+B80/VS1euf5xGaUsTuG6wjYgBRBxWSx39sKfR&#13;&#10;UBBX0t2WRoqEpp8AwPQCepGphrxIVcahKXL4/PB9qo4qTTatAoEE3TJUED70Rz2GA/9y+JOhb0Os&#13;&#10;HB6HuCERmMLX2paEfjasXhmQ/O0oQfWTO99nTr3enV3wRipiKQKpZZCXC3u1JshIQHsLexCTyAvP&#13;&#10;IioZJeCEV0Oz/RGov9BqWXWHLE530K7v4KhJnzA0FxByB3VBnI7qSnW4Ej6QJ5fWYdtBH9OY+xhx&#13;&#10;NbFN9WaHk5cHv9Jc3e5MkgmS44NoyQskhUo3OnJX/Q2BTw8QG/05XYe97xVuVVvROFHuwRHot13U&#13;&#10;paNaSkGCivfDPWxdCLCkKdnEHVkK1B/uaXNgwv5ukkNHrA595vKX/gBzpYPygP/aZC0eiGUafrFi&#13;&#10;kx7TXnJz6BaTUgqrvTRkqa/JJywh/igB3ZPGOwHd6tAHQof4q9ytS4bKt/+9hvKDouZ29TW1CyGc&#13;&#10;e7EOON7v4lrad//RGZqp862OVLiGZ6ywDjkwHnxkpW7Yt94Wj52XqACZeFJwnXvYZls7chDANgfE&#13;&#10;VYi3ZD5lXN+PfhWauDFsnSNBVvPOjidVxPAOd+PdgCS3SPnDHOuYEpMnr9MGxPCOf7tE72wjwqii&#13;&#10;si/v9C0w4FW5gIW5N+Tdz+vWSxOgzs5yix/yiU04BhTfQCx9B7h4FRlYD0VtOHhrRCSgX/dD3BU0&#13;&#10;6izU+1p3sChmc86/mJk8MS1Zj6zbdX0WZKk/QF0/sunB/7R88n+OX68KqPeLEikG0x0pZPzFUEFH&#13;&#10;dwuXCGr3JkzqwsAWb7hHlmJCgIjp0VFK3ORwNoYRPhJLYuJv5uw/nWz9QGg2OcEHvfEN50iC5Z6L&#13;&#10;C9O1I0EU57/ljB1GhFW4B/m6TnfxDLW3w77GvjvpWX8H7GnAXpidV5uRxis0LFj0pMHmnSwLe2QS&#13;&#10;2gfeYOji3FKQiPsMz8lC+F95A1ITIJ1Nd9ahpprS1j8JvAwDApwKo4N8DlwkaGjF4/0o1U54X/Xa&#13;&#10;6DaxWAjQVEV7tHUNTse7AqbTjr4ZksvMg4Of0lW6Ey02FxkBXZYXAqWQgRnl72nBXuAiqA2cvbok&#13;&#10;JRWlxMNiripHVCDyGcsiCnCoG3R45rF8VKxF6lFjSLPQgy4gUYZLFypYpLTGM0P7cnL9acAcC0U6&#13;&#10;pa2MXsYb1wHFjn7z++DAoGSpS/a/FgUhMMWOxnxB+j1kves524EfDZLmbwxaZTfQclFJJL1daBBQ&#13;&#10;LaaDV/HthxSYFOOdSqPzDk7RwqAYGJY909oF3MnBlsUSoNuQv5Mb+1FJNIHiagNlQIqV1QGRdR0N&#13;&#10;Qp89TGiw3QXE/U7gT0ZcO5QfV1C9bPaNovH4UJwPG8TzXavbY54z1pAvE9GCIm1gbAk3G/CRE7kj&#13;&#10;PBGQLtvXM+otU2IMvBp65d/dxIv0FReQUNHDGoQH6cpuqNkNrCKzgviE3IwbwF2ZqD0ciguk01QO&#13;&#10;pDqgpuyxbQLKLEY++ZH2neG7As4zLHhjkVblBpU3PBpE5ow3BNX3FyehLwbFG5OiZkpxtiKnPZx8&#13;&#10;HewkPBUnr8tKqnviXp9UwdH/2t2Ntw1UdsGmqhp993fEefPUuXTFYD7jarm+DgplmphjFoUIaz0F&#13;&#10;UO/1t5DInvZBi5QG90rwQGGSIKh2CJKW4SCc7eFKynwTq8uO2oOAP5T0X1Bk7PV+xpna/AyH+RzK&#13;&#10;aWTdaVVfWAO378xP8oxPT4tdKQLH/nEj9J7KuOrG1FcYNU2coW1vySdn52iawUkhNYYmotK0zY82&#13;&#10;YLKPp+/izX+gNgwqTc0nt23S76qTlImBeh47c9tFDkE95KyEu7yTq51zh64DZaCUulzogq4IGxq+&#13;&#10;Cqo9BlEiaDQDYVIBd8fId1f9HDwELaLB7cdDPQq+PWA+xEI0VfgoARGAsobz37Ac2lI440vglTku&#13;&#10;IlNCyJV1/4LBtlHWJ2XehtumE3hU4GvQh+m2yHXYLYVAbJOs1DzmdFehKLCPaS0i2A9R5nJmRD67&#13;&#10;dstVNE3QWGZPfwCb0MWj/chtd/gYFdvO1i/wzWBYYqCjFgJ9/yaHDRkhjAMITpxEBwAQXZbtpIxw&#13;&#10;XBb+/gae4h9ULB6r15FNEn0WbIhAQiokbnxb33i0MLgw0Dz8yHKsu+/YGDjAoUCSZ20v5Am5WxfU&#13;&#10;nAqthQppb4pwqKCMU70ubqhajF0MPXwaMhT54/4jHMO3vXLWxo4BKCr2nvEt8SBbmWqfW7EZEG9r&#13;&#10;5MBb8ERJ+DQ6DEA2nSCDaTZ1sKwor9YdTrFf8zIIQ5TCHKmBy5hor8OAhfid6koAZnEZHRKWf74x&#13;&#10;CHKuFXaLqYCJnkv0cwA+uUSbwE45RAAt/W8hE0Iq4uooYfLMug8t74yD2l2E+yCTgDv4AmypjvOY&#13;&#10;vUAEWDkHhRRfQzTmyEQvf/4ptKOqxZZbzCRZBRLgjzgGL4ISzLKWcFO7tN4/Y2G2aSCg9RljTMqU&#13;&#10;jsAqwugd+GxJ4Zjpq83lc9NT+4oSfxVFrdpGHbdq+hIRAzpzCYkoFBoAvVHhVb5lFi/1e1A2D7J1&#13;&#10;NrtFQx1Ppdt5ye/XYEmGHGCUViZ5dv25redAGFCyFY3vTjtByhbw8lMoYfSkB+X8WNzqEQo5blo3&#13;&#10;psw+cisyAlSPASTmAAYc+OsgaXV1pPMCGNSVtyqckMWq1teq03S2S4RJ+mfBCWbafPxWyXoRyPVd&#13;&#10;eWHzVWet9MGjZhWWMttaGgqEQu4HxZUSgpWDXeNDcdt6Phatm+O0tb6rZVInRjELxUU1W4KiCakQ&#13;&#10;SEtqV8aboS08lYdNIQoAQki/j1pV/R2dILT6k2kaEIvm6pDt53PREdS8Nv8HeiwXO4IaZ4Or11i2&#13;&#10;Q/0cyHSQGvbe2a34E3qCgtZ9y/n1mkdjuI0WuV/0NxNsDcwi7M5xP80baGAEJHNMNh4BBUV8YDKj&#13;&#10;tecVObydnyRpBU1kqtV5EPM1TyY6vTJwKAySKx8gADlg3Wr5dUBq+HMd1ZA06zu9DLV3sQxeS+St&#13;&#10;Q7XZQFEW2riakMwDzpxXf+nB+INYgIyBt/8QJU9gkfa28E+ZnKJwfi1veuuKbzsOsNQZrDCQTxKj&#13;&#10;NTXSstv98P8jzK+Q6TwASvVLOh+d51Dzv3JtFKECEYhbGJBOhK3Xa9KJb6+GSS5SC7Q5F8a0KNUS&#13;&#10;rB2ZtWFrp7kpSZFcG1c2/SZYBETVXAM+ekAKIFVTPjMv5LsnSVs3etcmBhM275+yYNABpofFvwA0&#13;&#10;scPImBCrxKYU6pf8uSdQBtZ4vTMIsjQN9yGHqB9DX3tPoPqeB8W5+S1U/dzI/9vzHMpdgs56n28t&#13;&#10;Rkv1G7oNZW5kc3RyZWFtDWVuZG9iag0yNCAwIG9iag08PC9MZW5ndGggNDQwOTk+PnN0cmVhbQ0K&#13;&#10;k2R5hGUXbyUb+ZPs5NZYsdYzbTOI+WDHv1fccYpP7ZAilh9SmyBhctkLE005mMA4I/OzQFmVkVoG&#13;&#10;eLHS9u+kNWHgMa59G34dCCEeCQfSQyKQARh3fzei9ZClEjcDj1dSNYTl4YtEHplkb3IRQuwAmI89&#13;&#10;PMtYY8egZb2x5+syDlT/kbAaAvRa8dAy9INTN+qtfr0s45KExT7bl7tmaOG1Bd7QdpAJ5eimc6Qw&#13;&#10;lcsWDdKGhg0ShZRPa6IjeUlJlS+sLQ4yUtChMmVOhP5lD3UMpRkvtmuwhSD9oxLPBnIDAGjjnpxh&#13;&#10;o357Bq9Ru8jYXqikv0bAUGaSt8q8iTVLeCIVoihNGCd/936iVhZ7/Lg9pQzMfBqqBxTi7oEJ1LRz&#13;&#10;Iino1lJ0PK1QMeJzjfxa2dbxG0YhaRX/O+Y0puauByG2oIBfooylnt/YpalfaDOGFP6x6T8N7A98&#13;&#10;dlzuqzx6A55hGk4oyC7pD7aDJ5qu67UwmF/NAA2pLSKcUy4TnCTjNoYlYH7oW404vSW6zG/YDZvN&#13;&#10;2uyHejDSMYe3gSzF+O5KXUw3aPT+ZIALhYzoCTvf97ofv+7jmObYMQp5hiYgRIYYuS2U61pB9Rdv&#13;&#10;hBaruZXAtcO1YOEuLETUJdzpIt5Jn0UHtGa1JQX1z1ruZVmmJxcSW6MghCA0mt8jYHDWgzp9DNv+&#13;&#10;1Mpcka0UqgafJlCfeR2rCrQEXkkojIuoDAiCS6i1U31z0d+hAArrR6PnnZJaFJnlBnIV2wYY/OTv&#13;&#10;nWkngkhMaEqmvmsp+2S0tAizIMWKqVHzpfxZCtpXuiOBiZ7N5awS0YRkJ6L5Q2waVoGL+X5gC38X&#13;&#10;2GswmXco3ZGRE/kQH0Gv8Pfb4Ai5KhdFukmgo5/mBXTRJ2ccIsD9m7krEhz0QAJxEkimOR3/vHMZ&#13;&#10;RUZRz29gfZTYMy1w+o3W7XWEhr8P7A+dngc01v6RKvDcsWlthAVDympbQMr+iXJHniTo/i+uieil&#13;&#10;hirG1lbv4OW0uW5RdQBuchPFFawgoDPftl4K6orIhiV1QPg5ot8oBcxMk48zP0JbyG9kZUmyEZzr&#13;&#10;b4yZIex+a+KkKJCthBUP5kNhbsgIRqEaj6yxg+4BNEIn3BI31omKyPv+p3qnGWwqrduOtpz5MBuL&#13;&#10;j3WDzs7UHjBoEX2yLo6iz4AoxLOYTCxGfZWVTWqKoieqaRzocokL1waZvVEEsLhfAa90gNJoC+YP&#13;&#10;1rteoY5ToWea49g6nCWJIQDWXTwigcr0bQ6nO2Iueqeb9A4maC4GcPtXXt7z/CVomdtz5wH+/rTA&#13;&#10;odPzqxguSC/UjS9Ub1TsKi/CoKTOPU0YHcCDdhL7nQBQ/yLly+Tv6eqnxh4O+vHTP88+SvKfh2HW&#13;&#10;RNvkVpnfoU81ZHjRsNjliZwwBm5uKxWVjiQ/s2o1/Vcg6nC/lLV/Y2egzOChiLtrlrgquddnGWsz&#13;&#10;G7wVWYYrk1kPghmR1t4wZ5p5maohLZzk43x5xIz4wEBrtndSvXGnjodgVp2u7+Hr8NsB/jB1oyRr&#13;&#10;nMeVjpVoBfdTSRQeDXBMKnFK93OC/8NIF7/Am47CVxt4k8ckpwf1JZi6AhthwUSUTTD6JSVrc+eV&#13;&#10;+TQIpo+gXm5kbKAqVq5PPWJ6Bi4ftmEAYlM9+sSg76hjq27+xzDRAYycVhLtyDIejEpvVvlPymop&#13;&#10;8o8jNPk1Axeop0cBk31NSdaLgp9peVybCMRooRs5v+ZhfptV4lyiQM99daJN2iccafttBvIIJDcf&#13;&#10;WCdtJXKcPMiV+o9tpJjKhj9GXgEea+xAdsRvqJAv2nfw+9kXngOaDSu85rgLM0vLqKbN6JL7yoNW&#13;&#10;xkSUPowi7YhVDfx/9bTvsXDLBWP7FtgYu07vATpj/DrpNUSxaSCKATSai3QplXhHgtgvKQ3oxef9&#13;&#10;JTSlJduqWIf/s0UbQHQB2tPWyTseSeh/M5iBhMu/UpwG1AnSDNj/G6r8WpAFWO/HsA9/vn82YL0S&#13;&#10;OTHgOjQIFwKhgQP1nCqYjslVgertN+kuvbiHxmksGV3nCl1CrdPoBvILx+TrVQT0CKeZLA/zRGoD&#13;&#10;Vi/ZUOVnAek+q2r0A6wpfio4hD3RwQH7SnY1oo/Ee5z5nyyfViAG/7/ncv7bL1hlIeNH0MqMrmjm&#13;&#10;vi8V1ED9kEIc8T9NYrc4tQPeyFxPuVjzRGOxXaiV52VLtsT4gjdPnq4lXw0JHTYaRIa+CqBL1mif&#13;&#10;uroGpP5wBieCLrPFOmyYQeIawipxVhlXw/aI9QdHIGVOjhRsPOoH8Uh29t8Wi9UBsHcE+I0pcD6f&#13;&#10;lXyTgL+Kxl44idNrIrhwMs7JYvLPHUh1jFVFKiW6s+D/9zwao70yWkFHybJGcy+XCONS52+O0/RP&#13;&#10;lL2Min5/lAxyr/Ph/tP9ZUuhrklJRr6/ajR62fhIvjv9Cl0o9ra1ii7YvB5XGg92/BpwKAwSVo0F&#13;&#10;09L9YObyg3i8YiEk4Zx4LRHWufjwP3CQ23wBYqtOZ5cY6jBlk1gC1u8MsQpLuhZS+k6oXVw/ZzkF&#13;&#10;nAVJ5ECNg+nIBB4WfwOaGS7gbjm+4eaxiPJJBO7x9UpmtwAAhRFn/+gyyzF3NlnHnol61LhbVQM8&#13;&#10;1NTdL6H+2iZR5xRS3araaxBfzjBWB1uBKcSli+3HGfPP0irXywYu8wF1tXiKuTq+Tn3lxe4aoyLN&#13;&#10;sLSrL+PYipnTfF+Rl8ktYY4mFJiUr7ZwTelSpZiJbyz6iBFp9vAb5Q+trCUjhqfvwm00EaJZsw0V&#13;&#10;U+cquiSytyjmybqhTjh0va+K7aI+YNYrmRO9k6gM9mBi5TlcNffRREXc7iT6ARpu4lIcFR04w0tE&#13;&#10;+pM8PnOK+1GAWzkyNNyhrufreB8zko+CfZmCa9QdIvSHa7CNSFnLErjf9NYvx4eG8TfN0RN8fKSQ&#13;&#10;hM4V7O0VVuAJYQy0LZLRmL9Rtn9khagB8qQhzrRj2qy+yZzeq6duxe/GmN3wb+F5upKjCB/Jep8a&#13;&#10;CV/lj1YLhyj8AMB+uT9+1Ki4HUdAw+T3a6nsR+aFKAFkVD78F6SP7rqMUA7rm8Ld9ffAHtc7DOTH&#13;&#10;r2LtHvcTdEzYCzWUX89Zx9eNMR64j+fZxFw9Lr1Got2lxrP/ROsRa+i1N3X5NpIa+ZEvrSLQEPV7&#13;&#10;48nKqNGrxAWelC9KsKnUKQEIkbcg72sr34qg0eO1uyymataOnP3lUIyA8XMrpglcUrrQZ+0i12kI&#13;&#10;AQLqyw4B71Cw9WAy0q5jsWIyKIzaTuP02rbDanf84xoFcj/da5vnb8BHrp43E+79lfqnYSSGk+ml&#13;&#10;+gRKY9GH1FwMxm3HnVgXO5JPDUQFH8GKjeu5d6uhqSufGkwK3d0abv8BqTMXyUf6oVc1ohFzpUSl&#13;&#10;IILcf7zeLbjVG+vDg78D3D5Q4ukUekcRndXzcygQV0SHE00ECNEzR65kDJQ02Fd2xIsybS7c+M35&#13;&#10;DuUsgZXpStkW1NuoY4SpKHkRIn55DF2xMTpl7pawv6nWoKjbIly1PWGuJndUhp9BJwsKiNuuhB89&#13;&#10;wTXsDisxylHciv1E0MiU11OZG1z+/+oayZ0palDwXgPt6Ur7Dt4zY/YVac+mEf6Fe7uBmIr9VyRt&#13;&#10;Od7X1PkW76NhOkZqRdS08ZFUMRFCpYINwZ1W9YaySwnZvtRz3Fn4zcOxAcC7AWey+vA1quH9Tfmc&#13;&#10;UuBO4x8tOgqCEI+/51jKcewNOOiA2dM/hm9Jv/gBgyjdo2ZFLo0hznz+or/cx0Ee99x3TeIvhFQq&#13;&#10;1iX/KQXZo7WjqVTxuBEMx8Thv+2QOEJFKHltx8aJpllEU8Ee64M4jK4zNz5yeTYn65sHTKexrRTS&#13;&#10;bz3yGwM5xhmHzgSaklQXyOskfVLpY0KGpnYBR02AWzNbjKnlbjtGwufwp6DtpRHjS9lBHuZEFhqw&#13;&#10;a+IVxl4bqC9gVmVvNQ2HTPI6ygM/kW6yd63+9ePob50TpMWc9yDJBVKZWyCp6gGAX0fFoHexZSWa&#13;&#10;lrpo8k2hlXbV7xHt0sYf9CmJzx3ncPPYy1/zUhwESMfcSWDWhPznfWdNo/0zAbCjShsk+u5SVzA2&#13;&#10;k2Cg745lQRfoUqlzIIv6K3PGuGZbcxgB5X6ATbBaikxUp4/hN2/Bde0YdBLYWKpBS/2JHp3x/E/b&#13;&#10;q8xTz1NA330yAy6R8MR84tEH1iImfj3GjfofhAuNR7oEFdlWDL1cBVLqJAFYiE4x9RQFcejTlfoe&#13;&#10;kh0OonVGlptqDuA8zu3DB3sLggAyXkcYkGkpB5NMF/SHZZj+Dab3B92wdxOZ2vA7C0N6XUQp470e&#13;&#10;b5AUImSTuh9bUoE4w4fQJpwia3f8PiAHnCcLo8fW24CSwaimLRo10/oEGcyochrhKuvIF1qpu37p&#13;&#10;O6YXNZBKzH3vNKE7+v9ej5+XLd2l5HrpDg7MdBEYR/xWTfCci0wfGHWLDB4T6Rc6xsyi6K4Cp6I7&#13;&#10;oIHTWo+4lIwToGW0B5/ZgelDitdJAu4DlE65uduhoJljHFlGdK2iqTPwmjovUxVdnVAmgTp9o60l&#13;&#10;1AQatp+hcYKEwBdIhl8KYDBuLkZWkQJdpPFQGEe8EZNK3GuTh15afEr1MaO4jeiLvD7QR4dHjq2o&#13;&#10;oD0LTl6F0oWCoBXI6iDveyfMVUJD4dPIhHMYdLH0qpdvW36EeHM1KET8EAR8N180hPakPvbRTRjp&#13;&#10;L0ICPLgY1YGKfROKqYhotgXgn+O+lLNcgIO8TCVDLKV1NIvycaZG1a/UCAMlhEoHtI06gUs4dXDN&#13;&#10;vR9GjT2bdFM2gNUxu8lPsjiNpHxLelVXNRksIa+q1ld2Edsh59C6dAtJvTDbk2yKoeMd1RC2Q3Is&#13;&#10;V8HxI9ac07G5NE6EH2Fftojy143slZ/blbIP8PYIUKpXUsXCEPwVF859xNSMTbHGs5FAZYA8geVl&#13;&#10;shG43L5K/Z0wG2kZWda03q9TTyXcdRGIwyAHHRmZ6giNCzQWhplgcAUtPBYI2+CYnCVbgBpSVPwU&#13;&#10;BsMlillejphiqv4Q4XiDx5ll1iRYRBgWhuKNx66TAH1h2owFYkXcMA6as9zAcDmvU+tbDMktzZ/g&#13;&#10;3iRyl6Jp+au2cvb/AoNSIaQAJ0GsKGV6V/i7eTcNvzqS1pNABz0ED8LXI08v2TUQLgPjRcvRcdGc&#13;&#10;50xtHh+IFxrxlhdTvy7LipbZggKVYM5MlI0shj2GxMyVuQMF2NOndOEMgRD6WuZ10VYCamMBMo/m&#13;&#10;KxebggSQ7qxFsZDP/4NUJGmH8CO8IOR8X0a/CTxftE1V2Z/pUFjR1WkaUfOs0Bb9t7SVtKGCRNAh&#13;&#10;LjKMMlTOLMN1IS9oqP+FooROuUO4ua+7A7AMFMF4tay1jB6I4r1ZAjkEKoLhxlmp/gOCnxn3dP8V&#13;&#10;hNWGRIBs7tiUNJuAGQOwD4H6kvjljOl1LVQHt1iX1dmJ5E5hVS96C/A54DdM7igAy7n+ODmEN5Rd&#13;&#10;egJol/+PSj7+QKQ+R0whqGxeuclsR3dBHPOwioMjeCeLu5BRKZQCJ9zTm2X3RM57lG23R+Z0jMKV&#13;&#10;4qgICpNKV5gkz1Z8CUMOLsRlxlYJEd0jM+vmgi/TlkWWauSlVG2vyXqofbz0m3SqDV3fzVQJKP9c&#13;&#10;rHn2g3rVZpKvAbpeFOCFuJJYN9WTbujnlhOpXkUpY70F8ip9QiFiA8eHFC92pcD+76+FSO5wYSRn&#13;&#10;jTE2pDSANkGzsK+ystzbFtBdis7bIffhxR7KUmwm1xI1S6x5uQLbESU0DyGkzimCT7XAQC3+qkfb&#13;&#10;tEz3ElB/PQZGnVN92ckKadcqkfq/StIPreT153yiwkzCpg+c5AgdjgXpi4Gj2HR/DlkwN4aSZYS7&#13;&#10;TBmtHRuy3MDDq0ADiP5XevMshH+Vn+4MH2Paz/YkflDf5gEY2UBsZ3WJnLqmd2sstpQP0MlO++6F&#13;&#10;ErghsMpSrSpa0qjo6/2jduusIEmhOB6ez6KIT0CjfzeijwsSZdGUe4NCnzO7FqJ4gJvtN4bnasqp&#13;&#10;lLeknZqRW1fUVW/ETfv5tVhfycL9Wi1bqoOsepXH/kQX8tQ7CjSYSLDJNzASMkU5QXq2VdNLqZc0&#13;&#10;DDxIksDIUpYZxdMfFztyjbQF/ZjVooEkz7VI5v4T6FdRzETesRLgxcXpbACgI2EF0NWtrAlIsXVa&#13;&#10;A3c7rPr3H3fchk56cY4aVPI0uP3eJ0m6n619KatWLizXl4LuIbibW6vMnRHqKXo/KaV4oZbwu9gN&#13;&#10;F9r4kTbUULx+Oh35VxLixjR70wLbHKLoOKzR7cnjzKoP9oOJxmz+j4fGi1i3GBoLMakdJIXbk57g&#13;&#10;/MPFS8dlq9amxdRFfBX5cUzbwPbx76nfid4tx8ob7bk8uuIxyhYM5DKtnVSF10s2snGIK37heIgH&#13;&#10;ajCd4CLxyrJs0IxYC+yAo576YHSpqL21TWK7DqjUHgiO2qTTdvZKh+pTAbFAiX102uHZnxgxUzub&#13;&#10;SLsQkbb4/w3BIYOwe0W7vC3gPW17j/gYBXIjaCwg8jf65zr8Z0ZmIorP6MKorWRTVnIhZhDAA/aJ&#13;&#10;vbY4Ui7TXVaykPRY3ICa1IblySqr02wWZf9plOY7B9PKN+BRBcuDCO9AVcTXwkWA72D4VsX+uvCZ&#13;&#10;gAruijGvS3ALsql9cxN40FQLp8jupRf8qb4Vc1Z+vZrrYElGpU0Zc0dTU5Ukb3BK5BIXi5blDCD4&#13;&#10;dz4H51tYirAcASwXTjJyQyWMUDTpfaMYZf9WWFzvOPeL6ZV0lO426XHbFxb75aLHE08Uj2pTx9lh&#13;&#10;aO5EzLqh+SYag0kz3rgJ70gqgvI7DS7bLS1PLTIk8k9nPdeb9ruYGJmpsK1zz23pSgcY8aeLlEVs&#13;&#10;Z6WngxVGNILCpMhBXBPBsAXcF0FWeMO/kQfXm1lKmogzomggJfCCpT6dfD3ToOz9A6WKDWRc1UxT&#13;&#10;BKboEKhqe3faXnUgAMZYIO9N1jX1PblIXN29doCr89ZN/CQNKhADuKfSPNYxZUmq2tCdV0fGhjuv&#13;&#10;QoVevlUCZ3mOrtZ3NO4GDrVhGQQxC+iAdz8+Lu4FcHKj4HBqqbnUmE1jWeZCkWeQ9+lXBP1GI+qc&#13;&#10;Iw1x8Zrk2Q3NvecfuOb8Vu0G5pwiLgb9u69gp5VSqKi2F6MJEeEeKVDW5gNfOG7L945+JNvFbg4t&#13;&#10;XCRTDzzZB0E7sNwrqf3YfHDSQ9/EnogtYk/WOSfFaHietD1b42n/w65bBfTOyLi/UHXb+bE/SZpS&#13;&#10;zOAc5axxJ7yjyhl6efEGZwTy7ioDEPdW2EPKZQj6/2+LBkET/edDlx9qqlKvCJYS0IQUSy11v4ra&#13;&#10;9YC2XUc8ce8taiOtEwRGXp5FB/UB5qDsvTgL6jMUnKsi+EiUw9si2HOxDJbXHrmh79LwoWrOQd1F&#13;&#10;7J37AJY+rt2r6s+cxqOtOMjXBPs9oeINER0LGv3e3TQZH3/Y4z47cjFfMQwELJELcWACG1TcGoaV&#13;&#10;hRqozWbpen+MlSUnpNYEGmlsfThZD4AZEZNzAB8g4N+zTLEaLkZwL45GDQwDojZWs9Us7W3ROyrJ&#13;&#10;cuPuEIXyy51RutjUw5fXPYjTKwrtoRE7NxqbzbYsI96xQWiKCkU+QtKEg9RtAmeUkBMzPke3aYWO&#13;&#10;4v/rFpRuiCwv3aGTpUWyjCNUuJGZt5p1MZLSlfY6ok3gmt0wo9xONZtFrIr60HjVxA4iF4Ya5rZe&#13;&#10;M9yMc8iLGIo1k8rX/4JisegbX+/uADvsIyVYjxhexi2Tc3pW5UR1FXWi6pAm8vChpyhUImN9ogAE&#13;&#10;c+nTlGm1l2vmHc4nh4+L9vLn55ISmVSsOqCYuhYPojh81cGiK5P1zh6Fw1yulIZUeSVafN7pxM7u&#13;&#10;IqjzJq+Ywi+xKoem7wCi4RxLg7AlY4l5AxyKpseY2FxwIJNkJqjcOn3KwSvUBdqtX2hIQXCTvHos&#13;&#10;W9Oi5NJ+btKtoteGcMQQbFBfoeOgfBo6pu2x28J7tcm1uZnfCOzdFpsVEnsuvU6Juc00WKfyfvPa&#13;&#10;WPWFUQlWsIo2WS5uQzd6jVXN6W7SYvtUVL6RMpLFClETV6VYaHpJF+lQ7V7m1ooZUWOg7eSgQd21&#13;&#10;EcFEZZAXAk8BNGEkmaSIupnW3K5aHASoP2F7GVswPIHKUeliMwVUBTxUdymuP6RAwedp9YAqay2P&#13;&#10;FvSLIIIYl4wMRgguX3mQrfI0+PyLrJDKmMlDFzkyVoVb1JmnFt26qUtdrRLYN9BHFBSPwXTcDEcS&#13;&#10;s/dEYNrdTFnzhjeTQhZlrdZIfCNTQN3t0yeRuJ5zgTexpTBwaOsxObLaUTa8XTQV0nJmLFmLSXZF&#13;&#10;zdhCr6oKs+GaPLuHii4wEWtJxYxD4moNBaWr0V7oNO3igy80A6ESdewEMv26Krlujn7fofSmYLxQ&#13;&#10;F1NWfMwgPViUFEHLECgqNTIRNMuZz/hXlYWIFlc5CZN44OJ8z8azUoDz1fq9d9oJacrTrODRYE/l&#13;&#10;vS6+LP8sFRh5LEs8wEOalp1Zc5eIuwJDJs+UMr6ggsItHK8xrktBBeyHBllgCPgGoFu9VpFAJrj3&#13;&#10;WebdE8P1ABaSye+JRbIUTkiIZypvTzSVeoGCQDd7GAgk1m4GL6/29SqCON2EZv+YXK7VtReMjcNz&#13;&#10;zD/HxbtLig/mSrv85Na+goIwhJL6GfCZo7UTSB/F99htshCQrBZ05SeBQSNAcWLltQd30jOjOX2U&#13;&#10;Kz6fHa4mTS3DvIbYmEdF+eKZq21Kid5EJAa5/Ap8CWTYCm12DhKjCVoC6rnrbCDOiaH8zpUBa9EV&#13;&#10;ENCti8wwGyYfGw6rjWf+qSiuXd9DfH+nnBix7hZw+k275LS1P4Inu0dR/bFWbH/rB5bCGMoxkMrF&#13;&#10;WoVChNOEugb3rZFKThfpf6Ncr7DWx7EbNG99urWipOxfdSYByEs7wdWEmQ7FY9QsrlGvIwE5c3Wy&#13;&#10;1wqbGOdhMkoh7ITouwyxWlfTqHeMR4CM+I22SwFN5EIlsYPg1htZKGi3b8K+PLMZpgapRHW91q00&#13;&#10;6RW9wyDMRHwECph8RR0zzXHQ5gvublhCIvIqordb/RF5wOA/QkBJWL4+XiatmMGOqqB8XOaMDb72&#13;&#10;7CSONWj+q13It+5OAXTiQlRrsdRHayOVz6qCY1BrpDzvMEdY93FvX5MspHhhC+i4b4S/C0HL8yJ2&#13;&#10;BSuGOPqcbhGq8DhNVCFUw7xutpaDDYuzHjBqDy/GfHiBDUtpvXgMzKhw16Dje62dbfp7I7HAk7Yc&#13;&#10;L4/HHhsaayJzujz7iMd1FntWSri7uYpadfFIzWu5X1a1RiyGyYYWphzJMZTQ6vyyBjoiRtSU7Cih&#13;&#10;iq6WBb1KaNC0auBmfMmzNI/vbmeMEL1tbmZYH3WnWI+mJOdNNqxu+flEzcCiPgUdnZkmA/LnLFSG&#13;&#10;5OFXvBG8wD5jqdcASsbC/kyHY+cXU5Z3HDjsEWJKgxGGuLB/NkQanEs8T6QqxpEf/XT97qgb0caE&#13;&#10;tmkAEhJSBHXBTtsmuc/BINFw/AsF97jszGo1AuyDxxONs36Wdlw2PB/l/K8z1bYc2YMe3Ca+CQgj&#13;&#10;K68uG2mSC2/QvezCUtfEYqWK/rez8uhn75uS888aJWoG9XvFnOIsUYdN8hGZaU2IA7a4GrYOviCK&#13;&#10;ZDBlkwCW/5LWnQMcCiqzbswpWgB+5NBi5uFVNw4UcMiUGnjjMkWxhiuMlxp3DLwSrs2DYE4MbNQh&#13;&#10;163gm5aVzm1bDSglbv1018t/nG+eu74j1/LRrw2a76gHNwT4YdiXLBvP3oRO1ugEv/UWM8ErBX/L&#13;&#10;TuUcfmjdzr0X0pIqt4aoeyIN5BAzT6dHLliX2UgepdocFBpFiT7rlKui5RdIugHjzGG3ubQeKygK&#13;&#10;lol30qZFHgbnkxxDzKDfFIvWe2RY2kKdSYbm2P4WVTp4RIh6M+9eKciP9sCoOg0WzsawwsPefrPm&#13;&#10;66bLnvGGdZ+gW+2aFv2AQgSrQUjpHD6AxSXYWCixtyZkI06VNzocIPZtteGl/3mz5DGOk9nW2uj4&#13;&#10;6KiJXFzFkP6zdpxtK1+ee1kes21dZgnjHFZyH+XDk4b3ygMR6GIfOzC4ISbl8kf4v4mHPk79LV+/&#13;&#10;MqErgYIKwq69Z4r4JS4NnFIxJ1myNFO+Kj68RC136+3N/Oicq7uFSXCUz6MeXxA6egtZuKlS9PNG&#13;&#10;ZEL2ldjW2sH8zAeHawmJEA/UbKgNGj9aWz7qaE4/100w9uTScrMVXfWGo6Mihc0ARBCI+hqftZnY&#13;&#10;RIC6GrpoHp6h6UC0kvACJX6oSUL1aNNTLfM1j0uOxHjrTQH11IYqW60B2PumSZhilKxcUWAay/oz&#13;&#10;MpwIJDq9Li5986mKLRgGKJpV5n9q0SxLqUyFnhlNqdNirJOX5B1EkS/EAwkfCr1yBceifeXsvVSb&#13;&#10;RcrbujyYGoELwwOmaE8DV6xsa36Bk0y6OUqAwPGoxudtvtNpHCP2ftDHVzpUgbVHxR9lu59pJKJl&#13;&#10;RhzSrWGim6gGCamfVXIkVHgDFCYkkkeaFF+X9TuJwzELFJxZ8lXf9pbdw5XR49VT9kgMg9TO6umC&#13;&#10;WSedMbmEQWM+KAdRGzSm6Ipn+BObW8i2zM6d3xc4QeHmUL9YngzMffNv+VGOkcFvdAyOhqtqpcUS&#13;&#10;4W4j8ArEQsQNP2ypfmyAJC9tnsHiWXqkI0iZntpQu4A2jueMPwww79WEUxmAyAVQ2PuSKfkDpvxe&#13;&#10;heIgzurtnvwVYxY4MKyZSQ+MjUa6P1n63mVpV6ggo4+v+X3hYdIEWg+aTz0pXtG/lQRjiNu1gpbv&#13;&#10;NVFjQO4rnBfKcZcetx14fcyEJC5DXggRxlH414B2JcP4mqhxK6Dq+aKOSv8i5gL9AcsCJC0UkIhu&#13;&#10;NTldB8+/ErKEXB7fGNtGHFHK5LHS5cZ0yMllzG+d2vMpttSnO1FQtyYJYrPwfQgIN8f98X80L8ey&#13;&#10;YsPcHM+KRpk1sbCpHWUKPCD9501zzWe4uZzh5aP69QV7KAjS2by3SubX7nj2HmpYeBL69hX6lknR&#13;&#10;dhaFYTNE+4PjYtEM61OesXQRnoAbrUCP4lOkFwavLNaBwmrext+wdKwIAFUXztgdSfcVXASebTKq&#13;&#10;0Kvzjb3/HsAojeci5qWX7x90Gmg1LSN2yYxWgYHcTTnfidkZMLBAfFbny8mRNSeXIq2FLPYbNwUo&#13;&#10;0fvfqyCn1T2Wl2SnaTRdzRfv2fRiJ/zThAr9LFJ7DxJmavML9MMH7GSDo5tCWbrDV4ch8QkQ3Bmq&#13;&#10;RPZo+tOVzFz2RTK3rcX5dMCLRSHLwUuMzJkZ7W4TRU+wo+ynKZ4kjpI1INl8a9LrMc2esXZQGaTP&#13;&#10;vEe1ZArrhrx2BfPSoAno98nCgu7xyh8q7GMGRiFPU1pqaWQ5ZcORFH8BiPDdaSFCymI1Cl1nnhbg&#13;&#10;RC//DjEJqAkUd2V32BzdpDCLSuIq+TDmXDjrXdiLImjp7lNrAE100E7YoZYn3cO7Nhw6hn6RKlBW&#13;&#10;4kWAAgnngpxJWL6ToaMxTROubpbUfKQqODM180miqNt/P0ykrYYot+wFXZAHio1DbIXh+gQ0kD1u&#13;&#10;Q8W0akSJ6xEHa28VTIwoV8KkCMn9ANvrFaRL5gjwzOZ9FP+lOTm3Dlg/VCoRHRFG9+u8mzvlf0Da&#13;&#10;p9JMSU1CSPz5yyyNhSm1W0JtIurgjlWptXPlTMft5gXVFH5cOG6FiCCM4AjcqnGPkEL9oNSFpdU6&#13;&#10;WEhy6o+k/BkL8I/MwOorpvsNaogOp/gMmUGWVd5a6SyalLny7OZPpdk3UylC92E53IU2T4oeIBsa&#13;&#10;Fecn92qkCa2EfmiwdB2IijjtWqSYXxMEtoZ9nqikfK3letMRSHaihM1TjKmfdUbCDXBNwulrN9y1&#13;&#10;Rx5gWcxPMLyWCc1gEaOHEKdDq2WP7WWa4EB/BhTLaMct9pCB72ErWWTy7InZjFOgfGhZJ4rze1iH&#13;&#10;E4QE50JZmy3VcOyzrk/8B6JNr1cmHf+ZARHqXdQpqLijJnLxuISaN5CP6hDmOcPyldUX1CO8z0RD&#13;&#10;4wK01g/BY2MgFXLkhEzt6foMgaQfUfusneeHxlz0YOYNheVMbY8mseKep+a4VeX0MK+2tNCmj3av&#13;&#10;0iIacq0xyvuBokwuGs2uQXzbahl/DWg97DWNCCcljqbHHvWgPxrR5fLiQpbe5mkkczOASxbhucCE&#13;&#10;uy0CZEN04Rs2a3qNwMkYDOrlNtRq+UQhjtQZEMM6/KF47+ixgyxM1QJWCd3gQVy4coboTQUi3PIv&#13;&#10;EgQcO7z9wRJUFxRAbmGgcr94cObVnVYvolPoMkxpBk5h2gnQwONrKQq63bZc1Sd+3OYnczyaa/pk&#13;&#10;BCzS4Ym0oShoDx29ouNToJqS6JkouDU4eEmHA/2LDJCpRgeIXrOw7CGqSJIlrnzEI12n0NpEhB5F&#13;&#10;+VWgpTQ+lb6NVl03WUCUTfVtYZsk+nnGf0LOnQKrn1bZ1zBlhl+mrEhVzPrU9wSJuQjvVF+sdZGJ&#13;&#10;3eGGXugADAbn4JPa6XfUHzgUPQUs1Pq6dcxGV1ZGoW59guhgflg2NYDYbwiNwIiuf5K+LahtHkNF&#13;&#10;JvTl9MXE0g324V0rgPyvhra4WRnrD7+2ybkRfquwKbCOYgWSzITmB5BoECCeGYy2CVBTQfBrCd3B&#13;&#10;Z7lpSCyk2Og2LYMJn+6oufRJtAr0KaEzvSiI8rUlaAhs5WI8JgSi4ftEy3L0na85GONRNXjVCYF3&#13;&#10;5aTlAUf/ZmmxLNOgCqNey8QgMbhVDmCa/Cep/g7cXObGW9UJ0nf0pwRmgf872QHeWxP4uPXfa0ox&#13;&#10;zj4VnapiySvvz74bz3gJe4AbIXC82fI/GWQBO6V64Eauphpv7YcKJfyw9b4wOQzTUKT1mKZFgjig&#13;&#10;oZm0KPfDvteZ1s4pXVkdsH0uWmsxFn7XOLfRshubh1EseggWiYzKvP2ZEGL8lsJ2eZvG7MSXvYXt&#13;&#10;HaRhes1JyoJMkrpGOO5YaSHwonUVZ2maBKmeCQ/jfsoCnqD9RVdV2jXhDxn11reb46NH4OwqIaXo&#13;&#10;hKsKvI6V0U4B1bEYdhyPOQ68CmnhcK41zhFYTqyjIWISomRUnhyElVLud1ydQJ/nhzvCeSH/RAdx&#13;&#10;3832W2B9vIjlKVWd5wMy4AvxZwDCDd7tq+q/RCzzXODLMDfMsYIQ0lK3EPcRZI1fFnRctMfAlZHZ&#13;&#10;0EK5srnVLzRaIkaHoSBmHQGAsTCp08oLPygh5akdpoOhERs6H3LZU9jTtzyliA7klwdfHSpYFhKI&#13;&#10;Le2AUz7RVkMpwc8Z/2zta0qto3GstGZNV3VfNZMhshla46QX1fcPQLQwTFYG/XTzB+mIM1fvbL/P&#13;&#10;KuY81GExnRI1pUOJVgVulSaAFPwW1dSMa5ShmRdiN9IWVHMBBmptjMQjO5RwgWjOvYwgM2Fc8zvA&#13;&#10;ZWp1WvFD3Juvs3mIF6OZY2KldNcU/f79wbI2srsQ08WvRndueet92gm1DhDjin6FBg8ru5a2eznO&#13;&#10;HhVD+iVRsVldlwoAL1bZTL2p8iv4wZtFCjIDXGEJAg+7LX3PmrBSy45oLlAg5Yw54dqXG1+++0/k&#13;&#10;WzWkHNgjZA9+apyncpMaBsP/9zXK7ZpC+I3SGxPWp5bSUDVdrNzGm+DdTxdZoYMYzSjnDCj8zRdQ&#13;&#10;uM87OSOR+UCLLmlelknH77tdT5/BzlTjk5eIlEUZqZZmZrlR5+He1DJ/prxzLrgLCq3I3yT3f+Ys&#13;&#10;ZpL7OEIS+AnUMbQrjF51iUgShey8CDRIjESMWWrBYtscUkMAmnlscqfIyl5xxff86E2u5wWwQORt&#13;&#10;sSiPfLFSB6a5ycMSaR2DKUZH+d1h+/QV7wP7tOqaAwOzdXi7grwSWLcS3onIVKDGIiEQYXEnVbXs&#13;&#10;p8rCtT43LSJiEVoAmBfHmxvaA/J4lTaXa9G/ErnTJeRYg1ciKKhB/DZcoK0gRQVsGzoxQkBgv/9n&#13;&#10;cu7O48Khu4Slyw5NcrlmZI9QYejfcqeRiTZKH0QaEiVj4MD7SAcxXHILXSb4kZh+2gdYbLAm7Gsj&#13;&#10;Q0oaITPKHCJIJQd4CnWYr1UmFkkcRWcJVTq3JynkVm1yn7k64cNZGiyyj+lt0GOl+SRIEUTb/qXD&#13;&#10;4l4RA2eU0rYVj0JIfCdPgkAFX2qbfjyNcdpKME2iv0kd6wfeSGMgTdg4qcUjPQRiiMiLMusyQtOR&#13;&#10;kX7MWWHSjW+4ggLo6OCoapHGOoJ1Z2SfhqwaghCZVCBMVkP+GX/hg+XfBUK4TlmagM5sn1MxfSTk&#13;&#10;YSW1fbbPsVbYkUl6VqwlHVcCixIWOfR4s4mGLsvM5JJlbo5VLlcv+8lPyALCXhJcj55m3SZLWLnR&#13;&#10;2ysdrOWdcpBIBxO5mbOwzhasQeSZmHGAvl24ajs4WCuGug1eO0TMCD4RgTjRB3pSfHfg8b535ohv&#13;&#10;bR1VAriztPn3iLXZH5p++tZaEBnouV0e8KUu8Aa6KAmzQKB1VWvzze5frD44/cyIZbnqtfMQ5vnp&#13;&#10;nT8EJ+oxGQKzvSISv6tm67yS5whKfuxPZ/uauHL8a+vp43rbdyYxWLoyg0bzU7KCCaaqLD24wvbT&#13;&#10;anGw5ARj/bjtOqx1Y0qflffsxjHx0X37/p8/vwDMIUNgFtQ9SlQ87oRSlkYM4+HVOYrc9C0ijWB6&#13;&#10;tQi3D43sDZbJbeSYGIFBnZXk/l4kM6Mqg7sIGxHBL1aHz33uAj1NET+tO78BfIVH9vgoqgboApgB&#13;&#10;OlcDlIjj2+H9A3QTJm+A+mP4zTuMiJYwWpRMGHVE+9HdPiuECbhgEcFx8vUh524Ddl073AAHNUD4&#13;&#10;coTaa1LCUbsd/9whZdtMrIfxDdB6Jir7ZKpETJtkNLyGZYsnJYbuy5DZL5PIcYS90QifcoJGHzSG&#13;&#10;9gosgEo4yT7eEKxsiHRL74RGAilLSdOGj/V4pySFKwqKqQzMv6C22IFcFyMHp4c8N7IY+zIAM/Kl&#13;&#10;a/c6ny/KRowYykfhjN3zdjLqsBuyMigfEaQCx1LEWzu5P4BvmUR7v4QfxcbL1FzO0JXbBFqtbp8i&#13;&#10;A+aC/C9UYfK9p64E84WRWINMBUzhMKZqho6ZFeGkrgVujKJa5Lem0NRd4NynV/OhDGfvXoKZRUXJ&#13;&#10;T16hc0keU8aU3YA5sLWVzVqMYKztlwldEVFDOcNLAYG+A7X+1/QDS2IQw2COxS0SvV0FPSPUKUZm&#13;&#10;h7mVniUqH3NsABF6DqoZZs34LCswhhrEzrfW5Q7r89JafFE8Zg1x7OXr7T6HNyxA+MGCOyZwvw/V&#13;&#10;jFwuQbxs/MiHM3hhHua6TqAfMASqH9fK0sprXEIdlpmKDm01jLnVBF1Lh+ZMwuzTSfep+xPUm5jY&#13;&#10;eLddGjNZjt+lC7fQQghmsROB/XDFi7FZIfX8hH+UrKLPx8xjdgwnJE8s6LsUGClKbSdovNDVZTPc&#13;&#10;ytba+CZnsFWA6FLIsANRbQNWXYOOXpGa/sRQdC2tpYJCYFO+bTHRubD+kZXpWk2MG8Ezv/ItPKeN&#13;&#10;1eMWWcXdW4f0xEUU4A14jDrV1GyFf80wv/zxXLwknrfHlC97SEscdAFHJ199So4kTlyFsiV7wi++&#13;&#10;uTJ+DD9LKwPr6zKY1UI9TKAWGjJqRcUZQFwoE3t9XsDG1FT8AN2KTkE5raqWTH1uDnECrdXbKLqq&#13;&#10;HgymlY51NiJzBa1lhxCJXSBHir0t7zcxI0XzXaOCWRqegyAqQq38jRdY8yW3taL/NB47/i9FNbIO&#13;&#10;BJhz8IfhSYsK3udstbHbmItgnSVRnNrycqAAVc6/gMd6aaJ8orqg6s1z8oMS7pEkTcXPnNa5kne4&#13;&#10;Iwi7yTWjd6kW3ryQvC1yUabUiSnKFmo8w4XPn0A2KUvJf1noRopKtUlmWNG60xBFoV/1Qpntv1ou&#13;&#10;9PV3E3XHDO2j2Wkb4zrQ4NSZrYhQqyiBgtQLo/iJVmmQxlNX1E2XBvfX8ZmhcR5L4gBfuCHr8EGa&#13;&#10;0JRS1FnqNTj2vtbmBetUhLUEdtCN3vQgSOt3QTBdFAupYyx8A9JGwy6NiAyDZmFBpDecBtXvA+6a&#13;&#10;BIIIHFCVBAdwBRZ6qGN63kAmzzKlJKWUE9jFUVK45QJnCHcIVAgxhpFeZIY8/9XGU2XpJ8hMhaMs&#13;&#10;UbIQla0cE8LxuYdMMSVYpITC48yhMw3yuj/eiNbTa4Zhziia8GUkzGV8UusGaw1HoI+N8EgICmJ1&#13;&#10;VSODIVyTuTWZYPugBygcVRKmEDZP5FAvbbWx5/IQtYo4P7WhYL1q4TN5kFpwlDRIjYObytQESQRx&#13;&#10;MhvXF3OoDz1q4jC6JUhkRCyh2ff5CDGcDU9VcJFTZVaUD/7pKYayJbEVBYriqUEz1UXm99RFIWG0&#13;&#10;iJoKUxKjNNwzc6fg4RBLJNBH85lAD/6qVfPRbv3fWMbhtzk7HNtEtNIGjOgqRkSWqUHogeCn+uEP&#13;&#10;h5fb+l7dbOrYLJD2BaJazbmiiDOcYaqICmO6SPiRmIUpiktM6EWIxIwgtflBamwlZq6iIWq+HyCe&#13;&#10;NWmUzGwKKwpXGDUcfH2XMKpJWWFEJKu0UF/HIXY+BmXoo37XlemILaHvJNBnKsjMTJirMN9r/okU&#13;&#10;SVxTEmG+tmIkyEyZDTIPfGKGGOQLE199h6ncMBOjCj0hPgbnOnqgqY+Ba3aIQrtVVOV0j2M9sKHr&#13;&#10;FVZjECJhpNygVYioCnNbQWo1qrr+FuGj6MgDAYlMaHZoIGMKN7NRnU+tfqd9IzccGkTgxFOvCA38&#13;&#10;1Se8Jp+qu1zEmpfIyiWuzSuhjkdgIOIayYH+BZFmEV77iEZbhSoim6fAooaNtdcLxMrYyqVhHgh+&#13;&#10;slDYgrYQCpoxY4cVSZi947NYPD1gMd1UdItUJTAQKhkKDukQUaIxEQxHUJ0AVa2Eqs0UJx2hjkgZ&#13;&#10;U/+MJawTNqI4J+z2LoM1olijgqwVa8QtCksRYuWrNjc9xkTvWjGRSv9d6GeJxG2ZUFLTxIX4uof8&#13;&#10;SyLMImOBNlR2RY1Rb3SiFUNBIQIaIZlAdkh8VDGu1QNN2CKLcBIkqH5/oBZH/hc5RCVTMm6llggl&#13;&#10;WORCj9LMGhXzDznp3SpRmlqCZfUSJBhhxNxUy0cM9qETPiq6h7RrsF9Sln9o0qENx46qEIMqgqET&#13;&#10;UJlKyBQWyOfSxWNxceFQ49VGw4buinwh9pgSdypcF3k9EMRLxhK2idDCY6Y3UMjsHWIfF3EgK9LR&#13;&#10;ItTKqDZFz0Nh94X1AwHFpFEyMWEPrKj6TTkhCUfE0KBIyFDSoqjJgQK+TBTYrxUxehpJwwSxR+vR&#13;&#10;EVQLb0nhBMkG13yCBldLFvIo36KQ2FHy4OClNkHPh2oRJpaoqKuaxnwuH+0SXE4UZ9sOhZ7sMaKR&#13;&#10;7T1JLbcXHlA3zy1qWalylrkp0aCXb+Z6zGQ8Q049dCE/UUdmCg7ODVWYloJUopEJ8uEnEcqsk4cW&#13;&#10;E2NFzAcz0H75CK1GcKQHSEDgSad4R4d3cTJjKjKpQgr42U/rTfX4Bgp40mwJ1rHQoFw1f+YFGZ9e&#13;&#10;GRlFKdL6ZuWPjRcUMd3AHA0NaYYGEyLwSKiMn6pFyaQkJMGhmbupoFoyBm5qUQkUrCITL1NIYz7O&#13;&#10;wLUVNXoOTrnhQEEErVyPYPsFpJjTrYHnEzGIFEjg9KUpUMCqIbJwAj3EWH+KAgVjCs7sfAjp+ygU&#13;&#10;cVUjVTXdGAuxZ6OuJko0rgrOTuwOQrYxcHOyvNqSmHnoca+wwI/glOcjVSGiEa3wmMYYRfpLmJK8&#13;&#10;OjVHYFB0cQKHKERmmwyrjn08sX6q1c7vsRkm8ElmwowzsTI5CTOiWuNFryCjsVtX8TItL4hIp+Ij&#13;&#10;TiICmX4P3DrkOMRk/mUzCrGZc6izOsQeUQwSBAVDRMbTbBUTDRK70GhW8XumChMzSoRwPUjgyyhT&#13;&#10;EtCMLyPtcURAtTxU7XM5X7uqvbBRpGOWPybxXFZW4+GZCytUfb6S8QTjEUsgTUQgP8RkDxdNVWOW&#13;&#10;qhGpS0VaxJwUKJDK5HdQkFGQ1CdCTsmvZLFT50hE2PnLW/2M/iIwKaEiiJeRZzx22fAsrc3pIa5N&#13;&#10;jDJaNGR9iAUaif4mTFCrIgPpQ6YoZtJoUMqIggTOQr8eDqZEqmrcR4xYqhbjgIbIZHaC6miSJiEq&#13;&#10;xvQ+D5tUaCDhVEFfvwIFD4a04gfXGFwqtEYAOMA/VUmmKHRRjYHMPDDoI7bwGk0SJmJiVBxSEiG+&#13;&#10;CVu7UxxoZJzyQFCiEYcqqo9FwhZTYYiRNX9RZGKYkQHJ/KegZiODqtdIfTEqfJzywSODL2INPF1U&#13;&#10;gryPfHiIkGMO6fyOHZtE0hw2wjHJrcfXZpTfMRFx+sHl+I/wIELllJ3IKzImD27VSJhKkpwnqm9G&#13;&#10;tKgqVOrrBAdR5FHsoFhzQRmagW+hqY1UmYWNeIUGr9aQh1Mvw8QTHDwWE48nHc8ps8KDIr4VVPxS&#13;&#10;zy/9CihDNhcTHNQEXjjI3KevMMELRbeNnRQDRXxxl0ki0xk6Gx60KqxojbZOeGBhxMLQHgRlFrIN&#13;&#10;hZGGt1moRUB/iW6RiRfF0BfIX7BIKMavbhFkzBwec3Pk0DgWREZzNWGyEEHOtVAfFGq/fApjwKmN&#13;&#10;VJUwclIs93BFik5yllocXl5sdgoNLLWg0GDMRU1cD0LVluLx7VzqOUUEnoQTUbwANSDK32Jzory6&#13;&#10;1VQwZUdc21xq8mqqcY54IhShazcOI1GLTFVEUw5BFBcaCRQk6mQmaxiDCZ5ltxgLErUIYQlJ10Cz&#13;&#10;hkaKDAsyCJGzDZIKp00wSQBQQFgKJO3yD+KZ6UYxJX8tHJ2p7sWRfy9IQSZkKlwOmwm96k1Boa7C&#13;&#10;Gr1Gn8YnPHeokLUmQs2TGFdcVqfHQzjCJaqkJ3WNxmzxmNKGCxmcjc48HFVF4Q0qmVi+ohGWjARL&#13;&#10;yYvG4kCINt7NCSGjmiEGcVDDqHvmFIYpp4uDcRkNIfcWJMsIxZAWxaCDSlKbfxwhHFTgfB5UHV0o&#13;&#10;aq7POOFRcG3n5tXFtKy+k7ylgyHqHxz/0D4PA56SE9VeABBAaw2fkZnK1Oka9g+fAoAAHGJPBZc5&#13;&#10;ST3wEUYvp35TNATVqTQlpWN8BReOREWdjZV4kqhAVABwQMTITZpRiFTQabaphMX0mdRoYxRHxXo1&#13;&#10;Ah1sMJWsHEPkljOnVlSkbS00q7i1SH2iZk9HwsP0b542+EENk9RjvIL0qizk0xghR00J/SIzkpRC&#13;&#10;nVyv4RvqnBo96gx78BjVQ30PghyR0cW07x5QSZ9QJRFWkUyr4mbYA5ftEVdMGO1BidzDqg8mNpqH&#13;&#10;yOfxZGEKOrjYQaG+2bBWJfFX25ZgTBgHwlpG3hJR4MvoKwxhO2E+mgny4FUWITqlIkKZAsrJEcpz&#13;&#10;OTAvE4mQrhXu06LCPaKQ0BfRBtdY8ykhVlqpu+yjNocZe/GGQ0JejJ1/G+QxRBk1JpBXl2gJ5ZyU&#13;&#10;XJ7pmKoQStA1p1l0hHN4RLaWDZu5N1TGXeFXeITH+gvx663CbapKDO5lVfVQcz2R5ttwEAAOqPGU&#13;&#10;eN09EWpKSYcRGiehDONgs1CoR+0d3jg0hEJqikb03LE7UrUi5kB2hTsKe6tIaRWZ4q6oToKlUJZL&#13;&#10;FFv5QzkY7xK9HS4BL2tJqBh00wzPeszkuEiRUCjG0MtwNm79W1QE1bzKU1fES8arK1yKn7ESA81L&#13;&#10;z8tRwtAqmoCez3OynHwzYqy4vio+cDxhL8OUKSYy9EikMYV5Xk0POqLZzAxFxdBUrWvJwiapfOES&#13;&#10;eaOsdDT0hmG101Y7tbtGIoYRWWNa4nEW3qdNYm35fqjGccsbDlGc+Yk+FgCVYRxIY0bOhTo5hIys&#13;&#10;1GfIVA68iajUPIhByjJFeiNfBJkfCKW8cRbuIOzAndclvKBC5A9CYypliiQOt0jmjGVVcITpDxcH&#13;&#10;OdDB6ZA6vd4es/JEcsOzAwpqUawq5vSiCaYPzlQEh1d75VmUPMRQhCqGGaGq1RqfNrNPeFHlQj5V&#13;&#10;ZpRADihGqOhFSEdC3QVXhaae7gt2wChJsYJi6p3ywb4DknGKVigHZZHFPBAxRYNrc0fRJIbBivhU&#13;&#10;Ygo2OPhgJ8QDikkFNxiMsgzxoGjE4UESnHZSuaQeRIw55Fc4IR5MDTk8D/Kg74Qc5gFp6hU44nwk&#13;&#10;sEhmxg70wG+QXmPOqorQjwQSTQxXwqAYP3gQXXrw6tVxT+eixgf1qkS0G0lZEoQj9AEtaih0HtEM&#13;&#10;feCWu9DaUCT0AWW/UB/IuMJB6vODKSI5auWwYupjYE3EDangh5sYeTMJU0ZImU77A5YW8/JdBxb5&#13;&#10;w0+rMTw1QRc/NTsqiAoxlR0WFbnM44EVsJOqoFeBJaVow5irYEhuSPaTg3vJ8ATxorwWu5EQFUSn&#13;&#10;LjERogIJRu2BFcQWZRKNnyNQakWtUFwaMWE17gzroWyORJi/P6Aa2RaW/5vHksL/irm2aFKeNh8X&#13;&#10;Vz0I13ycRQNFoh6YshY9lqVStRDeH4E5/MxNDeHRNlYQTZ0Lq4BIPNLCbKgHDVL4XVUQt/7gE48B&#13;&#10;if8gZjgJ5Kg/EKFpYy5vJvSBY2tDPS5kHaoK9CDYVJtZAw3DTYEelDsLOS7qBHogk3vCzaIHM/ko&#13;&#10;3FXlGRAAAFBgVc42DBQJIJESj0tGCxI5DENeIwoAE2Aw1NDKSwkfTirphSjIbETdMpTA4MyPlyuU&#13;&#10;ggchyfcUF+eSsRVTVUCQBHgcBCNaQ7NP8P+1T9ChLX9QobEYBTEVmVlD0Lhmw6coQQEACtSoOFGe&#13;&#10;DPEwCkZCP8b040T4UApXRItCUh0q9S0fQjrVZS5rVXpBFMqna0IRdwttJl+1Wgi1KIoBAbgVUFXC&#13;&#10;8hEohkoRDd2EOiivVpSjUqOVIpiWQ9EiyCsN5zxYxkAeVi2KDqeL+aZMSxYaFtMnLJNWABuuiHzr&#13;&#10;GJAazuAy/RhqAsFqFUF1Kma42hARFC2tUFThNHmDm3gwjZ+SsOBCdA3GhOXS0AiGO5YCRkQJCJ/u&#13;&#10;htM2QqXIiiAd3WBDdQSAA0hqnKAYoRG4SLNSSKhgOYQENU+oXHUMVKFXZ/xuv6a4oSrXFOSBkZ4O&#13;&#10;G+ow+Ko5ISh0D33kkWAIfs4ouXSg+1gUqat1G9ZFstDpwDI5DwRBNJ9A1phBskRtckmcpmrcT6uy&#13;&#10;kRuJi6jB6jwSeLJTFDw21EYONUYkY9uWrXIhoTA8AtlfSmxRYIxKFeoRzobXhCAJAAesFH6tRSEM&#13;&#10;MXNilbxjwnfBCncgJQKJ+omGikh/8DBySKqoVbQgyYA6JoWKjOUo6/AgjGQw45KSqUwVikwRRRQj&#13;&#10;OapBxZU7NElirIqkYKR4hQ/L4XOYRCrI51RcxfsgI5UMJIOjEQzWHIvnkQrO4dr52WRsGNpEVEWR&#13;&#10;xw2yYYzmFyLlf3eGCKqAPGGM6QErmxGyQoZgxS7EmbE0jKWdCls1xLpVSdrguozKXoh6nIY08xIZ&#13;&#10;O8kXYuEQkxkUJCJwJK5+RUIFJZ7DdbrHMZwi9TS2lCpMCUkFIXHMJKFigoQKGCJlSiC98wYd9Pl4&#13;&#10;NSOdSB2xUE8mHvQdNMaeaaCqbKiCB5JR3NCaiHQkfAmtR738pjoRHkxJvEzVzAOVVMuT0aIcoYKa&#13;&#10;moFCqNNSqEBKihZ/hWJ5xMEqTn3YMDO+QnRk6yHm5Z1oRzgKC1yWUpGsmXlY0InYpRdS/dpmip8F&#13;&#10;BuRT3bSRxOZcGTJfoItdu5DQog5D1mFm5owwJV1UkE0EV5qYwIAt1oYihCEc7R8RGEiDSEIMSTHH&#13;&#10;R4GB7wtbU6k9RFBxIhaxfsSklHVmht7xNA5Uu6mmrEjRyIujaumr+TaRhJF3nfs0tKmh767ahVIk&#13;&#10;4fBCx9zlSGZqeciW554XzVnEh/ZsoyL0Vaog+cHDcyShxhKi8/yBQuqQbJp4wLtUeZxoF7yvG9UQ&#13;&#10;y9BxKUFi8FmO/1IlqhSmSEI/UQSRStFEUcSU1xD9J6xrlYf+UES3hx1pppKSAwaJEbTqvn6YIGRo&#13;&#10;iCZEgsLQTP5XQ+SRa3wn5vjHEjRUr3GM+T1yP0HKlsewavPozDwU+oDsc5IsXj0wJ5LxgQmVd38g&#13;&#10;eLiMAKCAHxhPTIuWYJgC5B9Rakb27b0AoABCwZC0YCk75BVA2nPBRDXSRxYMZqQWKln2Kr3+mkQ9&#13;&#10;8a0RmoBYhJPI0N20FCI4EWQKMHWIGXLIHBjswiWgiLDGEkiFk31IpcHwTCPhHCs0qfFwilgyaDSr&#13;&#10;0Eg1Qr9/fxEZKl56SRdoNXYVYqEFMzhSH6mpCN6xG3wTxWtSExpQA6soIg4O+aE8akYYLxofC3tM&#13;&#10;E/DqupOI5gWY+YDmCZ+il4RJPqMCBJRg5xQygjQo0mMWAIAGtBb2FZU0CGgBw9XpNFL76L1wOmun&#13;&#10;RTRPCHJJwVC6F3e4iIrCUHVSQaTMoggy9RNCFkWfkk6j02lUEU0ngsJOBZ1TsKuwbDgvopAR//rJ&#13;&#10;ID6nE+Js8VXwIkVVs1XBBYee0fJbQkzIGKMppF4Rm2k5peYicrZCzOtB8pLRmDH1aJimxLDUJjpj&#13;&#10;mhndeyqYUZxEfJCMWBURjYclocZvlT0ZyT4fUrayL7taSZkIOwRVcFm45tbMQteqCjQzrJqCf7Xj&#13;&#10;GqJv31CtngzNyFehhSGOWhGEKiboE4oQkiGDRLaQ96ROREypizBEQ1WS0fda6dGMtDX8bCrHp+E0&#13;&#10;Exf3I1GFIUvMjH5qW0VnMMaOYSufFcREE2KqF8MorLt90mbsRxaPyKOdTito+hkNy0dMkUol34Ye&#13;&#10;bOeeEM+M1c3tIKlILSSsRZu2rKq6u07V53Oiii2iOhNUJV1qUTXXEqNE650IUc8ZNJy6GV14C1GB&#13;&#10;wraLJqWYSDICRbD6kYQZtvgVVosqjPFCDFSjz5oaWUckMSG6VaxKHNIiLdZsquJ2Fze5aqIFdaZY&#13;&#10;E6LCE8P7XFNWRqIqJi36Otpm9MRjypRBbFFp1SqqBS1QHYuhQK3xpF6kPynV9FVUF8UJ5EYNER2x&#13;&#10;VQWSU3sSPXX/4Maj5UdMSjwMMxXKXCHeFgnvxVOX2aW+qefpbSsawZXCdc+MXY3sE5oy1nrIP8Oi&#13;&#10;iaXh6jhYvMVUSY4hC7X+RoIT68T9cnAmWBJ4FSJ1VzwP5GASpR3e2oz7s0Inhogdzb5QEXtK7q2I&#13;&#10;Vd1ktZXclRSXWKjo7nh5PIkpSOKyUBJzOR1k1N/gQk41cl5cOQ1D6oVXYvUwhJ7vZdtEFVMH8S/t&#13;&#10;JXqV1C4CMDWIGvGSnVfIeXilVV74mRjPoGpVyIKrwiIXWaaDyu/6KjI0uhruLo9E6HOTAyjEjqWJ&#13;&#10;2S1LTQp0V3LInNGgKktVpFawddBPagb5u0+p+19DC3feV5kTRrFV+4P31EM3EA3DuCKkPkHpkGcl&#13;&#10;peKDkKyCUpHLSi8hsubcLZ7H+lSQcK8gJopIjOVJSMK8IREnkpioT7QefNTETOgFklVQxlThlR8K&#13;&#10;MuVsEDOt8J8qW4ZcSfbFvBbFEKnJSEYsl96Gf0sxELmKi0Bl0xRJcSREZOEGMlGoR1yjW+uQZiQL&#13;&#10;CZohB530VZaoe2JS54xcKtDcRMrC79SXGd96VST+OdUffXlINpllbBlp1CNkZDymhJpCJhKn1+V/&#13;&#10;vrLM46Ky6XUeIjO7WF5DpwiyZ8VEvSY0VvYUzbcgmZjure6bQouyynD5ohcp6giZ7pccnqp4x+QJ&#13;&#10;Kq1IYqcY8syGNE9YU5FcROhAPPtVQedWEV6Qs+wkKrc0RoWDPVWfZRYjRNIXCWslROE1/8N/Hxoc&#13;&#10;IoeaJLuYop5k8ldDWi6pRFRDGY0JGtpndcaoQqIValPnYvK/T4RiyFwubor0YPMk8n+KzDsLPs2q&#13;&#10;3JnR2sffc2p0EkXqlpOr7IuU6eIRYk0VlcO/+DnUqxU5Kj7GhV4PtRcPqUCukuWTKjzCWZ3G2hHy&#13;&#10;h6WBXCXkUSBiCFU44QjkKqOKdiyQp8QP2YsOQ3lgqRkO0/1s8SydSjFN4E9jz1ADXxPPSv6FuaML&#13;&#10;8eBF0rgaJS/F3/iIXzNU9WuXBHGKhtKSIJzdFVpVxpbLfKim8IIQlfkQD9j4+RYpkA4rqqLIVZPR&#13;&#10;FAb5VDx+aWMqFNJICU3wEcIXhUrFEG7I4lCQv4Q8tiNWI9aCPKDpiyHMTSjIAxLX4ox0BXkgF7s0&#13;&#10;yogj4o35iHn9j0CXyFicVehk4lNEAghaK+VTaWskqPUK10v88H52NjE+7Sht5/WXJ0pslcIVMyNz&#13;&#10;IcbeCtJMTMhm4cKTLocxZIJRc4V5Q/iqHW2U8TpcOGIhndKQ4TxQuCmpvoVCE/yCI0V+0UJbwQh9&#13;&#10;l/ra+gipmbFQxdQydWv6nuZoydp33XAkFDr1oEfloRVSHh2PcEMqaLWVHNTg762//yJIGeFaSUhU&#13;&#10;h1iJXkKUhhxQS5zEwgbN+LUS1VlaZQ/EoagkQiR213kaUzgkXJlFcyop2r9QmEMOGcfCKTLBG6Gt&#13;&#10;9WgY+wMTkfSxgk+enIqGjzJRhKeqQ2WJT5Bc1k1zujC0IEbR6QpCBQABUB7BFc3bu6rmMSsX4kjV&#13;&#10;GVqZmyBUQcVkUMxZUyQRfMN4TCGiPHSqP7Abr0CIH7bs1avmQhOcqrpw+OhsXFbMVIka4boVjc2G&#13;&#10;1QdrZDMkWw+raMZJmXl71G1ZcijcQSmGnfJqjgmjCsbDGFVaR1jFcIhGUossjMZTv9ypqJgKNeVK&#13;&#10;TagpomnaU0yxqnc9wl9/wv9IiNAfZY+DjlWgqdGMP8V9SIo2bkdijYhLOlUAEEDnY0sYnRiiKY/b&#13;&#10;BE5wbHJ61wHTcU0boWDVg7gcspOUb5VK9rJPRPS3XypcEjHSoJhSiGIcQibkJEVxoGlVCgAggAEG&#13;&#10;EIAABCAAAHgABBpwAQ5YIAIZCB6AAQtoIAMPwAAEggdAoAEXeIAGGqABC1SgAg0IHrCBBmQAAgDA&#13;&#10;wAMmIIEGYAABDzyAgQd0oAEFKMCKNkV/RRG9ViOh43jnQDNpfHqWyIn2WLE0zFQ6CzTFmI7FmBEH&#13;&#10;kjEYkdKDKptYhxM/MFXvwiVxrMzoWnoLPa2Dq1zBsiDOSzY0l8jIVBgKCUNFXkkf8IShVaVDjBIP&#13;&#10;XQLRqKQUG6LanQgjfmQJKrHHYyXOisfxkFB7a0JCDetSb2vPPLiREoWiVGNoZrJHr4RSN43HyeSK&#13;&#10;0mpUIZUpezp+OcwFGvnQnGYULUqIuIR9UEuIn06GhkP1dd4KEy4JHhIJnSWlWsjp0U6zh1A0yMzE&#13;&#10;RIWahZrDJ1g2yT8PDIOMmGQrBrFKCv9fqM4YgRMhE6PHg0nMoENfU1ksyLDuBB+GaoeihzdSiFtC&#13;&#10;eVSEiYmCyRRG0TiaVqBLH6rKqXKFM+HzgGfjh34Q150GuyR1vqR0yigamRX9LkaqThE+fZAVZjqc&#13;&#10;4UOHjoqSuUNf5KEgcy+0UvSgjiWVzkKl0zBI6MR5GBKvxZHQhKn6hBm75MFhZx6QEisEdd6/MZAh&#13;&#10;iUskdx5wTd3ShM24cKgbSj7tF1wyluQ0Iaa5zEhM7NKIofCOROio0FCFUlmGqlEVJg8EMSQLNQtb&#13;&#10;IjRGXkzniAcCT0mxlNQQlRqdqMo2RuSvCh35A5bQCZpsXKrQoZM3FegRHCZ7PCf7QNC/6NSU/kCt&#13;&#10;5xTO6CYiiIRIVg1JadI4qaoowpDvHphnJHy2GXvCUHiv0Mu9EQNVW+NShZGXlEtWhyEFReTSOehC&#13;&#10;QVYjxoL0jD9Ml4kHf8a8sWgEqSjJMEinZ5ASSTWMLGlHFlSoUnCxCRwZMk34LRYiloW8ZSkhyqMV&#13;&#10;syI33qAQmemPoMJLh1DMwepFYipW/lyqwqQJroc4Yh1KBOlrWorxI6x5h7Qb3E0NK49VcMeNM4l1&#13;&#10;ndeGIu+EKbHGV3/HqYuDgusixAW3JRElblmbKqOQu2VPR0Qg12LqLRLB0ieMLp4s3E+obIQGEUpM&#13;&#10;9y+147Ngv8W5uILdjXuxJqoj4YGwq1iN2RKd4q8JShlqNhfpBApEzFfJT2GCoqpx+DjC1D5rEXFm&#13;&#10;NEnNBPVoRPCsqiXzCTKE5Q9RmEDq44h16AydjWkUdP6VNUQRBTyvybp+1moQ9bHCGfOU/xLpSDbG&#13;&#10;iy5V6bAVnZldQTuasEdAel9PBLKSBtGtJkTQqFgNHZweXgQruQTO6PKYQDqRA2deUw6ketwK8rkw&#13;&#10;SEeMSyurREnz+gWhSGBnTDNfach9YD+BZBQTeqVcxTePuWcmGKxj7m7iLRrtDaIiMURURY2/qCCy&#13;&#10;h0ZVx5nTRl2DSIiWmlgPSV7KDfHxQnPHKw+LRwhvcqmmHBK5phFGEkZtau+MLTnM0iRUMDP2SSNB&#13;&#10;xVsYsYlJFHEujDpVQ6mCYkJEResve2VXMIxqQ5FMEJnCA+LIGYqEKBeOFoqCg33hYJp+0GAQNUTY&#13;&#10;YZjNU0HGNfPR1pGOViWY44oJCn2g3wNBXHgKpVWyIToxFjQmmVDap2FHVcr1qcasZl4PBB/WDVEJ&#13;&#10;u3ynMY2TahLeXmW9Epc4HqSbsJhkoI7lxyAdgyIRpcOPdamgEosqt1aK0Axl6C2iUdCfDHJl4YtP&#13;&#10;BUJRU09BMSrvY+mlQo+wi8tGNWVLLdADwZCL4gHKiCoMr4qBHggWyn7IhTTBoKKYH6iGolF4Jjr0&#13;&#10;hKJJGWSQB4ZhvcwnaoamtrE+nfveEFZIRMzhQFrjRUFVQ4HtlN5d5C1TZ9UK8QAJX1KaTtBkqhRe&#13;&#10;zGoIGRFDBxJh5yUpofxkxiInitAHgrn7kSqJroJEJZPOWIXxsLbmB4orIWmaxf9ocqROL1c4lHah&#13;&#10;OIIfCIInjndpuNPgB4IGawLRXEPkLOjoSMTwB+ih+g+43El4JGYlPBZqPRDQeOgphdXQgYH/DU0W&#13;&#10;FgSpKBoHkZAijqLLkHiPCiRKxafiQJo0qiUX0GXnuBEUOgV6IKCFIkoqBJWKfwUFR3ZMXLoJfyCm&#13;&#10;Sg2a5Xv0ACMITWQiAfEsGmkYzAeRDalD/vwxckjJl7AHzrCW9kwc9sA9Hk89M7TA4DaZ2dKiym72&#13;&#10;aSpBjZxnrr8j/GYRrBmSV1+QYYjIOHGrA9Hm44xUZpnU78fvYCfwHSVR8rIqdNNacTtRaQulwICB&#13;&#10;zHoURYZWE4R4T5GQcNaPF9BsaFNDQhmpUSj5mdHU5LNspeY0nao2Pgzc7nrqnM8mKlLLHoHyhhTr&#13;&#10;Lt4LtdQiI+mMA0aE5uqE45e6UDtkqqiGmZFvRIQxUWEEr1aLVo81+KTSGK4NCkMZkQVVB0PYotcU&#13;&#10;FsQdZUlFpqgd8rygsU0LVKrqlMIqgYidxQ1EJXcsDxXZ3EYWYcFI6hI3gi7xQH40SicFA0mBFjHi&#13;&#10;t6hg0YaKfSBwDPWcqEAkEsrKkHmqQEFBko9C2aoPBCUptLoqspjWwgQ/jkaYT0glzAMz9JK8zNgM&#13;&#10;8sCI/Z9oAh94i+f6CKcFqV60Q6vPpNU0vD+hL9OAOg/zgDTGYYRDCWKElEiEPDD071UbideIHuKB&#13;&#10;T6NnKFFUdTpFHvLI6/4DH5ghTurFF2JVUq7GkpHabjJLM7HXIVymeoxUEDLNbEMhtE6RySUR4oHP&#13;&#10;QjdHHKp1mHEMWxctgTjvplV2dLwigWwuEXpQnaZeItk4yiBJuBuXpNRkwgJhg0YOB5XFq8XakglC&#13;&#10;K7H2cH20GiEKPSAUiDx6MbgipibO+Uv+lqGKIkrXZkihiE6WE44vJupSCtfM9CQmCJHeMNoEjXy1&#13;&#10;NmwJ8YDwE2q+mpGcIHLs/634eOB7vESC/nJCY9DyDwQVReFTdKIjKWmIXmoPiIQgkWD04Q9MPjSS&#13;&#10;FhH0AcuG1v6BIFwPB7UdInsaohQ+05dTIfkq4WIHlhxRqfoFPhANUlpNieLCZhXIRMKtbGYqsGOi&#13;&#10;m6gELCyoBdKilkzRjAAABFMQCAAwOBgOigUjMtnAyh4UgAFsl9BTBAAAAAAAAAAAAAAQCAAAQCAA&#13;&#10;igGXGAd3barfBPss9Yutv1j3xRrL0U5VR+WDOE8RqK31MGg6szswYiCy++cqELrcPQlAd294IV+0&#13;&#10;ycUmljTyWUNSsHDUAk0dPV/A15w11st+0UG+mY8tYGBKBmf1+uEJkLAD+1YUe7NvZ384YaIMS6RL&#13;&#10;8187BQjg20f5hqpvVmRzBnSBN68BPsFZmii5ECKqK2uj8ou8l6BoXDrZgPV3QSUEENZJDkmaHa8o&#13;&#10;dmeSTCQGmgjphjIgXAENrFzKe5wN0aahK173deMf8Fn7RhCD1iOUsgh+5zkIL2xZhybnbQzD17BW&#13;&#10;Iu6TahhaJAx2ryWMQyCe+UwVmPUOIPTkK7O77B5ytQvP3JWq+KEwdoy+xlQZa5OhLhjdx6xSqjxI&#13;&#10;kbC7VaXOgS7op5j/QTNMFvHLATB63zM/GTVo9LSpRM5WBGfEfQFysyALwHkC9PRq95wXOAToz6kJ&#13;&#10;f5SdvJOl/DVXjzvzJHPHeDoEty6+mZF3j21E5NH0LqqDBlvMgcr2X+WlTaIsdyD2uQQ5icetZa79&#13;&#10;0gHiAJK40euY4nTBsAB2SiCeq8Ow9Sw/rPtzw8mTgtq9dYIAyGZnRQky6lHZkzQcj/pIRalQDqe1&#13;&#10;QN2nlDQpVo2P2SoAkdNoXsdbJPE8aDy9ZMiLsZaUMwwhD6Bh2mipNiXrKb1w9LJnzMnNYjA6UzxQ&#13;&#10;9JvFj+Cjck/IgI09QHp4jNLmYBC0jFZIZObLwGpsiwXg8Bi6w1CV+Nvb1nZYVhDaezA5+7ZGyZew&#13;&#10;iaY4QFQLyuovOvnyoKsox85gMj+0IXjeu1C5y2F39ObEfP/kQmdcqT2Qa7sIvfRQKcxlyH0Nzn6R&#13;&#10;D3rpPbcmLdP0TZudFiFOfBukNi0cyPw4FzgtAwhndMhf7jfpQBIL2fhsf+M7b1Kr8X05HBwMwaYP&#13;&#10;Wcv9+By4UWzNC6NqraYHb5zNan83RziuNHMlHhUshDREgCYL+OIm6Api+C+lVq0WreibyKcVhDsA&#13;&#10;izeWQ8A57t1tTM9nQhpvwl4DOmHYNEj4qaJo8MvqkBL58xczHSFy+AYwXFSzCac+sFG0b8m+nwBZ&#13;&#10;c08bWyKnMutkEFI1Q9B8B+K5Af4dKLWsADl6YhoO92J2NBCQeSV0sNxo4MofCIaMuN1jRQDt8LKa&#13;&#10;Bzs+yJBCC9/WRQ0YBppzifd9cESIlJo0v+hnekQXDzjZjpE0WT8a4qckwi0MTQ6CspLrQmzryzh6&#13;&#10;5LCD53WLnuUkIULx+ec/4MNNGMjMAlEGlnsD3R1n89Y3s1cJIjBcV5b65AkGoduUL9ZJ9HaOqAhq&#13;&#10;ABD/2ZISox8nKZobI3+LWBH0xkxinwOa3NjPz+4W2TWC8TKUK06gNzq+KtMeRA5uT68VX6/9XdFi&#13;&#10;isjRWpUypGJ8dklTQeMybAtM+NY5WjLDZ0421E2JZzIRSUbUNNYL1I+jwWEGzpfiwgrVo8gAZpYQ&#13;&#10;QNq+eClGwI1bixGeZSIpZN0OjMZWBPKdxsygZAeG0nBFZ+XJV4DCRWbpL5nI+ZveLAIgoKzqwK9z&#13;&#10;2x8Pzjx4UOykM85c4MkwbaisO3p10Dn5U5tNgLbIhsV549CofzNtDQOdDXicMOhJ1fxMdXVpo/Pv&#13;&#10;x6ucD+Oxw710JMgrGpV3j0TYq/WAqg7WnIMrxXlQq6zbYmTJvVgpzRjhk/y+5y/k6jHItseHpgqe&#13;&#10;azpPGCNFFU9+3zUGaYvgmTkyEpBWoJoK5GhbJiH6tg8RPu6IILED2T9Mjq5XmBSjYWN1mMfwdnqa&#13;&#10;8s4wHfoXvTolaNVSglS9XOQk2KV6DFyZs9SoORkTHkRn2CT7SwwpXBV1YfTOONjzBjqgdqJXFqQv&#13;&#10;gzIJnJ6InCMN6LfnIBeRGJgGNaeiHj1hCa7QQndMTdgAGSDm32OcqhJlK9nqP91k0A3YTFaK+eDV&#13;&#10;kkdaQeq9BdRLE56CbjQpJrgXD5Y6fxg1wqFYtcOY6m8vGC4Iw5XxpL4+1PQiHpTmpuwoDGu5GQP8&#13;&#10;uYJJ9Uw4xRZcsY1X2wyW6V11PANKLxdELzDzzz3KtnXBfiGrMcUiTqaSFlbuGX01/bnN7wsm/fOi&#13;&#10;jvVVhQheAAJeRbYi0vvSMSgzfMbIt4AGVkdHbBS2bBKVF0Z6Kff6Z2WnUVwUek7xLtBwLy2s7f1W&#13;&#10;+2dQl6kc3nt8dtwnS6w0TLKsZBAZZfKDErF8Z7mL+k/fHKlLvoMjZDBFU9sz/bY8y8JT16GOGZjR&#13;&#10;azDyYZXVMGuejRwj026tb8XFbdOb+wJaHGTOrgqfZI/XxvcfnTyuRAUpa1dtYFxQA3ty4HilURhW&#13;&#10;oq1+gVkVbRjnbczCStNQfWAUNEHQVBceXL76A49TDAcIQWN09ipesVGPRCTk5/APyL6JfeWVqAxM&#13;&#10;Bt2q9mRCgJa26GWY3i6vRKvNDmA9SXxIjNx2aVVbEJxkykLZr2GsA/rhq8jsH6reu1F37sb1X3Rb&#13;&#10;TVSRlmN+ctNuq4Say4Hm3hWKBR3FM5FYazdf2vD2r+E+EC6a2uddUJYyBjAr7HmaLSlCLDy/fcBz&#13;&#10;2lK9CIfgcaHIaR6Jx4tgaIcKzcJVRk8Asr9QL0ge0709xghXxQ5KFgaBNduF2JbFvEA06UAovpNz&#13;&#10;0PDR8oJKTIswOtJUdJ4goDF0b/FkAdq1r4jSIs9qcYIzHmS8f6IslDdo3J7XwC+WH9VyQBJCAlo9&#13;&#10;4Hk+yb/ECOjUUvSBYJkd0mXVuYAetFqN1WFD8gG+ld5MwtHezhY8nzNfPcud0ChJz+94dI2gZYPT&#13;&#10;rvbQqqHeFpv3lRW+MXZdNVkxpq+MoJ1za+9eBzCW9eNtYOOueH1GW7tuHDDZeJxbtsz6RRIUL7+D&#13;&#10;9XRQLC7aV6VKlfyp5xHJNiPI3WrIqx+QAGBiXcPnQaSTY8UTH3KYPQMMS2fvUiNELkeP1a4A44qf&#13;&#10;J66R6b08d7Jgy/J5jx0KZwz8E0jhz3ELcGVeCLxJunDOwd8UBVULdqGzI/KKzBkVXa8cVXyQP+bD&#13;&#10;s9BsLGaSk4qorO5bRc0kQoNaLBlmulJ3ZTPCRMZcG+kI4DoZpYUi9TP1eoO5wlqZrIrGyL+XdoVw&#13;&#10;HM5Wc4RGZY1YZ7Ra5h86FGBwepyLBHwZn5YGMBhuNXFN1jI7lB+hISxCgINVZW9NxatXRRKUIrP1&#13;&#10;IU0LwtYS+ByUDdXvZJ+ahtnwhaYJT+bB3srFEYBodrpIpShBJdKvGAhIF+sNwM0Ifsd+nhxRiWVv&#13;&#10;XMjaTN9oIPy+s/jL8DQQuFDXhzTRFXm7WHipMWJwxLEIzFmIznJpBK5e/153UaHPwU5V5/5lsPXE&#13;&#10;6Uk1eml/fBF4G6DEEPsuWLqZc/fV/xqg19rZUMFp+IUa6+pzcPQMsBkSZ8wO2b4G7nqjxwmT9bGT&#13;&#10;LUrjJUIeCILOvpXb99dlUFKevZG/uinU92PhkZMIJJDKvVKpebPTARtUMl7+Gkx6Wcnl8+IgoOZ7&#13;&#10;QuaGamFVaFaUqkdWxd2dE8qKMI6jcw4c6W0UXVSxxQFV5ATG1h9VkgJdFx8eYQAs6iyUj6f6EjRu&#13;&#10;bKQM923k5uFGlCNfAlZ7KrMmFn1ZFwNEnKYO8qLccv/tdvs7t3WCI1jEZvQRiqrXTiDc8yjE/zm2&#13;&#10;bXlZ7OrMol3uoa5HxpmJ9CQDOUxiNVGWDds0u+2nExf7IxDBjAafuf0E3ITbBB9L+bLjLIoL3QZH&#13;&#10;BkSoJxgc1njKugKOXAaTtksnHKAQK5dbLOCkaRuT54V6wEIlcmts/mi7GshJsR6n+J8VOU6tHQsZ&#13;&#10;zinf9JOlwpi9lKluXGf0/ZWmbkoL8+EmaKqVr7kvbxtEYMSo9J1XRZbqcoZDQJy1P2tvOsEjheQF&#13;&#10;6Ai3y5zztvoU3YQDY3kztMYcReUR+DSmP5iBmPXI4fr7qtRLA65q2CK6SBGxDjvquvcSPDVbA/oc&#13;&#10;VZnUsmgmSdpcYu55ObxG9P1p0vchovtJ+u+2kIoYCI+A4nIpSeTGOC703cgPQHYkOJigcqLDrD0K&#13;&#10;QXWIMPR81CS+clnYNE8nvG7MmH3R3l4wnPqOTlXwOsZb6XT96Uv5BGpnyXOyvBAgLc+3hYCen53d&#13;&#10;5r9cCOOLPLR7H1dtmF5bhHVw+kG3sWbb86Kww9CiD1f/HIki6LJcHcGQlmiHDBe9XBBfkDaPbVUh&#13;&#10;iCfCuTq1jOI/o/RvopR7IXiVWC7tVIFR8Y67h2WPj5f9AjIQEkJM1lpFlk9GBHf/6Gn2ZqoQisND&#13;&#10;PEttrMfUSJdddbgEpPbtdiWYTg/W/RUHgN9N3e/lqsyHECFrvZ4QxZhYrmqeZLaAtG563eyvOcL1&#13;&#10;PUIIpE5oqVef91EeX7nMNQP9UZpFCW7eoQ0AUcDIESAbAlZW4uph+VR9hwXxvh4hlzs1y3GHNapl&#13;&#10;I4ISLYALdsofaCuPGT0Hr24j+59PFGpX5iqSlnK74tmFHieEIrnFC0JcUFDV21he2H2mQefNvnwM&#13;&#10;yOM60deLwz5huNVD+EPGj3xBBDUwvp27ydyd6k9KvTchX/D9+2KsLYm9HFo37D00XijHCHd1WGbr&#13;&#10;pQ7ipej0/gVYfb+2hKPnTE0d17zhRjE//EMM1xLKDwrZ76qKgo/mD07SThSsU90NOLc5wgvqbs32&#13;&#10;7DKJcDH51JSjUd2lImrCd2lMDEtKWWsVM6mHARKYL71XC72n2+jatyCU8ok1kD78X+z4XUQQvw/r&#13;&#10;176JVdRfWJcJejUYpVVj9iC/4RSoXVeA31x3OmKuRmEXx5Iw/hxWz4dOi/GTmaGqjaF1l6LVJxdd&#13;&#10;onBsBfCVWowsurHGqZuI1tTOIJmrgSW6orJUHPRp2lc26nzdrPinRIkyhIhdBz4rp9+6LXJIL6aD&#13;&#10;v0ihtQmBKCQ1S8e/pzHFv8ORmJuMRYVoVkPoRrK9bNwOTZCjusxPhi7VgpCzDKwPE/4l06E+7Nq9&#13;&#10;oSBeBJAbUG/tbpDeV/9advFUnkIkgVKCCrqUwKNPdFID2rzEisl8roLNqFVOgeMvo9O0OVk6aTXx&#13;&#10;YSJeonmsrjAUoSKgUEW0BEuyGB9ZNi052skarmkHMrk2OVPa6nVs1yfHigi7CdOrqfxCI0VNwQ1f&#13;&#10;xnQPQfudAtq0egSYKjI8xLArB8lYFkOenL+unfR0J4nlQbtDVhnX7iJrlbNjuuot+xy2143rR2zB&#13;&#10;O6Es3EGWmnMR1vG8TZ4AdDUePH5AP1n0fnb5vNtIjtZBgHFyNsRCGbhIYlXyolcDtG7IAUjufVEv&#13;&#10;SjWPwXB2+6C6hT3jJovQ8HGRsorUQIGk2x8sVhs/ALN5KCRsAGvnT70dxSj/Rpm3907X5GJjwHCb&#13;&#10;rBlXcEY57Oe+LfAlX+6QQyIjPt7Z2k0oxVaSS7FmXLN450taAZGLBTGKvy/der70vZGQJOEG1mE9&#13;&#10;MEWXagjk6LHPznR/RMHXWDiwFehCqhsAs4+6yNemVu4DYQwJYArfZuP8l9QY9+41LEjXrLOUSgu1&#13;&#10;UClwMM94EK5ZUpmjvjPVzdAUneSXOLtCNQN4P7Mm+VD6fUkV9w54sI3BFVb0WsCxA8iUhMx7gDA3&#13;&#10;VZ1KkITOMJVSn+mc8xZDMrDyeXum4cZ/NYDJG45L7+M1czMTH3lOXFtUF4Xu18kxWAXQqowJNB/j&#13;&#10;9zu3IJyn7zi1XVv5s8hLsEgij6OhoMJgBNPZ0C6v21835FIrLTbZwJ9nZVr/z4FSigdoFFSMEmdz&#13;&#10;eroNx/PRUcNmGFcGVBeahW4yq06kan2dXjTrw8Ch2Se0llmJa/8J79NL8gQ3EOT1zsFV/Ex0+YQJ&#13;&#10;Ldd82lgPR2ZE4Y0IeINjZHHVTmqIc8cxFBWviwyluOOwC7m7KLuGTm31AR/E0hPsO0NVHg+Oo8BW&#13;&#10;RzSnqhuK0pfnhhR7tqIyrwHwAx8BLFWOBBJUaMBG0VgiJ1P2cqfiee08uAsAXmYi8M/6vlJl0iLG&#13;&#10;qywC7n5aYj+AoX5xXLjxQdEtgm7gWIjCOHj/k0XTY8gmZHO/3T+YrknOzkFF8RAaahhq+XoQehmS&#13;&#10;8WxoDNdW3huE1JIrFcHm7LGKhBwm/DKZMJuXpMeRLDuLuZIPMuq6fjcP3Hxk0m9HIQf3GPsDK59q&#13;&#10;w0UmghICrX6FnbP8rkhsjOdu8tCCJT8h10A6pNLysxKeFZcG9touTfIxku14KSyGVDfklQAkBhZW&#13;&#10;CHAVy5pA6DhM+BhLvyKI2ojydnr7DHc6s8PcUHPWQLGJG0nqgbkSKzUbZGl/9bxYtE6v0wBtw6r9&#13;&#10;73Qyxm2WaJq3N6/qByY+B5TM0sw34zl4EINI662Lr9p1B51GKlspfjdnvbzb7GvHPqsx22gLB5Gg&#13;&#10;SgtgUOciiE0E2M3pzNkBPOzAsiXHq+YnPLeBrZOjuWYXUyMiz1XMyit0h3r+4DofJTXSPL5161iR&#13;&#10;BLporLOeYgD0oi6S1RyhbJUjqArvWLwzWTvX3/fP/os1tH813vNCxCwpH0KM367UoakWrJfnCVE8&#13;&#10;Kg/QxsKe+Y1SUZzh8lwMAGFYAessmWzASG4JqNRcEbyjqohVPFowMHEEQYt0bV9RPFodqP+PEMjG&#13;&#10;LhN783A0ohTz0zjZS2eHVEADPoDuPYsYoL8uK5/8HG+mDV2NHdBnw0OGLy4lWODBS3Rze7g3uO5a&#13;&#10;FPuhuV8dFoeFvrdf+gVStO4Wpq68MZrE0lWmLITb8kSQpZ3yLy+WsXwgMVjqhuaDKuSBSUyyWbvI&#13;&#10;uMTG2boJnOuuffY/9hKVpIbH+pebHG+6Wz8/6B2cc9lmLddV3qRNfwCihbxsH3wtWAXmqJYhK210&#13;&#10;aTY/k8urTxFukcnNFS5NWlforaQWLRD2Z4D4TK4eG1krk+rq4saeuo4hB9neLc7JRcbiqtTOlBpG&#13;&#10;2KHBRq70e4l2mcro9a38Fu+3EtFxnZe9NDKkI/oS73Xqel6exE1D8uKmGtJ1w4j/Wpkdq21i+6x+&#13;&#10;8c6wLAfwHZnjzJck3OpGeReFLSIj6opsFMHhRzjgZ7EinNN/Ku8ajTYLzXX4JawpRdpe4Ispm49a&#13;&#10;wTyznk5MDOGGFTSlKPlQYHHgqwEPHxX1ugkoQrqbho6IPjC3s/uFKp8ZeanijYcFUnGpHVk7VWPE&#13;&#10;fZ8l8xM2Eoi3ZgsnTtGhQiC22fJgt0WW/9y7S2EOBEclfFIgikYsQwYSWl3ZR1wbXf8VfSi769Xe&#13;&#10;6giamh6WiO4BsavCK3opsL1Zkh+pvgeON/mESXinfTrkQuB2/oTeS462GwULHSIUE7v8HJbSgkxG&#13;&#10;VWtS6j7enUIJ0TFFIb3V1CWXOwWGtZrIBc+0bGB2P38N/6EIzdsysqcH1IPUjGf8FKbd6sH4614U&#13;&#10;eJydm7DrcSnJrcUhybPRlbyR7s4F19jS2w1WucG9IwaPVsebOSpAml5evx+OLGV5QNuDTGrbnB5O&#13;&#10;iFLYEddF2gqibXZ9doq6Pv2IiBGVyUJ83Vk2t2I6LmbXcjmkQCFQzizdIqHmBjMEgQoyKE3O10/l&#13;&#10;2R4OK8kubXxqjV9a4JXdp+BywIvIqkHmc5jvn4NjBbOR553aJFqGNa6PTUcfVf08D0pFPTdFbaJv&#13;&#10;RRiE1FDlh/pdEgu0zMWVFRAimoEBk5rbYxzX1EvvQcGBn6A88fQZSjqWL6H80/NeuUeJ0QbkbdUo&#13;&#10;cQSwaMChXukj3+7w9HC2e4lU2BOlRu/w5FxUNa9LL22sR2QLJFsFClD1LtmVoBQWkCl1DdZr5NEi&#13;&#10;I8Zf+gp/LrmqL3C0yTQwPJ0qYL604CqAiJBgw3+SA9d1wlkSk20/qOS/GYya71Wto8dy3N55b1eV&#13;&#10;if0QOAI84v1aobTanAhnelp8QaJMIL0QwrhY/Zrif0onTjhEsqP+fYiZMKTGc2V+SzSZ+MTXAvdb&#13;&#10;8LTtX22FccQGWw7D5/27vjeNLNWFhbvqZ4DpDeOq1miLd8chFDk2yTo+DCkPPb2uuqMtGY6H6AYT&#13;&#10;S9Xm75XPoKJBtlntzclkvjHyUu8og4CCl3hhRv1230X8w8ewKPGMCMh7wvr940r9dS5OUxbD5/o8&#13;&#10;Clc656CHDJEF+KQC1Ehq9MYzacheGdzWV9XpUgs6lr/pe2WAzuYOxRjzPLrR6vXOpqkIXOpMEFqc&#13;&#10;To0GRTp6RdHsBp47UuZRxSLDR08eIveeBG22+HjEi34SokesWrhS2bD2lMBQwTuCZ6m/seZxIK7B&#13;&#10;5qpoLCKxe5Gm6gPaT63jC5fcjWqWIbiykZJ1FSLaiDyv8NZmk6Q0uu4e9VQcknAicoGYNvleN9sS&#13;&#10;sRIfkPSuqCVj4UfI3aNtXUjndHWogFOQF3AzP4lBXKEztpjjhHO0wCYzgMKG8T4g1ja7Enjr9BEt&#13;&#10;q3LLVrAPgMSAJ2VvOORUQcC/W4AknAOWI6+nhijvYqsrRNZpILaUUTd70VCW4O6wAlP1aXpIDWuU&#13;&#10;ZKvBZYWLkqC47XvM5QFhIJDhttO6dBcZyFt6GXejwM0Kk2EHkYrhRbsebKa3vEEGIk8q7S90I2ye&#13;&#10;OCKE9xCU5JBy1LHsn4aheYOORktGyIju650WSMT6KbjcldtX90f15SIAXvzZu94ne6DXaq2xuYiR&#13;&#10;yRmBLVP5E9RwWyvLhBvX/jnabVyMyM42CMqj+tPeRvdG9XEOSNMQ/Pv48GWRyXrKN5quuTl6GRwx&#13;&#10;dTf3UkuldTfU94nXvkwVLsPaQBu+0I1LNXQRL1LzEtkDrYNwJbaGCX1VTHj+c/OREk6veCYBrgiF&#13;&#10;/zSlU1xYzZJDhtb8TGs+moC8H2HW25IbfiCPKSAo3YuVa4Sl/qCXvMKU1VNNfAsRU7TilAL8Nu5B&#13;&#10;7tLE3VYVJr3yxpLAqPAlIvhUKpeQ8kNHsr+F5vUBJoMIO58qQg7emcMKj0BQKd4w40Fo3td5lZ5X&#13;&#10;LryQtv6mAVbJzIJMkL0MQfVmJTqZiR6WuiFZSMKz1dyNg5KIbU7djREmBnA7+eERgUOA4jiF09hA&#13;&#10;MggdtMHxYCheEyOcSRz1Pq8kKpJ0NQ58ES3KQ+QFVUmx2zABk3MkMyEJnwX96czPf3hOs7N8rW49&#13;&#10;r+qo5ZkCSa1B6AW+gzOlTAmk3sNMVQSh5Dhq/8Ijptf/xlQcDv4ixRJQ2o52uRWEvt5a6M5ClicP&#13;&#10;uj8VUg/nAInxr1c4XcyZGyX4GhlLr7A7lXZWN+rwf0b2sId9zuReGpBrNeDOkdeC5dlWhy2d3/Ha&#13;&#10;ewKKbhSOrFmAbIsxYixHCRaIF5owY+YE/cGSPP1SMxaSr5SziYyCoDff0Sv1h/cvFl3QhsWqDQh9&#13;&#10;8UsZwxu/mJcIz9ZgcQZGhO2BQoYUv4Q7QaY+81v3f/vsWHkN8j2E0Rt7W/z9zvpoDu9BUf8/7tSm&#13;&#10;w1XSNpzQ+IlXrhHG/wg4dmIHJB7ToaIirHqhtW1cTcH9T2iXXOV0cSSjwqOmg0Xrga4FHpp4WKd1&#13;&#10;a7heARwFl9NXxRon8Jl7havcgKSDZAKSNM+pr/eWQhcKr1iyzMHIPZy64j+SDuY9TmTPE7k427YD&#13;&#10;5DATh5EPQsfXccPN9Fb9BwTYLXmCRoSyeKiA8Mf/zRsIydFBg0BuZpMU07viLQFPpf4cuvA/0Pcg&#13;&#10;KWaogjYfIek1mCo/MYPBiY/3aiLlnH8vpR4L2f3ThsOd/bD+lVYKwt3rtmn/TRejsEjzUj0Zz1Ps&#13;&#10;69EUV8IcB90qcre4/B06I02wU0uFU4s7cnVSFSFitsOC9f75IIoXYGw0oehWEUp8ejUzq+usf04z&#13;&#10;l+2nbrmSvUII4bO9Dj5AE87BwxUqjx8dhxIpdN6j2kZkFrzTCo3fkKeeQhnQvhnmH5oCwo//5nOo&#13;&#10;zJYLxpWjlDsbPomEn4KP7S3u9Ako055Bjd4kd1dtqPdXiJrdRGC0hGs0wPpaDhlYgG47q1SwIPGR&#13;&#10;s0YZ2/XRL8gjjMs5rJXUGVq9ZqErQewjJlRuoyjDgXCws7me2/PAIVcg5KIT7YPBDDmVlr3PeXTM&#13;&#10;6BrO+T+tc0xRCC3PYfwRJBPPWd4UDdp6hs+CQ30BHE44dPGi4xNaHM4gc8qX2YyML/kzACVgppgC&#13;&#10;HLnX0aHUjpN9slqHtl1eKy9jNSeHMbqZH+h56ffvQfTSfu3qUbMhPn8gWB2nndiovdkeHTO3KKDC&#13;&#10;OjwZN6OWRtXadpYW0EZM9NbhWOcpA2aBFBhWMjkaEckDKDl/f/dLRtGus0ETYz35otZjAPmhmLO+&#13;&#10;AxHHsoBE5WWxg8jZObvARIc42T41VJtmDJNxQ0S/RUfi5L4AFZiMpE3/ja+kAY9WrAsqewRhTa3/&#13;&#10;mla5Y0TcqBIrcgjmpWITZCeoFz2vxMl2dgTt8cPQyQRozLRu85vaDPJOk/JDvEQl9VbLnTyKqFSx&#13;&#10;2rg0k3p2tE3ydXonKvzVswhst9OKqwb7bnMw8NGQWTfcT4zhKiibj5sNyoPkGC2A6P8LPVBr18Lo&#13;&#10;hV1cJH+CmGYfx0tGFH+zcEVF0LyS5L9ZAcsp8VLbS1ANybXkdYFN19tNDCjHe51kap1oB3pGtcMf&#13;&#10;OKuetggaBlkl9eFUPYtD2rw+07z8JAT56B/l4jSCFKlA6bojY/ptEix0OaKtbcXGM3FXkK4O8mWQ&#13;&#10;ptoff61GwaPaZPJ6qpKGvqDHD9iJaMd9ZZCuuIfDDc7819Yurg8KKv+MPI7qitpRwuYK5IwrDCnz&#13;&#10;RQg0LcZDQiIli/QWw0QpNq+0yOG7tP1ih4j4l6S1zkxRbLtYDSPfp2q5NirFPdoN86QNoJ1s5QEJ&#13;&#10;zPPmngzfUJr8xf+yA4YCimePZYEm5zhI9xB5kKM5qSek/MLMkGQoPg2ItHMPpe1/AqlyFXPB02I1&#13;&#10;PolxHzttiD2QpFw9+iZ7yUCZ3FW0SEnpaf07EuNDhMt/iUiYZuOE6NlYS/d/2isPJN4Rdn0sKdMK&#13;&#10;XRB2ABihdSzbuCJvt+/CBBZ20YK2rYpLn0Ey1YCLWeKtWHa8//iDdecZRUyW+ZsE5kvXqS0xKR1L&#13;&#10;yXHdKonx4LLcPouAwtUruWSHq/o1I68pUHt7iIHYregVGD1sCCiG5WIDcgFPPp15d69hAx5E0S9G&#13;&#10;AkwOCRC/piFH4bjY5EblJ54UVcQFVRy8GJavKw8R5e+iBzFMx1oJdvbNyRVxkI/tuIjnNqHZ2Bcu&#13;&#10;xjka6l9oEF0TKPui6A5Ac3ji7WjADvZlRaAdC7WIp3DeRS+fm/eFekOck1eB0OiKZi55U3fZFiMU&#13;&#10;AYXDgJAOcofrEXlkOnRt1sKccc1J9fOR7v3m7+bf5rrpT4zvg1kvoiACt50qkzYMXSmQdwaaJy9L&#13;&#10;67cw22TQTluu19viRGFDspKsRslxNpi5XxxyOtjVMEotUJjNHWe4yO0NPn3crRWRHqUZ80Mkh39d&#13;&#10;10xsApmKHp2RuNQtKb+9JBRWReCnnxDPYLWvKvLFfotWG9KD/MAlDjsZKUnoRTlzO0Qp0XhKnSwB&#13;&#10;fqf/tQuB/BgusojvyQETeJ0kgiNYXhEWbS2XTToLrvL01XUsd+76rWv28kI1+M6LDDi2dmt6f0FE&#13;&#10;uvNxIMJE+1bmWPMaU6SV4BOmfV5zRvmICzBuwXnhFiXfRzno4EY8ovTQNjjv4fK4zp6R8CofukMm&#13;&#10;ENV5YVCD1OMudVI3fcUFIRNQewSOw2e42ZQKnn646UuxGefa66YxyGEs15wi1VZXU2mBMVnnxuPi&#13;&#10;jH9gOiN7THMgEE+m8gR16hp+ZRmr1vNaaZ/YId7jQ7OempjI2GBLOd8OPUIE+9HyzSoT35KleB/K&#13;&#10;8aEoBsGo/5RxrcsN8y7eWb16+jrjTo30WEkN2lG4sPr1AyoUKs2osEhM1qoIzh36MBLEq+AVJ1a+&#13;&#10;sXgIINHuYGl0uDIvWT+f5aJkVlhNl2neZdYbzTiMow+jtAQD79eRvDgwZJukQJkLuApbP3NhLKZL&#13;&#10;X1tDxeEeDRk1Fr4bfUsWATXa1mJ/HfGuV3Ned+GFTyo4YuM4bQPmj6gjqjQ01MLAL/g1WaTMtpRF&#13;&#10;NSVlmBqixBlRYT0DODAO0US4wzZ+aP25oZuOYaF943BT2q8VwNjzn+tAv57oMzuk1ryWZX20ZJ4x&#13;&#10;y0sTXJ/zUyFqjP8GMTaNNHs2M3sK9ClAnR92WHXsMFrYWkSPzrxFZvMgWxl9GkpnnAsrgZMM/NJC&#13;&#10;2kQjJw25VVRkmq4B23g9mROGKX2ePSoevD7TLZRAIFQKEQXQaujaCRA90w/8haNfPmsCNy5FwCqW&#13;&#10;YpXS7MJPybCaQUx432B/WGp0XsnUFblpkU+OdgybFlf4GY+s4beZR+iyl5pECtdkq3II1z2amZ8B&#13;&#10;bd5PrDI8N6XR3k65UIAW7uBfkk5Qkwhz98T1O4XQpmUtkh4sfqSReJEv6ar2KFh/Mhyk9zlq5Brh&#13;&#10;2J4WGT6wKPYdJ6lVERJJoH5SvAnhqF1UQS/dCDBiwijsjHdQhLIlGAMQXDEimMvTg8UU10Fem19U&#13;&#10;VWoM4hDS+UddkqQSYvYwXnGbwEDcfalV8lu68fKk1+c3RuyxKfmE0tVoCJfG1b1ZpiCBuCSl8aCo&#13;&#10;APWzk96VjUXsicyo15/PsRSOBrWGEIfphsOUK3LT4oPT0fBJOPqmWQY/UgpdXAguiOc5v1wB+7mm&#13;&#10;3BTcAYLqVeqcFxusny3+8UgKXACSCB617gZmXJylcTREamUYmHKZ3O8CLdNVvgsRiNqxcXlhIvVS&#13;&#10;Qs9Qn3sIC8Q40E5Z+YMgCU/u9159oAfNk1FKGz8CkhBpeRHXuFd0NRj9L65lWCO1mKCUIW+jkPYS&#13;&#10;AV1NFg7kgIyGalSAVfcpJgjb+mQ0iVDogZY+boATM7VpVHP0HK62il3DcbKwbZAbmV07X2eJFk0B&#13;&#10;iNo2PmlUHpreN028JOQXA4xCR7ZcCHVv8HuMfpJB1AsrXoMRb/x+JgRdvR7tHCvZAZhoPMYUsYFj&#13;&#10;6lsO+x1Q6b4D6aB9q7znXxSNLQKXVm8xEWvGs8qRaCBWR5Kif3rMsZvTTRjU4gf3quad5i9GsYrZ&#13;&#10;mLCmkEedFQn+7mY1ofGvgbNiZFTyCt2wtZdmaidCl/yRZTfOyCvMLhrcsaL7CwAbIOTfodo7iylm&#13;&#10;73xj3aki7nALbKbqifvkIuaMKfG4g3Fctf9os/myyhnH1qXJjHx1jen6Rv1+hlOngVkA4FPG6PsZ&#13;&#10;3CIC3x3L98q66DHBtFlAeOrbplrJ1iIF4MClHW1ETcoQegsDz7eoBs4EVIPnnzsKMb4YzwgQCxX/&#13;&#10;zbblrL+pc9jxR170WUVWClVo5pTV793ih6QJkoJYG44wssOJCywOchTphQSJKS4TkkygNs3y2L2t&#13;&#10;ewEUE/Cw+CIaXBUU9R9OEUVtloDaxWFc0xXr6zol2mMTUd6igy57Pf7bOAeuiXPfE04szBvc7K0N&#13;&#10;xeRug6CCR5IB+mSM7qcvJxEpOJ2rf4NfkMhcE93nU/IeD+HUVT/WtSfXOlb1ckUmU8B3XZwr5FGc&#13;&#10;C6ttTAuqcBs4vtYJKUE68v2q/RpjrmQHVGRNv3GYYY8LNEOsRY8YEKuF1+QEFXESm4ONgKENyDty&#13;&#10;JcOGTuupBiPyJgXEGY4WfHU9JAGXzwDNvZX1jTBwlug6Q9wJI49ArjOYchel/iqO9MQjGgk9bZw2&#13;&#10;KtmK1eNhvMyJpGqy6Vlr52uDQPW7Qc6YGrmjpnJI3ShNJm2KIO9PAwxtPpfjwAt1QgUwIlI9hfyv&#13;&#10;8SIZeKpP8VeVkRJxvrn93TvgyPdKkEl2XWh9YeLPpZP7DV/HnFW1kkrxfoJv8uMWdv22qoCv6ibd&#13;&#10;JwlxDTxVnOlS6M0uRU95ZcWdxCDDwj6ZvVquzHiulapyBGzlulvSiHjvzluKDjx6a8BhFefAq0Ju&#13;&#10;1yx083Yqgz6K6Bge0BAt8GRmo3VgLpQ1pH3tlkXhWXBYU3sXncjQ0mD/OecOKlddOiQp3Uduys7G&#13;&#10;w61sr9fLv4kvPczFEbXrqIxFXIFJVq+IFAzQMklyUjWznCX5o4NSU4yAuKvuIx255tAvHf9OmDU9&#13;&#10;FcpGB05QQlqXFLEz0oMQnaUXahTvRTq0gct+SMzdcq14oS1N6Aa2ikl+M23kr/XWXupbn2yOujvA&#13;&#10;FX76SUiiUSRHx1JmC6IdusxBtkspP19ah4xh/JUSjvqXo9YosKfBIsxPd1CumV7zUo0G8bcnHckq&#13;&#10;dzzDhuPy1SuUSqQtCOkLkimJ7Yip1EJjoXOwS85of2SLBjK0RbLwNqqp82cmcfFnbiW5S5Um9V9M&#13;&#10;wxKpAn040TMtiPXsvuePkMUF5lXKKc6NhkMtmzI0PVBqEZxO9hTHXi0AKd3lBh/zl4dl/AD1o/2T&#13;&#10;7PwXMQRVJEBXHwOy2iEH4aekjhPgBfqcfccpSMvYjHFUk7RgE8tMeyEiFShvwk0LkpqPNnll0Z5e&#13;&#10;wHPXuud/L8soX5Nh2xbDpZ0JxvR/Ib5Zy9EudAi4gwf3L2IIrcRqcbwKcSDkvonMDdCd78tSLpVl&#13;&#10;BKGgR2c2Kl/I2bsZyCkSM2HCBKEpYGTzbP6MAn2mCAxhhdXBhuZIARJchbd45XaoOeOkiSdosuwu&#13;&#10;N/HJnohK2lYs6J0Pxaf9XYy6HK9HACgsLheEMI/2Lkd8Vf+0BbW3pj6msOGwMYaE2H4pw546KOs5&#13;&#10;X00888rqUqP7mtBJpnhrm/M8WX0YjAq7mvVqkoFCQTJ1EY0pCP9o2J7xJ6GxyQ9HjbbPYp5PA6fX&#13;&#10;FF9VLK6AkmS0RdJM6UYSSSKdqT1ejV81bJuLoARd9UvkU80lCTLRFa5r9OO8N0FsPK3hMiQpMGJj&#13;&#10;f8xTRTEVhpJcAgESq4tUwoVOb4LbG0JTUX9/xob4Y9BhtCdKdpKuIVrTLxuh56035yRyfucjdI88&#13;&#10;GI0uja3ICJjzgluD3UZ1Fs5ooh/2Or4vSk5wzywpK1+dKRR/s7Fb9R6JucWboqU+iNMirZBdkCgA&#13;&#10;sLUpb8S94HXmcPjO2+wAvhzab6OZKIKfs9+UjKL+95Jr/Fzz5TJZR8IGx/1ayJmuyQfK8AWrPmck&#13;&#10;puy8V6Sd0biuhxDQ/ZjaCrEzyXxVpjryztAFOugbo9nXcjYhEMej2u4wKlNiLrIVONDObcbjGxal&#13;&#10;xGcDgV1pqmW3idjX+NjWxiEWP7gzIsB+nJ9FLinZBzA6fcWBxGz/xEvZ1oR3sN1k/Hz4JZGVmq8w&#13;&#10;jD+MYRrAjDEDTZyiRBE9CWjL8EOHmWs/Y8oE9Xloxtg5u+dIXZNiSRAWWeUxvuvJ206KfETH+KvO&#13;&#10;WeVbZWKTSnExHCTpvyCFFtywCTmnMXu9uV4KriNnnwvoEzTzqaerQzc1CC1WV5/3oUgKWuGcXxJp&#13;&#10;JBMRarS3eC8YMzRaFuSTvhudYlLaJM+U3awme4D4llWjd0KsgcQEH1MjC4JeJMjo0CM5v/QyXVrr&#13;&#10;6MiZceilnbsxow6EViL0uSCyUqtnC0U62EIoBzDeJ4MCA8hLTK2XSdfEisC9sH9S2GBKYPgytLAH&#13;&#10;u55dauFGmJpwC89e9yipEtqWnCCOUtN0CZsZRo1SEfpXkU0WaCwpidQwctrmvxeNJGVxUH11+O5A&#13;&#10;w2aFsGE4GysCMBlOK07BXLMDwvsPuusE97vtkZixmWmJQANUWkLl3EU8XruhNHjiSooSu0Hi80OI&#13;&#10;drkKubGA+T9tavWjloVinamXr1WsTA6+CUdzg8VMAFeBa5AA9vVQVaXNiApB2JYYj8HGrhNJ8B7u&#13;&#10;WNL0vC/AoCnYG/RCAp5sHQj9uBANeXZL3Yl2PAHiSdSEFLbxv3EO+prgfbj0hiiX/Wx4fNevUAZI&#13;&#10;7DcDhA9GbinhV/Fy8wCbyDBDjjTj1MmhmzY1aW+zoF6hDHopiCqLHkljPkklRQaITs0znY7L6cOk&#13;&#10;zgEUCCLiRJH6TgZcoc6gJ0AU8NSeYuGgMx6DvIt/m6MnZEm1ETrOGa6uPhmHNn8SXa0PiZfSlaIo&#13;&#10;waQ+mLQVQuk2UPQwsKnqz+g2SHraxVIuZQSWAleORI5Y0HERWQ08W+e0bSytcBYliYtSorwtBOb4&#13;&#10;kN/XcfjIcepZpdjD22vSUTlkTAixhwS8So1DFZtj+x9h6K4/eJQn14DYhJiYA3lH9JaCCtNMSTZR&#13;&#10;5DncIkINzuwhimvvhW9d2FTSjI4MkA56ZwTrxGoqCuUngJYxOh7RL2gRN92QEL2CCGphFmN6oq5F&#13;&#10;Bfy1JFLo2wS6qsbpMPDVkZ7iUhkE5roOA08DIG0jbddg9YKarieeVGGXl1nQS6NgYP1Sl2BaFJ2e&#13;&#10;rf3C089nWl0gIPjRHt5B1f2K90UNW5EwRI9yJCOd+BhupxANPUG5Ze0Q9jKZPNeI4tMBuaZ4yG0I&#13;&#10;hpl3wF0s1GYjNFmeBVq5vnRdMOiMHH9jktv8hHH+rGpPY5xIyRCwKEtwMlL9mQ8LCEBHRdXnhEu1&#13;&#10;+tEQmgsiAbJxfctxPE3l7li0XyvYvAaLdkj03qsS3JY2uivIoSTa8yzbL8DWQHB0BL4JYG+AiPUi&#13;&#10;00JkZs4IgaiAkNVLlMdIOlxvsyarlUiDGHyuGFfR9T4SS4EIlDeg2wk74xpmspK0wqli6zQhGsq8&#13;&#10;3PA3NEfy5ILj55lMOPx7SwIsgBlJLX33tDgkUMyovLJWh8vP32+ERTVXCP9gwF3evYUmSLrAMgQp&#13;&#10;Ub2cr4SXKKuUnm0VWdkkJfOh00AffaOpYzKcMNot+2Ad5X0SIW31KqGAA0Ofpgxc8M53XgDwvGqQ&#13;&#10;qIxqiQ4vepuRd4LyfCsUuH3vwc7FUHc1ISdSBjK4R3JnHNMBUR7Wok7L0GFDAntimPcK7xMIKfKq&#13;&#10;UtJIZ0+vxjpW0jaPDm3CR4SlpIlZiZ4eUJDS5SFmfEHD5KI0fBFPqDR2YpMbGN5vCJ1QvWMCI4G6&#13;&#10;LDVaa64ia8n/HgBSr7HyukPJ6YTJe2VmQK+4LgW5bxiLshz6d7U7QyPPkvaxoqVNKxC6VZQxYLwA&#13;&#10;MUlJAbm72l4B7QSiA8ZYZDqehY7KEMURXJ0RIJtz799hr0K+2OgGVvHLV6Pdq2BjFZSclqO/I9sx&#13;&#10;wMnIisSTVlqemtzI2B2oNrj/5FfLqgUCfwvJ0VYX9nysNT+VmMPyX/FxjBTTnVWHBOoRixjG1Moe&#13;&#10;C6ijUMPh34BaFVMnL6P40aGXiQJBFyPUhxgmV9OFZQcZVUKRziqfMgR7aPPHOwqK4l4vJWL/UveL&#13;&#10;DV2RFEMvoyPYx2tlrldiJThCpBoc+7Wpnk2aOYzAcak87XcpophRVRt1vZdt0wzj7FOzlF6VvZtt&#13;&#10;9OR1sTapIkNiIvhy5iizK0zq5xXpZtDlRVgDUQN2TvpfsOOlQBVI79oVnVyrrT4TDXnsAn+Z7FCd&#13;&#10;mZuj7DVjWL0MCWAhDO8C04aRlsU6fUHh0YjwvLDW0SQaI2zzl5WKepccPRPPeUzWsThIrMDse1L7&#13;&#10;WM4BSZc/k+hJTFb+ILFmh2V0AqRAsaaYb8mEzoWEIzjcTThtp3WJv/9Zmjyfd2qwQAs4O2QnCfFv&#13;&#10;sMdoq63m+SqvC2ghHhWtQv841igYuI4FbsuYmixwYy5Modc+p0EBXXx6g6XfzI4G4zOxSYi4nA9I&#13;&#10;cCL0JgQDYDX1EzmSv+euoqYf72p46KN40MWEmhJNGe4xUI0mNBdXF4wNELKddoCGwkpLn3oQE8QE&#13;&#10;e60RY0rG/h7YsWtIy0KPH9TcFwKAQmPBymF16mbhDiFxK8DaFMKfxYOO4jR1pdnUwMsFTQauPqYf&#13;&#10;wWTPFnraZIJGIIEs9cA/Nngh1ql2BY5q5aD0H0jZJE3asBnB3ErrVn+JnKVCPgh6tYvQ+YJ2Mv5x&#13;&#10;n+kRS0N3eXZMzD21cVkBYl7ESxZJSJFRTw7/x7TSwTmidAKDQ1unUjvZx+YWYwJsxmMnB8Hfy1nA&#13;&#10;l8T3UphMWdXEOJ+DQrDpRCs448WE7neC695h864oI14bfhY3yhEE+buFjogHsHkbcmTCYhDAW1K/&#13;&#10;uAq1bklOppoUN/m91djv8r9Iu6Lj615FQtzvefJzjJE/9WGuygT0lmHtQ6t1J0EIluj4jw4V3g1B&#13;&#10;zyHLq5YCbVGHKh2C8XrB1NFqPg1t/wSSeqj1n+TBUM3ZifzEEUu0BaxpndZ3XmDTOifpitgpoAIz&#13;&#10;PljS63XW+EkMACIkAq94ePFIaKAgIc/VUufUycVD7dVTjuhvyKs6z8uBZsiz+rHwBncupJ84ktaf&#13;&#10;0s/FWX4ZrswPEKOeLEeJuJaci5yveRCIZg6bbPvZ9WcNFaWJxTHElkAXV435irTKcLL0DKQM/cjF&#13;&#10;HlfPewbq8OXiojCHCQu4dipl/7ecI466Xs/vMk/xpB6Dusln/+IU3oYDYjkvGt020lgx/lBuiJsM&#13;&#10;IyVQuGmxQU86XHlkKEjLHdqTm8ZdkXfJarZ0iBeJiWRANgEmUrOFCrD/7AeOw4sl0UclCsc3ikQn&#13;&#10;55tBDksr7FLhtmM4a0vMHK/4YxtsSWE5S9+T9p0KOr88fvQC+BvsBgzfpjj9TOOFWOsV1ogRO5oO&#13;&#10;eszjRpSyqQLHwI0uzZhGn/OVk8ZkY430x8ZSBvM1AeRBEtvMP1P4E62kBG26EdFkwRrKcp4OFZPw&#13;&#10;5hpI+eaEe0JiRpFEaNAdQpjX6XbDeeMHqOPyHzWB4HLuc3Bu02Kc62x2AJg8ogxUVerhEoFP9WN1&#13;&#10;fK4cO23Vg3aoY89qsztVT29dg1EIPK8Z8WVKcl/a/CtOWm5VFP8JXsy0q+tW4M3Bt0DiWCjUqFht&#13;&#10;8lx5gZcytBe/YohKBbp1zCLWD20HQj9qF9gpVBxuD9yjFIXSG9+gVo6wU06MR6o/Hd+57CTSJrBH&#13;&#10;AwFYJnWRsTbcYhPf9rBZYeLPKQG3cLgZpK/20Y3+KoUa3BRRu8qj4fmuGVtaqdkcZj3DuW/6hWwo&#13;&#10;0Wkl6EBzmBNxfAphTaF5LdBHdtQQ0MuTJitQ9rsWM4IHybeIs1spSanvuEfj40ip7ChFgdw7goML&#13;&#10;2JpEAKFrHTsSnrkItpCX+rd+SdHscRf99bDRjmJFmkoRZ/1Adee6XCC2bPDl6zpNLwcOBwIif+MK&#13;&#10;cG7tEy9+6kHQNRd2jzfwPdvSGB8+P67vOmcq9i3keEn9djEP4lhZvhnn69IJSddgesoe+j3bfZyU&#13;&#10;MdqqhYMxVXoVAOvWNZgn4HyRE6PB/OAXB/pYz6Zq2BdnnAZgUCZT+casQ1KppOsJpBJTeZjmI1bt&#13;&#10;KQbrBF4VRm5FHHWA1ddBOxgMf+0J4yAClzEuYqx8I99ET2v3Hwb1N9LQCQYCh4XeohM6Q/bqiE6Y&#13;&#10;MFbBtIemm+OyULHbGuSv88Mdu0rAbAESouuJi2C1lqXuHLhG5sMI/jFQwV9p68Z+hNLIh24Xvko7&#13;&#10;PAW/tCrCgX4+WZJTIHl1S/E/OjSkSU+HcX5IC+eY4HHhzOvJ97OBY8UkaFeW6uWIVe8eVdgKI8AX&#13;&#10;FngkCSm2MU0uw/mx+s2y8d1EcueMjjV1ZfYCSKeyQN/pELXH148JVUl9q1pkfwAGcqqamgQr/CTO&#13;&#10;F1zBcxqO5xPsZGfE6DDyp0CeXFJqIF0WJPyi0jr4Dfvi5YA7/SC6nnd4SXik9ofu3qUllYdGhEzB&#13;&#10;tb0oogg0oF2ee7gf4YpB9KxW+I0FPmICWVYzv3QYJPI7f+hTfdwO8FV8kMYSjIRTwNmoPnoNnnh7&#13;&#10;OSSs/m0ohrENq0XT7OvjygtvQIzrWBebjnThQqXlGWW5utjy4tDGDo2e3+xo1iPqjaS5XKto0Z0q&#13;&#10;UOkfO4E2CYHwDULti/00ww6G/RP/anlttz7NQ+PRZmCEGIeyQ1FMNIl8pDUuLLX6zb0YAXahKndq&#13;&#10;BVeNroxDHB0GfmU32441824HfmjRQGFIKka2HvfO9iHHPUCbPTi+oPjZ6JlBZlOFZLhw8ejQPpd4&#13;&#10;8+B1idun47WbhYQQ4PxD12MguLOOr7Alr031NAq+osnr1YuMSnGd47m4DIDGo3QA9zsZy7X67MOV&#13;&#10;SrVqU/HlrupHO+uxodKBA1Q6L97GVpUBNZQjW4SKE8kRbdJJP+BF0IPQZyGxCQ1w6uiSTTydxsVl&#13;&#10;ZFEzCJt1cWLnXMRZHaGhp3c4tGtX8X6I0RAmn5Q8kTAtAWiQ/nhIeFck7kxwUv6LmCtEgveUngah&#13;&#10;EzVSk5RS/OKpogQOjo7UWnjPMGUZldSLEczAVEvfiXpRO/YyxFwsginvHJ8SGMkWUhTGLPAXlfM6&#13;&#10;gavBpcfFH5ikdswXDW3D5KNoQH+lqf/3VePgEd/UKkl56F98xANvM2FF1tEOd5Ep2oOKwYYpQaJx&#13;&#10;ByhVCX/WkHqZf8zELrPYSok6lgffGKlaDtz/P1YbebiqPvi1Pz1bZ6x9px5FnFy3Kl0Quk0nt2V2&#13;&#10;qTIOnaVFsqiizfxa1X/gqg94g4FX7+ijJ9vV3hmXWBQ3/McXFGQQxRzFOzBJf+Udoau1WdRSIi8/&#13;&#10;Bz18MtBijvlSgffh57M86Z2A0QEjEdYsTB1uLT1p32QG037BA1EgQHWB0zxM8mEVnYn1dVUYCF5e&#13;&#10;lgs2g+ls+b0KWNtpTjRqA/ichVWYZ4dxBQd6Kyt3VCah0Z6aQBYdv1DLCF4bQJ353vJB32u7Dgsw&#13;&#10;GQN+1qA+jj6RCOkJ4ozH267AhMvP0fKGG+Vs5LbTca30zH7QqNWlhxDstk09xTZbz15FFEm9lYHt&#13;&#10;3Uufk+myxklrRzStOz4ez12+EYMZRh2AlV+R92kIAI4UfiDKhRIBHAi6XN0mlxrzG7fUPEA2ZxGq&#13;&#10;klAdWFmCEN7CQEz4cF2U1Or6RXlpYAlsZAAeOGWmlzCz1YMc2SloZrLrfZFfCxdjQZiPNuozzQ7u&#13;&#10;f4pWAtjDGRV0kJJQigig+RK6czq6CwiNrf+FIFjjqf39DTt5xvVkMGYTEZsaipJBuCmkG38ChQ8X&#13;&#10;ipAdkMVv0FKl/3l3OkCENzhPITIS+vTbrMIDanUiMlouk1DJ0iRr4XsmBCrOTonwcuqRzyZWgPtL&#13;&#10;avMtfDAfMmAMmIeygFI4NO5pIhDhofKVBGwUwlZm8dnfSb/6YIRYTSnJmzO/ks2KT8UERt5wQfq7&#13;&#10;4N5t+aBtZa/lP1yHjfzzhmKVzwK4LHJeLApdDFbG4R+3WcZsuqPlhzwGkVZwKSa9JnjTZywy4HR6&#13;&#10;jA7YSQ5CYciEEhNSujF5SFSdyQoFm4sMArg5sQelaFdndNRcAGIl0iB9X5he8yJBznCzUYvzYiby&#13;&#10;4LJR8laDrGal3jLoRTw6icGz5t7/p1to6jvbxmNT92PgQTSgrCFEmFFP0gHDRV0cN0GpqB3C8aT3&#13;&#10;gYPq0kgS1V+SdjyA2Iv/cKn9StnncMohIrZL0gYd/h85CXQcH67ctM1/uZpQCxekjkeb4d8oXtnL&#13;&#10;wlQq313U2tpRfrL+D0/vhOgiMfJBRFrJgWvq9aLcSclEF9m/cAdN2iM7r35YXQRWjTl03JYOhtQn&#13;&#10;r11kSt/26Stc8SsoUz4K8SON/3pSQBCxcP1GBbThRVeHmpZyuTFtx5RVqdXi/f6eOWu613sntnK1&#13;&#10;8TED/nsU+fDHXUQyk4iIMop0YMJV0NrTwrIqFBZDS8j4JzEO4aJceFUzZyM1fxaJMPH2Y1NlRNhb&#13;&#10;gzxNbFZyf5aItDxSeF9fqT8D5v+vxM+8/GDU301RB8rL73Sg/cfkBDfxjaEzqQSnBHjl868CFYZ0&#13;&#10;yq/U+jPyU32gy/iJPwRFFbS3m7A5nI9ekLgfQPckpP2fvp9iHu6bimdrcfNBMp8nRiGzNz3rbcHk&#13;&#10;iiU2cRCmrxYlxfMi2a9k/yb5vFhN6bFeHPJ1K1sYnqFyjIVqR5AR0PGHtDX0G8ZajJuCo1Z6/yyb&#13;&#10;WdN/OW+4KJQ7brimbTvro62gf27GrXfGd2lOsuIdZSd+cjnxXLKBZDr5mvoOVFEgvDbxMjuoZEvw&#13;&#10;IPq1feaAHXHY4yuiZaLQLp1Gz5+SR52lhmPNfgkweqDWZ1yaL7lou5oVT6YWvRD4eLcHs/ZTCCPz&#13;&#10;9PCUZ/sgSupyvfjJH5s2MRVA2XnDociRlfD5aBFcV+sGwYgtKXjD016h0k94uF40P4WlJkMmIENv&#13;&#10;XAL5uxv4Iv0i0ht5ZjelGJFI6LbSzC8yakel05yq29Rsts9zvfDYyJPJF6KDeuQw4XrBSucXYXq5&#13;&#10;+MKS92zuOTNEouQTzVfG/ZVhCIONNlmFLobNR1HwAMp4Ka+PHI0MLeg8eo0cflZ0hf/7KU36nw2U&#13;&#10;o7ufRoj9QhG4lMo9gGFeASI/JBzgpHfp2GuL2h8P6aEQEEPB+LUVEjBi1qoWRTion2itqRmiXtnt&#13;&#10;okiq1QzS01n3LeBXPODppRC/tBTv/ThFCkwO/cRduahgGf8rFdPl/VYYQ3+19P+fXlD5R1f9Sq1/&#13;&#10;I+M/8MPv4PxkfPuNoQrO77SBgCKZGSJOI/kKpM+0m2EkR+s+7BTmt0j7NTwcTTLueuDKnMYbD0C/&#13;&#10;shTwkE7eBPhpBSwrlMKi/nbaQUmqedxTT2UoF5P5xEGC1nioXjqQHrQoiXfO2fyjtN38p2HMIQDI&#13;&#10;7oPDkHM0+1jw0CXsPr0nNMjFxgFS5qOa3DnWSy75OlO3oIVZfsM2zxw+B799uYMt4QbE1KP2vv3E&#13;&#10;O9c/ILmjYLPLpCH3QPjHk5X0jSrTbE9ExvU9Xs7GXWvk5CNDsPODvY8s8NrSsbRX/AohcNr5bKHG&#13;&#10;2OWEaZlQUsv180WY/MtIlizn1gridDmLI3w5qrt0Up9XkkOl4pZqxq7QUtpC0FZB9uHFt8yFBIqC&#13;&#10;lD7XXO8jbNEl9EtAZ1by6ROQP+8n6TUA81B3muSwG7P/b4KEgKNvFUxAwlhB0VGjvMB4YYSbA8VF&#13;&#10;W0RqUfw1EvoZjhysm0Hi/1Gp2OsGwGt9vtRiBOVTUsER/sjzDWSaK58UhfQ3eiPvu6s/sAFU/RPq&#13;&#10;oldxem1BKBxOUR6CCOb8n1x25L36KhNV/6lgrE7fAZZv4gLjFICH2WeOon/3OnBZ/Y580OoPaA5Q&#13;&#10;fzHzO2JPjr4X9Ij+seJoXjBA5VuPvkFpoPJFdbD6SM65ySsdxCgTrwlSg4Xdtn926NE/0GJlKQuu&#13;&#10;4SLfe7XsWDKi3jo9pqYL9jK0uIi5fYLr3+L5qPhLkswJqIV25Lhd8KlG79ss1W+xFETU8HE52Tgs&#13;&#10;t81sIUSwYVjDSG3T6RDx4YywnbXRJPev5umvQ+PvAGghF9zvvo/2FdBS1OP2NRC2icQo2m3FUnEm&#13;&#10;e2wM/oPA0FGkTVF2EUayOtDpdLEai7t9i1ptDfoXdsAl/bSS56eCbismiBsyyT8L46KHYsWn3Vdj&#13;&#10;qR44cIqxNXD2GB2JHTo0h0bN+mRkdFeWCrcGJkxYeVA+MM+Ku8ifNYyR006XWnBiPs2wJCFaFh+g&#13;&#10;3eHxp7TDwdxQdAdqLdxRc7+/tcEwqQH/uURc48GcHI0oAYihjz63ExQ7RO9UmhsPTB0jse3HQ3K4&#13;&#10;OC8uvfvp/hDuJmpgRGKZorLJXyvG6DJmHxmCxcnpiS4DlhxYK6LwCN9L9DITvNEVKlGm8MrTcZJ0&#13;&#10;XQ4sB8ij4yNGhuFEmT/UtOjOjDgBiBhx8UyKMNuMrLXRWj5QUoxrqxACuZn/YaH5T+Guf1AvHISx&#13;&#10;tuk8JF6JzBFzjnBurmKylcEtGdyqRXDB747ahsaDxKSoivE0QFGRlK6cHIb3AA3r0FhKTnMieI3/&#13;&#10;0oF6usUd1HnVoHff8iagSs9ygLYqvn9knCdJ0BQYVi/rYckJTVMJmHC0X95DsBSBemXYQSO7s6Od&#13;&#10;vaGJ2342OnyA8ELqp6rtEKKhXFEX+oEsKKSApoYeZy/JlrhD8dECK7WWGAhJhdwhM044i1KpEhr3&#13;&#10;nD8q9Fk3Zehr8KLwVGWnCqhTf6Gpgt9SdQr5gJbViFLkHAorlqpoUwFQD3vDpQWpbYRWuDReBa+j&#13;&#10;gZGWoYoCLSR3MMhivmSWiycehrvzKQ8kvF0xP9Jhky1q7YJwqIm9n1Avew2ayQQ6rZXPIO3ed/QP&#13;&#10;3U5kVDgnFFSDAJD8Vmzc5oMGIJNfz86KJXxiBdIEyq/r4nfJM3rR1Gr6b8qOKDIBNywTilclYgtn&#13;&#10;VVN2E4jdswjjA0ymD8ANbJlPNhZxd3QX6jtLtItIdUloZYJCDJNC67FJPWCesfb2ZKLbXDOmGnPX&#13;&#10;2xmQ6AtFPgjiRESfbUqgkdGkyjCkgOyuou4JkPsat/N4Z3RmliTHvfywT/GyuVISz+MuQjIrctrr&#13;&#10;zIlroUW0nXc81e//8M/beF+Ht1mUkRx7Zp1jhshIlJ3dUGSPEFGSrZBkFZJZ2ZEZmpImSRuZEUWl&#13;&#10;qXW/Tp+Pz/25+97ffo/7j/s6j+e59uv1uq7363V5nzrDcSFvvp44WsDFuqOPRYNIYtBrsmtMOjxp&#13;&#10;Kq45H/ymLz4s2mfvEf5zg2FM98s1w3urclNCJYMqX9V98kU7xwKS9oke9Xiqs0XK0u+tM/vNFq7g&#13;&#10;494BWGpZiPqg44XUZmnSsbxtkYUysprXI/vOsBbLJ3Ct0tF/kHk+MPGuuLMWr35Vl8/N3YVvee9b&#13;&#10;U7KqgluiCsdCVjEIEjNcJ6S6pYKYxO7Gm5jtzynpfgP/qSXne8rk44Wrmw5KGb57n0xi78tlHMl/&#13;&#10;ZIOfuJX66WdtxttEF8W+TNmoJ4i9+c5tptNNUdn31s4fqekYSM61EZN/emuEyjTyvs3m4tk79/u9&#13;&#10;I2N/NCmaxskv/ZmDv0VeaeF7v01UcJLcNq3aFLxxh6paoIdL1LUS7wjrc67hwhyP3TIjidDyp3NH&#13;&#10;xrIHHwZnMXjvaiqcoNy7aEypuzUQ1X7qI0UodfDBRTGr1deqlu0kAmmM79YdpbxiMxV/W5TJlfl4&#13;&#10;3Yi/Nr9LavXZU2tNXA5tb4/e6oPRYh4pfZl8y6Oomes/Ell/OGFLSfdR4iqa9JkU27J2Y9LVWsFn&#13;&#10;h2r7DbZRUnPu8gY+0C+4fKZh4oZE0pRzSIIuf0O13N3oiu8BHnmzQsNy67hvbG0iJ4d+4koddK/e&#13;&#10;xpq98g6F7D750tjhwlhNpteJvU9ME/pKRT+MpZfxXFc3Zn586Z7XaGOEKKcro7ZUTFqyfH1TUqdh&#13;&#10;+ao01owyn9dsma6WlJ37/TU+heq5eEfomaJ+7qhOp4vGQ6RNV0429O7Zsu6+YZK/m2hCLcsGMduk&#13;&#10;i98I3hudF95e+dJ4pT8P+5azpJ117KIgf6IiOcHOWjWja/qK6UadZdjOUJ2OuTs/2898D5tP6UTv&#13;&#10;7jr0Gx2Tno7EDpZeyB1J3epc9Jmn18Tw9dXy9wJVDtHtOGWwrC1XRw/TycvS33x8BeW81KafliLf&#13;&#10;G4T033GxlqmyptQxTAcYPJqsTh1xZlh9V6ax7KhHm/cHp9dF+nuEu+eDQoWfqMsvD7XqfPbpk6TK&#13;&#10;xTQVh3vMGUderDs4rvedp56UFXF5jaWP4qaC3IDo8KVs0vcGPJqqhfJuhHH7KTG8z5rvs1fY/hlr&#13;&#10;YxTVtnM3F8Y2NFA//mi8o8xS5hruPbGMJjS+NdmC26E4uO+KaurhQ7z9mgxUDkc3wqnkaI1fqNKN&#13;&#10;+u2MdhGnh6SUzC8xL70WdDqWO++dY8ngC3QiWOeDJyHkLzHi8NDm0ITY2TtHzMKqe3WCjlnSmCxt&#13;&#10;kBrbaX1PceLyutxove8Ln2hFNmVbbPkEdAM5aZ/S4qWf3rt+VJYziNexnlMr2NUt2Ty3LW9JN8ux&#13;&#10;uW7R+02HkMpypUfZtxs/ppNyXbiGP/c+jt1XcLmoDLMeX64gmmZquhreij4u5dh93ty0MeDA4cPL&#13;&#10;XCI+5jBSrLy19sRMiaSGNO5LIjG9uaSckclTriNCtmD8Ipe6Fm2PYj4ju9/e85k0uTPuC/FBR3Sq&#13;&#10;1c7exavxUoAOZ43jIVHW254jtecvK+kltI5GBs3tqed64oKZtQx6UrIPntTBB/1lI3JMjrBpkiml&#13;&#10;rWHH9yUcjHzWreDaRR2+fSXkoJV1Q/qsAVvvsKHYIyPpnbpaHmIyL4Rjd4X8ZMvjshDTCOrZNtHh&#13;&#10;aNHo+oaf8SObs8Ztz24Xg3UMscetivPZT8sVX1x5ZGRPRXZRE+b8+OqT73GaMvek0s/WXo2iMjht&#13;&#10;WqYQcUtsU0yZIEvGicbELryzUor9sMrqtZrsXa0dacs40vEIvSPz1NsZHOWzuqyJMubJpfZDjxcO&#13;&#10;cj0/97jwi7nwD36nqCWqnp7CdYa3amUVlvUYtmuxSKxa4sagYLaVgaV1iCmFMXnSEi3MpwwcRZ2F&#13;&#10;Kxa2lqtLTDcMu5eyPv/CoWeWaznB/spkKDaso53xVGWeyeDQMrlKbi77kbHVOaI8+vUN1RMDux5s&#13;&#10;m5Cav5areSb4Xn7S7LkJSxdh71Li+wdafpb4XHzCjOD39KmgcbsKdvNS/czpLSe+DQpkbxdIQF5O&#13;&#10;3r0h8GHZ5eNY0vPPg/ddd20e8eAsDTGPmNDesS+7IN1haw27iJXUjH75wQ2SK350XI2P7msOqdsv&#13;&#10;0HGjyK+OZZVpeca5jttpn2OdhvFDl0aVPl9W75ZWIRi3tc1w7dRgbfO7VCeFHWoXbrFTjTx6dFWn&#13;&#10;2KHeNayG+bwLeweJavsvjXfCPsnNCKx0tP5elYRFWb80KHjhq3fw2YL4Sts0NzZlBpLXqNxxrE5n&#13;&#10;w0ajTqXVNlsuBaqL+sZmTNgYy8r4CgspCo2t/OD8pCDJoErJTbWiPfzO20M6HJMjrpyr5Ty+3Mxu&#13;&#10;7R96fOB+tddotvg6RadG488K+KdqqXBnyqreS6OsxQyc+6cYvnHzT8ueb/Lr9Xx35+vMwnhy4Sk0&#13;&#10;8uipynzVymGfe95crTlx2+XGot1lJ9H29B7zs992heuIJ9+Ymz3hahXEoSEskGR0YiCkpmn2WpLQ&#13;&#10;AR8BvqyJ14NySjdyjFJWKI3a5MXG2dy9ZdqfvsK8JbUlq8JcfquuH0fxvevMSjUc34wfyfgIjuiv&#13;&#10;YLsztmlrzPUVDa+4e4xD5lzH5uaYmNe3L+sOF2nUZ/XhCbTbvvmcrP5SP5+qOO0dbEXDZPh5Vs+E&#13;&#10;IzFvNsqQxToKeBLZ7+ytypKMeTnr0sW12eE9SU+IeaXQYwuJhpe9AgWzTEWf9OuKWdPW/QjY1eEj&#13;&#10;mZ8yG8dlGGBQW9FXtVInjVv7lK7OI8mCDZK7CAfmPG3+OKXX5d/91R6msUoLRZ+1xprvDJ7LWOub&#13;&#10;s+VhtYfZnraW5dL5QZjAloUvNZeb8yswgbQ97du4sJb1h8mSX0SU80RGbkWKmmnLJfowX3sg3iTr&#13;&#10;pdXmIHfp7qvYjgWZTyWeMh937GphCUnIWqLLU55/n8Yy6uy45uW3NOrQE4+15OssRbEsW1xWkHUz&#13;&#10;Klqun2HjwDDrqbiQY71ioUzeIbOH3b2Hnlv0e4T6Rtt59Igobmg+H7iaQ4Uz8LZ+6X4Szvh6rq15&#13;&#10;QirGXlu0RnKNxAvWbeLs0WHvLNdLUmu1+a+L670tWi7NtUPqsBWjt/mep4lsPA0RL977Ra9bdeWi&#13;&#10;vNa7tGn+RuXJmJKkB/HndXYFJD6kvFoo3X3eqVCZo8JbRUFQiJsiyfFzc3fwzs+X430uG29xfVUU&#13;&#10;b/va0kvzWsWu0tpDKe+naNoupvpyfvwNxYK1JWxFOfkC26snpvguJOCNIsO5JqfFoz4JWx16HcPn&#13;&#10;oBF+W1P5OG9ovpNJwNG9E1nozo+zba94D7lFXhgyNZn6PBah+nJJaXLlG+lZaUe2DOa3rbMFFu71&#13;&#10;rXMmSWMlpJRU0nbdvaJa7t3nKdas6tHf6lN1mkUkh8MfBPfxxgxEOu8X5qaOaVOHtJzSDO7pyiwL&#13;&#10;6/bcyDW86mNFR7dLhq/RJwm7xL0mjTExrRKRrT3uhcIWLFaCAyqmontplw0F2NdZRluUXtB/4yY0&#13;&#10;x7BG2ytOwJQl8dG8pdak2M2V4jThpis3w1VIUfMKlrxBnu72ilnOIazhbs0bRWqiomoTK2c+2ku1&#13;&#10;yq5VZu14HJA+yLFtfeyJc2lByy/oRLAnomna9YGL6xgJFvdRtYnrWw6eTWU/1MeDkx3l4LMrfGd5&#13;&#10;DcT0H2a5/UxbN5b95sOLBOs3n2sGq46W+OseZjGrTZixUBjj8buUydR9nYyJGrU2TTGscDDq6r9O&#13;&#10;Gs8PnQh6rLHxUtFYSvrEITsb5Yf5jMRQuXudx2VT829bvbbYB/cw+7Js6k9NMH9nbuu89mtFuZr0&#13;&#10;2X2hYTSfEXWlAFL5PT6/lpWpxUduxcVaiI0/HrDXlsjtE+CPkmZcNXAxW39+i/jzrr3Rp9T7J2PO&#13;&#10;nV1Sabt3yWbF6+Ty7SL654Ss1++heH9lm5VfmfEu6VvpQWFj/4DD5zb6GX+Qk5Fu3bm78cZAvDHZ&#13;&#10;xLnwyjuTb7FfS8R+agx5Mpe/TK3MCcyPlnW6Se3qP0NiJ3CRBpyv+ugrgSct1O3TcWuvxt9pcP9g&#13;&#10;I7nPu38sriio9/5XGb84geOVzLXNLO1xpWbYvpmgfs7kdK3kE8fZ8+yfEaH3bOO72V5+/HnNrCXu&#13;&#10;TnM7T29X8mMUjzV+F/952Kpj6EXcXEpb5ukuh7hlGT5vuAezSp4iFNPdfMRx4woVNqXS3TcZy+PX&#13;&#10;LFVx5GSrtY0Y2aRwaC0TmlJSWmp+89XyCln0s89QbmGIq1VkQJD9RO/VDPZn3YEb633IHfBbpbez&#13;&#10;Z3Pkw3qGUd5drmOZS8yv2PHo9sbePVnGe71vo7DX7eUSx7R9bB7P87t83HG3v8o4QxG/KP/N91Lb&#13;&#10;2b5PEgNEy5h2M1fjsy2hN94xGZ4kXbdNxgMq1ZjnMxl3RkbKrGcoJ3hZhtX4K2Xv11j21F/Ncppj&#13;&#10;17s+d2y3pSlD79fWbF5aC5O27CHW8w1Jgend9SNC3T5vnGyeK0+Vjs36BrsW+SY7nJdpYlkaf/Bi&#13;&#10;smfGtrRT+9U/Oq3g8K7O1jp4slCH4vzq9qWTBykrzLtqLWmpq4fzqx8wU+fcB5oVa4xuJXZNnfjs&#13;&#10;b/GyytInytbxAp+VsuOPM0x98wwStGdSjDbOTdo5Ima7nKSr1knE+rCsPBE75LHnUMX5Vg6rgGDi&#13;&#10;auqysWSLRI6QNlrxwFrGk6T1zo+EI5Y5ynsxDvoWP2f21+V+4K5nUCTXppKs7ZDL/jnM91Kz0v6X&#13;&#10;evudSuDfknaftCicNS1+9iVhoGWhLjzPgX/t80Fpo4+vxPsnGus4raa1RTdPftjxeDW5sZV/swL/&#13;&#10;8auSSZOxyhkP7DZlLcib5yyoptzg3Bm8yfelx4czV5jmzrt/VagW49l77IFeFUXQacODi68flj7R&#13;&#10;t7I3Xj+/dPnQ48gD+Sa5S4K2x5ncUvBQeHd21ajmnh2NezEN8pT2HaGryWtOb2o/Xhgs/6hw5sVU&#13;&#10;kMA+WrkXS+CXCH/7p8LHRvYGZIhPci25V/0uyDjd9NmplT9OKX99OVj5eQJDtxjZ9uHSbad9qHKS&#13;&#10;XwTNmFZtjBKx5lz5LD7Q7HCo5IYQxQ+pZjQRY6PL64un9sVT1NWlXKxj7zKte7vgNB2aq/9CcICl&#13;&#10;V3H88N3m5YUbrjoe/NJvMe4jXMTRkTny1eRLWtF+weMU0yUb9rXaqp8XOf2Ismxf9JvNDOwi80FW&#13;&#10;kZsOpMo9hh+qfLlz7n5300uJNcvkkwNdDEKljOuPNFTmKp3qSLSrxCIS7pYfyhFOXt8RwxR9RsKE&#13;&#10;OcWIdPtHc0OdaWee+5gBd/bCPOttzllW2R80R35WjUhVJo9lBe2TDELhAS0ZzU+eUWnbV/vkvag4&#13;&#10;dSCZ71ixx/W5niyaSvdxg147d6mmxpAHXaH2HdJs5nx7jDZEXuMM5TyhmXPco49189lw9CwxaJi/&#13;&#10;vtZwZFdnwRruhXWz01aSPeINVjpuoYOFippWBmrzFNMSA9d7rf5HFWy27XZOSzi9sII/XutQ9NdU&#13;&#10;nsu27Qe6X/o1WZW+i5RSrV1xdChB902vhW2tvLxkR1JUH+e2+J/d4tfcVlZlOu3kS53Z6tFTtcra&#13;&#10;Yvq4766XOcuny98XNHA8OWNyqZAk/JJlodflUph2g5d03M6bia8/nO45fE7j1pGxTJeudq/i28Pc&#13;&#10;J2WlVOXPTqLOA1YpUYOjb2OfD7Z7dz8zMI0zrn7mp9nVZGZykcN/Jmy5ojL5QHKrxqCeephb2/2g&#13;&#10;F8U2jO8ffVEr0jifb5jRFMPORjaPGvLU4D5co21Sbx2/Of6R6RdBCzV5EqnBQe/KPoYo9dCThZTm&#13;&#10;5MqOb2iMce+ji5yhPZuN1HsfJItTdwarf+i55944tpmTRfGGR0+MXNPzzwvsDycNHl1XSy0PIw+K&#13;&#10;bbCZcRPaY8bGcPTgMeaFmPKRp19Z88NOzvZ+4a60mzO51h6BnS5wu8tZcO/ZA4GxYvUG76ORZ/mW&#13;&#10;hGMZ68KjwofSXE9KfptcNjww99F1BCuYtX3IymcnPcHyzHpGpnbXDUclLW72Wbutjqm0msjYmJEy&#13;&#10;qsTD0cdXchZeR7xUvuma++PnoKXK+w9zSbb1B++Nd5l97tA1e2f5INlkvv2Y5VM2gSfh7lyO7Kb6&#13;&#10;VFLx0kENU/v8levCLPbWLveukGjVfvlSa4NhxuitFRNbW1J+JPGKJdvLu5qsosT1DNwiCurEc3z5&#13;&#10;+7rYEk4mZY1JfupQExAcNNi0qVf88Areh2nSIynyRz+yl6WJXH324+PXibf6g72jcalVnz6I7qOY&#13;&#10;y3PVyPra28hHn2mJWl7zvKrEitsqrcowsc73Jynt3BvT4qF924ITODbclL3hVktg5jnL/RjqA+Ll&#13;&#10;28dbz5d0aTwwdbbfe2tX+/ghjZzlJc6a2MzcRXs784Dc2Vmx3Dkyp4GFde6Vx7mcmtb3N6p8ND9Q&#13;&#10;53/t8GfbcP6ZDUfXB2i6RJ93O1oaHmyzLPiW6gO3lC/3rZ+m/wi3u1m6sCJjhTlJ7cRl2vpAK5+z&#13;&#10;njdpDJ3Xbd/pSwdE2r2+JU9+c/9dyyn3oidPL9TJHJm/zbf1hRoJU4q770Z5TS2x65xbJXA+JqPo&#13;&#10;5v2kPfovntx1XKlOtO09cuvpmYehWzb0vbe6lqLIe3BD23RqwsDby+41HFx8C8MO8Kk6wcOdP6Vv&#13;&#10;v7Og2fFUl7zYcjrjuQqz0wxH6v6IZ9yFIseYeBzfPddbsu94N/XrqJGXqJCb8foNEkZamaGJVLt1&#13;&#10;JmQHz7GFn62knaqNV4Vq2Bx4nytaWAvobst+W5KTcOEoowXPx60nAvOKb6duz162zOOqdkXUzdT9&#13;&#10;enjdUUqB/gWfMPFVRsuIsskVGgErw3g+uwq9bVHmUjBPKNSbt+lqP2cxv3NNJ8MMaV3a9ITG5wLX&#13;&#10;asOtMhYhJc5T0lsFxks1ep2ok+fCjnnG3mAcUCN6GGdfmx0RFVbl+T6leloCfo3yZG8BZ/pkiETF&#13;&#10;+OgVvWmsm3lu2GjW99vpAMfrH37qZptEPoydsH2odEYRvx/1TbdzjTDTmfq9r6Q3juZ0eNo+jCkr&#13;&#10;5O/f6x8oY9vLfNndZpu6dgzTbmzPm08LbZs/rJYpgveZap5Y29bF+NTwWMQxWYnDReQ5ORli+v3V&#13;&#10;5wql32M2KO1+yXenf8xP0V8geqiskaNfPWab/6vx48TF0OkbKkcDRr7dGC+nfbezzhE94D1dKiua&#13;&#10;vPrumYEW7QeFYrH3rE62Sl1eqKG21459kHwyE7dUZNpFck+Gk+2kLcPtpvSZA7tD1/8cne1JeB5r&#13;&#10;GnRzbs34zHrXoMtyGd6rkM8GbcMjhR1NW317hqLlT+a5Vs58aVZQaBDYnGc1MMWyeQ0PvFfuYf8Z&#13;&#10;ff7HetmscTEFq/OoJNJh7x/X5XuWKVyzZbYZHrO7lLL70ry8u//yuOB1NG2OHON9xXVZNit79tob&#13;&#10;Y3dEre8quL4pV+tyF43+tPVa3eXY5tPz/R7+eTJL7Lfw66S7p8Lr3/yp7E7/YYZzx3sD16Qzsx7o&#13;&#10;3v+MnzFWTG4DF9++0168soIcq7hvGNzdlXJOTjZQWrD+6dSDpVmio3hQkg3b6aVqvW6Vobyn5Rmu&#13;&#10;dl73u8giVphZWJspEeywo6Lyusgmw5TsGK24rRVW2yPGc3x0ptmd17J4iJltunfzY5ilZG6LJz9V&#13;&#10;8nKZwTc/nsQRB7arPG6jQkvuCojtUSVZN4hS9pWt8N8RxhR93rOtT/ekxpipicn8Vpbpgs3c5CvJ&#13;&#10;Jc6Cdn5bblwloXcFB514koakTtE0VFQC7hWydYq8l/sg0vk6/ksL4Tfys/nE2+HV/R+0Gdnd/d2C&#13;&#10;Q4LcXf3opYDt3uxqFCUKPXdWhYL15sVmFXqV3q6trWgA40O8AvwNXUPcpQ21VJRUlJSoylQVZRVl&#13;&#10;quYqJZqUkpKUzF+jAoKk9UGsO2W9r+9uUOQaEhBEUaEpKFNcpDe67vDyDwkI9nSRkVHcGOD2Z3GW&#13;&#10;QQFuu3e4L8qzNDSm+HptD3INCqcoqyooKcno6i7auifIfSc7qxJFRQ2e/0kUNVVVqiqF3vN3Uoa1&#13;&#10;0hPF/582ZRrt9zaqmrLm722/ZtGflP6RR1Wh0n6Tp6ymrqz5f5GnrkT5a+4/eqmamr/rUFVTpv4+&#13;&#10;V1VVXVnjt7mqqmpKcG3o6Z91UFVUqSr/0aah/LteqgrtP/YA2mjqv81VpVLVf1ubEpWqrPG7fVQq&#13;&#10;jfqfc9U0frcF1qFK/V2HmorSf8xVo2r8R5s6TfW39SqrUJVov8mDvVdR/tdccD0vX/cguvvaeEW4&#13;&#10;g28oWgcEhFCUwa2tFdf77wyg/HJxKBs6a+uvVVZda6BmpGmkbkxTMtbQUDcyVqWpUWFj1Yw1jFV1&#13;&#10;tVWVDQ1oVANN9bVUI5oy1VBDZa2BspG+vqYmjaaqbqShuxn8MTjENSjklzeCOVQNTXYJCSMLY3b4&#13;&#10;3nxugA0gA6wAF7CYWKDABTwWIJF6YAB9HL2+mAgocAG3GUikGciXAfQxfMCSv8sY5Lx/l+lf1E/X&#13;&#10;yQUsJjMocP1dYYZ8NUC3RRDgAhaTIxTghu6f9PPv9L+//P8ReViADomkDaPoMgwAuj3/P+VKgXz6&#13;&#10;eunr/HeSgApdN7196b/Kv69vCpFIZwD6+ijAYlpcH33+FDqDHCBPWuyEfLGfvk+jKBMNohj0GO1C&#13;&#10;fWgL6kUb0DO0Gg0hdWinQrsKtCuh20gBdUH5GtCFaOg6UkV30Rp0B5miW8gW6h7oIgpDTSgJ1aMj&#13;&#10;6BzKRh3oOLqJCtATVIToduiAPvreLl6f1WD7G/zP9q9Gb3C6/UyM8PR3WrT/PNQ10RyujmZxVfQa&#13;&#10;l0VTuAgaxfnQU5wD9eIM6Br+HW/Bv+L1QDX+Aa/EZ/Az+DiUh/FGfBBvx4fwTvwB3oXf+PVox2/h&#13;&#10;DfhdvALvx4vxATwXH8Wz8Ck8A3+LZ+IfAUaUjePoOM6KToCOMzg3qsEFUCsuAbpU0G1cF/XjZugR&#13;&#10;7gj6E6G9AXXgI+gePo+e4EzkYXw5eQwXI7/AFcjjuCr5Ca5Dvo2bku/gduRe3JXch3tCG3zdJe5D&#13;&#10;nsEDyG/xIPInPILMhELJ3MiLzIc2k4WRFVkEGZEFkTZ5OdIgCwCigBKikXWQAtkUSZM3IRnyVqRM&#13;&#10;9kJa5BC0lhyN1pHT0HpyJtpIzkE2gBP5GNpOzkWe5HzkRz6BgsiFaBe5DKhAvuRKaK9CDuRamFON&#13;&#10;dMhFIDMFLSWHIjLZESGyHWImWyOMbIO+Izr26BtyQl+QF/oEPvAJJQAHgRQgDX1EJ6GvCLGAHDaA&#13;&#10;A+AmF6Nl5BIkQD6FBEGfILkOLSc3oCXkJsQFsJObESswg+rAv5pRDaoEDzqDStBpkFaC8uD5GMqF&#13;&#10;RyZIPoBOIG/I7aDHHHrWg+cZo3S0FqxYA72rUSTSRHuRFqCLdoOdtigYKUNNHu1DUtArCgij/WgF&#13;&#10;IIiigTgkBOsQRolIHNYhCz6thLIgIo5BZOSDpEKkDdp0wZ7VYJsmqoWIOAtjziIZQBRVgazTiAss&#13;&#10;Q2DJTzwOfcEj0Dd8F9R9kQDajlYhB6QP9q5HZvAwhlwHGYJFBqDdCLGidTDaEH3E6TGwGDuL55Mu&#13;&#10;+D4f0AjUAqPAXWDx7IDiAWl4WjxH/uOsYfzr1Fkc/++zBo7k/zhLOwgS6dL/EKsdxKVfsaoH8xfT&#13;&#10;YqzS/x7Q+y8S9fglogq/TJRCOR44AOzF24ndQBD+p7Osndj0S37gonDIF+XzQrmdsAYZJvh5whhv&#13;&#10;JQwhX/MPbYQWtKnhbYQKXkcI4dUEH15O8OC5xJJ/yIFyNsGNZxCceAyBfvEne6KJ78z0s4m+z4tp&#13;&#10;0R76cRVDfGWOIRZ+8Sc5ccTcLzm0RSGQL8qBLSfR+5OJCWCE+RDxlDmRGPzFn2QmEnf+B9suMQcR&#13;&#10;F3/xJzmBMOZPa6T3byMuMTuDvj/JcQab6XL+2xrp/Y6wNgdYoz2sdSusmc6fZG6Dvf2TbfR+V7gG&#13;&#10;rnCd/iTHFa41XU4gsJgW95/uV/R+C/CJjeAbZuAjJv9CC3xIDXxJGXxKCnxLBnxMCnxNBnxvEVnw&#13;&#10;RWnwSSnwTUnwUUnw4z/ZIwlxQLfn3zcGi/ZoQrMkxIo4xIw4xI44xJAoUYCLEaeBalwCYmwRSeIO&#13;&#10;6OwB3fegbRB4DrpHcFli6h9WEW9wVWIO1yZmgZl/0CXGcV3iGdCH04jOf9AgynBN0LeayMG1wM5F&#13;&#10;dAh7XI9wxA0IZ9yQ2IYbEzvx9UQAEArsASJg3w7h64gU6EuDMeUwthpfC+eBAdGA6xPtML8TykO/&#13;&#10;+NP+mBDzv/bn1x7R9wnS4v5wQpneb0XwIStiJbImxCBXAmiAJrIgDJA5YYQ2EibIjNgM+Q5kSXgh&#13;&#10;OyL2F3/S60wc+XUv1fDX0fl/6N0JNXr/ZiIXyAcKkAtRiJyJYuRElKJNRCWyJaqQDVENNpwF6sCO&#13;&#10;erSBOAc2NEK5Cexrhv5mGNuMdkLdE/AB/KDfj2hA/jA+AOYGEDVQroS2SiiXo0DiDOQnkS/o9iKy&#13;&#10;IE+AeTHAfmjfAWwFnGHOephjAhhBWRugQbsi8BZfJJDox3cBwb94C/lfhMC4EBi/G+bthvm7Qc5u&#13;&#10;kBcMcoNBfjDo2QP6wkBvGOgPBztCwZ5gsCsI7AsBO3eDvSG/qIH2s1CvBxpgXCPMbUIRwD7gMKz/&#13;&#10;CJAOZEE9G/qzYZ8yYXwm7FsGzE2DfTwM+5kK8pJgfxNhnxNhvxNg3+Nh/+NBdxJcDzp/uqYpcN3p&#13;&#10;fvTffInenwH+kQXrywF/yYJ1Z8L6M8CP0sGf0mFP0sG/0sHP0sHf0sHv8sD/6PxJ70nwc7rOgV9e&#13;&#10;9NfTog8rQZXeXwzxUARxUQjxUQRxchLipQDiJh/iJw/iKBfiKRfiKhfiKxfi7DjhD307Ycw2mOOM&#13;&#10;l0A8noK4LIc4XeQMxG05xG8FxHENyF+kDOK8DOK9DOL+NJwDi5yCc6EGzocmOCda4dxYpB3OkQ44&#13;&#10;Ty7AuXIezpd2OGc64Lyh/42n89/uV2Qgdo7D+rQg/3+6X/lri/65v/n3/Qq9/PtrIwo01v8Pr40o&#13;&#10;WP2va28C4xbT4jW4BfMpWCMSwloQP9aMeLEmxI01IHbsHGIDCJjLCjBglegzqRzNkirQQ1IVukCq&#13;&#10;RadIdagUKAGKgCQgENrtYYw1jN0Ir9pMSKeQFqkIUUmZSJUUj9RJoUiP5IssSV7IieSB3IFAKO8j&#13;&#10;ecN8P5RJ8kf5pACQ64+qgHqggeSDGknuqJnkilpILqiV5ADYofMkW8AatZE2AiaonWSAOkg6YJsa&#13;&#10;ukRSQldJYqibtBz1ktjQAxITekr6jg+TPuKjpPf4BOkdPgmvyqaAl6Q5fJo0i78jvcC/kUZxZmwA&#13;&#10;Z8We4BzYQ5wHe4Qvxx7j/FAWBISxB7go1o9LAqsAKnYf1wL0oWwCfRYwxhbmOMAcF5ABv+KD+2CD&#13;&#10;eBA2jO/GRvE92Dgejk0CU3gE9hLfC0Rhr/AYbBaPx97gidhb/CD2Dk/G5vEUIBV7D3zAj2Lf8FyM&#13;&#10;hEowRlQKlGEM6BRQhmF/Q0JF2Ce8DJvGq0DHWdDVgI3gLcBlbAy/gb3Ae7DX+COQ9wT7AZDRE4wD&#13;&#10;4AH4f/EUE0B0nmF8wHI0gPGiQciHoH8IE0TPIR/FhAA+NA75JEZBM5jI34iiV5goeo2JozlMEr3F&#13;&#10;pNB7TBZ9xuTRV0wRfcOU0HdMBf3AqAhjUPtf7J15vE7V/vjX3s/ae63nec6tgwpRTlEphLgNHDpR&#13;&#10;GTOcBq44iIQkIpXpGCokytyVISWUDCUpJKlkCg26Cd3kakQpGsX3vbaz5J57nnW6+v1e95/26/U+&#13;&#10;e1hrf9ZnWmvtvZ/n7EdJv4ZSfm0V97NUwq+j0vwr1V/8eupkv4Eq4jdWxVkX53hJPxPqqtP8hqqo&#13;&#10;34zta9Tpfn1VmrJ/p646Axml/atUKc419Yr7zTkvG65j+3q4geM3UH6DKsP+2f61qpzfVJ1zjGZs&#13;&#10;N+dYtipL2dmcdxb1Mqhf2m9Bu3+DHGTchMxb0KeLKubfoU7x71Gn+oOPcYo/hGODYCD0p87d1O2F&#13;&#10;Xd1Vut8VG7uqpN+NdV+ODVMn+RNhNAzDB4OgH+V98E1P6I6fuuOvHhEx1jGOx5Ab8++HMcr/Nx5k&#13;&#10;fxgMhYH4+h4l/DuhJ77vQSx6EJMB6jvvAfWFNz7ic9aGr7yH1D5vJLEbRvkQddDrr37wuM/1+sCd&#13;&#10;0BtuU9/D197tnHOH2smxrfAObGB/tdddvRFxm3qdeq+yvcLrppZ6t6oXva7qBdaLOP4cxxcg4xmY&#13;&#10;AzPhMc6fCbPhaXgG5nu91MI8nqWNZ9HjWfRZiF4LYB7Mhaei9T3s9+V4P8r7w0Dq5rKfi5xBlA2i&#13;&#10;Xi5tDKStAWo6TIUp+XgsqjMYvYbSx4bR50ZQf5h61LtPTeLYWG+wGkWd4bQxBAZDLjIGQP88+rG+&#13;&#10;k3a6U68z3ELbN7PuCG053opzrkPPG9huwbGWyPxbBPM0bRhawA1wHWQTj2asm6PDtehyPTq18B6k&#13;&#10;fDRloykbpa6BxsSvAeVXeferK6h7OdSCGlCbc66gzhXeuHxMpN5kyv+uakZMZD0eRqtLkVeNXKng&#13;&#10;DVdlkVvKu1elY0vA+mdxrzrImP6NGKq+EkPUl3l8IQarz0QuDFBfiP4c70d5P7VH9OXYPeoTcbfa&#13;&#10;Ie5S2+AD5oMtsAFeY38pdRZx3lwxkHlloJoMY2A4599N+S3Uu0H0VteLXuo61tdCM3Enc81dqiFy&#13;&#10;a3NuLTFaXSkmMfdMUU3EdOpNV+2Yg24VT6i7xEw1UDyp7ofRMFPMZu6Ypd6mbCd1vhGPKeE9ruLe&#13;&#10;E9g5WxX3nmFenM/8uFCZeTTVfB8wsb4Al8F/Nd8z/5rlHLDPMOyz0IKeT7zNDXdOIfP927GcaL4f&#13;&#10;H0k++sfO92ey+2HsOrUtVk99GbtQ/RQ7RSVloE6Th8Kz5HfhlXJH2FRuD1vJbWE76Co/DO+UW8OH&#13;&#10;5JZwknw7nCbfCufK148xS64I58iX2H8+nCcXhIvgJTk/XAmrOPaGXBquli9HuK4TNyHHXCc2LkBn&#13;&#10;4xdTvlEuCzfJJeHbyN0iF4Zb5bPhDvlcuEsuDndT9plcGX4h10S42vpJboraSnXfacpF8Haog61h&#13;&#10;erAzLBHsCUsF34ZnBj+EZwc/hxnBYbZ9VSoIVYlAqVPh5OBkFQtOUh4ckMXUflkk4lN5kvpYpqsP&#13;&#10;2f9QnqJ2yNPYL6F2y9LqM1lS7aHuj5QfouxX8IISSgQloRTHTodS6jB1j8gylGeon+VZ1D/zGAco&#13;&#10;O8Dx7+Q5UF59DXvgX8exVVZWb8mqaqW8SC2W1SJc/pkta0T5k1VALOIcM+XzZB31rLwaWQ3Vy7K5&#13;&#10;WiGvR/7f1CrZI8LIL1fA+SanV8ru6hXqmXhnFVDHtGHKl8vb1TJ5m1oqmT/kzeol2UG9KNvTZk6E&#13;&#10;y4YXZNdIfqrnMKZ8IbIWyrZqgWyj5ubhkvkU9rly1JQ/LrPVdPwxWTZRD8gGx7hVNlM3y5aqg2zF&#13;&#10;ukOEaSuVfjehW3tsbkvdv6FrC9lZNZd3OG0y5Q3lw6qOHK9qyEfUFXJahGmnHdjFjgVFOHC9fIZ2&#13;&#10;5qtb5bPqJmgnF6nWcL18Tl0ruV+Xz6sGEYtVXdZ15BKVyfFLqHMx68rUc8XRlJ8jn1Zl5ExVUk5n&#13;&#10;nJkEE1VxOUEVQUeDy+fF5BinzaY8gcwEMhPITGC/wci80hrM2tpsPr/z8M+R2Gj1Q+wh9WNspNrL&#13;&#10;9p7YCLUzNkp9HBumtnDsH7EhznZN+Vux+9RG2AzvxHIjTLup8n4156ylnvHXY2AXq9tZHDDlf6fe&#13;&#10;fbEBqmfsHlU6dpM6NdZW/SXWWq3hmneJX1vN4tp5on+xmuD/VY2LqMb6KJP8yuoptpf5l6iDXE8f&#13;&#10;4bo5EWuirkJGs1h71SrWUeXGblMzYt3VHHgldusxNtKWmTtSzXFXod9zMALyz3E1OGbGaePftnAp&#13;&#10;mL5u1maxa3G299uwmzf3Ha3x2xxozst/n/vnvPfnvPfnvPfnvGfHCjtmms+N/pz3/pz3/l/Me67r&#13;&#10;kILmxSxyrwSYuW82jIetYO/luE079tm0mdOc82KGJ06njlkGDRoUre0fK6+geVHwefVU6f5uiUhO&#13;&#10;lS0RlureSiSPyFqJJkGTeJMgRzcJHuVu41E1FTJljt4baxLfG6uV2BsTyUxpZLn8ZMrzXz9k0bbx&#13;&#10;0yJoDrWY92extnadqJ8Q8W+LlVeQnxppIRoFR/2U6vqskW4UvKB+CjKRSnWRBUZvc19/JxyEJWDb&#13;&#10;OV5vcylzHpj6+S5rjtU3x1339gMRWIMBzeXfgapGdO9aHll2sWMhjwbEKMXn/OrDYLJaGH0WnMrW&#13;&#10;FeqbwNcJp6wPVHo4U50Tmjbzx7Q2bRlb18Aj8D4cH1N2B1k/FRSPs7hQbBm443FWomXwSKJ0mD8e&#13;&#10;3yP8LqiGQ5extu2YeNjtwnz9Bu13KsTXbyQ6Of3zRKJR2CtRKWyUyIg+A0vl67GJouHKxFbnZ/gv&#13;&#10;JWLhy4maoWkzla+LYdQU7C3Deu5xdrM5KP/1MseixeRSxbxts7K5wpCRt7i/E/h7/Wk6zMcINe2V&#13;&#10;t6JZ2/ZMbgr9sSwW8WQ0HnUsoF5RjhXXs+QZcDb8Fa7SM2QzPVG20KPljfpe6ANd5A26rWyiW1Le&#13;&#10;TF6iG8lz4FSI62uk0E3c4xR6WD+Xos10KIYNrfNsyGDfLtaGKKd0a+dYepq+Ed1boUsrWQPq645w&#13;&#10;FzzI/iRZFkpDcewppic4dSxGW1ZH2wdsv9uCcr3gnzAEbJzY/N19oMfviFkP/DQ0Yk5kdxYN2MX6&#13;&#10;Jc6BoXqmvJc43auny2H6YTlG3y+nwQx4Ap4E17j2pO4dya9uhbO28umm4gnKZ8B0GAvD9AA5RI+M&#13;&#10;ZKbKt8GUDyJXboeWyEhVr4ceJHtQtwdxcelofJEqHjuRb8akz+BE47HhuHhUQY5drB8CDmxAhw3Y&#13;&#10;81KE2f5NJ5vHq5DTuJA8XqUbO/N4GeUv6ObQEtrKZeTxKlgHm9jfyPGNlK+jnpGVyi+fo7PJ06/g&#13;&#10;RP2y5zi/lEeOXaxfzNiyBz8ciXjMmadH9FTqTZYiPknK+CiZFh8qS8B5cGH8YZjhzKkL4x/LKyKm&#13;&#10;O9u5Iv6orBN/RNaNT5BXxx+UTZHfCrpAT9rpGZ/pbKcnbQyNeNzZztD4AHl7vLdsDy2gWbyPbBDv&#13;&#10;J6+KD0TPobJWfIQzp015S/yXqt9dGu8vKyG3DPwFJO0d1sOcuv9K+SHy86tC+t0enSv36OEwzqmj&#13;&#10;iW2q/NqH7qbfHYYTza+vGcDs3JWBHLvY/DLj/tfEwvgpVf7ti2+Ve+Ob4U2nLXvjR/Mmlb/3xh+Q&#13;&#10;u/HzG8C7G+Tc+F3ycXzuGpdmcY4rhvPj9yFriFwFH8CH8bEw2Snzw/jRe4Ys6wzW1h+4SzwbnyIn&#13;&#10;x5+G1+Fd+WT8E7kM1sGW+Da5jWNG51T+2k75Dnxq/Gpja8evbTSwvJDxa1t8eWRz4wL0S+PYtvgK&#13;&#10;bHxVbo2vku/H18uN8ffkSngB5sc3wiqYJ1djwzZw+de0ZXXMPw+bi32Tf3HWJ5p/6VyLtsmzN1Ve&#13;&#10;pCfayPREH3mE/n2EeKYnDK9EPsgqwAcmRumJ9bJo4j1ZPPGhLJ34pyyb+ERWhOpwWWIn93wfO+3O&#13;&#10;TLztzKsaiXfkxVAVzoWytFc2sSKSmcqOsuhdO6IPdQ0tsaNNSv8m8WtvbCnyB/w7B/8uyPNvRgG+&#13;&#10;QrSYk1gQ2Wr6kV1svpvvWs5JzJNzEk/DLBgrpyd6ywGQA40So2AevMX+JzIXHoYp+PzxxHanj6cn&#13;&#10;Njp9/AgxeCjxruT3VmR3yEmslW3Q1ZWvxhabr7ZP5eCDGYX4ICcxw6lL28Q42TkxWPaDMTAxMR6O&#13;&#10;zpcZ1mmsrd+MX41Mq0v+vmPuZ0zfKV1AbGtyXIPVn81oMXZXzNs2K9sWpuUt7vsZMx6Z8cGH/x/P&#13;&#10;Y75HkdxC/Py9zI383DhPY7Oydhjdvpd8QiwrBypWOfjeqxyU8Nj3cuEM+b23MaZiG2Ml5MbY95J9&#13;&#10;ZLlywZTn938WbZQAcz3ZBKbA42DvIRT3ECfiJ0T822LlGV/nj2dJDlZGAaN7uePOsn4w55T0KwcD&#13;&#10;vV/+43lMOmV3QDN4EWw7Rm+7bXKvGNhY52+/IRWuKOT+v6F3hfP+/waveNjO+2fQxlvsfNZyn/dt&#13;&#10;sN7TTlmPe+nh7d75oWkzf7zsPd/Z2PMIVIHZYG1l85jdxm/5bV3MBXLVQny9OFY1aCfP+Y9nLY2Q&#13;&#10;Z67fR8FysG3+N74eS3/oVoivx8puTv90l9eGmfKysJis7HzW8jdZOhwqP3Y+a8mViXCYrBOaNlP5&#13;&#10;+jZsnQp9Ye5xdrP5P3/WsprcXZM3xlREIbvYvkORWO2tkVsjhsuvvOHOcf0Q5dJ/WMb9mfIv/hKZ&#13;&#10;7r8ui/lrnOPKuZS3pJ3qtnHWtn1zv17WXyUz/OdlKX+6LI7sIv59MvAHO2WaciOzcQEyTT8+1e8n&#13;&#10;z/JvhxuhmTzDv1qe6l8u0/xL5BGvGnZWkx/BZq+6XO1d7GzL+MfGvhSy02Erfq2b59cM9u1i7TJj&#13;&#10;ylavbqRjli1kbcvjbG+nfJdXR+4B4deRJ/kNoQ10l3wXU+717on0KlfA+abvbqXctGF1y+SYBjsG&#13;&#10;VGa7B1wGg8D2R7Nrt42errGvCw3dWIidXfCxKxaNKf+r3wPGw2LZyF8nb4HBMMV/CcZCTzmcekaW&#13;&#10;tcf62ujQtVAdujp1yPW7In8wjIWnZT9/uewM10N99uv74yBXZlOvC1gd8vu0Jv7qDVcbJ4L1o9m1&#13;&#10;24X59FfsqZhnT3lOtIvNDYZg8atfUf7qd5OHwOXbH/wOcg8+2w6rYB5+nIef59GfVuLfD+Er+NF/&#13;&#10;VR7G92YOTdXmEcpFbI0sAqbNVPXSYytleuwFeMaZn+kxY0PFY7608TT2P1pIPH/1H4106Gidw9r6&#13;&#10;pyjbv/rT8M0MmIltz+GDZfJjWA8r/adgHPSXG4jlx7APfvJ7U38wDEWv+8H9vMPokCoP6qHD7ZAN&#13;&#10;g8DG3uza7cLy4D4CPbEQP9wXmxj5wcTDLtYP5l7jvth4eX9sDIyCvnJA7EbZCmpC+VhvGA/Py8zY&#13;&#10;OtkaboN7YqvloNhrzjGvP/E1bVa3jbK27Zox+87YS8haJttCY6gZWwgTnTKNLdafNhdq4oPhhfig&#13;&#10;Zsw9J2XGeIYV6yJbQnfoFesPw526GJlWl/x9/Drs6w05MAhsPM2u3S4sttOwy867qfrRNPrZsxFH&#13;&#10;7cuiAbtYX5t54tnYfdQbLJ+L5coXiCnfw5Ib4CPYTcx3x9zPtnfTxo8Rbj/+GOsod5I378CrsDh2&#13;&#10;s1wQuz3yYyobTPn8WI6cCiZfUtWbGuskp1F3GvqaMSgD7GJtNT41PkkVl3aUm7h0hUFgY2F27XZh&#13;&#10;cSkl+a4fGB2qg12sDia3S8krZSmZIxMR3dg2zIrsy7InsLbnmBiVkou4w1ouz5ar5HnyTXmhXCcv&#13;&#10;gdpwpVwr63PMZXc9+ZKzv11F+RVyqcyEqnAh7V2ITi47LkTvBhE51DVcjh1XpvRvN+zoCXfAILA+&#13;&#10;Nbtm3tNg+y2b0WLar5i3bVbWJ7g4b3HfY9s2CoubGeuaooBpL1WOnUyNsyNO1i2plwV2sXrFOXC2&#13;&#10;SNNlRVyXE6E+TxxSVcS3KhMaQrY4Auna1U42bdwccZKznZtFgnpKdxJSdxW/qDuQPwBGwXjaGc+n&#13;&#10;iK52xtPG7IgiznZmiz1qrNil7oW+0EvsVreJL1VnsVd1pK324kfn92bbUW78lao/tBZfqebIrQNV&#13;&#10;4TzaO0t8H8lMFYsMysugx8lgZKeqd7LYR50fwI98kUFdu9iYmdwwsU01LviUvwNF4COwOcXm7x4X&#13;&#10;vqPyLm5UTTwywC7H6/AdNYwtjW0ha1uexvb7lK/AlytEKb1C1NJbRLbeD0kvW5/rZUFJ+In/mdyl&#13;&#10;jCxrj+1TRof9heqw36lD3NuvinpaF/VOh4t04NXV34q6+p/wjrgITodQb6el78DqkEnbGuy9wyls&#13;&#10;G5+WgRP16SQCtzvPnlTxn+TtVvdGnOvM8Xu9C/RQr5Ie4lXRud5luo9XR3eBFtDcqw4Zzr7UnDZq&#13;&#10;R5SN2kmV67W9+jqbeN0Ed8Ig72p9n1fbKft+yod5TfUjYPIjta319CSvFlzkzHXjk1RxOQv570KF&#13;&#10;PxCXhcSlIcF25fpCr2FkS0fasYvN9aIcWOI10au85vot+AwOelfCRXC23kOeb/WK6vVemn6DXHzD&#13;&#10;E/CjWk9u/gN2wufeQf4H9AfnuLTf+yLK9VQ6fOV9yv+X7kLmLrUSFiF3kefrRd7Jejk6bCIndnjn&#13;&#10;6E/InU+8apCpuefWG+F1WOpdrp/3ajpjYfyQKhaV8IPpIyaXTrSPdPCFOLOQWHTwz4xiYXLLLjYW&#13;&#10;Zl7s4JfWHf2ScCp4upW/S10KJSH0D0FpHfqZ+nS/ua4BjaCF30S38Rs5bW/l13L2lWv9LGTV0bXg&#13;&#10;AijpX6pLoKsrr4wt1p923CuJD9IL8UFJP92py+m+r8v6+9XF0Bia+1I35xyXLkam1SX/+HcxfjWx&#13;&#10;zYL8sa3JMdT9n10LNZSFXws1lE11m4jikd+MHXaxuRPnQBu+WZQj0+Ek3V4e4X97Dqq7oR8MgFx5&#13;&#10;dJ7PsCeztuczjPD5xdE50fQBu9hycy09gPJ+cA90g/ZyD/8z9LPz2uFGylvJ3fwvkfvaoaH8mv9h&#13;&#10;+hl4Tz1tZVgFWFsdjI7GF6nifAflJs53Q/442+sII6MYmDneh/zx33FcPDIot8vxOuxAB9N/y9tC&#13;&#10;1rY8xvZ2vvW1TV4OFztt2UacjJxU/t4mf1Lv4udFMAv+Lj9VD+Nzl38mcI5L5hR5AFn7+f+3/Wo1&#13;&#10;rJGeXsM351wy18g0Z95Nl0k9QpaEalCHb3Vk66fgRXhNNtRrOWbkp/LXOso34FPjVxtbO56sJR4V&#13;&#10;tHt+WysrRPo1pg272HiYOK+VlbCxClyk35A19XJZV8+HmTBF1oKqUFo/jw1rweUL05bVMf84cw9t&#13;&#10;mfwbAieaf4exd0PedVaqvDgsN/C/obvV3ogDbBsudMboMN9CFEFdHQQNdCJooosEzfXpcDaUD5rp&#13;&#10;CkFTp90XBFnOXC0fXKHLBXV0GTgFigQ1oFIkM5UdRYIDqmLEblUkMLyJHRtSXi8Nxa+b4YE/4N++&#13;&#10;DGSF3Xv2DZvqURHue89RYRr14np0GOqx4SE1OfxWzYLFsDw8Au57z+W0sSnCfe+5KUzw9kSl3+YN&#13;&#10;i++Fv6gdyP8cfoAjtHMkdN97HqGNIsrgvvcsovaoX8NdvHFyl9oNH4W7edPjl+rdcK/aRFvrQ/e9&#13;&#10;pyl3jT2rw6/UMuTOg0dhbLhHPRi67z1HUv4AetwDRnaqMaRvuE/1DX8A972niW2q/jsP+ab/vvwH&#13;&#10;8msAfdfmVwZy7GLHIzP/DCAWLlv6q/q6n7oc3PNHP9406fJ3P95K2Uvt4g2Wu9TVcJn6lPc3uueP&#13;&#10;6pzjkpmpDiBrv2oGnaAzb8nszJsvXWNmZ96KaWRmWWewtv6Is325SuryqiRUgzq6msrWDaAldFAN&#13;&#10;ecune/7oSvmt+NT41cbWzh9diEdh80cX5Z4/uqhK2FhF36Iu0h1VTd1a1dVN4ErI5O2hmbyJNFOV&#13;&#10;1tdhQxdw+cK0ZXXMP3+8gi9M/q2BE50/zHOPWto9X/K0IopHqvlyB7n3Pj5dDy/ALOIyK3qTqdSL&#13;&#10;1Le8K/db9T7sUAfVJ8p93/cpb8Y1sU/V1k5y8h/k5gZ4CsapX6CUHsfbX2fzJtg34X3YqZroT5X7&#13;&#10;HsfYlcq36/J8++4f8G0D/FpY326g3X27nq6v6+nLwd2362l3366nfyJKu1QZKAIB3jlUSN8WnGNi&#13;&#10;kWo+1voA76fdTybvJ6P3875dT1fX7r5dXbv7dlInkVoSqkEdzRNZfarO1uWgsm6o/6rdfftiyi/B&#13;&#10;p8avNra2b1cnHoX17era3ber60rYWEVX0xfxt6Y+T9fVp0M6KF0LqkJpXUaXpJ67b5u2rI75+/Z7&#13;&#10;efm34w/k33zs7QtmfCkPdrFjqbn3mK/76lURvnOOWaV/UKv0PtjtvH9bSPkCfTCiJfJT9eOn9Vdq&#13;&#10;Onk4Gu6GHKKdg99ydKa+g1iPhCkwh0jOJ/+NDeWsAaytDT7bptzYYX1p423sL5dnf0YB55q5dT6Z&#13;&#10;ZfTsWEB50aj8PGRX0POI+xziPY38GgP94Q4y4A5dCmJ6oP5WjYXHYK4+pOZpzXkJ+Au4n0UYHazu&#13;&#10;+fPgn+hgxvgv4ROw96Vs/u7n2zWYNAt7FlsjvludF+F+Fnte/AJ9brySPideRZ8Vv0yXiNfRafAz&#13;&#10;/jhAxh/Q7mexB8iPnRHuZ7E7GfcOEv8gnk0b2bps/GpdPu5+Fns+5RfEm+qaYGJaHuxi88XkfI14&#13;&#10;PV0jXgsucs69xiep4rIXOWZu+B5OdO5dQFwKe/63IH5mZIuxxy7WFvP8b0G8tF4YLwmngqdnx/ks&#13;&#10;CG6G7PghKK2z45m6U7y5vh8mwRPxJvrpuHtunIV/TJupxv7p8Sxk1dEjoA/cHL8U3M//jC3Wn7aP&#13;&#10;3owPCnv+d3Pc/fyvU9zXt8e/UUPgEZgal3oq55gxIwPsYv1m+r2RaXXJ3+d+otz0OZ+KJxrbbonf&#13;&#10;5v5Uedgt0VTnRrjvG3MTSerF9eBEqO9N/KJGJ75Tk2EeLEp4elGiaGRrqnYW0cbqiKN+zMI2u1if&#13;&#10;EAaxOvGVWpDYpWbAZBiX2K1GJT5Xwzk+NPGNGpQ4eu9V0Z7M2p4v2c6lPDfxvOoW8dv8m9+/p+HX&#13;&#10;jdQ3/596ov6tnSx8TKud3K0qRLjHtArJC/QFyUr6/GQVfW7yMn1Gso5Oh8OJOvrHRHVwj2k/4qfd&#13;&#10;Ee4xbXeivv4pka3jyWxdGs5LXq0rJt1jWiXKL0w21ZeD6Y+pYlw7WU/XTtYC95hmfJIq78sSDzOm&#13;&#10;VfwDcckhLvaaN5WuOdjSM8Kd9z2TadSL617JUPdJHlIDk9+qB+DvMCN5BI728VTtzKCNRRHu5yWL&#13;&#10;kgn9fFLpxUmpX0z+ol5F/gbYBrtoZ1fS/bxkF20cjHA/LzmY3KN2Jnepd2EtrCIWy5JfqiXJvWoR&#13;&#10;bS1Iup+XmHKTA6nG5KeTXFMhdwzkQh/a65F0Py+5nfLu6NEGjOxUvsxJ7lM5yR/Ad46rJrap8qsy&#13;&#10;eWXG1cv/QH61T/stvzKQZRc7DiFatE9z95V2afV127TLwX1P1TbNfU/VNu0n1SJtl7oELoAz0j5V&#13;&#10;p6S5n5eU5BxXDDPSDiCLeyloCI3TPN04zX1P1TjNfU9VNi2p09JKQjWoo4unZetKkAn10hrqazhm&#13;&#10;5spUsW9CeVN8avxqY2vn72uIR2H3VNekue+prkmrhI1V4CJdP62mzkqrqy+C8pCRVguqQml9KTZc&#13;&#10;A6553bRldcw/71yRl3/mfzpOdN4ZeFz+pfLXQPw0NsI9vo0lbmOJ7bi0UE9MO6QeS2NOh1fgDeL+&#13;&#10;Rpp7Xn+DNrZGuK+PtqZ9pVaRn4vgcZiQtlc9nHb0OUwqG0z5Q2m71QAw+Zqq3sC0fWogdQemuccF&#13;&#10;45NUcbkmLy4tCohLTdrWYPONzWgxOVAxb9usbP831yFHF/d3z4w9hDL6TK8t60vzts3aLHYtMk7s&#13;&#10;fTtZmv8txR5XrmbpbV5L2moctXj0j7XD6JbFp+sd1Eg/OxzpZwUj+bY3+3Kb10H29bKCCl52WMHr&#13;&#10;wBt3szT7yCqsrfz+z6KNEtAGeAwoDkBrsPeYHBtUnv3/1k+c8m+LledzNH88OwRCjKTA6F7uuLOs&#13;&#10;H8w5HbB9Ld/wzWQbt4osMHp3hoowB3qCbcfobbcJgfPz2/EkzFRuCl2+G883XFsipzzYxepn7idn&#13;&#10;8I3juXwDeg7fnnfZsVk2jZ0adHTK2sM3q1+S5pvdU2P541WbtkpAX8iG4dAOrK1sHrPb+C2/r02Q&#13;&#10;R1Hg0lGoUf7TavB/+PoJ5Blf/wv6gG3zv/H1diqvLcTX23nzpcvXL6qFsfvVBN4+OdLp65nq7thG&#13;&#10;lemUtVZ1ir2tpsVMm6l8/Qa23gDvwM3H2c3m//x7sd0C+kxePKugkF1sblIsugXl/FzoEzzstYG6&#13;&#10;wQfRmJMql2sFX3qXBL941YOE7+oT1Sh3xaly8LN3AbLK0Z6RU8Uqx/p4/ZLo9J182PtclvN/Bj6n&#13;&#10;duongk2eF7wAM53jnU+5S78wWOylBWu8YsGOSE4qf1QIyvqXwbXBdqe8G4M3vfbI7FSIXqbcpVcn&#13;&#10;bOuMjV2CXU77TFxT5exQfHwBjIPL4BwwYzjLsfGhsHHxi+NyKyM69egfGztz/hfo4LLl8+AM/7Pg&#13;&#10;FEg6c+kzbDVyqhfQDh+/i8+Cjfz37IveK/AcPBks86YErzr9M4NzXDLnBGuRtdpbDu/Ae8H78JFT&#13;&#10;5nvBzkhmVgF6xjk2N/jYmxDsA+1PCIr7jwXn+ovhddgclPG3cMz0hfIFnM+wKN6n/AN8avxqY2uv&#13;&#10;e7aYzpzX1zMKON/EgzpRPBoXUG7ivyXw/feCAJT/dnCyvyYo4S+FhTAnKAoh7PdWYsMWMLpmFCDL&#13;&#10;tmV1zKSOBjs/TWD7QpgGJ5p/IYG3Y1sqf4VhOb9kxL+ccSkZ7vROD/llknCbd2b4tnde+KZXDa6A&#13;&#10;BuF7sDuyNVU7DWijdcTRPM3CLrvY/mDi3zr8p9c63O614VdT2oWbvS7I7w33wkjaGRl+7mxnJG1M&#13;&#10;i/jUac80fqllBL/Y0g96QtdwqdcxfMVrG67ybqStluFbzti1oLwl+qbqb9eGK736yL0MysOZtFci&#13;&#10;XO/UvTjlp6FHCEZ2Kl+G4WvU2QD/cOpoYpsqv2Yg3+TXs3Ci+fXy78ivl9Fhc4Q7vzaTX5vJr3fI&#13;&#10;ry3k1w5i8AX8CEeI+5FC8usIbRTl12SKKnd+FeWXdYrxazvml3j4tSJ+VedNrwLUgDrqPXDnVx3a&#13;&#10;uC7CnV/X8WssWfwKy0VQHs7iV1lOV694p6lVXlHaOkm588uUu/Irzje2D5NX38BHsIX82lRIfm2k&#13;&#10;/C1ya3kh+fUy+fUy+fVyIfllYpsqv57Py6/X/kB+reRa145fGcixix0vzBi6kli4+sor/FLRCn4Z&#13;&#10;aAW/8uMai1fk5U2q/rxCbeTXul70JsII6K+W8Us57vnzLs5xxTBXrUXWan4hZrX3FMxV74N7/pyr&#13;&#10;3PPnEPUxv/qzD7R/K7/C1Eed6z8Ij8IsfonpGY4ZP6QaW+ZRPh+fGr/a2Nr58xniUdj8SR3n/PkM&#13;&#10;v5Q0VwWg/Nn8KtN0VcIfA8Mgl19uyuXb9rn8KtIkbHgGXDEzbVkd88+fq1HVjG+b4ETHtx3H5V8V&#13;&#10;5NjF5p+5nNiBn/ZHjPB2KMNvfsuvk7n/OR/eg/w6/cd9JnXMYuyvGG0d/WPblseOuZ/RnEO9NDB9&#13;&#10;pVjeNpdA/3FfO4uLp64cN+1lgF1se+b8WbGu0W8ajreFrG35mVF5KzEndo2YF6sjFsZqiMWxamJZ&#13;&#10;rKJYFTtXrImdJTbHzhRbY6eL3bESYj/EZQn+77OMOF9eKC6RmaK2bAZdYCj7Ezn+pPm/UOotFd/G&#13;&#10;loptsCa2SCyNPUkbk9BnaKRTYTrbHLF5vBpbu6Cv67zVsS6Rrf0LsLUEx1bH+ol1seHi3dgY9JqM&#13;&#10;TdPRcbo4DHH5qCgix4iScrg4Q/aDLtCC/QYcz6L8EnEE33wLu+HD2KXinVgW8hogtwV0KVQ3a1P+&#13;&#10;HGuPbpgXPcsx8bbxZ/N337f0IrmWcILxTxWwi421yftecgm/Z2K4WvSMuCHyV5atzNrWj7PdRzYR&#13;&#10;fbF/oKwnhsirxP2yrhgJY+ER9qdT5orHBNkhkt+4APkmvx+W7ZCXI4bBUMiVbUV/eRNtdhR3yc60&#13;&#10;3130lr3RezCMd7ZlbEvl3960ZYbBfnCi/n0K/77C+cbecmAX6y/TP5+Sr4j18rXIZjOH2MXWMd9b&#13;&#10;2CDfFG/Jdfxe03rxjnxLvC838X8Qm8S/4Ev293F8v1wrvqPeAWQdlK/CcnjBaf9B+p1ps6NtlLVt&#13;&#10;tyjbe+SzYic+ehdehxfZXyBnijlysnhSjgJ+9Uveig2txXMym/cL1hdvEuctsAv2Eesf5A2RDqnm&#13;&#10;oR/IqVMCwzORLj0K0OVUjp0SvCSKBq+J9GCdOCnYLJLB+0IFW0Us2CEOy49p5xPxjfyX+Fx+Kj6C&#13;&#10;dfAyxxbL7WKe3IKOb8FrsApWwitO35hymxt2PHmdeJpxwpW/r8v+kR2mnl2sT8148jpjxWrGjPVy&#13;&#10;EvGcgq+mE8vp+Gu6+IL9fRz/jvLvqfe9HAA9iWkX8TX94kvZhpi3on4rzmvF+W2Q0wF5nZHbE/oX&#13;&#10;qpu1KRNdNNQGo5fR1+T7sLz9ExlP6jNgdOF8V77XD7qIikFHZ75X4c1ffw2ai8ygkbiS3Gga1BU5&#13;&#10;cCvcGVwl+gf1xRDKhgVNxYjgOvEg9UcFN8HtTvtHBWOjdqujo11sbLjF4fwpYnTwhHgomCMeDuaJ&#13;&#10;McFzYnywxCmzD+UtOXe8FcjayjRz5Z3BYtEbOb2CBTAPnhF3BHPFbcFC0Tl4XtwUvCBak9s3BEux&#13;&#10;c6moCzWQWY3ySsHT4vzgcXgExooKwYPiwmAY7x0bgn8GippBf5EV3CPqB3eJa4M7RfvgDnzUQ/QI&#13;&#10;bnPq3CM4Or83LkDnNI71CG4W3YN2PA/NEV2C1nym0AodW6FjK5Ed3IiebURjyhsGHWjbPYeZcptz&#13;&#10;th/1IE8G046rH/UIBjv7UTd80Cm4l7y4X1yPT5oFI8Q1wUjRIBgt6gVjYAJMZn8quj6Gzk/gI8Y7&#13;&#10;aAMd2O8cTMdfU7H17+L2YCJ2j4PRMKxQ3axNmdhxfD96gH3TjybAic4bRUnGJZxv/FMe7GLzKsaB&#13;&#10;ouEScYA8ORAMiPyUagw/EDB+EINvg05iP33k66Ct2EP8viCOnxLPT2A7fECc36Nsc9BevEX815Mj&#13;&#10;6+hPa8mttfjZ6FLFKsLa6kIoKV/C8zzD1eLNiBaRTqZf2MXWN/PZ20FDsYO+vAe+g5/o04eDekKG&#13;&#10;DYQOG4tk2EycFF4n0nl7XZGwDba2h87Q0xkX45NUcZlEuyYuj8OJxqUqcbmY812+qBpeLKqGpUTT&#13;&#10;CLN98TGdbP4bOTa+VZBnF+sj49Oq2FI1ZOyLMNupbXuS+iYn5sCJ2tYBnYyPjG3lwC5WJ3Ot0iGc&#13;&#10;JAaHR8fQZ2wF1raOOW9o+Ii4L5wqRoSPiVHhE2JcOFNMhhkwm/25HJ8fThMLwkfhEZjI/ngxD7lz&#13;&#10;wzFiTviweCIcLUaGI0S/8F5xZziI9xz2FbcQ+1vCTtBa3Epu9AqvobyeGBbWFZNgNjz3f7SdB5gU&#13;&#10;Vfb2a7r61tQI9J1bRerWZVkDjAooAiqKOCIoIIrIShQJIkHykhSJoiSRLEGQqCIgIIgkEdBFXAwo&#13;&#10;IIIIigQRXBAJIob1+92GwvlP01XdPs9Xz3Pm3K5w7/u+59xQNTPVaLXausd4h/x532pobCJvNJ+S&#13;&#10;mLd5WDPYsdBqG8/TZFxes1oZ863mxiu0OcdqYkznLYmTsTHYCD4PZf/TFutQqwXWCmvN5zbGEHJ1&#13;&#10;uPWYMc7qZMy2uoKrh/G29bixwepvfGANNj62RmATsOlgnGustxYbK6zl8F+NVqupe7XRn3j3tJbA&#13;&#10;fT7fqTE7rr0fFx2bZLk/H64699/E/mp+HCQ/7uJ6jSHZmHQQ/TMytT0Y17Uv53qbp3txdhTIrGUU&#13;&#10;y7zTuBIrg92QWcO4KbMm3zJ+j3FHZl2jOtfXwtfl84Psb8LxlpzXFuuC9eIz/8fFN+PWMYbwxhW+&#13;&#10;tdd4NvMhYyRvcRmZeW4NkAzjSL7xvHPcescxNvIA4j2MeozqzDfbdqK+DrwVph11t+ab1R/GmmAN&#13;&#10;+PxA5sPga2nU4Zzame3B25lvS++FDfLVqCZtXxO3J+LtJxu3r6G+q/lm3hzqL007pWjvisxmxj8y&#13;&#10;mxolwBDDimIKLBGOXcI5mZxrgSXMtWZmT2ygLxYTHAfJMx23ZLmzEi107mzC/mruFLD/HO9yqcfb&#13;&#10;PL2z2FHAXoFVMnbzjfa7My81GtvaKhnXxE0fSz7+beV6E/sa+6sY++fBeD31eJuHUY/J/cHQPG53&#13;&#10;GU/a2vzvhQfa9xlP27WMYfbdxki7hjHGvtN4HpuGzeHzPI759emZtv+98FS7hTHRftgYhz2HjbCb&#13;&#10;G0PtVrTZ2njKbmcMtDuDuQc2CPO/F9bckuWA1lXnwCHsr+r7M/qO53rNN9n88rM93iiaNdl37HCy&#13;&#10;5hgFs14zzKwlxq9g/tFebRzAtmDv2suMlbwJaok9zVhoj8YGYp2MpWizxq5vbETvrWj/DXYC+4PP&#13;&#10;WVn/NNys5kbxrK5GsSz/dd9H9tA4tjpw8DYvPwqy4yN7jPGJPcnYRvs77VnGV/ZLxkHsMHbUnm0c&#13;&#10;t2cap+wXjZ/sKYbm6hd7fdyLh7duOIuGPWnH77qzdk9fjGftjsYZ3rR10m5pHLNZB9pNjP3YHmwH&#13;&#10;n7ex/xOOf4RuH1NXUFsexirgAt6F+0mdKzpnTmJ/NWe6ZQXnTLes8cbogJwZSc4MIWf6kTM9s1YY&#13;&#10;j2WtNh7GamNVspYZN2TNNa7NmmaUzhqNDcQ6GWWyHjZuzKpv5GbVMupk3Wk0xTpiT/B5MDnzHDkz&#13;&#10;lpwZG5Azd3G8ERoky5m7ssYYNbMmGffS/gNZs4yGWS+B7SXjEaxt1mywzjQ6Zb1odM2aYmiufvHQ&#13;&#10;x714eDnTHQ2DcqZ7ln/OdM/qSNtt4M9cmNUMbE2MZlgDrB6f72V/TY7fhW53UZcfRt2WhzF/zpw6&#13;&#10;nzN/XCRncthXENPr0ObYzefL2uvN8/q7cPW5F9uuYqdXx62UbczTqV0B/s/C9B+f2hXYbK4s8EnC&#13;&#10;33vp71G4m7oa4Z/Be+2Q/xeexWrc+dvsAZitAW32KLjVLF9oe0KbZc+3OSDNNo8VMoydAW0eK7TT&#13;&#10;rBr5IqHNB2mrJjym4ock4cmheH9PpvOciMFzcP8xbE5kl+/fonWPfG/eFMkKO5Gc+Hsdk80n18Oh&#13;&#10;cGSYb12VI/PM7pH/mLrNZHnZG1IPw2sIvkse3hQH6lzTXDXv0ljx82WccVYnMpuXD3m10eX8+TDD&#13;&#10;JY8CtJnh3h3nUyde87kfeeegCe4dZl13OPameb/7jdndNcP9XCs81M0Kr3T3mhvcZean7jBzvnuP&#13;&#10;qetKxtkkYRtSfTa+I97jQNGX8+ev6TP/PD+Ic3s4Lwjg3N5d4Mu5gzvZ7OeOMMe4I82X3OfMJe4M&#13;&#10;83V3qbnQfc+c5m4zh7lbzJ7uJ2Zbd62p60rG2YKrjnMhfJs8HCj6cj4+5wNOSZ1zJzgvCuDcyV0U&#13;&#10;55zs/qCL+4I5CL7Pu6PMSXCe6o42p2NTKE9wnzVHY/3Igw7uJDjPx96gvMbs6r5rdnLfNju6y/GL&#13;&#10;ArUogBYaQ6rx/6647gF/nh8U/75oMTdAi77uXN/493VnosUL5hB3qvmsO80c5c4yn+OakfAbSr4P&#13;&#10;hnt/8uFJd6Gp60oWfxuuLcB+Cf6RPBwo+sZ/rwmBPOcHcZ7v8r+oXOI3T853F/vG/zX3JXMunKe7&#13;&#10;48n5KZRnmy8T5znEeIK7yXzKfR+u75u93A1mN3cd/n00+BCNPjInu5vNV913GAMWJ9UiEw30PJtu&#13;&#10;X2AsSqoFVSaMeX3QYkSAFn3o2424NtmY14fxrJ871ByIfxobwvlD6BtD6AuD6R8DsL6U+9AndF1+&#13;&#10;8df9P+s897w575XzxvZifLrDZ3QAn+70Uz8+3cHaE/y9sMexJ8D/hDsGG2v2dsdxbJzZA+vOPl1X&#13;&#10;Mj7xQPDDmx88Duy6sC4J4jMEPiMD+Git/fjoeAxjLBqOPYuNJA4j4TgSXiPAPwwbiul46br+Cp8c&#13;&#10;SCWbh7cdnRyXwuOfl7Mu55+Hn4fzfQGcn3fvi3OeEK/53A9P5xJ8HOI2Il6PMcY+YT4M33ruy+aD&#13;&#10;zD+N3df4PMVshw6d3H7kY0c4t0WHRxmz2prjsPFuO8b1xxjX2zOetzdfcNswvj9KH29OX3/MXOB2&#13;&#10;Y37Tvhn7GtLn6zGX16Vf33dhzVYVDMUxPY/r2Oh+nM44vmePw1Wpj+Ot0Wx/gGat3f1xzbrGaz73&#13;&#10;w9OsCB87ukeYl34i788yfv2GHj+iw2H47TFXMaatYc5a5q42FzGmvcpYNou5fYq7i3l/L/lzmDng&#13;&#10;GP3iv8xzR5jv9pkt3K8S9BDo8AhtRfD672C8nKB4YYznkP89Bqu9Qpyjt7Jly54rnP/p1afryJ9X&#13;&#10;s9CodoBGs9zavn1pklvDfIA+Us9diT+AVlZ4AGu74W6h8Go+v8/+rRxfSD7ouvzmGH08f1/LBbfO&#13;&#10;mwwIPIh38Z3xHq+ge5qNcCzFNX7tbnRLhXROJhvPV7m5oVVuw9Bqt0foLXdi6DX3jdCr7mehl92j&#13;&#10;lIU5z/0b8b+a3L8DjndfiHEudWrsev6+Ca/O40gV+yCwFwj7Yx/kFoi/fz4Z9qFuSdbbueHebv1w&#13;&#10;J7crfmS4izs33MZ9J9zY3RZu6J7ATNHYvVTUc69J+B4urbvOS73uGolPFfsNYN/CYOan+w3ulvjf&#13;&#10;KXalXm/L2/9ucw9l1HG/yWjufpfR2T2e8bhrhIa5IjTNLRh617VCG4jbJrdEaIebHTrgXhI65YZD&#13;&#10;GYULhbILZ4dKFnZC5fF3FC4WeqDwZaH6hS8PPVo4FqpCQzaWi+nY/A+M5fCXw0/3j1T5PQq/7wP4&#13;&#10;Pep+H+eXQ73e5vEz2dEEbq3drRkt3I0Z+XGFwKN7sl73VMKnikuv5fR6wU/3+W5WPN8reqDwHi5+&#13;&#10;rWJMRccX3NMZ090jGTPdrzJecndlTHU/ScCo29HaSfzN+FQxTgXjqQDtprqnfLWb5R7MWO2eyFgF&#13;&#10;tvzaaVzXgUffK96YBq4T4DoQgOuEe+7vyZPF9BR5etrNCB1yMxNyTff/68FTNE29fgDXbwG4fnB/&#13;&#10;i+uVLKZn3DMZv2PhwqczChY+kVGg8LEMVfhwgnYO2MqDMYrXY1aqMa1UmL8B4Bq/vKtEn2xEncm0&#13;&#10;q164aOiewgZ99VQCLo3nBq4tib8lDVwfOPQj4Y/rA6ds/LvkulKvt3n9oQg7vnAqiWPO9eJ3p5wo&#13;&#10;6JYRRd0K4kr3RlHJvUXcyZhZH6vr3izau1VEV/d2McCtJoa6NcQ4937xottIzHcbiOVuU7HObS4+&#13;&#10;dbuKL9wuCePsSeI7jLb0/DYen6ruP8KvRgC/H50acX651OttHr8sdpx2qomzzm3iD+dWIeBU0L1N&#13;&#10;KLgUc28VJeF1pVspAe8Z8A7nWj0/jManirceuXxNAF49D+k8ycW8LS/e+9yKogY4c9G4qnsPdp+4&#13;&#10;2X1A3IDO17r/BG+TBLy/n9dXr7fGUmmqeO8Ab24A3jvcXN/vIqwKrmbga+G2TsD1B7hGgEeP8+PS&#13;&#10;wPUvcFULwPUv8tBPx77uXWIQOTqYHH3afUg84z5CuQ37HhN9sT5u5wS8Wj+NV68H0slTvZZpGIB3&#13;&#10;kNswjjfZGDaE/jMGm4SO08E3x+0pFrndEjDq52Z6raLnpQlpaLoCjM0DMK6gfa1pDuZtXm6a7HjP&#13;&#10;bSU+R899brMEXAXB8xznFMaPw1+FFcSC1rDbnOAc3Ob45+Bnzs1iN2PYPiz/fKnn4mHg+AU/Kh8u&#13;&#10;zVNj5FDC8+Sdl/dl75889DlIeOH8/Pcb90v+/jhA3/vluri+Om7e5ulbgh195IdiunxRrJJ9xWo5&#13;&#10;VLwj14gP5PviC/mVOCK/FOHsr8RJeVTskCFrqyxubZYVrQPyAetb2cHahV8ob7XGyrutHvKfVjPZ&#13;&#10;2XpYjrTqysZWW3m91Vz+w2ooHetOWcS6SUasavJ/ojP1akz570uqgqU4NhHSOpYL8IvxXkwpDvTK&#13;&#10;Qbq0RZdTAbq0lafiutShYm/zdNHx6QDOp+SnYrLcLhbJL8Tb8gexUgrrDXmZNV1eaw2Vpaxu8Gsl&#13;&#10;C8D1VFI+LwB2KvW9hH8Z73GgeOF+VPMpjWn+uqy3dJ85d4XzrwGcu8pf45xbn2si/tPjTJcwesr9&#13;&#10;Yrj8TEyTO8VMbLbcJV7CZskd7NsuJmHPyC2iu/yaOJ4WHaVhdZJZ6KCsLvISzLR0G8liq3+vpLWY&#13;&#10;hZ+NT1WLiUbtOFbvfK2RX794Ei0MFt5+ayfOiX93brL495W/EP+fxDB5Rjwnz4px8g8xRoat0cR7&#13;&#10;OLk8GOsnC1p9ZKal60rG+UXAzgDOjDQ5rzaapsV5CZwzAjgvkRlxzsni/wZ5vFgeFnPlXvGa/I68&#13;&#10;P4H/VbwqpfU8ef8U/b+PLEZfd4l1xOpJuS/7h8gS1gv0hYX0c91GMi2mocGLsJqDfwnvxZOib18g&#13;&#10;R5NqEeJI/nFxAFpsCegLA8jjRlybLP4D5CdisNwshuKfZRwYJbdh28mFHfSRnfSDHWKQ/Fz0Z7+u&#13;&#10;KxlnHX+d8zr+0/B5OXtlDl3I54vx6QmfzwP49ASLH59e9OvHwdoH3xfrx/n94NGX/t1H7ubYl6IX&#13;&#10;1pN9uq5kfHQMNR/N66/yGZ1CfEYHxGeM/Jg++YGYwPw1EZtEnCbC73niMh5OY7BRjNs6ZrquZHx0&#13;&#10;XF6Az8yL8Mlhf0GMQwnjc7rPnFvA+cOAGLaAh45hLuZt3vis7ys6koeD5SY4vSumylVinnyV/jmF&#13;&#10;sXmBGCHfJm7vXViLePOpnn+e59rZeB03L+co/uU+p/XI3+cWwG9yAL8FcrJvjr4i54r5cql4nfXB&#13;&#10;arj+mzzcxlzzHvYmcV0oP4LzRvEifCdxXhVw2JjHVcdQc30Fr8eZVLmmG8vH4Fo6YKx9TJaOj7UV&#13;&#10;weFtXiy51HhE3sb66D7rIdnaai0bWG3kLdZj8morPycdPz1W6rlzAT4vJ6/MoQvjhy7nj01T8L4v&#13;&#10;/OfDpqz5/HKvNWNEA3lc3MM82JA5sbn8UbSR+0R7xowO9L1u5GV+7JMBo/uWHjNm4j28FH1zL925&#13;&#10;j3WI0SggHh1lo3g8NtC4t3nxuIYdXeSDVnd5v9WLmDwpa1uD5F2s8apbo+Tt1iRiNQtbIqta78hq&#13;&#10;1icc38yxDzn2gaxsbZIVrPdYE26UV+Ivtd5nfvyQ9dBH0mLNbFrb0Wyn/E3sZk3xNWuK7cypW+Tv&#13;&#10;YhPrifekba1j/bROFrXWyr9Za+TfrRXyCubSctYMWcYaj39algdXNebc+xLyQ+fFDPDPxc/D59XY&#13;&#10;K19sTqmPZhuEf07UlxviOTHBEwzvaabvHfrRR2fJ2eItOYj18UixQb4jPmIM28068r+sITKz94uf&#13;&#10;WEPsQoftcNuCVodkQ+uw7Grtwb8uc60Jso7Vm/uFFvJf2FjrAfkw/aAS6+pSVhM0uUvGrFvQswb3&#13;&#10;H92oV2PyW9fp4/nH+lywFscmoNFY/CL8ErynT9D94nK0Ghqg1XLunXT/qYN5m6dVQXasRKPl3GMt&#13;&#10;l724j+go1sk2Yr1sJt6V9dHufrFG1kTHqmKtrIAl/t5Ar5mHUY8e257Hp4p9PdhbBWBfL1v59v33&#13;&#10;wLlBPkhs64mPwbpT3keM64hDshZxrsb94U0X+n4u2LTWer4Zjtf3cePwqeJdC97aAXjXytq+eN+S&#13;&#10;dzFfVBNvyNvFElkFX0ksRdeFsgz5WoZ7m8sT8Op1wFBwan1Hp4FX6xv03Gg9WHRu5GDe5uWGfsbx&#13;&#10;ocxF20qMC4nPErSOOu6v4kfhU9XxqxR0/Oq8jslwHSbeR2VT8bNsmaDXy+B5Fjyv4dOJbwNwbQyI&#13;&#10;bwPmeK2XNm/z9OJyo778N88Q1os6rHlqYzV4ZlFdrhZ3siaqLpeJaqwNqspF4la5WNwo54vr5Svi&#13;&#10;OjlDXC2nJvAYB349vulxdBo+VX0zADI1gEcG7fnxMOUsYcmZogAmKRfBonKOKIldJaeLsoyt17Fm&#13;&#10;KiefFxUYX2+ST4mbZR9RWSY+7x4F/tHg13Pu5DR4XJ0CD62b5pGDeZsXD52/V8iJ4go5HNwDE/Qd&#13;&#10;C56xnKOf66SDqyy4RgboWxZN/HBVlM+KXDmK/BiRgGs8eHTeTsFPxKcadyub32kF4LKyD8RxVaRe&#13;&#10;b/P00mu/Atl7hcKKYSWwf2R/LUpn70nAOA9sev20BD8DnyrG8tnMNwEYy2evjGPMpV5v8zDqe43r&#13;&#10;sv8jymVvAdfXoizPAK/OPiiuzT5M+Qf2/yiuzz6TgHchOCdx7VL8LHyqeEtn8/6VALxaHx3rZJqW&#13;&#10;B2PF7J2icvZ2cTu4q2P3ZG++KMYp1PNmmppWBmPQPXjl7HP34Mn6ye3Z28SdYLz7IrFeDB6Naxl+&#13;&#10;Oj5V7Y7QTzoFrH2PyE6+9yLHZA/rB/kk9pR1TI6wjsjRlCdeWGvmgqc45q0x9Zy+NA2MR8E4IADj&#13;&#10;UTkgjjGZdifkUOsP8IWyh18Ul7430vn3ehq4DHAVD8Bl8MzLL+8KslZXrPn/zjo1h+dhN2CVWbdW&#13;&#10;AYeN5WJaOz0+z8Tr8fkVfKrxrQzGogEYdXt+GG8AX2me010O1stkjlWCZ/MxeWMCRj1WexhfTQNj&#13;&#10;NAWM0fMYc6jX27zxRs8hRWS2VYjn60W5L8qv3Whw6T7xPP4lfKraNQbX6ADtGpPrftq1lG/xe43f&#13;&#10;rJqySuYNkm8NlB9jV9j5MY4B20Kw6XvdL9PA+EiEv8Oy/e/DHok8GP++i5XU622edvr3Bj0iLewx&#13;&#10;kZb27Egj+7XIA/ayyL32ukgdexP2aeQee0ekuv115FZ7f6SifTRynX0qUsY+Gyln/4E35TV2lrzc&#13;&#10;lnBy5ZXYtXZRWda+TFayS8lb7esl3w0k77BryOr2/bKW3UTy7nvZ2G4vW9rdZDv7CdnNHix72c/J&#13;&#10;J+3Jsp89Wz5tvyHH2P+Ws+z1clWCTv3RZweY9Tr7e3yqsTyNTmUCdDoNHx3LXMzbPJ30nLYvUsE+&#13;&#10;HKmJDo3Q4xF7Z6SVvTnSzn4/0sl+N9LLXh/pn4B3KDh3cq3uGwfxqeLdB97mAXj3RZr7fq/QfrDt&#13;&#10;Btu+yOPgHopNBvcrCRhHgG0P2HQOHk4DY4z+cWMARsYJX01LyRp2YfIhS7Ymnzrbv0R6279FnsHG&#13;&#10;2r+D9+fIywl4nwPnF+DUa8J08LrgfSgArysfiuOtQ/3e5uVAQXYo2cqOyLZg7mjHZHdyvLtdVj5u&#13;&#10;V5J9scF2ZTncrir5VjM5wa4pX0jArjXWWuvnct/hU80HfkdkdAnA/qTs4psPz8hBdj/5rN1HTrcf&#13;&#10;l3Ox1XZ/uT4Bo76X+Rps+nloOn1sETmrv6exMdeWxLzN04/qjEWRWr75MIsx58VIU3tKpI09kdyd&#13;&#10;HOliT4j0sEdF+thDyI2BkX4JeAdRsR4zdR4fwKeq6Rnwlg3AeyZS1lfTE5Eb7V8jN9uGvN0Ok8tC&#13;&#10;1sTfn4BR5+xOsOn7hr35MObwWecWhxJ+TzDqgzLs/ZOTPsfvd5etHMNoKvxj0MppGl8L943XfO6H&#13;&#10;F6PifLzDGS3qO6+Lds6nooGzQdRw1oirnY9FxPlK/KQM65hyrZPqrDijdohD6l2xQy0SK9RC8Ypa&#13;&#10;It5VC8R21VtsVC3FLtVZ/K7ai2znDlHCqUdd7YRuO//ztaq0qdvdAbmR+O/xs/FeHCn6Pu9N9/n7&#13;&#10;UcU9e4BGR9WEuEZ1aNzbPI0KsuNH1V8Ip6uIOj1EWae3qOyMFJWcWeJ6Z6W4zHlfZDn/FqfVOvGd&#13;&#10;mi90Xck4fwXXsdT3LV7fq6XKOd28OA7nFwI4H1cvxDm39gjjPc6klXFKDYHXE8SyvyiJXekMEKWd&#13;&#10;QeJyyn9znhTFnT4i7PQSx9VT4r/qefG9mg73ueIE+fGDelUcU7M59oKvFuNo5wBaTManqkWHsVdw&#13;&#10;9p/nc7lvH7kEMkFaXOKc0yJZ/As4E4R0xgjXGSuKYTFnEvynUZ4tHGcufeUVcYnzsrCdmfjknL8B&#13;&#10;7ATw7sfre99UOfddVIqz/zw/iHM5OE8PiH85Z7pv/Ms740Q5Z4goRbyvxZdhnLjGmczn10QRZxWx&#13;&#10;Xy7+p5aJs2opub8Qv0wYzmo0WIM+6zh3KddPTxr/ryExHk4H8VPycKPo2//JUU65uBYh9t+K2dil&#13;&#10;WDZmokXPAC1Mp6dv/w/T922nsyjkdBGKsss44DiPU+7LvgH0Ez0+9BMh+ouuK1n/3wvXsWDad557&#13;&#10;3vh7ZQ5dyOeL8TmrePdIAJ+zjFeNqCdZPv+i+orfVB/i9yQxe1JkgN2Ah0H//p8azLGnxC/YWTUQ&#13;&#10;65+Uj47hONrRvHQsPQ4UB3rlID5uCvFxA+LjOt3JyW70x38xRv9LXMr5McbpGPHQ41RRfGHMYZ+u&#13;&#10;K1l8dFzGAl73T83L46D55PBDzwWaj76PKn6+jDPSnZN2KH4/HxDDHaqjb/88qroTt+bkYH341hF/&#13;&#10;dx5k3m4qKjqtxB3OI+Jep42oht3kdGDOasf43QY9mnJ+M3K1ufhW9RO71Z/Phr15eTcEn4PTdxfR&#13;&#10;wNNDa+C3Lvkcfl0C+H1O2345ulUNEp+pqawtFogtao7YqqaJnWo064zhYo8aIL4hfw+qnuIIdvQi&#13;&#10;PHYBciw49Zz7/3OsPQ3X/wRwPa3+E+f6HXi8zZtrK7DjtPqQtdZmbCvrrJ2YXnsdwB/BjlP+ibXV&#13;&#10;MfrnQZHp7GHM2U5Of8I8vInxeIO4jvG2svO2uNN5S/zTWS+aYQ0Zo+915ov7WKfcx5xUl/G8rvOs&#13;&#10;qOc8w3qvP9ZH1HIGiurMa7nOVHEbc9ctzGE3OfPIoYWsbV4nb5aJHOq5knpLOGvpX+uZB99jLNzI&#13;&#10;WPc+Y4Re97zLPL+eGKwTh9WaC89jvHzS+uu+dAQ/A+/lEMULY0SID/nH7UcZF1oE6Pqo0yKua1+u&#13;&#10;9zZPV90/qzNvN3DeFB2cz0QjtLrbeYe5bAtr1H3iZyWs46qY9ZP6nTFuN9j5O1b1hljNuvZVtVy8&#13;&#10;p14n3/qKTaoN+dYd7Tsxdtwl/uE0EI0p67b97n308fzjTC6YNK7taPEs/ig+nWdUpxTXBzyjOqX8&#13;&#10;n0F+pypay9REa5b62hqlcjJHqrGZT6gvM6uAx8ZyMY3xU7DNwus1y2d4L26ZAXHbmB38vYYbs899&#13;&#10;r+Ew6vU2L2563v4yu6L9U/Y1dqa61C6kithKFbKjKsv+u8q0c9Qldjll21VUhl1Nnc6sr45mNlff&#13;&#10;ZXZThzIfh0cP9VPmYPVr5mgVsaeov9mT1A32bFXNXqTq28tUU3uN6mpvUMPsHWqgvU+NS7h3exu+&#13;&#10;n4JBz22H8Kny7qV4lwni+OVEL7Ur/p2AyeblLnBop05ktoLbQ+BvokrY96scuzocbsTKqTvsUqqu&#13;&#10;fbVqgx6dE7BvBPMnYP4Mvz8N7PXBXprg+2Gvr0r7Piupp66z66qb7Hqqqv2gqmU3V/fYzVRDeLSy&#13;&#10;G6gO+F52C9XP7qAG2O3UiATsH4F5J5i34b9NA/s0sN8SgH2ausX3OcRMVdOehq7jVBN7lHrYfhbM&#13;&#10;w1Vbewi5Mkz1sQepQQl4t4BzFzh34g+mgbcseEUA3rJK+OK9itwoSb8ooa6wL1Nl7WLqRjsb3Quo&#13;&#10;6vSZe+yQSnwmsQGcuh9rnfemgXdvNmueALx7szN8n5t8m13APpTt2KeyC9u/YiHl2lmqaIKm689j&#13;&#10;/A9ea5tq3xujWOsHYByjzn3XZ7K+Nwk8M9Q/7Hnk+Qp1vf2hKmfvIm8Ooukhda99RtWzM5wH7Euc&#13;&#10;+23lNErAvhXM28Gs72e/SQP7drBfH4B9O3gaUWcu5m3eeJnFjt0cP0gO/FdVtH9QFewT5MQpVcb+&#13;&#10;RV1r/w8eYee6BLx6fbSTa/Vadw8+Va1fAe+IALyv0L813oqYt3l4mb6MheoZe6kaYi9X/e2V6kn7&#13;&#10;LdWTcblbAkY9T+pnk1/i0xkTeoNxtvAfz3rzfEJjTJYPvdU80Y/1wNPqTfGsWiHGcp87iXvcaZRf&#13;&#10;xF5ijaDXCQsov45dbP6cQP1a57zPeoLmz8VgD/p9/GJ17vfxyfSdx/E5YJrBemwqa7MX1UYxgTVo&#13;&#10;fox6rJ14HuM0fKo5MA+MtwToO0/dEtc3l3q9zcsBnbNzVTWxUN0tlqh7xHJVT6xU94tVqrF4i2eJ&#13;&#10;76hWYoNql4BX58NwrtX3KOPwqeJdDd4GAXhXqwZxvMk0XQG+N1VtcNYQa9RtYr26VaxTiX+D9TnY&#13;&#10;hoFN5+yYNDBOBGPNAIwTVU1fjC+oe4l1bTFb1eL5bC3yszYa107QUcddrz+/wI9OA2OINbkbgDHk&#13;&#10;uL79KuxEuX+J8szsH6zDS4kCzrV8Ls/nStybVuYe/TYsF6sWX2/nz1l9P/EMmPU4mw72CNhLBGCP&#13;&#10;OCXi2HOo39u8nDXZ4TpFef5ZiPuuUIKm+hnI05yjn+1qba/CCmJB/b0IuG4PwFXEuT2OK5f6vM3D&#13;&#10;pftSMf53uDj/YxhDw0udCuCrwP1aeZ7bXoeVBfO1F8Wr81TjHYVPFW978LYOwNveae2Lt6PTUnR2&#13;&#10;HhLdnMaih/NP0YtnF084D4gBTm3RDy5PwyN/3A+DU/f94/hxaeDtB94HAvD2o209F+Ri3pZX30Ec&#13;&#10;H+bcJ0Y6dcUo534xhmcu47HJYJ/K5+nOPQl49e81dB6cxI/Bp6rvSPAGjVUjuQfVeJPl6SiniXge&#13;&#10;faegc34d9T3nSK49kaaOHcC1NUDHDs5WXx27ObuJ7xeiv/MtsT5G+ZR4yvlFPOP8LkY4f6BtKOHv&#13;&#10;THTcp4D3R/zsNHQcAN79AXgHOPvjeJON+YN53jLUOSyew8Y734lJfJ5GOb+mOtZTz2s6Mw2MA8F4&#13;&#10;JgDjQOeMb6wHOP+j/4Ssnk6BBO30M5cXwfMDfk4+XDp3CmIhrDl28/my9nrz/F/9HveBindShP3X&#13;&#10;YAOVE25EW3XiLZ774fU7jW2gyg2XUW3CG7LbhB/C7OxczMH2mw9lrzU3YGXUWnOg2o858fd/lrxI&#13;&#10;XdCnLiec7HnMBE7QGHQcn8Pn7as5fE5XJy75P5tXn9b6VszGLsWysdv50fq8Tlfy2ds8HfQ1t2e3&#13;&#10;Dp+RK8JVKOtrc7Hi2DjwNsNvwut1nNeOnnM83BxKeF7Nrvjmna/PcTGPZ36M6yTvLw2I5Tp5Nh5L&#13;&#10;3a63eRz03LlZfhr+Uk7Buvi+p/UPuSh8Z/Z/fOuKZW8OH5QHwrrN/DH1nju+BKletLsU/wze40px&#13;&#10;oFe+WDxaK57NB8SjteoYnqY+SIjHStp6mAaO4SfnaTPvGoBDvlp/QPuFhX+/+UAV9h0T5qqz4d7q&#13;&#10;y3BdtdlX60lqfXiDGuqr9dvq9fA76nBYt5lM682QegJees07LA9vihfyUGv9/2Oc2eDw96JU3pj6&#13;&#10;S2Le5uUekIwNzoBQI7zu497mHdc5v8FZFOrqbAvZ2Ey1LVRHLcIGYPX4XIb9ZTheJrTBqYcN8P1O&#13;&#10;UX08v065tFEcexMwl+P1+/cewXt5mLe/cihlnTj1/2xefbqO/H14sOL/nDmgdUo2zgxWW0K3qqsS&#13;&#10;3qG2DNwVuE6Pjx3xXjvp5LVJ+20ZCPziZKq28ffd5dCGt3lx0mOIo6qaf1cWticeg2Q87lSXmUPV&#13;&#10;jb51PayqmFereqZuM3+8vDFEP0/VOfMZvine403RdwyZ63DfH6D1XGdXaK9zc4LW+nlBRRrQ70/p&#13;&#10;nKfNdLQu5BrGUwFaF3Kf8tXne6et+ZZTyxzvVIm/NzCZ1ruccqbtno73r2Rxy3BLmIJ3U+o2k2mt&#13;&#10;1yh14fsbXo+hebXW9ep+yqGEuSzd92oXjPE+5wBtCsbaxLXRsfc2Lw/jOGItzTXRV7HPzLejRvib&#13;&#10;6OXhI9GrwqeiV4eviv1hlo9tM2+LvWoWiz1m6rqScV5EjJvQwBp8F3yqnNN9r/bnUYPvGfXve59H&#13;&#10;P/DlvDO6wjwSnWf+Hl1gqthCs0Rsrfm32BYzFjtgZsVOmD9Fj5v7oj+Yn0X3mLquZJyXwLUVXFfh&#13;&#10;26fBOd13nOyCs/cO/5K0421eHHUu7YpujnNu7R3Ee8cdyrujq8xj8A3BV2B2bJFZILbYzIy9ZmbE&#13;&#10;5pu/ReejyavmF9HlcN6EbTN3Rr8090S/MXdFd7N/O35zoBYr0KId7aUa/3Tfq30YLTYGxP9wdKNv&#13;&#10;/A9H16HFKvNkdLX5c/Qt89foevMXrvkl+rF5Gt7Ho1vN76NbzO+iH5m6rmTxfwOuj8D1TXybNDjv&#13;&#10;NSGQ53wdPxfzxoX8810x+nlQ/IvF/OMfjf3bLBxbRcyXkvMrKb9jOrFNZnbsS+L/nflD9Fu4fmvu&#13;&#10;j+43v4p+jf8WDY6Yp6Lfky9HzSKxvYwByeO/9LwWK/Hp9AVyVEtxIV/yakFVCXP/IeI/LyD+h+jb&#13;&#10;jbg22Zh3KDqXXH/FPIr/ETvJ+SfpGyejrxH7heZ/scOUD7FP1+UX/5a0swygrfJwoDjQy/8gPnvh&#13;&#10;E/TO/L3Rc+/MT8ZnL1j3gXU/dpDyt+D/NroYe908EF3KsSXmN9hePuu6kvHRMdQ8vLz2OKTD5yR8&#13;&#10;gr73QGvtFx8dj9OMRT9hP1M+y9h0Fl5n4XUGXqfhcArT8dJ1JeMD7vjmjYN5+fjNw+n+DVSI/tkp&#13;&#10;ICdDsU5xzhM8UHgPVwnKJ6O9idcIxtjJ5ofwXRvdYL7L/LMx+qH5EWPVdrTYFX2RfBwJ5yHo8DTj&#13;&#10;1hDzj+hQ04gNZVwfboZjw0wLnxl7hvH9afp4f/r6CLN4bAzzm/Z92deLPt+VubwL/brThTWbt05c&#13;&#10;TA7o9aGe09riU9Us3fdqbyFPQmH/eXxLNBS/n+sKDm/zNCvCji+iWeEvokXC+6PFwz9ELwv/Es0O&#13;&#10;h2J2ODv2m1kqdti8OrbdvDy2y7w0tp/x64gZYW63YmeZ9w3WN3b4WLQQ650C4Z3RS8KfRzPCH0d/&#13;&#10;T9DjdXTQY/tqfN41LLtSvx9ktVfoPIF03qsdIa/aB+RVJNbety+FY63NdfSRtdEd+DBaXRX+L2u7&#13;&#10;n6JlwqVjZrhibIeZG1vA2qcz+rT3fa+2Pp6/r+XCqzi2EH10n16L74b38ibvWp9DCeN5BTjW4EBj&#13;&#10;jpXEvM2Lsx4/K8Rq+N7zloo1D5WK9Q6Vjo0P5cTeDEVj20JFYidDTqygGY1daRaN3Ub8a2It4Njm&#13;&#10;QoxzqVtj1/O3nnPfxjfDp4r9GDl8bUAOH4teG8/hZGP3qejtrLebhw9Eu4d3RUfjF4R3RzeGt0W/&#13;&#10;CW+Mngy/F1ViQ/RysTF6i1gbrZXwvFbr3gnMy/Gj08A+A+zHEddP9xnR477v1Z4fzQytihqhj6J2&#13;&#10;aHdUhg5G/x46Hb0ydEns2tB1sVKh8sTtxljVUPXY9aF6satDLWNXhDrHyoT6xa4LPRcrH5rO/sWx&#13;&#10;G0PrYreG3ondEdoaq5zwruN58LoBXh/hb0+D31b46XeL+vHbGi3ge6/3fjQjtCX6Y8bH0YMJ7xHW&#13;&#10;9zvlwaPnyspp4NJruZwAXMViOXFcFanX27z+YLHDRsfMWOFQgVhWKBL7PUPFzmbYsR8SMOp1yQ2c&#13;&#10;r8euKvhU89oGoxuA0Y65vtrJmKA/KvrlLxfFVQE8+l4xHe1agMsMwNUiZvriahnLDrWKlQw9SH5q&#13;&#10;TWwsF9PjgMajNX8Xr8eDVPV6CFyXBuB6KHapb0xbx4qGHosVC3Ujrk/EnNDjsUKh/jE7AaMeozTG&#13;&#10;9/C3pIFxNhjLB2CcTZ/UY3gO5m1e3jEN/T/argNMiqLbTvVsNY2AdO9uhVmysLACgktW0gpIznHJ&#13;&#10;QSRKzkFYMrogOWcRAUWCIAKSgwICCiiCSJAcJUiO79S4Pf++HWd65//e6+873O7qulXn3rp1q7pn&#13;&#10;Z3B9HVVU2xCVTduOsU/pu91ouyjqqHmq1ojU+q445ml1GnyeFvdU974j7o527cPmxVBQ0VOfNvXU&#13;&#10;op09NegATzU6wlOXTvI0oJ96GtPVyJnbPVXpZk8jeszTjJ7ytKA3PK3pPU9b+tLTjb4S1Y+KqL40&#13;&#10;Z9Qgmj8K3w+ImkArAintWwC7EtHXNsjpkKm1rwXsc/qMuQW4KL/HAfZh25cWBW3Atx24f+BpQnvC&#13;&#10;pgE4H+JpSkfiejzsmgT7U/JdDJ7joLsCcjJkavluBd8qDuOh1qFgfL8Dn6/B8yvY9aWnM13h6UqX&#13;&#10;eHrSBZ4+dKanF/gO8OO7DDyVf9U7lakh8F0Jvi0d+K70BP+t5S/Baz/4HfSM8OP1JfiMBx/1bDQt&#13;&#10;BF5nwKu1A68zGNdgfrzqaUf/Qoze9vSndzyD6F3PcMhRKPuIXgUue8b78VX71U/AU+0HQolTtZfp&#13;&#10;68D3L09fL99A69LfniH0ORAWNYKmi/qImlFTaaaoiX4clS8ngqNal2aE4NNcyGFO3xfKhTmsfBoD&#13;&#10;2Ic9l1QOKxQ1jJaP6k9rRX3ox0u9u5qIOtshQxnruFTEYJxDDL6DeVzFU5vWAlLO5YXgo+byEshJ&#13;&#10;kNFAekDtrZWd6lztk/MAMukcwhXqdy1/gjK+RRV0z/STHOT172DVQdJh+1f1vVKupDvkT/RXeYvu&#13;&#10;kufp1/IknS5v0EHyOX1PZtObykJ6Kyn1tvIhrS/P0QryIM0lD9AI+TMtKPfTcnI6LSwTaCX5Ce0k&#13;&#10;x9IPZWuaKHugrTFU9a3WFgMolSTt59bhSWM3HXIJ7tk+wmlQH4X6rN8ERq518FETudbro+ro3D5s&#13;&#10;H6mxaiHn055yAh0tp9DZcgb9XH5JP5U76Dz5G/1YXqJ94Zc28jRtIPdR1VYgmz+CrSpXToKcB5la&#13;&#10;m0ONi+aweaODzc3lRq/NbW2DIW2bw3HeWi6BXbMwlvPoeNg/SS6gU+UiOgHXH8s5dBTu9ZDTaHP5&#13;&#10;KW0sv6Hxcits/562lIdoM/kDbQr/qD6C+WIa+pkIX8yBTK0vQv0Obr9U+KJfki8CjX9/jOlguYom&#13;&#10;yNV0JDBGrof9m3G+gw6FzYPkHtpP7oa/tkEGtnkcbJ0JWz+BnB2CzaF+B3cObN7qMP5zMF7x4BBo&#13;&#10;/OfLNXQOYmAKxnsm5GzYP0NuwPUBOlwex9j/SjvLX2g7eRixfwDyF9pFnqB9kD/GYC7MQLnqI9D4&#13;&#10;fwwfqPUu1LmAGIXWf+JF5dEIQM1TNOn3vqI7fDHVwRfd5dSg87+HnIixHU8HIscNQR5IQP2hcibO&#13;&#10;56JsPu7NQ36YS7uhTLUVyGY1/mr+q/FPvtajKMGOfyd72sGeeQ72tAMfNbaB4rk95m9HORvjNxtj&#13;&#10;Nod2Rf2umN9dML87Yz53hGwPtEOZaiuQPYmwYxr6UXb9t/YkpGJ8lL+D2ZMgJ9MRchLm5CTE3mQ6&#13;&#10;FvXHYF0ag/FQeWoEMAznQ1Gm2gpkD0zxHnYetMcEhf+na1IF2JzoMIYVZGLQ+dkEdnaVQxCDvWBv&#13;&#10;ZzpO9sa6PZAuksPoSjmcbpKj6So5in4mP8bcHUMn43wM1uMh8kPEKr6DiXitgnguBeMMwF6Xx2As&#13;&#10;1Z5lairHVMWrevZWbWQCTKA87PvEwb7y6DsedQPFaFm5kL4jN2FvsZ+WlTuB7+i72KtUkstoNcy5&#13;&#10;WhjTehjLRkDTf7FjFPiruabyzP9nrm0DWy872NpGXvbaegV87MOOMfVepY28jr3WTdpW3gEeAmrv&#13;&#10;5caeKy2QUX9PMr2TzKB3kWF6b/kMOec+YvovrMNXkI/PYx9yBnuSP+hq+Tv2cmfpfmA3cvQm+O47&#13;&#10;uR3YSDcjn2+WX9Ct8jO6Hf7bDv+tx/xeg7z+Ffz8BdaupVjHlmAPswh7vHnYE86W+J16tDMJ7SbK&#13;&#10;U5hLZ7AOXkCOv4g8dwk54jxy/59Y589i7T9NG4JDynhSe55psHEa5KeQ0UB6AIcv5+GWXwwdgV/x&#13;&#10;qwBB97ZH5FCvXwd7m/vnH9uvUHetwbq9C+vScfk3/R6+WgeeM+HjIZLo78tcenNZDL7NoreTTxFH&#13;&#10;l2hFeYTmwbrFsLYVgv3vIjcWw7ypirnWBfk/Qb5PP5F90NY4qvpujD6y/9Ot91+7bzUn1P2UeSYO&#13;&#10;5YpXAgxWz3yzIJdB2j5xevfeGsrF9eA+aS2L6/FoswhgHzYvqLoayPp6DvmN/qp8oT8VldI8EavT&#13;&#10;XBJP/L6DOwjcPkN9ldt/g0wtx8ICv4tsBOdYWFT1fkdrrE0Q0uaockhlUc9oizp9xNvGQFHEGCLy&#13;&#10;G6NFjDFO5DamibzGHJwvFzmMVSLS2C4yGAeEYZwWuqHs+FMw447IZDwTbxi6LGWEyTpGRtnayCR7&#13;&#10;GjnkQON1OcEoJJcaFeQCo5b82u97Xx1h71FwUHnjGmRq7b4Au59gAIPFxAXwU2MTKOf9IdIYvwrL&#13;&#10;+ElkN/aB/w+itLFFVDLWiLrGYmCOaG1MEd2M6WKUMUaM9+PeM4n7UMhLIXDfDu4VHcZsu6joHbNA&#13;&#10;3LeKmsZm0dDYKpobO0UHjEknY7/oCzuGGbtEIuQ046CYaxwXC2Djcj/u/cD5JDgPgbwaAve0Ej53&#13;&#10;4J5WNvZyj0O79mHHW1oUZJAdjLSyq/FSDDCeiiHGI3B+KEYbf4sJxn0xy7glFvrxHQyep6A7EvIK&#13;&#10;ZGrjZDZ8He3Ad7aIDsp3sihgfIJ5kSjKGR+J6sZI0cD4EH7vL94zesPv3RAjpcAJ3bjiAAl0A8/f&#13;&#10;IPtDnodMLd8a4JvdgW8NxGs82gyUc+phztYXhYzWorDRAegG9BVF/Th+kMSxN6TybWo5PgfHgg4c&#13;&#10;n4uCQeM3TBY10ss4g8uKRi5ZyyghaxqVEDd1ZVujvuxivC+7G11lD6Of7GYMkf39uKu4PQ7OEyAv&#13;&#10;hMC9nHS5ajtwLydrB42HKuBbVzYwGst6RjNZ12gpaxitZTWjPdAZ5z1gS8p4UPsjNd/Us8jZEPhG&#13;&#10;gO8XDnwj5BdB4yFKLjGyAbnkfCO3nG3EyKnIyxP9OKp18hy4jYYMJSeoXLyDOuXiHUH3nxfEPnpN&#13;&#10;HKF3xC/0kThGX+A8DPuhV+Qxmg6wAAZIIAuQ0r9q/ZwJ7srP80Pwb2b49zcH7pnx3ikebQaabxz3&#13;&#10;TXBKj2dxA3ueV7C3Idj/pOSoYlbtjRXHhSFwFODY2IGjkI29HOPQrn0kz7mReE8YJdvTrLIT3id2&#13;&#10;p9GyG80t+9MYPL8UAGLxzJKSr4qH8WhMPaNMg4wG0gNpHPaSecDX6Xe48mBfF8ynucDvNdkRPNvS&#13;&#10;12UzcGxC35C1/Diq95rjkjhODYGjGxzbO/jUDX8F45hGfoCx7kgzyg54P9sB8dkJPu7kx1GNu9p/&#13;&#10;qnGfEgLHbuBYyIFjN1nIy7E62rUPe9zVWPWQJfD8UgLvzOLwrvhd2l9Ww3UdXNfHvjwez+jNgJZA&#13;&#10;G+9+uxR0DCAOQPfefdlHkBPBfTJkamNgEJRLO3AfJEt7ucegXfuwubtRMEwWxfvP/Hju8v9/OdS7&#13;&#10;kDGoo95nKd+mltdw8GrhwGu4bOHlFYd27cPmpfYvIxGLo+C7MbIB3gXUA7+6eF6rjfe2NfG8Uh2c&#13;&#10;/b+Hrfb1idBVfNXzfmr5HgPfEQ58j8kRQfmewPw+iXcRpzHf/8R7i/PAJXxmcBOxe002pXcQCynH&#13;&#10;Xb2PGAeecyCnhcD3Gvj2cOB7DX3Ho804wD6S+/cW7t+XXelj5IBnwHPZk7rw+SPFZ6MGPu9L5/Gf&#13;&#10;YzPAU8XBfMhQ5thj8HXKVY+TclWMTRbS5qvi9CneA2n4/FH3JPj5cSb4TESdeZCh+PEEeN1x8OMJ&#13;&#10;PFsH8+NpPGdfk4/odanrN/A+45qM0G9Jj34Xz+APZVb9qczh9z3SaeA5D3znQn4OGQ2oPOKU82+A&#13;&#10;r+bwrHxDakGflW/jfcs9aYCXobs8afQwT5ie1mP4cVRjrdZ4NdaLQ+B4ExydfjP/pvznN/Nj0K59&#13;&#10;JB/rG/DbefjtnMzrx0t9trYQSmrOpPSdak/5EbdS/Z2vhIQE1P7PYY+FaqMkYACZABO4iT1YbFjw&#13;&#10;PdhNERv0b+1uipZhs8SosFhgHx8V1oe3BGIBN65PuWPFKfcs4KZwh6m2GqPf7IB92H5S72PU/dKQ&#13;&#10;imPK3FIWBtRCufJXylz43/gJTf2vI5ifVnDk0yQ/5UqmZXNXvl3BR4S9z4/5feezNG62wv0+kLMg&#13;&#10;7X7U3LB5K9vzABJQ58kPu74qjwDseEg5lvnBUdLgY5mfS+/cV/3ah22Dykkl+a2wynwD8EnQ74V+&#13;&#10;wA+FreaXvXERqK0x/GZYXe6mqs+UY1oGfSlba8EnAyGbQ46FtG3FaYJ9jlt+cXsYcZvoMB6HRWLY&#13;&#10;K/Kq33i8hwZbo031Xm9Osj7VeNh9Ovm6OMgXdvB1cVk4qK8jpaR41xS2WfwV1Ndh8kxYrFwa1Nd5&#13;&#10;5c9hBWRaqvoM5OsBsHcw7FXPaYnJ7MapLw5x6/8lz8R68NuOaDzY3I/1LNDi0X91wD7s2FQxH+s5&#13;&#10;qJ2Sd7U+QAZgozgILAC647oayqvhfjUt1tMdWBD0O7jqfko/xaEPFZOtwVPFwQbI9pB2TKj4iMG1&#13;&#10;Pf9a4rwEoHympDpsmfw3Ef65859/7faUXso5fBtxfQc3lJ8C5Znb4o62TFTw+3vrltArDj21znWD&#13;&#10;tPtRvO1zp7jujv5HIxEEG6fuYrQ7Hu3HAPZhj5PKIUNFczfeAQPPgn4Hd7Uo6b4nGgRt60fR1D1d&#13;&#10;9HCrPlOOl51DesDe2qpfyBaQtq049dmNW36+ZojJx7gRzNfM81ir4Wnk52v1TKZ8/R1kj2R9huLr&#13;&#10;Qeh/kYOvB3kWBfVPPL6rEuPp4HZ5mnq/YxAoZip7arj7eCKDttXVU9rd09PXrfoM5Gu1R6kLe9Xf&#13;&#10;Faoc+m++Th5j6jxljN9CjOWHfrAYuyXye3PBWOjbhx1jmVBwVUjtgtC10+IeOS7OkWPiZ3JObCUX&#13;&#10;xCbgW3JGfIPydeSI+JocwPkBsR7YQA6KjeRXsZMcFQfJYXGcHBLXyB7xlGwR6ZFHIrVNwqPtElm0&#13;&#10;w+I17YyI1hQP2xeqXxN4B/x7w7Bg/N8Rvb1/4x+mJkTSYfPfhOuyohcpI3qSUqIHiRUfkDyiHckq&#13;&#10;mpNIUZ8Yogpxi5JEE8WAN8lTXoDc5fnINR5LLvO3yAVeFqhMTvKq5Gdeg/zE48hhXoL8wt9AWTQ5&#13;&#10;x7OSK1ySv7ggDyGfA2lFFEkvshBL5EAf+YkUsSSHKE3yi8qkhKhN3hXxpI5oSlqh//Eo3yTeIVdE&#13;&#10;A/JYNCPpZFuSVbYneWVHUkR2IKVkM1JB1ia1geayHukgG5KuKOuOez1kN9JX9iYD5ECSIMeSD+VU&#13;&#10;0k3OJW3lYhIvl5BqcgEpL+eQMnIeKSs/B9aRknIH2j1ICsgT5E15jhSXN0icfESqyDCtpgzXakup&#13;&#10;1ZdRWhOZSWstM2sdZFatm8yu9ZI5tP4yp9ZPvg4U0HrKglpX+abWQhbSaslYrYKM1gpIU/PIJ+RV&#13;&#10;eYpkkL+T9PIYSQOEyd+IW54kmjxNXoob5AVi4IV4RXshMmjPhQmEA69pLxEDGdFOOMAAAWSRubXs&#13;&#10;6DMH+sshi2pZZQn08ZbG5dtahCypmcBdUVQ7Ikpq60QBbRViaLnIqy0RubVFaHM+4msh4nepcGuL&#13;&#10;xV9kmThBlosjZAlicoHYT2aI78kExOgYxPNIsYUM82IHGSxukibiIcbrJcHnd9obQIwgWjTwmtAA&#13;&#10;quUQhpZTpEVZOi0f7IhFTBdDTL8tMmulRXYtTuTUyos8WgWRTysnCmplRWGtpCiiFQcK4jxGvIl2&#13;&#10;8moCdTNAl4o02kv+AnF4n2QQt0l2cYkUESdJJfCtJQ6RumIf5A5SVawmVcQCUk2MJzVEAuQAouaA&#13;&#10;PXdKIeYNwM7ZrTD/s+D6E0h177/JI09NfE/IIY88NfN580hlJGb7sOfhj5jDT80C2iMzVrtnvqnd&#13;&#10;NgtqN8w3tCtmfu0ycAm6CqfMXNov5mvaPjOntsaM1maZMdowM682FBgCDAbamq9r1VBeGHUKoG6M&#13;&#10;mUPLZWbTmOnRXjUzaKb5goSbt0hm8yLJZ54jxcyzJA6ohvNG5nnyHsq7m5dJP/MKSYAcC3wCTDAv&#13;&#10;kEnmaTLZ/J1MMX8lU83DwE9kmnkQ+JFMN78HdpAZ5mYy01xPZpmryBxzOZlvziWLzYnkS3MkWWN+&#13;&#10;SNabfclmsxvZYnYh283OZKfZkewCdpsdyB6zPTlotiS/mU3Jn2YDctGsS66Ztchtsza5C9zD+UPg&#13;&#10;iVmTvDBrEGLVIAbwqlWdMCAzkNOqSfJZtUhBqzYpbNUhJay6pKxVj1S0GpAaVmNS22pK6lnNSX2r&#13;&#10;FdCaNLTakEZAE6staW61J62sDqSN1Ym0tTqTdtYHpD3QweoCdCVdrT6kjzWADLEGk6FAgjWIDPMC&#13;&#10;OQblCoOt7pDvkbHoIxF9TbCakKnAXKsZ+cxqSb6w2pGv0d46qx8wDBgDjAMmk2+8mAI5hay3JpFv&#13;&#10;rYnAJ2QD5Ebc22RNJd9BbrGmk624vw1ypzWLfG/NTsIc8oM1h+yz5pH91nxywFpIfrYWk6PWEnLM&#13;&#10;WkaOW8uBL8gJawX5w1pFzlhryTnrW3LB2kguWt+Ry9YWcsXaTq5ZO8kNaw+5C3kX5fesb4DN5I61&#13;&#10;i/xl7cP59+QB6j20NgHfefEI8hHqPEIbD62tuL/TW++utR9t/Ajdg5CHyN/WT+Q+8AB4guvnFn7l&#13;&#10;Nxy/opsEEo5fiArfT15C5wXuvYDeM9R7ivoPrZ+hewT4DTiJNs+Sm9Y5cLpGbll3cf2E3E6GW9Zj&#13;&#10;lD8E7qPObdS9Absuk+vWedh4nlyyLuL8b5S5tKtWRiAN4NKuQO+KdQ/3b8Ev1+Cfy/DTJfjrCnCV&#13;&#10;nPbiGuR94CXwiqZwygeKaxeun5FT6P8UuP1h/UVOoq3foXsMOGo9IIcst7bbyuDDLpx/bxnafitM&#13;&#10;O4B2D8GWn9HHEXA/Ci5H0cZR6yauL5HD4L4ffHZZ18lmlK0DvgKW4noR+CosRD2FuTifhfrTrQtk&#13;&#10;CuyeBDkB5eNR/jHaGAOMABKAQdAfCgwHRgNjgI/gt0RgnBc3ofcXzm+h7Db0b+P+bdS7TUZ65V1c&#13;&#10;/43ye7h/H3iIuo8gH6HsMe49Rr1H6OMh+npABqLOAMh+KTDIW+cJeD3DHHNpQyyiDYLsa70gPVHW&#13;&#10;Bb7pgDrvQb8F0AxoAsSjHYVGQEOgNvqpinrlgXJAHFAWZW/jXlHULwiesbguhPLCaLOIF08hn+H6&#13;&#10;Gcqf4f4z1HtG3rCeIrc8I/nBoQC4vGlpWiGLarGImwJAPkvXYoA8GL9cuJ8dY5gZdaMACTDvuaZl&#13;&#10;Rp3MVvoUyKhFWRGaxwrXuBcZITMAabRItPcq+tLhgxemS3tgPifXzcfkLOQx4DDwo/mMfG8+9WKP&#13;&#10;+QT59Aly6yPgAc7vIbfew7175AfzLsruIv/eIRvN28jHt8la8xZy8y2yFJiP62nm38j5D8ho8yEZ&#13;&#10;AvQBPgDaQr8e6pQDYs2bwA1SEFIhv/kXeR3ludGuB7rS1LXspom1h2mvm0J705RaSTNKq2hm1uqa&#13;&#10;WbQmZlatNdARSDCza9OxRq3Avc2ocwBr1Ukzk3YB19dx7y7WuvtmHqyPr2tqHQ20lq/AOpoTi+tZ&#13;&#10;yLchk6/l6hkxVc/Lr/3nu9yZItvaS7VX2u1hqfd7lrgTju/pJu0BAj373AnvohWO6KrZ+/e+EfjO&#13;&#10;uYNOX9TfGNHNp/MUOt0cdJ6ifpnI7j6dYZEuV3cHnWGovyuyh09HZ3iedNDRWQ+tCuvp00mEjvqb&#13;&#10;omDPsYmofyiZjoV3hb0cdCzeS6sH2H6bDh31Nx/B+pnOe2snAFsnE56V1HvPYDqZRB+tBWDvEeMw&#13;&#10;zhK4gnh6EzIB+vUg7TjAVs73HgZV/N6b2vFj11d1MHy+OCyJc7UXtTmWBUf1XKs4lgDsw94nqq1j&#13;&#10;WTFHKyGmaU3A8y3REPvmWloH0RdyTsB50Rltqv2uioGKkDYfnCbY57jlF9ObwvHZDw3us034P1me&#13;&#10;4/8Z89kAAyc76JSNmEyHR0zx6eyBjv0394Hmzp6IqTRN5DSfTlXE9HSHfqpGTqfjI2f4dH6CzgwH&#13;&#10;nZ9QP5zN9OnUZ3g/66BTn82iM9hsn87v0JnjoPM7m0Mz87k+nZaIafvv9AP5oCWfRz/l8306F6Cz&#13;&#10;wKGfC3wBzSMW+nQ6IcYWOeh0EovoCvGp32eB5xHAIxAnYxEsS5PFEeLSF0dOMf4t+t+b1H+gGP9W&#13;&#10;7KVrxA56FBzWiOF0gxhMz+JclQfK/f3BaTI4fQip/kYlGlD5HoePG275xXhWxMQKd/AYzxq5wt0q&#13;&#10;cqXbjvHF0FntoLM4crX7UuQan04Mw/fKHHRi2Fp3Z7bOp7MSOusddFay9e7b7FufTmHExEYHncJ8&#13;&#10;o7sv3+TT2QCdzQ46G/hm91O+xadTBuO4zUGnjNjmThDbfTq7oLPTQWeX2OnW5W6fTmUk4D0OOpXl&#13;&#10;Hnei/MGncxA6ex10Dsq9bhO//WaPaT2Py/Wjg049/FbPQPxmWMr1wUBg1UFsbYTsC2nHXijzogn6&#13;&#10;v5vUf6B50cRz110fv9fVDxwa4reRmnmWuEfiXJUHmhefgVNrcFoO2TEZN5wGnRfLLJcrW1jwebHM&#13;&#10;yhZ2HbB9+EY4Pk910HkjPHtYd8DWWQudHA46a8NzhN0HbJ0SEfhtUgedEhGvhQ0CbJ0t0MnpoLMl&#13;&#10;AjUic/p0ykfisw8HnfKRucJGAXY/e6ET7aCzNzI6LB2L9unUwDzP7aBTg+UOmwjY/RyFTh4HnaMs&#13;&#10;Txjjefw+d1S/FdocAdACMZGQLCZCidccyBk1k/oPFK85eM2wTLxSWGkeA2mEvcZJWFWcq/JA8VoT&#13;&#10;nDqDUz3IXsm44TRovDY18dmLHjxem5q19fmA7cOz0KnjoHPWrKPntOr6dNphXtRz0Gln1dOXAXY/&#13;&#10;16FT30HnulVfLxDewKfTHfOioYNO9/CG+lrA7ucBdBo56DwIb6SXiIj36QzCvGjsoDMoorG+FbD7&#13;&#10;cUXit0AddFyRTfTykU19OqOh09RBZzTq741s5tNJhxhv7qCTjjXXCwIpc/JixPgMBE1FxNF3kP9N&#13;&#10;Ts6I/kck9R8oxjOyEXpaNljPBw6vsDK6yYrrb+FclQeK8Vhw+hycikGuTMYNp0GfJ46/NhhV/mML&#13;&#10;TPQ9T6jzkoAB2ON0DPx/oP/Miewotw/7eULpHGM/eP82YKp9E9K+n1WV8aM0F19Cy/KRNI5PoJX4&#13;&#10;blqL/0Rb8ku0Oz9PP4YcwO/T5vwVPZ5n1+vzUnon3kT/gPfSW0EW5uV1wWvpT1gz/Tzrq19gU/Vf&#13;&#10;WWv9JiuhX2Sv66dYlL6PZdG3MK7vZbp+j12iilMg31WAz6aAVmPI1ZD2uOLUlx+c/HITfnnm4Jeb&#13;&#10;7JnXL9XRsH3YfkmPgjvgafDjNCs/RYvwP2k5/pCW4Rn0t3guPRcvrGfgBfSHsO8Ki4CtzwLaUxl2&#13;&#10;zEV7dSGXQCa3JwbXqi9lTx5AJp1DuEL9jdkHsNmdFMvZVQNJh22T6uMBc3v/vq2tfRPSvh+O86fs&#13;&#10;Os0Ie1/jZ2luIIafo3kRA3n4GZSdolmAdPwEfcwu03vsOb3LDP1vZsEPHv0+/HCfpdNVH4HGtkqS&#13;&#10;L2pBLkZ/qfXFdFdVL2O7vtP4uzjmiYMvXNzw+iLQ+Gtc0w3+gr7KX9IITnTJ0+icp9cZj9Azcq6n&#13;&#10;Bdw8UnfxjIAR0OZqsHUh2NeA/DQEmze5moZkc3HYnNbB5uI8bdDxf4s/o0X5HfoGv0IL8duI+yeQ&#13;&#10;br0AF3omxL2B+e/i2TDXM2GsOWQ2XUN5ep5bz87zIhdk0VUfgca/KnwwH1bVgfwsBF8gRgP6Ak35&#13;&#10;5UUKX5ygwfMiRRzHQzfQ+FP+G03Lj9EMkBbyQCQ/CZxCLJzBHDmLeXCGpuGnaRjKVVuBbFbjr+a/&#13;&#10;Gv95kHYM4/Rf89m/2fOU4f+ec7DnKTsT1J5n7A/6gp2kLv4H1QA3uLthh4b57eIXcO88fQY8ZX8C&#13;&#10;ZwLao8ZQ2aPs+m/tYakYH+YwPpz/SiU/QqOwfmUGsmCcMmMsMmFcJPIWByKRt9WYqbYCjY8alzmw&#13;&#10;R+1LU9oTLD+H+rszlzCGRx3G8BI76h3DOPCxDzs/p0XBXXYcMXkYNu2nOfhOWpCvxvxchPO11OR7&#13;&#10;6BN2yPdOR70PVOuJWn+mQ9aGVOMWDaQHcATdiwSbcyr/ptyLxGJMFznYFwuuweZcfr6Kvsk30WL8&#13;&#10;B+xFjtMqiNHGyEVV+WVaEuNamP8Cmw/RnLA3C+qVAg8DsG1VY6hsrQ+p8kxqbQ11LG8zfL9QD55f&#13;&#10;brOCQf+W/Cp7F/ujhvo59oF+jbXQr7Ny+m0W69vn2jap8VsCW9Ta+WUKm2z7nNbDP8H3Zxqc75/s&#13;&#10;56Cxd41doH+wR/QwS4M93Ut6kT2mN9g1egs54w7i8iE77Dceam+u5pbKGYtScA82t0Jd++7AvlYO&#13;&#10;43GHtfKOx27wsA97buVFwX3s6R+zeP0ZxoTwunoaXhN7vOp6JK+kZ+Hv6nmAYryiXolX1Rvgfn3c&#13;&#10;q4N7tfk7ei1eUq+GPWF1nh8yp16DZ0J5uF6Xv4o9czq9KfYOLXiY3gZ7ivexp2iK80acQi896pv6&#13;&#10;u9wDZNUr8Gi9HM+jl0Y7hXkxPZoX0T2Qr/C3wKsq1tyGfvGh4mIh+DeA/AIyGkg5v3Er+N/aYgea&#13;&#10;AXXUEcrvG5+A3w/Q4HF1gh3wxlWg5w835nke/gV9h39Ey/OpmOv7aF3k8zb8Ou2JuT8ecjD2Ia3g&#13;&#10;y6bwTyP4uwtvqXfj/fX3IIvxyvBRff05njkusYHALP04a4e5VBp78wL6WZZVP8Be07djz7KfvYK9&#13;&#10;6nWqODWGrdmVwUmHHQtqLqn7KdeLOJSrfFoOzpwM2Qzya0jb38nfreCWX34shfxof9aSHfftI3m/&#13;&#10;pfjEoPmxDHxUCs9ppfgQPIv0pu/yrrQifx/PbE3hu3g8o9SGHyvSCrwUUMg3H+PQmeKu9t0fQar8&#13;&#10;qPJkarlXBPdODuNckXcKmj+qgWdV3hxj25jWA9cWvCHGuD7twutgnKvhGTPOj69asz4GT/UsODkE&#13;&#10;vhXAt64D3wo8+P+z+A6viTWnKn2LV6LFeQXI0rQEL4k1qAjitSiej/L68VV7ibFJ/p0YAl/l36oO&#13;&#10;fCuCSzzajAHsw44dNwrq8MrwbWnklhJ+vJQf1bg3hJwAmdpxb5sKP7ZN8mMgXt0w3r34e3QI7+jH&#13;&#10;S70DHAc+TSAnh8DrD4b/T8PBX39gL6T8pWAftr8youAE+xHvIfbSI+x7+jPbQ39ku+l+tpPuYzsg&#13;&#10;N9O9bBPdzdbTHexbupl9TdezlfQbtpSuYov97IgDf5XfVC5Ovod0ygljYMdiBzvGoL9gdnzEltNx&#13;&#10;bBmdBEzD+Wz2BV3AvqSfA1+yz+laXH/DFtJ1bB7dwKbRLexjupUNp9tYPz87SoH/RNih1u1ZkNGA&#13;&#10;Wkuc7FiVCjuU35QdMYB92OOh4nc5m0+Xs0ngPdaPV1nwmYw66t3QTMjU8loLXvbnztmhZx92vyrX&#13;&#10;r2X//JZYIF6b2BT6PZuO+Jjsx+sd8FHvqipBzoBMLa9EzKsbNPi6mchveP1VxCYNafPWcT4Ja+MM&#13;&#10;YB7wGbAUe+Sv+EU/jo3ATe3BWkIuhEwtx2/BcbsDx2/5di/HOLRrHzbHtCj4hv9M1+HZ6ytwW4v3&#13;&#10;iKv4TboG7xfW4l3aOqzp6/Fuxd7Dx6G+BJom+bIV5Ke4Ti3fr8D3ogNf5Z94tBnIp9+C5yY8E2/D&#13;&#10;M+Me8N4PHMY7gH/jOBvtqO93LQiB4zZwPO3AcRueeRTHQPG4B8+4+8Dx4L+MdXPwUbzahMirO3j1&#13;&#10;0YPHY3feJ+jzTC8+WO/DR+i9eaLei0/Wu/MZuJ7v26/GgZcaX3ufqtb0tbhO7fj2AscxDhx78TFe&#13;&#10;joF8159P0Efxj/WxfNK/8loBPir+1oTAazTDPtKB12iWPajvJrN8+gyWS1+CfepK1N2A92rbgJRx&#13;&#10;p/LzInBT+XlpCBy3gWM2B46qPxV3gebGBpZT/wocl4Lrp+xN/TO831+Iz0NSclS52ua4PASOC8Ax&#13;&#10;qwPHBdjLK46BxncOk/oUlkGfy6gfr9LgpeZqecglIfA6A14zHHidYTOC+u4y24Xn/LA0h1iFNBvY&#13;&#10;iDRT2a9APr/ftykDbivBTT0v/xECx6uR+BzNCD5/r0Y29/4Gzwa0ax92rs6DgieRHQzOOhoxrJVR&#13;&#10;iDUx3mYNjHeBWqy+0ZDVM5qz6sb7rLzRkZUyerHixkBWxBjKihmjID9ihYwJsGcaMIvlBwobc1lR&#13;&#10;YxErY6yAznr2rrGdVTF+RBvHWB3jLGtkXGatjVvo7yHrbrxkA4y0fIgRwUcYWfkoI4aPM97iM40q&#13;&#10;fLlRke/w81N++Oc4OKvnmOuQ0UB6wGmfMghjWcTBT4NgTzzaigPsw/aTWtPas5JGN9jQEX5qyzob&#13;&#10;LVgnoz5sqMH6GJXZEKMiG+3Htyh4noCumhsXIVPLtwP4tnfg24G1D/rbSh1ZD6MNuHVgCeA9AViI&#13;&#10;cVzpx7EEuJ0GNxWD10LguBAcyzhwRJ4I6tMVrIYxm7VBDH2AeOprJLChxnA2HphljADfIewrP74l&#13;&#10;wfN38FR7wqsh8J0Fvm0d+M5ibb18q6Nd+7BjQMXZDIz5VNYNnHsbC9kgxPggYy38+x0bCSQa29gk&#13;&#10;Yze472VzjUPsUz/uysfK1+rd3hXI1MYD4S5XPwfuhPcLGg/p+MeGm0/BnPvceMFWATuNML7Xj6N6&#13;&#10;ljkLbuqdaihzrAj8W8eBYxHMn3i0HQfYh+1fNcdyI+fkZO8Z2VhXIzNiNyvrZ0SxwUYkG26kh591&#13;&#10;NsqPb0HwVDlTxfFFyNT69EPwLerA90PkMsU30NrYH/E9jMUhdisZHyOWE1ltyHg/jipmVR5Qzw1/&#13;&#10;puAYg2sVWwRQ+VgmnUP4DtsmVScCsOuXxDlM8P1dwCjrn+/dN0ZZLsA+bB+je9coK9G12JrmfT4e&#13;&#10;bFeAtOuo/hdYn7tmWGtd46zvXMOsXa5e1g+uNkANoJS13VXQ+tqVw/rMlcmaCPQHWuC6CspL4v4b&#13;&#10;rppWtKst0A8YY+VzTbGKuWZbpdFuJfRdz/t30Nn/pW9l3wiraVBuw6E/xKru6o+2elrlXZ2tOHCL&#13;&#10;czUCaljvuipaNVxlrQauktZ7QB/gI1zPQPlC3F/mamitQP0Vrk5AD+sLcPwM7S1wDUcd5Rvlu0Dc&#13;&#10;1P2U7wft9/X4ppMrDLrHIBFavjjEaUJqx88V/s8eKtj4ucIXubKGfx7UR1Hha1yR4Rtd6cO3udzh&#13;&#10;u12PMW43gBPAfmuHa4e1zrURtn9jzQPGAwNdm6zOrt1Wa9chq6Hrd6uO6yrwBDDCG7qs8NauTOFd&#13;&#10;XNnDh7iyhU8L6qNfkmKrOgy3Dzu2VNz+Ys13/WYtcZ20lrvOWitdl6w1rpvAHeC+tRpcv3L9D2nn&#13;&#10;AttVdcfxLyBQIjDovT3nKjiB4VZFHcHhgLlJAsm2jJiVQlFeFsYqtFAeBYRaXs0gsxaQh/JSHkLt&#13;&#10;qDzVjEdEQCgskGmYQwUkEhw4lCHIZJAK7HP+9OBG+N8aepIP555z7jnn9zq/+8/Nn/6/QbYrxKDT&#13;&#10;Nc4fbtz7owVrN4O62LCYOm5e3dTihP2SyVgntVBXmxeoqnm+/tM8F9mG6gs4AZ/QPtJ8JDqM1UHs&#13;&#10;drB5cY17eRkfQS53Xn3MfESsuLb7/vWtxkwn9K2s1rc9tS/e5vXp6JRaCenKSuCuK6/b7UaZTlbH&#13;&#10;8alayDTuO8g0DhnGIc+8BO46uUynq2Vyv899q3ZKJXF6O3X1RqL2dmrEdWpQCd30j1RHurIDRzd1&#13;&#10;SODGkst4sVrG+nVvXcYsZMxEDhe7ncAXLyOfc5UVZGo8zAlWaQ31flgZ7NSS4O+JmH7cT6L289x7&#13;&#10;z0XBEb0YHNP84FPmfqbZwecqDU7rj8EZTQ/OampwTkXBV6x9XqMhD35PO5v+uLM0IDic2LfrTfZ1&#13;&#10;Nh3MeA5758JoGB8c0sTgoCYFBzQl2K9p2DRufadvsvNzG7Z2ezSjvoP6HnA5hvKdc+7R/7F5+rW5&#13;&#10;iX+97erROooMlxIMic27l4OBqhv2VUqYpaZhT6WFGWoJ90FH+n4RZuuXYZ56hBPhOVhKey39mxl/&#13;&#10;R/eGe7l/rww0C/fo9nC3GoQ7VSfcpqpgU8JOyWSswodHE3xrL58T3f8tK0GPODtXBSWxulUFC3Q5&#13;&#10;WI5+r6phuAb9NqDfBuTdoDbo8MOwXO3CV/RAuBBKYSrtp+kfrdbo3CIcqhCaQEPadem/HDyNXlOg&#13;&#10;pEbZksVAKr5PQbe7ahEDZWHNz92ycIV2obs7X0Xgi4+TiI4d4UZtCbdoY7hdq/HdUvw4FybDKPyY&#13;&#10;E76pJ8MK9QtfhplQqGxskRsOUgHxMZU4mQ3LYS3tTfTvDEeoMpwM8c/dQsadbD28YNReNncmCom1&#13;&#10;orBM08LVmhGu03PIOhcWwBJ8uBQfrkC2VejodI2LFTfu/eFjrBwbFrNP3LzyMP65W449ysIC9M/X&#13;&#10;S2Eusg3VHCiB6bSnhSPRYSy6FEL8c9ft5WV8BLlcjPjn7t3VMXMf9a0+T1ow0T9PfsvavnibN6Gj&#13;&#10;RVolpKtLghxNSHOka2GCSq4dUxl3uHuTP18eQlb3+bJrLWTejMzdWcP5qD344mWuT8fmtO6QzveH&#13;&#10;He66+3U7el+7dbzu7f0i1P+/TiVzM1nD4a6T6+bezTnd3PtNlr6lPO6+B7mCuU63tuCLl4ml9VOz&#13;&#10;Qr1N/BnOMBv1G7NF3cx2dTG71d7sVVtoBnXMTl1Me1Nn0yr0r7SXYSYU8p3hPL5DO0j1TZZSTYZa&#13;&#10;Qwd4lPavzSD1NCPUx0yG+DN8O+NxZ7ixWaqmpkyBWS1r1ukuZG0L98IDZgOyrtVDpkId0dHpGncW&#13;&#10;3bg/H96vnbFhMXaKm9fZxJ/hzqZQD5sC9M/XgyYX2YaqDbQEQzvVjESHsWrMfY1Zq6a9vIw3nmH3&#13;&#10;nsKd6V61iJlS9K0pjktNpfITZKrEOH6X8FFX9vbFx1gjOmaZ/ppn+miB6aXFpqeWEQeroAI2Mn8T&#13;&#10;MRGn8zozOjYGVhNLq8xwLYeXYCHtF7DpXOY9b8azf5FmYtdSMwteid3L6ZbMvlnV9h1YC/sewb7j&#13;&#10;sYnTN9mZPILM26t1drHvi7ep++y6y+ToL2ag3jNP6ENseBxbnoMrkGJ76nu2t9LsE7rTDlBLO1h3&#13;&#10;2xy1siOhKFb/VnZZwtY/8ZtS+30bcN3KrlZru1Ft7J/1A7tVbe12/cjGf15txLjTY/5N1vw+fSl2&#13;&#10;lxraHWpg34Ktqm+3wGbJ8hmP/PI1OedLs0enyDfH4QP4K317zNvaYTbpLbMeXoVletss1k5yxm7z&#13;&#10;PPYp1bvmWb1vZuiI+YNOEgP/NlN02UxSPftMrB3q2QmxMVfPjlEdm6+rJk/fmGG6wFk+A6fgBO3j&#13;&#10;9H9CHB7Fj86fcfHtxn3M+bxTz177G8lx8+rZWQkZi25i14i+q9jgkplDXMzTP7HJp+ZFHTML9bFZ&#13;&#10;osPkzcNmJZTTfg1Z1yHzRmz0ur6As3CB/FlF/rxC/qxjy1XXrsRuy2EJzI/VycnmdboxT7nzk4J8&#13;&#10;ubU4R/2wT015qh9x9/MEvF+zjvg8NcD212DbRzm2l4ZxhvJthgpgIkxl/gwbn6cm2fg8NcGOYL3h&#13;&#10;Ggl58BTtIZzJQcx70o7XAM5mf1usftiun43PUwnd3NmBG+07vNq+BbWw7wXsO4614/LUBTtOh2xh&#13;&#10;bAx+ZHknZEfpb+j6rs3VPjtUu2EbbLJ5ep2xdayzxk6GElhAewX95Yyv4b71qoR98J5dq/dthT5g&#13;&#10;7BD3HLaLYmPwol0aK9vXrP8leewkeeao3Y2Me7UL3oAy+46W2M2ay54zyYkzbSlMpJ1HfzbjWdyX&#13;&#10;gS4ZOgAfEzMnbF/+lnK2zlvyATrFnV03nux8jK3235Ra+K8dCSC9Bv+1i9LVLhqcsNHj3OuLz/fu&#13;&#10;OdMxylLXKEOPQW/oF/VUdtRbOVEf5UZ9NSIaqFGsMSZ6SgXRcI2NRsEEuPY5xsngi1/XvT8YG1Uq&#13;&#10;K8Gzif2H+Juo/X2pXGdFk2Ace49RZjRSGezxWJSrHtEw/Soaqu7wKHSh/XCUpw5Rvn4cjdaD0Xjd&#13;&#10;Hz2DfsVQmvDF/TfZ4zb62iFHkwTOHulJ/VKMP9z9pbXwy3T8kskaLjY6gS9e54Z0TI8yVQY7olU6&#13;&#10;TH0JDkQ7tS+Kf5+1NzqiyuiY+K1i5n6mbdHn2hqd1qbojN6Izmp9dE4V0VesfV7LYTHMpz2b/rhY&#13;&#10;LY3i32fxG3h6gb0XwXIoiw7pT9FBvRYd4DeU92sDto1b3+mb7CzMwtaNsMli6juo74HGQJn6M/5J&#13;&#10;Af/MdJ2uuL2S+Tpxgz5MOXan49vc2Y0Bt259cDHrrtny+nUdrptCCK40A3f9XwAAAP//AwBQSwME&#13;&#10;FAAGAAgAAAAhAIAZVvfnAAAAEQEAAA8AAABkcnMvZG93bnJldi54bWxMj81qwzAQhO+FvoPYQm+N&#13;&#10;ZBunjWM5hPTnFAJNCqU3xdrYJpZkLMV23r6bU3tZWGZ2dr58NZmWDdj7xlkJ0UwAQ1s63dhKwtfh&#13;&#10;/ekFmA/KatU6ixKu6GFV3N/lKtNutJ847EPFKMT6TEmoQ+gyzn1Zo1F+5jq0pJ1cb1Sgta+47tVI&#13;&#10;4ablsRBzblRj6UOtOtzUWJ73FyPhY1TjOonehu35tLn+HNLd9zZCKR8fptcljfUSWMAp/F3AjYH6&#13;&#10;Q0HFju5itWethFSkC7KSIOYxsJtDPKeEdJSQLJIYeJHz/yTFLwAAAP//AwBQSwMEFAAGAAgAAAAh&#13;&#10;AI4iCUK6AAAAIQEAABkAAABkcnMvX3JlbHMvZTJvRG9jLnhtbC5yZWxzhI/LCsIwEEX3gv8QZm/T&#13;&#10;uhCRpt2I0K3UDxiSaRtsHiRR7N8bcGNBcDn3cs9h6vZlZvakELWzAqqiBEZWOqXtKODWX3ZHYDGh&#13;&#10;VTg7SwIWitA22019pRlTHsVJ+8gyxUYBU0r+xHmUExmMhfNkczO4YDDlM4zco7zjSHxflgcevhnQ&#13;&#10;rJisUwJCpypg/eKz+T/bDYOWdHbyYcimHwquTXZnIIaRkgBDSuMnrAoyA/Cm5qvHmjcAAAD//wMA&#13;&#10;UEsBAi0AFAAGAAgAAAAhAKbmUfsMAQAAFQIAABMAAAAAAAAAAAAAAAAAAAAAAFtDb250ZW50X1R5&#13;&#10;cGVzXS54bWxQSwECLQAUAAYACAAAACEAOP0h/9YAAACUAQAACwAAAAAAAAAAAAAAAAA9AQAAX3Jl&#13;&#10;bHMvLnJlbHNQSwECLQAUAAYACAAAACEATtpbPR0EAACqCwAADgAAAAAAAAAAAAAAAAA8AgAAZHJz&#13;&#10;L2Uyb0RvYy54bWxQSwECLQAUAAYACAAAACEAh/rQzz8LAwBIFAQAFAAAAAAAAAAAAAAAAACFBgAA&#13;&#10;ZHJzL21lZGlhL2ltYWdlMS5lbWZQSwECLQAUAAYACAAAACEAgBlW9+cAAAARAQAADwAAAAAAAAAA&#13;&#10;AAAAAAD2EQMAZHJzL2Rvd25yZXYueG1sUEsBAi0AFAAGAAgAAAAhAI4iCUK6AAAAIQEAABkAAAAA&#13;&#10;AAAAAAAAAAAAChMDAGRycy9fcmVscy9lMm9Eb2MueG1sLnJlbHNQSwUGAAAAAAYABgB8AQAA+xMD&#13;&#10;AAAA&#13;&#10;">
                <v:rect id="Rectangle 34" o:spid="_x0000_s1027" style="position:absolute;width:36194;height:18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yEMyAAAAOAAAAAPAAAAZHJzL2Rvd25yZXYueG1sRI9Pa8JA&#13;&#10;FMTvgt9heUJvdeMfpERXEbVFxYtpL96e2Wc2NPs2ZLcx/fZdoeBlYBjmN8xi1dlKtNT40rGC0TAB&#13;&#10;QZw7XXKh4Ovz/fUNhA/IGivHpOCXPKyW/d4CU+3ufKY2C4WIEPYpKjAh1KmUPjdk0Q9dTRyzm2ss&#13;&#10;hmibQuoG7xFuKzlOkpm0WHJcMFjTxlD+nf1YBbf6Ojldzpckux6Om92HNnLbGqVeBt12HmU9BxGo&#13;&#10;C8/GP2KvFUym8DgUz4Bc/gEAAP//AwBQSwECLQAUAAYACAAAACEA2+H2y+4AAACFAQAAEwAAAAAA&#13;&#10;AAAAAAAAAAAAAAAAW0NvbnRlbnRfVHlwZXNdLnhtbFBLAQItABQABgAIAAAAIQBa9CxbvwAAABUB&#13;&#10;AAALAAAAAAAAAAAAAAAAAB8BAABfcmVscy8ucmVsc1BLAQItABQABgAIAAAAIQBupyEMyAAAAOAA&#13;&#10;AAAPAAAAAAAAAAAAAAAAAAcCAABkcnMvZG93bnJldi54bWxQSwUGAAAAAAMAAwC3AAAA/AIAAAAA&#13;&#10;" filled="f" strokecolor="black [3213]" strokeweight="1.5pt"/>
                <v:shapetype id="_x0000_t202" coordsize="21600,21600" o:spt="202" path="m,l,21600r21600,l21600,xe">
                  <v:stroke joinstyle="miter"/>
                  <v:path gradientshapeok="t" o:connecttype="rect"/>
                </v:shapetype>
                <v:shape id="Text Box 8" o:spid="_x0000_s1028" type="#_x0000_t202" style="position:absolute;left:224;top:11619;width:35801;height:6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4630D7E6" w14:textId="77777777" w:rsidR="00977DE0" w:rsidRPr="00E961DB" w:rsidRDefault="00977DE0" w:rsidP="00977DE0">
                        <w:pPr>
                          <w:pStyle w:val="Caption"/>
                          <w:jc w:val="both"/>
                          <w:rPr>
                            <w:rFonts w:ascii="Arial" w:hAnsi="Arial" w:cs="Arial"/>
                            <w:i w:val="0"/>
                            <w:iCs w:val="0"/>
                            <w:color w:val="000000" w:themeColor="text1"/>
                            <w:sz w:val="22"/>
                            <w:szCs w:val="22"/>
                          </w:rPr>
                        </w:pPr>
                        <w:r>
                          <w:rPr>
                            <w:rFonts w:ascii="Arial" w:hAnsi="Arial" w:cs="Arial"/>
                            <w:b/>
                            <w:bCs/>
                            <w:i w:val="0"/>
                            <w:iCs w:val="0"/>
                            <w:color w:val="000000" w:themeColor="text1"/>
                          </w:rPr>
                          <w:t>Figure 2. Organization</w:t>
                        </w:r>
                        <w:r w:rsidRPr="00B2083D">
                          <w:rPr>
                            <w:rFonts w:ascii="Arial" w:hAnsi="Arial" w:cs="Arial"/>
                            <w:b/>
                            <w:bCs/>
                            <w:i w:val="0"/>
                            <w:iCs w:val="0"/>
                            <w:color w:val="000000" w:themeColor="text1"/>
                          </w:rPr>
                          <w:t xml:space="preserve"> of the nested tree probabilistic graphical model (ntPGM).</w:t>
                        </w:r>
                        <w:r>
                          <w:rPr>
                            <w:rFonts w:ascii="Arial" w:hAnsi="Arial" w:cs="Arial"/>
                            <w:i w:val="0"/>
                            <w:iCs w:val="0"/>
                            <w:color w:val="000000" w:themeColor="text1"/>
                          </w:rPr>
                          <w:t xml:space="preserve"> The method takes in a hierarchical tree of organisms (left) and brain region. Then it is initialized with a hierarchical tree of neural cell types (right). The model jointly learns cell type-specific and species-specific features of gene expression or chromatin accessibility.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435;top:154;width:35478;height:116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ZIJxwAAAN8AAAAPAAAAZHJzL2Rvd25yZXYueG1sRI9BawIx&#13;&#10;FITvQv9DeIXeNKuH2l2NUmpLPehB2x/wunlml25eQpKu6783gtDLwDDMN8xyPdhO9BRi61jBdFKA&#13;&#10;IK6dbtko+P76GL+AiAlZY+eYFFwownr1MFpipd2ZD9QfkxEZwrFCBU1KvpIy1g1ZjBPniXN2csFi&#13;&#10;yjYYqQOeM9x2clYUz9Jiy3mhQU9vDdW/xz+rYDObms/9j9/1u25uTuG93PuyVOrpcdgssrwuQCQa&#13;&#10;0n/jjthqBSXc/uQvIFdXAAAA//8DAFBLAQItABQABgAIAAAAIQDb4fbL7gAAAIUBAAATAAAAAAAA&#13;&#10;AAAAAAAAAAAAAABbQ29udGVudF9UeXBlc10ueG1sUEsBAi0AFAAGAAgAAAAhAFr0LFu/AAAAFQEA&#13;&#10;AAsAAAAAAAAAAAAAAAAAHwEAAF9yZWxzLy5yZWxzUEsBAi0AFAAGAAgAAAAhAF61kgnHAAAA3wAA&#13;&#10;AA8AAAAAAAAAAAAAAAAABwIAAGRycy9kb3ducmV2LnhtbFBLBQYAAAAAAwADALcAAAD7AgAAAAA=&#13;&#10;">
                  <v:imagedata r:id="rId9" o:title=""/>
                </v:shape>
                <w10:wrap type="tight"/>
              </v:group>
            </w:pict>
          </mc:Fallback>
        </mc:AlternateContent>
      </w:r>
      <w:r w:rsidRPr="00B155EE">
        <w:rPr>
          <w:rFonts w:ascii="Arial" w:hAnsi="Arial" w:cs="Arial"/>
          <w:color w:val="000000" w:themeColor="text1"/>
          <w:sz w:val="22"/>
          <w:szCs w:val="22"/>
          <w:u w:val="single"/>
        </w:rPr>
        <w:t>Rationale:</w:t>
      </w:r>
      <w:r w:rsidRPr="00B155EE">
        <w:rPr>
          <w:rFonts w:ascii="Arial" w:hAnsi="Arial" w:cs="Arial"/>
          <w:color w:val="000000" w:themeColor="text1"/>
          <w:sz w:val="22"/>
          <w:szCs w:val="22"/>
        </w:rPr>
        <w:t xml:space="preserve"> There is no ideal tool for modeling molecular evolution of gene activity in cell types across species, as the state-of-the-art tool is limited to pairwise comparisons of clusters identified within each species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F1000_CSL_CITATION&lt;~#@#~&gt;[{"DOI":"10.1038/nmeth.4407","First":false,"Last":false,"PMCID":"PMC5623139","PMID":"28846088","abstract":"Single-nucleus RNA sequencing (sNuc-seq) profiles RNA from tissues that are preserved or cannot be dissociated, but it does not provide high throughput. Here, we develop DroNc-seq: massively parallel sNuc-seq with droplet technology. We profile 39,111 nuclei from mouse and human archived brain samples to demonstrate sensitive, efficient, and unbiased classification of cell types, paving the way for systematic charting of cell atlases.","author":[{"family":"Habib","given":"Naomi"},{"family":"Avraham-Davidi","given":"Inbal"},{"family":"Basu","given":"Anindita"},{"family":"Burks","given":"Tyler"},{"family":"Shekhar","given":"Karthik"},{"family":"Hofree","given":"Matan"},{"family":"Choudhury","given":"Sourav R"},{"family":"Aguet","given":"François"},{"family":"Gelfand","given":"Ellen"},{"family":"Ardlie","given":"Kristin"},{"family":"Weitz","given":"David A"},{"family":"Rozenblatt-Rosen","given":"Orit"},{"family":"Zhang","given":"Feng"},{"family":"Regev","given":"Aviv"}],"authorYearDisplayFormat":false,"citation-label":"4114189","container-title":"Nature Methods","container-title-short":"Nat. Methods","id":"4114189","invisible":false,"issue":"10","issued":{"date-parts":[["2017","10"]]},"journalAbbreviation":"Nat. Methods","page":"955-958","suppress-author":false,"title":"Massively parallel single-nucleus RNA-seq with DroNc-seq.","type":"article-journal","volume":"14"},{"DOI":"10.1101/459891","First":false,"Last":false,"abstract":"Defining cell types requires integrating diverse measurements from multiple experiments and biological contexts. Recent technological developments in single-cell analysis have enabled high-throughput profiling of gene expression, epigenetic regulation, and spatial relationships amongst cells in complex tissues, but computational approaches that deliver a sensitive and specific joint analysis of these datasets are lacking. We developed LIGER, an algorithm that delineates shared and dataset-specific features of cell identity, allowing flexible modeling of highly heterogeneous single-cell datasets. We demonstrated its broad utility by applying it to four diverse and challenging datasets from human and mouse brain cells. First, we defined both cell-type-specific and sexually dimorphic gene expression in the mouse bed nucleus of the stria terminalis, an anatomically complex brain region that plays important roles in sex-specific behaviors. Second, we analyzed gene expression in the substantia nigra of seven postmortem human subjects, comparing cell states in specific donors, and relating cell types to those in the mouse. Third, we jointly leveraged in situ gene expression and scRNA-seq data to spatially locate fine subtypes of cells present in the mouse frontal cortex. Finally, we integrated mouse cortical scRNA-seq profiles with single-cell DNA methylation signatures, revealing mechanisms of cell-type-specific gene regulation. Integrative analyses using the LIGER algorithm promise to accelerate single-cell investigations of cell-type definition, gene regulation, and disease states.","author":[{"family":"Welch","given":"Joshua"},{"family":"Kozareva","given":"Velina"},{"family":"Ferreira","given":"Ashley"},{"family":"Vanderburg","given":"Charles"},{"family":"Martin","given":"Carly"},{"family":"Macosko","given":"Evan"}],"authorYearDisplayFormat":false,"citation-label":"5971349","container-title":"BioRxiv","container-title-short":"BioRxiv","id":"5971349","invisible":false,"issued":{"date-parts":[["2018","11","2"]]},"journalAbbreviation":"BioRxiv","suppress-author":false,"title":"Integrative inference of brain cell similarities and differences from single-cell genomics","type":"article-journal"}]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105,106</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overcome this limitation, I will extend and develop a novel nested tree probabilistic graphical model (ntPGM), in which gene expression or putative CRE open chromatin feature within a cell type is modeled as a combination of a cell type hierarchy and a species hierarchy. </w:t>
      </w:r>
    </w:p>
    <w:p w14:paraId="3F1C46AE"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color w:val="000000" w:themeColor="text1"/>
          <w:sz w:val="22"/>
          <w:szCs w:val="22"/>
          <w:u w:val="single"/>
        </w:rPr>
        <w:t>Nested Tree Model:</w:t>
      </w:r>
      <w:r w:rsidRPr="00B155EE">
        <w:rPr>
          <w:rFonts w:ascii="Arial" w:hAnsi="Arial" w:cs="Arial"/>
          <w:color w:val="000000" w:themeColor="text1"/>
          <w:sz w:val="22"/>
          <w:szCs w:val="22"/>
        </w:rPr>
        <w:t xml:space="preserve"> In a hierarchical ntPGM, each connection has a nested overlaying tree model, where a parent </w:t>
      </w:r>
      <w:r>
        <w:rPr>
          <w:rFonts w:ascii="Arial" w:hAnsi="Arial" w:cs="Arial"/>
          <w:color w:val="000000" w:themeColor="text1"/>
          <w:sz w:val="22"/>
          <w:szCs w:val="22"/>
        </w:rPr>
        <w:t>species</w:t>
      </w:r>
      <w:r w:rsidRPr="00B155EE">
        <w:rPr>
          <w:rFonts w:ascii="Arial" w:hAnsi="Arial" w:cs="Arial"/>
          <w:color w:val="000000" w:themeColor="text1"/>
          <w:sz w:val="22"/>
          <w:szCs w:val="22"/>
        </w:rPr>
        <w:t xml:space="preserve"> tree overlays a child cell type tree, and every corresponding hierarchical cell type has a link from parent to child (</w:t>
      </w:r>
      <w:r w:rsidRPr="00B155EE">
        <w:rPr>
          <w:rFonts w:ascii="Arial" w:hAnsi="Arial" w:cs="Arial"/>
          <w:b/>
          <w:bCs/>
          <w:color w:val="000000" w:themeColor="text1"/>
          <w:sz w:val="22"/>
          <w:szCs w:val="22"/>
        </w:rPr>
        <w:t>Figure 2)</w:t>
      </w:r>
      <w:r w:rsidRPr="00B155EE">
        <w:rPr>
          <w:rFonts w:ascii="Arial" w:hAnsi="Arial" w:cs="Arial"/>
          <w:color w:val="000000" w:themeColor="text1"/>
          <w:sz w:val="22"/>
          <w:szCs w:val="22"/>
        </w:rPr>
        <w:t>. The species tree is pre-defined with known biology. The structure of the cell type tree is preset with a user dendrogram or built in a data-driven manner using hierarchical clustering that enables tuning the resolution of a “cell type”</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F1000_CSL_CITATION&lt;~#@#~&gt;[{"DOI":"10.1038/nmeth.4236","First":false,"Last":false,"PMCID":"PMC5410170","PMID":"28346451","abstract":"Single-cell RNA-seq enables the quantitative characterization of cell types based on global transcriptome profiles. We present single-cell consensus clustering (SC3), a user-friendly tool for unsupervised clustering, which achieves high accuracy and robustness by combining multiple clustering solutions through a consensus approach (http://bioconductor.org/packages/SC3). We demonstrate that SC3 is capable of identifying subclones from the transcriptomes of neoplastic cells collected from patients.","author":[{"family":"Kiselev","given":"Vladimir Yu"},{"family":"Kirschner","given":"Kristina"},{"family":"Schaub","given":"Michael T"},{"family":"Andrews","given":"Tallulah"},{"family":"Yiu","given":"Andrew"},{"family":"Chandra","given":"Tamir"},{"family":"Natarajan","given":"Kedar N"},{"family":"Reik","given":"Wolf"},{"family":"Barahona","given":"Mauricio"},{"family":"Green","given":"Anthony R"},{"family":"Hemberg","given":"Martin"}],"authorYearDisplayFormat":false,"citation-label":"3391350","container-title":"Nature Methods","container-title-short":"Nat. Methods","id":"3391350","invisible":false,"issue":"5","issued":{"date-parts":[["2017","5"]]},"journalAbbreviation":"Nat. Methods","page":"483-486","suppress-author":false,"title":"SC3: consensus clustering of single-cell RNA-seq data.","type":"article-journal","volume":"14"}]</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107</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p>
    <w:p w14:paraId="3AD06863" w14:textId="77777777" w:rsidR="00977DE0" w:rsidRPr="00B155EE" w:rsidRDefault="00977DE0" w:rsidP="00977DE0">
      <w:pPr>
        <w:spacing w:after="120"/>
        <w:jc w:val="both"/>
        <w:rPr>
          <w:rFonts w:ascii="Arial" w:hAnsi="Arial" w:cs="Arial"/>
          <w:i/>
          <w:iCs/>
          <w:color w:val="000000" w:themeColor="text1"/>
          <w:sz w:val="22"/>
          <w:szCs w:val="22"/>
        </w:rPr>
      </w:pPr>
      <w:r w:rsidRPr="00B155EE">
        <w:rPr>
          <w:rFonts w:ascii="Arial" w:hAnsi="Arial" w:cs="Arial"/>
          <w:color w:val="000000" w:themeColor="text1"/>
          <w:sz w:val="22"/>
          <w:szCs w:val="22"/>
          <w:u w:val="single"/>
        </w:rPr>
        <w:t>Parameters &amp; Training:</w:t>
      </w:r>
      <w:r w:rsidRPr="00B155EE">
        <w:rPr>
          <w:rFonts w:ascii="Arial" w:hAnsi="Arial" w:cs="Arial"/>
          <w:color w:val="000000" w:themeColor="text1"/>
          <w:sz w:val="22"/>
          <w:szCs w:val="22"/>
        </w:rPr>
        <w:t xml:space="preserve"> Modeling gene/CRE feature matrix can be viewed as shifts of distributions at each node with parameters capturing changes in Normal/Binomial distributions. The model is parameterized with vectors of delta means/probabilities and delta variances. To optimize, I will use a likelihood cost function weighing both the reconstruction error of the true data in the feature matrix and a Lasso penalty penalizing non-zero parameters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F1000_CSL_CITATION&lt;~#@#~&gt;[{"DOI":"10.1111/j.2517-6161.1996.tb02080.x","First":false,"Last":false,"abstract":"We propose a new method for estimation in linear models. The ‘lasso’ minimizes the residual sum of squares subject to the sum of the absolute value of the coefficients being less than a constant. Because of the nature of this constraint it tends to produce some coefficients that are exactly 0 and hence gives interpretable models. Our simulation studies suggest that the lasso enjoys some of the favourable properties of both subset selection and ridge regression. It produces interpretable models like subset selection and exhibits the stability of ridge regression. There is also an interesting relationship with recent work in adaptive function estimation by Donoho and Johnstone. The lasso idea is quite general and can be applied in a variety of statistical models: extensions to generalized regression models and tree</w:instrText>
      </w:r>
      <w:r>
        <w:rPr>
          <w:rFonts w:ascii="Cambria Math" w:hAnsi="Cambria Math" w:cs="Cambria Math"/>
          <w:color w:val="000000" w:themeColor="text1"/>
          <w:sz w:val="22"/>
          <w:szCs w:val="22"/>
        </w:rPr>
        <w:instrText>‐</w:instrText>
      </w:r>
      <w:r>
        <w:rPr>
          <w:rFonts w:ascii="Arial" w:hAnsi="Arial" w:cs="Arial"/>
          <w:color w:val="000000" w:themeColor="text1"/>
          <w:sz w:val="22"/>
          <w:szCs w:val="22"/>
        </w:rPr>
        <w:instrText>based models are briefly described.","author":[{"family":"Tibshirani","given":"Robert"}],"authorYearDisplayFormat":false,"citation-label":"6127064","container-title":"Journal of the Royal Statistical Society: Series B (Methodological)","container-title-short":"Journal of the Royal Statistical Society: Series B (Methodological)","id":"6127064","invisible":false,"issue":"1","issued":{"date-parts":[["1996","1"]]},"journalAbbreviation":"Journal of the Royal Statistical Society: Series B (Methodological)","page":"267-288","suppress-author":false,"title":"Regression shrinkage and selection via the lasso","type":"article-journal","volume":"58"}]</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108</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This penalty encourages a maximum parsimony structure. For example, D1 and D2 MSNs share the marker gene </w:t>
      </w:r>
      <w:r w:rsidRPr="00B155EE">
        <w:rPr>
          <w:rFonts w:ascii="Arial" w:hAnsi="Arial" w:cs="Arial"/>
          <w:i/>
          <w:iCs/>
          <w:color w:val="000000" w:themeColor="text1"/>
          <w:sz w:val="22"/>
          <w:szCs w:val="22"/>
        </w:rPr>
        <w:t xml:space="preserve">PPP1R1B </w:t>
      </w:r>
      <w:r w:rsidRPr="00B155EE">
        <w:rPr>
          <w:rFonts w:ascii="Arial" w:hAnsi="Arial" w:cs="Arial"/>
          <w:color w:val="000000" w:themeColor="text1"/>
          <w:sz w:val="22"/>
          <w:szCs w:val="22"/>
        </w:rPr>
        <w:t xml:space="preserve">that is upregulated in both cell types; the ntPGM captures this upregulation as a positive delta at the MSN level, rather than at both D1 </w:t>
      </w:r>
      <w:r w:rsidRPr="00B155EE">
        <w:rPr>
          <w:rFonts w:ascii="Arial" w:hAnsi="Arial" w:cs="Arial"/>
          <w:i/>
          <w:iCs/>
          <w:color w:val="000000" w:themeColor="text1"/>
          <w:sz w:val="22"/>
          <w:szCs w:val="22"/>
        </w:rPr>
        <w:t>and</w:t>
      </w:r>
      <w:r w:rsidRPr="00B155EE">
        <w:rPr>
          <w:rFonts w:ascii="Arial" w:hAnsi="Arial" w:cs="Arial"/>
          <w:color w:val="000000" w:themeColor="text1"/>
          <w:sz w:val="22"/>
          <w:szCs w:val="22"/>
        </w:rPr>
        <w:t xml:space="preserve"> D2 levels. Therefore, gene expression differences that occur hierarchically in species and cell types are represented throughout the structure of the tree. The model optimizes by an efficient Hamiltonian Monte Carlo</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F1000_CSL_CITATION&lt;~#@#~&gt;[{"DOI":"10.1016/0370-2693(87)91197-X","First":false,"Last":false,"abstract":"We present a new method for the numerical simulation of lattice field theory. A hybrid (molecular dynamics/Langevin) algorithm is used to guide a Monte Carlo simulation. There are no discretization errors even for large step sizes. The method is especially efficient for systems such as quantum chromodynamics which contain fermionic degrees of freedom. Detailed results are presented for four-dimensional compact quantum electrodynamics including the dynamical effects of electrons.","author":[{"family":"Duane","given":"Simon"},{"family":"Kennedy","given":"A D"},{"family":"Pendleton","given":"Brian J."},{"family":"Roweth","given":"Duncan"}],"authorYearDisplayFormat":false,"citation-label":"8577590","container-title":"Physics Letters B","container-title-short":"Physics Letters B","id":"8577590","invisible":false,"issue":"2","issued":{"date-parts":[["1987","9"]]},"journalAbbreviation":"Physics Letters B","page":"216-222","suppress-author":false,"title":"Hybrid Monte Carlo","type":"article-journal","volume":"195"}]</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109</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sampling to explore and maximize the likelihood of the parameters with respect to</w:t>
      </w:r>
      <w:r w:rsidRPr="00B155EE">
        <w:rPr>
          <w:rFonts w:ascii="Arial" w:hAnsi="Arial" w:cs="Arial"/>
          <w:i/>
          <w:iCs/>
          <w:color w:val="000000" w:themeColor="text1"/>
          <w:sz w:val="22"/>
          <w:szCs w:val="22"/>
        </w:rPr>
        <w:t xml:space="preserve"> </w:t>
      </w:r>
      <w:r w:rsidRPr="00B155EE">
        <w:rPr>
          <w:rFonts w:ascii="Arial" w:hAnsi="Arial" w:cs="Arial"/>
          <w:color w:val="000000" w:themeColor="text1"/>
          <w:sz w:val="22"/>
          <w:szCs w:val="22"/>
        </w:rPr>
        <w:t>the data and Lasso penalty. Training is parallelized feature-wise across compute resources.</w:t>
      </w:r>
    </w:p>
    <w:p w14:paraId="68417C5F"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color w:val="000000" w:themeColor="text1"/>
          <w:sz w:val="22"/>
          <w:szCs w:val="22"/>
          <w:u w:val="single"/>
        </w:rPr>
        <w:t>Marker Inference:</w:t>
      </w:r>
      <w:r w:rsidRPr="00B155EE">
        <w:rPr>
          <w:rFonts w:ascii="Arial" w:hAnsi="Arial" w:cs="Arial"/>
          <w:color w:val="000000" w:themeColor="text1"/>
          <w:sz w:val="22"/>
          <w:szCs w:val="22"/>
        </w:rPr>
        <w:t xml:space="preserve"> The feature level of any cell is the sum of the mean/probability vector </w:t>
      </w:r>
      <w:r>
        <w:rPr>
          <w:rFonts w:ascii="Arial" w:hAnsi="Arial" w:cs="Arial"/>
          <w:color w:val="000000" w:themeColor="text1"/>
          <w:sz w:val="22"/>
          <w:szCs w:val="22"/>
        </w:rPr>
        <w:t>from</w:t>
      </w:r>
      <w:r w:rsidRPr="00B155EE">
        <w:rPr>
          <w:rFonts w:ascii="Arial" w:hAnsi="Arial" w:cs="Arial"/>
          <w:color w:val="000000" w:themeColor="text1"/>
          <w:sz w:val="22"/>
          <w:szCs w:val="22"/>
        </w:rPr>
        <w:t xml:space="preserve"> </w:t>
      </w:r>
      <w:r>
        <w:rPr>
          <w:rFonts w:ascii="Arial" w:hAnsi="Arial" w:cs="Arial"/>
          <w:color w:val="000000" w:themeColor="text1"/>
          <w:sz w:val="22"/>
          <w:szCs w:val="22"/>
        </w:rPr>
        <w:t>each</w:t>
      </w:r>
      <w:r w:rsidRPr="00B155EE">
        <w:rPr>
          <w:rFonts w:ascii="Arial" w:hAnsi="Arial" w:cs="Arial"/>
          <w:color w:val="000000" w:themeColor="text1"/>
          <w:sz w:val="22"/>
          <w:szCs w:val="22"/>
        </w:rPr>
        <w:t xml:space="preserve"> node in the ntPGM along the path to the root. Marker features are selected by choosing the features with largest, significant effect size of a cell type at that cell type’s resolution (neuron</w:t>
      </w:r>
      <w:r>
        <w:rPr>
          <w:rFonts w:ascii="Arial" w:hAnsi="Arial" w:cs="Arial"/>
          <w:color w:val="000000" w:themeColor="text1"/>
          <w:sz w:val="22"/>
          <w:szCs w:val="22"/>
        </w:rPr>
        <w:t xml:space="preserve"> or</w:t>
      </w:r>
      <w:r w:rsidRPr="00B155EE">
        <w:rPr>
          <w:rFonts w:ascii="Arial" w:hAnsi="Arial" w:cs="Arial"/>
          <w:color w:val="000000" w:themeColor="text1"/>
          <w:sz w:val="22"/>
          <w:szCs w:val="22"/>
        </w:rPr>
        <w:t xml:space="preserve"> D1). The position in the species tree thereby measures the degree of marker evolution. I will permute cell labels to compute empirical null distributions of model parameters. I will use phylogenetic-aware false-discovery rate</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F1000_CSL_CITATION&lt;~#@#~&gt;[{"DOI":"10.1093/bioinformatics/btx311","First":false,"Last":false,"PMID":"28505251","abstract":"&lt;strong&gt;Motivation:&lt;/strong&gt; Next generation sequencing technologies have enabled the study of the human microbiome through direct sequencing of microbial DNA, resulting in an enormous amount of microbiome sequencing data. One unique characteristic of microbiome data is the phylogenetic tree that relates all the bacterial species. Closely related bacterial species have a tendency to exhibit a similar relationship with the environment or disease. Thus, incorporating the phylogenetic tree information can potentially improve the detection power for microbiome-wide association studies, where hundreds or thousands of tests are conducted simultaneously to identify bacterial species associated with a phenotype of interest. Despite much progress in multiple testing procedures such as false discovery rate (FDR) control, methods that take into account the phylogenetic tree are largely limited.&lt;br&gt;&lt;br&gt;&lt;strong&gt;Results:&lt;/strong&gt; We propose a new FDR control procedure that incorporates the prior structure information and apply it to microbiome data. The proposed procedure is based on a hierarchical model, where a structure-based prior distribution is designed to utilize the phylogenetic tree. By borrowing information from neighboring bacterial species, we are able to improve the statistical power of detecting associated bacterial species while controlling the FDR at desired levels. When the phylogenetic tree is mis-specified or non-informative, our procedure achieves a similar power as traditional procedures that do not take into account the tree structure. We demonstrate the performance of our method through extensive simulations and real microbiome datasets. We identified far more alcohol-drinking associated bacterial species than traditional methods.&lt;br&gt;&lt;br&gt;&lt;strong&gt;Availability and implementation:&lt;/strong&gt; R package StructFDR is available from CRAN.&lt;br&gt;&lt;br&gt;&lt;strong&gt;Contact:&lt;/strong&gt; chen.jun2@mayo.edu.&lt;br&gt;&lt;br&gt;&lt;strong&gt;Supplementary information:&lt;/strong&gt; Supplementary data are available at Bioinformatics online.&lt;br&gt;&lt;br&gt;© The Author (2017). Published by Oxford University Press. All rights reserved. For Permissions, please email: journals.permissions@oup.com","author":[{"family":"Xiao","given":"Jian"},{"family":"Cao","given":"Hongyuan"},{"family":"Chen","given":"Jun"}],"authorYearDisplayFormat":false,"citation-label":"4338429","container-title":"Bioinformatics","container-title-short":"Bioinformatics","id":"4338429","invisible":false,"issue":"18","issued":{"date-parts":[["2017","9","15"]]},"journalAbbreviation":"Bioinformatics","page":"2873-2881","suppress-author":false,"title":"False discovery rate control incorporating phylogenetic tree increases detection power in microbiome-wide multiple testing.","type":"article-journal","volume":"33"}]</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110</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identify active or evolving markers. </w:t>
      </w:r>
    </w:p>
    <w:p w14:paraId="334D439F" w14:textId="77777777" w:rsidR="00977DE0" w:rsidRPr="00B155EE" w:rsidRDefault="00977DE0" w:rsidP="00977DE0">
      <w:pPr>
        <w:pStyle w:val="NormalWeb"/>
        <w:adjustRightInd w:val="0"/>
        <w:spacing w:before="0" w:beforeAutospacing="0" w:after="120" w:afterAutospacing="0"/>
        <w:jc w:val="both"/>
        <w:rPr>
          <w:rFonts w:ascii="Arial" w:hAnsi="Arial" w:cs="Arial"/>
          <w:bCs/>
          <w:color w:val="000000" w:themeColor="text1"/>
          <w:sz w:val="22"/>
          <w:szCs w:val="22"/>
          <w:u w:val="single"/>
        </w:rPr>
      </w:pPr>
      <w:r w:rsidRPr="00B155EE">
        <w:rPr>
          <w:rFonts w:ascii="Arial" w:hAnsi="Arial" w:cs="Arial"/>
          <w:b/>
          <w:color w:val="000000" w:themeColor="text1"/>
          <w:sz w:val="22"/>
          <w:szCs w:val="22"/>
          <w:u w:val="single"/>
        </w:rPr>
        <w:t>3. AIM 1 APPROACH: Identify conserved, active NAc marker genes and relation to human SUD risk loci.</w:t>
      </w:r>
      <w:r w:rsidRPr="00B155EE">
        <w:rPr>
          <w:rFonts w:ascii="Arial" w:hAnsi="Arial" w:cs="Arial"/>
          <w:bCs/>
          <w:color w:val="000000" w:themeColor="text1"/>
          <w:sz w:val="22"/>
          <w:szCs w:val="22"/>
          <w:u w:val="single"/>
        </w:rPr>
        <w:t xml:space="preserve"> </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983"/>
        <w:gridCol w:w="808"/>
        <w:gridCol w:w="808"/>
        <w:gridCol w:w="1527"/>
        <w:gridCol w:w="1886"/>
      </w:tblGrid>
      <w:tr w:rsidR="00977DE0" w:rsidRPr="00B155EE" w14:paraId="6303C7C3" w14:textId="77777777" w:rsidTr="00ED1836">
        <w:trPr>
          <w:trHeight w:val="359"/>
        </w:trPr>
        <w:tc>
          <w:tcPr>
            <w:tcW w:w="983" w:type="dxa"/>
          </w:tcPr>
          <w:p w14:paraId="3627EEF3" w14:textId="77777777" w:rsidR="00977DE0" w:rsidRPr="00B155EE" w:rsidRDefault="00977DE0" w:rsidP="00ED1836">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Species</w:t>
            </w:r>
          </w:p>
        </w:tc>
        <w:tc>
          <w:tcPr>
            <w:tcW w:w="808" w:type="dxa"/>
          </w:tcPr>
          <w:p w14:paraId="35069EFE" w14:textId="77777777" w:rsidR="00977DE0" w:rsidRPr="00B155EE" w:rsidRDefault="00977DE0" w:rsidP="00ED1836">
            <w:pPr>
              <w:spacing w:after="120"/>
              <w:contextualSpacing/>
              <w:jc w:val="center"/>
              <w:rPr>
                <w:rFonts w:ascii="Arial" w:hAnsi="Arial" w:cs="Arial"/>
                <w:b/>
                <w:bCs/>
                <w:color w:val="000000" w:themeColor="text1"/>
                <w:sz w:val="18"/>
                <w:szCs w:val="18"/>
              </w:rPr>
            </w:pPr>
            <w:proofErr w:type="spellStart"/>
            <w:r w:rsidRPr="00B155EE">
              <w:rPr>
                <w:rFonts w:ascii="Arial" w:hAnsi="Arial" w:cs="Arial"/>
                <w:b/>
                <w:bCs/>
                <w:color w:val="000000" w:themeColor="text1"/>
                <w:sz w:val="18"/>
                <w:szCs w:val="18"/>
              </w:rPr>
              <w:t>N</w:t>
            </w:r>
            <w:r w:rsidRPr="00B155EE">
              <w:rPr>
                <w:rFonts w:ascii="Arial" w:hAnsi="Arial" w:cs="Arial"/>
                <w:b/>
                <w:bCs/>
                <w:color w:val="000000" w:themeColor="text1"/>
                <w:sz w:val="18"/>
                <w:szCs w:val="18"/>
                <w:vertAlign w:val="subscript"/>
              </w:rPr>
              <w:t>Sample</w:t>
            </w:r>
            <w:proofErr w:type="spellEnd"/>
            <w:r w:rsidRPr="00B155EE">
              <w:rPr>
                <w:rFonts w:ascii="Arial" w:hAnsi="Arial" w:cs="Arial"/>
                <w:b/>
                <w:bCs/>
                <w:color w:val="000000" w:themeColor="text1"/>
                <w:sz w:val="18"/>
                <w:szCs w:val="18"/>
              </w:rPr>
              <w:t xml:space="preserve"> </w:t>
            </w:r>
            <w:r w:rsidRPr="00B155EE">
              <w:rPr>
                <w:rFonts w:ascii="Arial" w:hAnsi="Arial" w:cs="Arial"/>
                <w:color w:val="000000" w:themeColor="text1"/>
                <w:sz w:val="18"/>
                <w:szCs w:val="18"/>
              </w:rPr>
              <w:t>(M/F)</w:t>
            </w:r>
          </w:p>
        </w:tc>
        <w:tc>
          <w:tcPr>
            <w:tcW w:w="808" w:type="dxa"/>
          </w:tcPr>
          <w:p w14:paraId="5A0E5163" w14:textId="77777777" w:rsidR="00977DE0" w:rsidRPr="00B155EE" w:rsidRDefault="00977DE0" w:rsidP="00ED1836">
            <w:pPr>
              <w:spacing w:after="120"/>
              <w:contextualSpacing/>
              <w:jc w:val="center"/>
              <w:rPr>
                <w:rFonts w:ascii="Arial" w:hAnsi="Arial" w:cs="Arial"/>
                <w:b/>
                <w:bCs/>
                <w:color w:val="000000" w:themeColor="text1"/>
                <w:sz w:val="18"/>
                <w:szCs w:val="18"/>
              </w:rPr>
            </w:pPr>
            <w:proofErr w:type="spellStart"/>
            <w:r w:rsidRPr="00B155EE">
              <w:rPr>
                <w:rFonts w:ascii="Arial" w:hAnsi="Arial" w:cs="Arial"/>
                <w:b/>
                <w:bCs/>
                <w:color w:val="000000" w:themeColor="text1"/>
                <w:sz w:val="18"/>
                <w:szCs w:val="18"/>
              </w:rPr>
              <w:t>N</w:t>
            </w:r>
            <w:r w:rsidRPr="00B155EE">
              <w:rPr>
                <w:rFonts w:ascii="Arial" w:hAnsi="Arial" w:cs="Arial"/>
                <w:b/>
                <w:bCs/>
                <w:color w:val="000000" w:themeColor="text1"/>
                <w:sz w:val="18"/>
                <w:szCs w:val="18"/>
                <w:vertAlign w:val="subscript"/>
              </w:rPr>
              <w:t>Cells</w:t>
            </w:r>
            <w:proofErr w:type="spellEnd"/>
            <w:r w:rsidRPr="00B155EE">
              <w:rPr>
                <w:rFonts w:ascii="Arial" w:hAnsi="Arial" w:cs="Arial"/>
                <w:b/>
                <w:bCs/>
                <w:color w:val="000000" w:themeColor="text1"/>
                <w:sz w:val="18"/>
                <w:szCs w:val="18"/>
              </w:rPr>
              <w:t xml:space="preserve"> </w:t>
            </w:r>
            <w:r w:rsidRPr="00B155EE">
              <w:rPr>
                <w:rFonts w:ascii="Arial" w:hAnsi="Arial" w:cs="Arial"/>
                <w:color w:val="000000" w:themeColor="text1"/>
                <w:sz w:val="18"/>
                <w:szCs w:val="18"/>
              </w:rPr>
              <w:t>x1,000</w:t>
            </w:r>
          </w:p>
        </w:tc>
        <w:tc>
          <w:tcPr>
            <w:tcW w:w="1527" w:type="dxa"/>
          </w:tcPr>
          <w:p w14:paraId="72551801" w14:textId="77777777" w:rsidR="00977DE0" w:rsidRPr="00B155EE" w:rsidRDefault="00977DE0" w:rsidP="00ED1836">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Sample Prep, Technology</w:t>
            </w:r>
          </w:p>
        </w:tc>
        <w:tc>
          <w:tcPr>
            <w:tcW w:w="1886" w:type="dxa"/>
          </w:tcPr>
          <w:p w14:paraId="4586E4C9" w14:textId="77777777" w:rsidR="00977DE0" w:rsidRPr="00B155EE" w:rsidRDefault="00977DE0" w:rsidP="00ED1836">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snRNA-seq Publication</w:t>
            </w:r>
          </w:p>
        </w:tc>
      </w:tr>
      <w:tr w:rsidR="00977DE0" w:rsidRPr="00B155EE" w14:paraId="7A6DBF39" w14:textId="77777777" w:rsidTr="00ED1836">
        <w:trPr>
          <w:trHeight w:val="174"/>
        </w:trPr>
        <w:tc>
          <w:tcPr>
            <w:tcW w:w="983" w:type="dxa"/>
          </w:tcPr>
          <w:p w14:paraId="23136E64"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human</w:t>
            </w:r>
          </w:p>
        </w:tc>
        <w:tc>
          <w:tcPr>
            <w:tcW w:w="808" w:type="dxa"/>
          </w:tcPr>
          <w:p w14:paraId="3B7EB10B"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5 (5/0)</w:t>
            </w:r>
          </w:p>
        </w:tc>
        <w:tc>
          <w:tcPr>
            <w:tcW w:w="808" w:type="dxa"/>
          </w:tcPr>
          <w:p w14:paraId="065ACE1D"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~13k</w:t>
            </w:r>
          </w:p>
        </w:tc>
        <w:tc>
          <w:tcPr>
            <w:tcW w:w="1527" w:type="dxa"/>
          </w:tcPr>
          <w:p w14:paraId="64A1DD37"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Nuclei, 10X v3</w:t>
            </w:r>
          </w:p>
        </w:tc>
        <w:tc>
          <w:tcPr>
            <w:tcW w:w="1886" w:type="dxa"/>
          </w:tcPr>
          <w:p w14:paraId="30B0670A"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Tran et al. 2020</w:t>
            </w:r>
            <w:r w:rsidRPr="00B155EE">
              <w:rPr>
                <w:rFonts w:ascii="Arial" w:hAnsi="Arial" w:cs="Arial"/>
                <w:color w:val="000000" w:themeColor="text1"/>
                <w:sz w:val="18"/>
                <w:szCs w:val="18"/>
              </w:rPr>
              <w:fldChar w:fldCharType="begin"/>
            </w:r>
            <w:r>
              <w:rPr>
                <w:rFonts w:ascii="Arial" w:hAnsi="Arial" w:cs="Arial"/>
                <w:color w:val="000000" w:themeColor="text1"/>
                <w:sz w:val="18"/>
                <w:szCs w:val="18"/>
              </w:rPr>
              <w:instrText>ADDIN F1000_CSL_CITATION&lt;~#@#~&gt;[{"DOI":"10.1101/2020.10.07.329839","First":false,"Last":false,"abstract":"&lt;p&gt;Single-cell/nucleus technologies are powerful tools to study cell type-specific expression in the human brain, but most large-scale efforts have focused on characterizing cortical brain regions and their constituent cell types. However, additional brain regions - particularly those embedded in basal ganglia and limbic circuits - play important roles in neuropsychiatric disorders and addiction, suggesting a critical need to better understand their molecular characteristics. We therefore created a single-nucleus RNA-sequencing (snRNA-seq) resource across five human brain regions (hippocampus, HPC; dorsolateral prefrontal cortex, DLPFC; subgenual anterior cingulate cortex, sACC; nucleus accumbens, NAc; and amygdala, AMY), with emphasis on the NAc and AMY, given their involvement in reward signaling and emotional processing. We identified distinct and potentially novel neuronal subpopulations, which we validated by smFISH for various subclasses of NAc interneurons and medium spiny neurons (MSNs). We additionally benchmarked these datasets against published datasets for corresponding regions in rodent models to define cross-species convergence and divergence across analogous cell subclasses. We characterized the transcriptomic architecture of regionally-defined neuronal subpopulations, which revealed strong patterns of similarities in specific neuronal subclasses across the five profiled regions. Finally, we measured genetic associations between risk for psychiatric disease and substance use behaviors with each of the regionally-defined cell types. This analysis further supported NAc and AMY involvement in risk for psychiatric illness by implicating specific neuronal subpopulations, and highlighted potential involvement of an MSN population associated with stress signaling in genetic risk for substance use.&lt;/p&gt;","author":[{"family":"Tran","given":"Matthew N"},{"family":"Maynard","given":"Kristen R"},{"family":"Spangler","given":"Abby"},{"family":"Collado Torres","given":"Leonardo"},{"family":"Sadashivaiah","given":"Vijay"},{"family":"Tippani","given":"Madhavi"},{"family":"Barry","given":"Brianna K"},{"family":"Hancock","given":"Dana B"},{"family":"Hicks","given":"Stephanie C"},{"family":"Kleinman","given":"Joel E"},{"family":"Hyde","given":"Thomas M"},{"family":"Martinowich","given":"Keri"},{"family":"Jaffe","given":"Andrew E"}],"authorYearDisplayFormat":false,"citation-label":"9813455","container-title":"BioRxiv","container-title-short":"BioRxiv","id":"9813455","invisible":false,"issued":{"date-parts":[["2020","10","8"]]},"journalAbbreviation":"BioRxiv","suppress-author":false,"title":"Single-nucleus transcriptome analysis reveals cell type-specific molecular signatures across reward circuitry in the human brain","type":"article-journal"}]</w:instrText>
            </w:r>
            <w:r w:rsidRPr="00B155EE">
              <w:rPr>
                <w:rFonts w:ascii="Arial" w:hAnsi="Arial" w:cs="Arial"/>
                <w:color w:val="000000" w:themeColor="text1"/>
                <w:sz w:val="18"/>
                <w:szCs w:val="18"/>
              </w:rPr>
              <w:fldChar w:fldCharType="separate"/>
            </w:r>
            <w:r w:rsidRPr="00B9397B">
              <w:rPr>
                <w:rFonts w:ascii="Arial" w:hAnsi="Arial" w:cs="Arial"/>
                <w:noProof/>
                <w:color w:val="000000" w:themeColor="text1"/>
                <w:sz w:val="18"/>
                <w:szCs w:val="18"/>
                <w:vertAlign w:val="superscript"/>
              </w:rPr>
              <w:t>47</w:t>
            </w:r>
            <w:r w:rsidRPr="00B155EE">
              <w:rPr>
                <w:rFonts w:ascii="Arial" w:hAnsi="Arial" w:cs="Arial"/>
                <w:color w:val="000000" w:themeColor="text1"/>
                <w:sz w:val="18"/>
                <w:szCs w:val="18"/>
              </w:rPr>
              <w:fldChar w:fldCharType="end"/>
            </w:r>
          </w:p>
        </w:tc>
      </w:tr>
      <w:tr w:rsidR="00977DE0" w:rsidRPr="00B155EE" w14:paraId="275DFD40" w14:textId="77777777" w:rsidTr="00ED1836">
        <w:trPr>
          <w:trHeight w:val="158"/>
        </w:trPr>
        <w:tc>
          <w:tcPr>
            <w:tcW w:w="983" w:type="dxa"/>
          </w:tcPr>
          <w:p w14:paraId="5F4DF0AE"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macaque</w:t>
            </w:r>
          </w:p>
        </w:tc>
        <w:tc>
          <w:tcPr>
            <w:tcW w:w="808" w:type="dxa"/>
          </w:tcPr>
          <w:p w14:paraId="4C173088"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2 (1/1)</w:t>
            </w:r>
          </w:p>
        </w:tc>
        <w:tc>
          <w:tcPr>
            <w:tcW w:w="808" w:type="dxa"/>
          </w:tcPr>
          <w:p w14:paraId="30ADABC5"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~15k</w:t>
            </w:r>
          </w:p>
        </w:tc>
        <w:tc>
          <w:tcPr>
            <w:tcW w:w="1527" w:type="dxa"/>
          </w:tcPr>
          <w:p w14:paraId="11A380A8"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Nuclei, 10X v3</w:t>
            </w:r>
          </w:p>
        </w:tc>
        <w:tc>
          <w:tcPr>
            <w:tcW w:w="1886" w:type="dxa"/>
          </w:tcPr>
          <w:p w14:paraId="488B6993"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He, Kleyman, 2020</w:t>
            </w:r>
            <w:r w:rsidRPr="00B155EE">
              <w:rPr>
                <w:rFonts w:ascii="Arial" w:hAnsi="Arial" w:cs="Arial"/>
                <w:color w:val="000000" w:themeColor="text1"/>
                <w:sz w:val="18"/>
                <w:szCs w:val="18"/>
              </w:rPr>
              <w:fldChar w:fldCharType="begin"/>
            </w:r>
            <w:r>
              <w:rPr>
                <w:rFonts w:ascii="Arial" w:hAnsi="Arial" w:cs="Arial"/>
                <w:color w:val="000000" w:themeColor="text1"/>
                <w:sz w:val="18"/>
                <w:szCs w:val="18"/>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155EE">
              <w:rPr>
                <w:rFonts w:ascii="Arial" w:hAnsi="Arial" w:cs="Arial"/>
                <w:color w:val="000000" w:themeColor="text1"/>
                <w:sz w:val="18"/>
                <w:szCs w:val="18"/>
              </w:rPr>
              <w:fldChar w:fldCharType="separate"/>
            </w:r>
            <w:r w:rsidRPr="00B9397B">
              <w:rPr>
                <w:rFonts w:ascii="Arial" w:hAnsi="Arial" w:cs="Arial"/>
                <w:noProof/>
                <w:color w:val="000000" w:themeColor="text1"/>
                <w:sz w:val="18"/>
                <w:szCs w:val="18"/>
                <w:vertAlign w:val="superscript"/>
              </w:rPr>
              <w:t>41</w:t>
            </w:r>
            <w:r w:rsidRPr="00B155EE">
              <w:rPr>
                <w:rFonts w:ascii="Arial" w:hAnsi="Arial" w:cs="Arial"/>
                <w:color w:val="000000" w:themeColor="text1"/>
                <w:sz w:val="18"/>
                <w:szCs w:val="18"/>
              </w:rPr>
              <w:fldChar w:fldCharType="end"/>
            </w:r>
          </w:p>
        </w:tc>
      </w:tr>
      <w:tr w:rsidR="00977DE0" w:rsidRPr="00B155EE" w14:paraId="5D8FF1C4" w14:textId="77777777" w:rsidTr="00ED1836">
        <w:trPr>
          <w:trHeight w:val="347"/>
        </w:trPr>
        <w:tc>
          <w:tcPr>
            <w:tcW w:w="983" w:type="dxa"/>
          </w:tcPr>
          <w:p w14:paraId="5BC959B7"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rat</w:t>
            </w:r>
          </w:p>
        </w:tc>
        <w:tc>
          <w:tcPr>
            <w:tcW w:w="808" w:type="dxa"/>
          </w:tcPr>
          <w:p w14:paraId="568396AC"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8 (4/4)</w:t>
            </w:r>
          </w:p>
        </w:tc>
        <w:tc>
          <w:tcPr>
            <w:tcW w:w="808" w:type="dxa"/>
          </w:tcPr>
          <w:p w14:paraId="1138327B"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~7k</w:t>
            </w:r>
          </w:p>
        </w:tc>
        <w:tc>
          <w:tcPr>
            <w:tcW w:w="1527" w:type="dxa"/>
          </w:tcPr>
          <w:p w14:paraId="33F56509"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Nuclei, 10X v2</w:t>
            </w:r>
          </w:p>
        </w:tc>
        <w:tc>
          <w:tcPr>
            <w:tcW w:w="1886" w:type="dxa"/>
          </w:tcPr>
          <w:p w14:paraId="6831E7A1"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Savell et al. 2020</w:t>
            </w:r>
          </w:p>
        </w:tc>
      </w:tr>
      <w:tr w:rsidR="00977DE0" w:rsidRPr="00B155EE" w14:paraId="2099974B" w14:textId="77777777" w:rsidTr="00ED1836">
        <w:trPr>
          <w:trHeight w:val="186"/>
        </w:trPr>
        <w:tc>
          <w:tcPr>
            <w:tcW w:w="983" w:type="dxa"/>
          </w:tcPr>
          <w:p w14:paraId="763AC3B7"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477349AD"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6 (2/4)</w:t>
            </w:r>
          </w:p>
        </w:tc>
        <w:tc>
          <w:tcPr>
            <w:tcW w:w="808" w:type="dxa"/>
          </w:tcPr>
          <w:p w14:paraId="2CDE57FA"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~13k</w:t>
            </w:r>
          </w:p>
        </w:tc>
        <w:tc>
          <w:tcPr>
            <w:tcW w:w="1527" w:type="dxa"/>
          </w:tcPr>
          <w:p w14:paraId="68E1DB66"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Cell, 10X v1</w:t>
            </w:r>
          </w:p>
        </w:tc>
        <w:tc>
          <w:tcPr>
            <w:tcW w:w="1886" w:type="dxa"/>
          </w:tcPr>
          <w:p w14:paraId="3BAAC021" w14:textId="77777777" w:rsidR="00977DE0" w:rsidRPr="00B155EE" w:rsidRDefault="00977DE0" w:rsidP="00ED1836">
            <w:pPr>
              <w:spacing w:after="120"/>
              <w:ind w:left="720" w:hanging="7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Zeisel et al. 2018</w:t>
            </w:r>
            <w:r w:rsidRPr="00B155EE">
              <w:rPr>
                <w:rFonts w:ascii="Arial" w:hAnsi="Arial" w:cs="Arial"/>
                <w:color w:val="000000" w:themeColor="text1"/>
                <w:sz w:val="18"/>
                <w:szCs w:val="18"/>
              </w:rPr>
              <w:fldChar w:fldCharType="begin"/>
            </w:r>
            <w:r>
              <w:rPr>
                <w:rFonts w:ascii="Arial" w:hAnsi="Arial" w:cs="Arial"/>
                <w:color w:val="000000" w:themeColor="text1"/>
                <w:sz w:val="18"/>
                <w:szCs w:val="18"/>
              </w:rPr>
              <w:instrText>ADDIN F1000_CSL_CITATION&lt;~#@#~&gt;[{"DOI":"10.1016/j.cell.2018.06.021","First":false,"Last":false,"PMCID":"PMC6086934","PMID":"30096314","abstract":"The mammalian nervous system executes complex behaviors controlled by specialized, precisely positioned, and interacting cell types. Here, we used RNA sequencing of half a million single cells to create a detailed census of cell types in the mouse nervous system. We mapped cell types spatially and derived a hierarchical, data-driven taxonomy. Neurons were the most diverse and were grouped by developmental anatomical units and by the expression of neurotransmitters and neuropeptides. Neuronal diversity was driven by genes encoding cell identity, synaptic connectivity, neurotransmission, and membrane conductance. We discovered seven distinct, regionally restricted astrocyte types that obeyed developmental boundaries and correlated with the spatial distribution of key glutamate and glycine neurotransmitters. In contrast, oligodendrocytes showed a loss of regional identity followed by a secondary diversification. The resource presented here lays a solid foundation for understanding the molecular architecture of the mammalian nervous system and enables genetic manipulation of specific cell types.&lt;br&gt;&lt;br&gt;Copyright © 2018 The Authors. Published by Elsevier Inc. All rights reserved.","author":[{"family":"Zeisel","given":"Amit"},{"family":"Hochgerner","given":"Hannah"},{"family":"Lönnerberg","given":"Peter"},{"family":"Johnsson","given":"Anna"},{"family":"Memic","given":"Fatima"},{"family":"van der Zwan","given":"Job"},{"family":"Häring","given":"Martin"},{"family":"Braun","given":"Emelie"},{"family":"Borm","given":"Lars E"},{"family":"La Manno","given":"Gioele"},{"family":"Codeluppi","given":"Simone"},{"family":"Furlan","given":"Alessandro"},{"family":"Lee","given":"Kawai"},{"family":"Skene","given":"Nathan"},{"family":"Harris","given":"Kenneth D"},{"family":"Hjerling-Leffler","given":"Jens"},{"family":"Arenas","given":"Ernest"},{"family":"Ernfors","given":"Patrik"},{"family":"Marklund","given":"Ulrika"},{"family":"Linnarsson","given":"Sten"}],"authorYearDisplayFormat":false,"citation-label":"5639332","container-title":"Cell","container-title-short":"Cell","id":"5639332","invisible":false,"issue":"4","issued":{"date-parts":[["2018","8","9"]]},"journalAbbreviation":"Cell","page":"999-1014.e22","suppress-author":false,"title":"Molecular architecture of the mouse nervous system.","type":"article-journal","volume":"174"}]</w:instrText>
            </w:r>
            <w:r w:rsidRPr="00B155EE">
              <w:rPr>
                <w:rFonts w:ascii="Arial" w:hAnsi="Arial" w:cs="Arial"/>
                <w:color w:val="000000" w:themeColor="text1"/>
                <w:sz w:val="18"/>
                <w:szCs w:val="18"/>
              </w:rPr>
              <w:fldChar w:fldCharType="separate"/>
            </w:r>
            <w:r w:rsidRPr="00B9397B">
              <w:rPr>
                <w:rFonts w:ascii="Arial" w:hAnsi="Arial" w:cs="Arial"/>
                <w:noProof/>
                <w:color w:val="000000" w:themeColor="text1"/>
                <w:sz w:val="18"/>
                <w:szCs w:val="18"/>
                <w:vertAlign w:val="superscript"/>
              </w:rPr>
              <w:t>45</w:t>
            </w:r>
            <w:r w:rsidRPr="00B155EE">
              <w:rPr>
                <w:rFonts w:ascii="Arial" w:hAnsi="Arial" w:cs="Arial"/>
                <w:color w:val="000000" w:themeColor="text1"/>
                <w:sz w:val="18"/>
                <w:szCs w:val="18"/>
              </w:rPr>
              <w:fldChar w:fldCharType="end"/>
            </w:r>
          </w:p>
        </w:tc>
      </w:tr>
      <w:tr w:rsidR="00977DE0" w:rsidRPr="00B155EE" w14:paraId="40F8C795" w14:textId="77777777" w:rsidTr="00ED1836">
        <w:trPr>
          <w:trHeight w:val="347"/>
        </w:trPr>
        <w:tc>
          <w:tcPr>
            <w:tcW w:w="983" w:type="dxa"/>
          </w:tcPr>
          <w:p w14:paraId="3F4DE1E7"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29E0239A"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 xml:space="preserve">26 (26/0) </w:t>
            </w:r>
          </w:p>
        </w:tc>
        <w:tc>
          <w:tcPr>
            <w:tcW w:w="808" w:type="dxa"/>
          </w:tcPr>
          <w:p w14:paraId="16C285C4"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~1.2k</w:t>
            </w:r>
          </w:p>
        </w:tc>
        <w:tc>
          <w:tcPr>
            <w:tcW w:w="1527" w:type="dxa"/>
          </w:tcPr>
          <w:p w14:paraId="3F927A3C"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Cell, SMARTer or SmartSeq2</w:t>
            </w:r>
          </w:p>
        </w:tc>
        <w:tc>
          <w:tcPr>
            <w:tcW w:w="1886" w:type="dxa"/>
          </w:tcPr>
          <w:p w14:paraId="716814F4" w14:textId="77777777" w:rsidR="00977DE0" w:rsidRPr="00B155EE" w:rsidRDefault="00977DE0" w:rsidP="00ED1836">
            <w:pPr>
              <w:spacing w:after="120"/>
              <w:ind w:left="720" w:hanging="720"/>
              <w:contextualSpacing/>
              <w:jc w:val="center"/>
              <w:rPr>
                <w:rFonts w:ascii="Arial" w:hAnsi="Arial" w:cs="Arial"/>
                <w:color w:val="000000" w:themeColor="text1"/>
                <w:sz w:val="18"/>
                <w:szCs w:val="18"/>
              </w:rPr>
            </w:pPr>
            <w:proofErr w:type="spellStart"/>
            <w:r w:rsidRPr="00B155EE">
              <w:rPr>
                <w:rFonts w:ascii="Arial" w:hAnsi="Arial" w:cs="Arial"/>
                <w:color w:val="000000" w:themeColor="text1"/>
                <w:sz w:val="18"/>
                <w:szCs w:val="18"/>
              </w:rPr>
              <w:t>Gokce</w:t>
            </w:r>
            <w:proofErr w:type="spellEnd"/>
            <w:r w:rsidRPr="00B155EE">
              <w:rPr>
                <w:rFonts w:ascii="Arial" w:hAnsi="Arial" w:cs="Arial"/>
                <w:color w:val="000000" w:themeColor="text1"/>
                <w:sz w:val="18"/>
                <w:szCs w:val="18"/>
              </w:rPr>
              <w:t xml:space="preserve"> et al. 2016</w:t>
            </w:r>
            <w:r w:rsidRPr="00B155EE">
              <w:rPr>
                <w:rFonts w:ascii="Arial" w:hAnsi="Arial" w:cs="Arial"/>
                <w:color w:val="000000" w:themeColor="text1"/>
                <w:sz w:val="18"/>
                <w:szCs w:val="18"/>
              </w:rPr>
              <w:fldChar w:fldCharType="begin"/>
            </w:r>
            <w:r>
              <w:rPr>
                <w:rFonts w:ascii="Arial" w:hAnsi="Arial" w:cs="Arial"/>
                <w:color w:val="000000" w:themeColor="text1"/>
                <w:sz w:val="18"/>
                <w:szCs w:val="18"/>
              </w:rPr>
              <w:instrText>ADDIN F1000_CSL_CITATION&lt;~#@#~&gt;[{"DOI":"10.1016/j.celrep.2016.06.059","First":false,"Last":false,"PMCID":"PMC5004635","PMID":"27425622","abstract":"The striatum contributes to many cognitive processes and disorders, but its cell types are incompletely characterized. We show that microfluidic and FACS-based single-cell RNA sequencing of mouse striatum provides a well-resolved classification of striatal cell type diversity. Transcriptome analysis revealed ten differentiated, distinct cell types, including neurons, astrocytes, oligodendrocytes, ependymal, immune, and vascular cells, and enabled the discovery of numerous marker genes. Furthermore, we identified two discrete subtypes of medium spiny neurons (MSNs) that have specific markers and that overexpress genes linked to cognitive disorders and addiction. We also describe continuous cellular identities, which increase heterogeneity within discrete cell types. Finally, we identified cell type-specific transcription and splicing factors that shape cellular identities by regulating splicing and expression patterns. Our findings suggest that functional diversity within a complex tissue arises from a small number of discrete cell types, which can exist in a continuous spectrum of functional states.&lt;br&gt;&lt;br&gt;Copyright © 2016 The Authors. Published by Elsevier Inc. All rights reserved.","author":[{"family":"Gokce","given":"Ozgun"},{"family":"Stanley","given":"Geoffrey M"},{"family":"Treutlein","given":"Barbara"},{"family":"Neff","given":"Norma F"},{"family":"Camp","given":"J Gray"},{"family":"Malenka","given":"Robert C"},{"family":"Rothwell","given":"Patrick E"},{"family":"Fuccillo","given":"Marc V"},{"family":"Südhof","given":"Thomas C"},{"family":"Quake","given":"Stephen R"}],"authorYearDisplayFormat":false,"citation-label":"2286515","container-title":"Cell reports","container-title-short":"Cell Rep.","id":"2286515","invisible":false,"issue":"4","issued":{"date-parts":[["2016","7","26"]]},"journalAbbreviation":"Cell Rep.","page":"1126-1137","suppress-author":false,"title":"Cellular Taxonomy of the Mouse Striatum as Revealed by Single-Cell RNA-Seq.","type":"article-journal","volume":"16"}]</w:instrText>
            </w:r>
            <w:r w:rsidRPr="00B155EE">
              <w:rPr>
                <w:rFonts w:ascii="Arial" w:hAnsi="Arial" w:cs="Arial"/>
                <w:color w:val="000000" w:themeColor="text1"/>
                <w:sz w:val="18"/>
                <w:szCs w:val="18"/>
              </w:rPr>
              <w:fldChar w:fldCharType="separate"/>
            </w:r>
            <w:r w:rsidRPr="00B9397B">
              <w:rPr>
                <w:rFonts w:ascii="Arial" w:hAnsi="Arial" w:cs="Arial"/>
                <w:noProof/>
                <w:color w:val="000000" w:themeColor="text1"/>
                <w:sz w:val="18"/>
                <w:szCs w:val="18"/>
                <w:vertAlign w:val="superscript"/>
              </w:rPr>
              <w:t>44</w:t>
            </w:r>
            <w:r w:rsidRPr="00B155EE">
              <w:rPr>
                <w:rFonts w:ascii="Arial" w:hAnsi="Arial" w:cs="Arial"/>
                <w:color w:val="000000" w:themeColor="text1"/>
                <w:sz w:val="18"/>
                <w:szCs w:val="18"/>
              </w:rPr>
              <w:fldChar w:fldCharType="end"/>
            </w:r>
          </w:p>
        </w:tc>
      </w:tr>
      <w:tr w:rsidR="00977DE0" w:rsidRPr="00B155EE" w14:paraId="5CBAFBD0" w14:textId="77777777" w:rsidTr="00ED1836">
        <w:trPr>
          <w:trHeight w:val="186"/>
        </w:trPr>
        <w:tc>
          <w:tcPr>
            <w:tcW w:w="983" w:type="dxa"/>
          </w:tcPr>
          <w:p w14:paraId="230D6B2F"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54D5AB90"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9 (9/0)</w:t>
            </w:r>
          </w:p>
        </w:tc>
        <w:tc>
          <w:tcPr>
            <w:tcW w:w="808" w:type="dxa"/>
          </w:tcPr>
          <w:p w14:paraId="242383B6"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~1.2k</w:t>
            </w:r>
          </w:p>
        </w:tc>
        <w:tc>
          <w:tcPr>
            <w:tcW w:w="1527" w:type="dxa"/>
          </w:tcPr>
          <w:p w14:paraId="0180B324"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Cell, SmartSeq2</w:t>
            </w:r>
          </w:p>
        </w:tc>
        <w:tc>
          <w:tcPr>
            <w:tcW w:w="1886" w:type="dxa"/>
          </w:tcPr>
          <w:p w14:paraId="41650D46"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Stanley et al. 2020</w:t>
            </w:r>
            <w:r w:rsidRPr="00B155EE">
              <w:rPr>
                <w:rFonts w:ascii="Arial" w:hAnsi="Arial" w:cs="Arial"/>
                <w:color w:val="000000" w:themeColor="text1"/>
                <w:sz w:val="18"/>
                <w:szCs w:val="18"/>
              </w:rPr>
              <w:fldChar w:fldCharType="begin"/>
            </w:r>
            <w:r>
              <w:rPr>
                <w:rFonts w:ascii="Arial" w:hAnsi="Arial" w:cs="Arial"/>
                <w:color w:val="000000" w:themeColor="text1"/>
                <w:sz w:val="18"/>
                <w:szCs w:val="18"/>
              </w:rPr>
              <w:instrText>ADDIN F1000_CSL_CITATION&lt;~#@#~&gt;[{"DOI":"10.1016/j.neuron.2019.11.004","First":false,"Last":false,"PMID":"31813651","abstract":"The mammalian striatum is involved in many complex behaviors and yet is composed largely of a single neuron class: the spiny projection neuron (SPN). It is unclear to what extent the functional specialization of the striatum is due to the molecular specialization of SPN subtypes. We sought to define the molecular and anatomical diversity of adult SPNs using single-cell RNA sequencing (scRNA-seq) and quantitative RNA in situ hybridization (ISH). We computationally distinguished discrete versus continuous heterogeneity in scRNA-seq data and found that SPNs in the striatum can be classified into four major discrete types with no implied spatial relationship between them. Within these discrete types, we find continuous heterogeneity encoding spatial gradients of gene expression and defining anatomical location in a combinatorial mechanism. Our results suggest that neuronal circuitry has a substructure at far higher resolution than is typically interrogated, which is defined by the precise identity and location of a neuron.&lt;br&gt;&lt;br&gt;Copyright © 2020 Elsevier Inc. All rights reserved.","author":[{"family":"Stanley","given":"Geoffrey"},{"family":"Gokce","given":"Ozgun"},{"family":"Malenka","given":"Robert C"},{"family":"Südhof","given":"Thomas C"},{"family":"Quake","given":"Stephen R"}],"authorYearDisplayFormat":false,"citation-label":"8105271","container-title":"Neuron","container-title-short":"Neuron","id":"8105271","invisible":false,"issue":"4","issued":{"date-parts":[["2020","2","19"]]},"journalAbbreviation":"Neuron","page":"688-699.e8","suppress-author":false,"title":"Continuous and discrete neuron types of the adult murine striatum.","type":"article-journal","volume":"105"}]</w:instrText>
            </w:r>
            <w:r w:rsidRPr="00B155EE">
              <w:rPr>
                <w:rFonts w:ascii="Arial" w:hAnsi="Arial" w:cs="Arial"/>
                <w:color w:val="000000" w:themeColor="text1"/>
                <w:sz w:val="18"/>
                <w:szCs w:val="18"/>
              </w:rPr>
              <w:fldChar w:fldCharType="separate"/>
            </w:r>
            <w:r w:rsidRPr="00B9397B">
              <w:rPr>
                <w:rFonts w:ascii="Arial" w:hAnsi="Arial" w:cs="Arial"/>
                <w:noProof/>
                <w:color w:val="000000" w:themeColor="text1"/>
                <w:sz w:val="18"/>
                <w:szCs w:val="18"/>
                <w:vertAlign w:val="superscript"/>
              </w:rPr>
              <w:t>43</w:t>
            </w:r>
            <w:r w:rsidRPr="00B155EE">
              <w:rPr>
                <w:rFonts w:ascii="Arial" w:hAnsi="Arial" w:cs="Arial"/>
                <w:color w:val="000000" w:themeColor="text1"/>
                <w:sz w:val="18"/>
                <w:szCs w:val="18"/>
              </w:rPr>
              <w:fldChar w:fldCharType="end"/>
            </w:r>
          </w:p>
        </w:tc>
      </w:tr>
      <w:tr w:rsidR="00977DE0" w:rsidRPr="00B155EE" w14:paraId="2B25C181" w14:textId="77777777" w:rsidTr="00ED1836">
        <w:trPr>
          <w:trHeight w:val="174"/>
        </w:trPr>
        <w:tc>
          <w:tcPr>
            <w:tcW w:w="983" w:type="dxa"/>
          </w:tcPr>
          <w:p w14:paraId="0C5B4783"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24D3241D"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 (0/1)</w:t>
            </w:r>
          </w:p>
        </w:tc>
        <w:tc>
          <w:tcPr>
            <w:tcW w:w="808" w:type="dxa"/>
          </w:tcPr>
          <w:p w14:paraId="531D36DD"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~7k</w:t>
            </w:r>
          </w:p>
        </w:tc>
        <w:tc>
          <w:tcPr>
            <w:tcW w:w="1527" w:type="dxa"/>
          </w:tcPr>
          <w:p w14:paraId="22CE9D52"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Nuclei, 10X v3</w:t>
            </w:r>
          </w:p>
        </w:tc>
        <w:tc>
          <w:tcPr>
            <w:tcW w:w="1886" w:type="dxa"/>
          </w:tcPr>
          <w:p w14:paraId="6B760EE1"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This study, collected</w:t>
            </w:r>
          </w:p>
        </w:tc>
      </w:tr>
    </w:tbl>
    <w:p w14:paraId="627D3DC4" w14:textId="77777777" w:rsidR="00977DE0" w:rsidRPr="00B155EE" w:rsidRDefault="00977DE0" w:rsidP="00977DE0">
      <w:pPr>
        <w:spacing w:after="120"/>
        <w:jc w:val="both"/>
        <w:rPr>
          <w:rFonts w:eastAsia="Times New Roman"/>
          <w:color w:val="000000" w:themeColor="text1"/>
        </w:rPr>
      </w:pPr>
      <w:r w:rsidRPr="00B155EE">
        <w:rPr>
          <w:rFonts w:ascii="Arial" w:hAnsi="Arial" w:cs="Arial"/>
          <w:b/>
          <w:bCs/>
          <w:color w:val="000000" w:themeColor="text1"/>
          <w:sz w:val="22"/>
          <w:szCs w:val="22"/>
        </w:rPr>
        <w:t xml:space="preserve">3.1 Rationale: </w:t>
      </w:r>
      <w:r w:rsidRPr="00B155EE">
        <w:rPr>
          <w:rFonts w:ascii="Arial" w:hAnsi="Arial" w:cs="Arial"/>
          <w:color w:val="000000" w:themeColor="text1"/>
          <w:sz w:val="22"/>
          <w:szCs w:val="22"/>
        </w:rPr>
        <w:t xml:space="preserve">The Pfenning lab, in a joint effort with Dr. William Stauffer </w:t>
      </w:r>
      <w:r w:rsidRPr="00B155EE">
        <w:rPr>
          <w:rFonts w:ascii="Arial" w:hAnsi="Arial" w:cs="Arial"/>
          <w:b/>
          <w:bCs/>
          <w:color w:val="000000" w:themeColor="text1"/>
          <w:sz w:val="22"/>
          <w:szCs w:val="22"/>
        </w:rPr>
        <w:t>(Collaborator Letter)</w:t>
      </w:r>
      <w:r w:rsidRPr="00B155EE">
        <w:rPr>
          <w:rFonts w:ascii="Arial" w:hAnsi="Arial" w:cs="Arial"/>
          <w:color w:val="000000" w:themeColor="text1"/>
          <w:sz w:val="22"/>
          <w:szCs w:val="22"/>
        </w:rPr>
        <w:t>, has applied snRNA-seq to deeply profile cellular diversity in the macaque striatum. We found molecularly distinct MSN subtypes from the classical D1 and D2 MSNs that are restricted to the NAc</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41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Independent studies by another group using snRNA-seq of postmortem human NAc has also identified distinct MSN subtypes that share marker genes with the subtypes we identified</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F1000_CSL_CITATION&lt;~#@#~&gt;[{"DOI":"10.1101/2020.10.07.329839","First":false,"Last":false,"abstract":"&lt;p&gt;Single-cell/nucleus technologies are powerful tools to study cell type-specific expression in the human brain, but most large-scale efforts have focused on characterizing cortical brain regions and their constituent cell types. However, additional brain regions - particularly those embedded in basal ganglia and limbic circuits - play important roles in neuropsychiatric disorders and addiction, suggesting a critical need to better understand their molecular characteristics. We therefore created a single-nucleus RNA-sequencing (snRNA-seq) resource across five human brain regions (hippocampus, HPC; dorsolateral prefrontal cortex, DLPFC; subgenual anterior cingulate cortex, sACC; nucleus accumbens, NAc; and amygdala, AMY), with emphasis on the NAc and AMY, given their involvement in reward signaling and emotional processing. We identified distinct and potentially novel neuronal subpopulations, which we validated by smFISH for various subclasses of NAc interneurons and medium spiny neurons (MSNs). We additionally benchmarked these datasets against published datasets for corresponding regions in rodent models to define cross-species convergence and divergence across analogous cell subclasses. We characterized the transcriptomic architecture of regionally-defined neuronal subpopulations, which revealed strong patterns of similarities in specific neuronal subclasses across the five profiled regions. Finally, we measured genetic associations between risk for psychiatric disease and substance use behaviors with each of the regionally-defined cell types. This analysis further supported NAc and AMY involvement in risk for psychiatric illness by implicating specific neuronal subpopulations, and highlighted potential involvement of an MSN population associated with stress signaling in genetic risk for substance use.&lt;/p&gt;","author":[{"family":"Tran","given":"Matthew N"},{"family":"Maynard","given":"Kristen R"},{"family":"Spangler","given":"Abby"},{"family":"Collado Torres","given":"Leonardo"},{"family":"Sadashivaiah","given":"Vijay"},{"family":"Tippani","given":"Madhavi"},{"family":"Barry","given":"Brianna K"},{"family":"Hancock","given":"Dana B"},{"family":"Hicks","given":"Stephanie C"},{"family":"Kleinman","given":"Joel E"},{"family":"Hyde","given":"Thomas M"},{"family":"Martinowich","given":"Keri"},{"family":"Jaffe","given":"Andrew E"}],"authorYearDisplayFormat":false,"citation-label":"9813455","container-title":"BioRxiv","container-title-short":"BioRxiv","id":"9813455","invisible":false,"issued":{"date-parts":[["2020","10","8"]]},"journalAbbreviation":"BioRxiv","suppress-author":false,"title":"Single-nucleus transcriptome analysis reveals cell type-specific molecular signatures across reward circuitry in the human brain","type":"article-journal"}]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47</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Whether these findings describe orthologous NAc subtypes and if these cells are novel features evolved in the primate NAc remain unexplored. Nevertheless, these rich primate snRNA-seq datasets and extensive</w:t>
      </w:r>
      <w:r>
        <w:rPr>
          <w:rFonts w:ascii="Arial" w:hAnsi="Arial" w:cs="Arial"/>
          <w:color w:val="000000" w:themeColor="text1"/>
          <w:sz w:val="22"/>
          <w:szCs w:val="22"/>
        </w:rPr>
        <w:t>ly</w:t>
      </w:r>
      <w:r w:rsidRPr="00B155EE">
        <w:rPr>
          <w:rFonts w:ascii="Arial" w:hAnsi="Arial" w:cs="Arial"/>
          <w:color w:val="000000" w:themeColor="text1"/>
          <w:sz w:val="22"/>
          <w:szCs w:val="22"/>
        </w:rPr>
        <w:t xml:space="preserve"> published datasets profiling the rodent NAc</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F1000_CSL_CITATION&lt;~#@#~&gt;[{"DOI":"10.1016/j.cell.2018.07.028","First":false,"Last":false,"PMCID":"PMC6447408","PMID":"30096299","abstract":"The mammalian brain is composed of diverse, specialized cell populations. To systematically ascertain and learn from these cellular specializations, we used Drop-seq to profile RNA expression in 690,000 individual cells sampled from 9 regions of the adult mouse brain. We identified 565 transcriptionally distinct groups of cells using computational approaches developed to distinguish biological from technical signals. Cross-region analysis of these 565 cell populations revealed features of brain organization, including a gene-expression module for synthesizing axonal and presynaptic components, patterns in the co-deployment of voltage-gated ion channels, functional distinctions among the cells of the vasculature and specialization of glutamatergic neurons across cortical regions. Systematic neuronal classifications for two complex basal ganglia nuclei and the striatum revealed a rare population of spiny projection neurons. This adult mouse brain cell atlas, accessible through interactive online software (DropViz), serves as a reference for development, disease, and evolution.&lt;br&gt;&lt;br&gt;Copyright © 2018 Elsevier Inc. All rights reserved.","author":[{"family":"Saunders","given":"Arpiar"},{"family":"Macosko","given":"Evan Z"},{"family":"Wysoker","given":"Alec"},{"family":"Goldman","given":"Melissa"},{"family":"Krienen","given":"Fenna M"},{"family":"de Rivera","given":"Heather"},{"family":"Bien","given":"Elizabeth"},{"family":"Baum","given":"Matthew"},{"family":"Bortolin","given":"Laura"},{"family":"Wang","given":"Shuyu"},{"family":"Goeva","given":"Aleksandrina"},{"family":"Nemesh","given":"James"},{"family":"Kamitaki","given":"Nolan"},{"family":"Brumbaugh","given":"Sara"},{"family":"Kulp","given":"David"},{"family":"McCarroll","given":"Steven A"}],"authorYearDisplayFormat":false,"citation-label":"5639567","container-title":"Cell","container-title-short":"Cell","id":"5639567","invisible":false,"issue":"4","issued":{"date-parts":[["2018","8","9"]]},"journalAbbreviation":"Cell","page":"1015-1030.e16","suppress-author":false,"title":"Molecular Diversity and Specializations among the Cells of the Adult Mouse Brain.","type":"article-journal","volume":"174"},{"DOI":"10.1016/j.cell.2018.06.021","First":false,"Last":false,"PMCID":"PMC6086934","PMID":"30096314","abstract":"The mammalian nervous system executes complex behaviors controlled by specialized, precisely positioned, and interacting cell types. Here, we used RNA sequencing of half a million single cells to create a detailed census of cell types in the mouse nervous system. We mapped cell types spatially and derived a hierarchical, data-driven taxonomy. Neurons were the most diverse and were grouped by developmental anatomical units and by the expression of neurotransmitters and neuropeptides. Neuronal diversity was driven by genes encoding cell identity, synaptic connectivity, neurotransmission, and membrane conductance. We discovered seven distinct, regionally restricted astrocyte types that obeyed developmental boundaries and correlated with the spatial distribution of key glutamate and glycine neurotransmitters. In contrast, oligodendrocytes showed a loss of regional identity followed by a secondary diversification. The resource presented here lays a solid foundation for understanding the molecular architecture of the mammalian nervous system and enables genetic manipulation of specific cell types.&lt;br&gt;&lt;br&gt;Copyright © 2018 The Authors. Published by Elsevier Inc. All rights reserved.","author":[{"family":"Zeisel","given":"Amit"},{"family":"Hochgerner","given":"Hannah"},{"family":"Lönnerberg","given":"Peter"},{"family":"Johnsson","given":"Anna"},{"family":"Memic","given":"Fatima"},{"family":"van der Zwan","given":"Job"},{"family":"Häring","given":"Martin"},{"family":"Braun","given":"Emelie"},{"family":"Borm","given":"Lars E"},{"family":"La Manno","given":"Gioele"},{"family":"Codeluppi","given":"Simone"},{"family":"Furlan","given":"Alessandro"},{"family":"Lee","given":"Kawai"},{"family":"Skene","given":"Nathan"},{"family":"Harris","given":"Kenneth D"},{"family":"Hjerling-Leffler","given":"Jens"},{"family":"Arenas","given":"Ernest"},{"family":"Ernfors","given":"Patrik"},{"family":"Marklund","given":"Ulrika"},{"family":"Linnarsson","given":"Sten"}],"authorYearDisplayFormat":false,"citation-label":"5639332","container-title":"Cell","container-title-short":"Cell","id":"5639332","invisible":false,"issue":"4","issued":{"date-parts":[["2018","8","9"]]},"journalAbbreviation":"Cell","page":"999-1014.e22","suppress-author":false,"title":"Molecular architecture of the mouse nervous system.","type":"article-journal","volume":"174"},{"DOI":"10.1016/j.neuron.2019.11.004","First":false,"Last":false,"PMID":"31813651","abstract":"The mammalian striatum is involved in many complex behaviors and yet is composed largely of a single neuron class: the spiny projection neuron (SPN). It is unclear to what extent the functional specialization of the striatum is due to the molecular specialization of SPN subtypes. We sought to define the molecular and anatomical diversity of adult SPNs using single-cell RNA sequencing (scRNA-seq) and quantitative RNA in situ hybridization (ISH). We computationally distinguished discrete versus continuous heterogeneity in scRNA-seq data and found that SPNs in the striatum can be classified into four major discrete types with no implied spatial relationship between them. Within these discrete types, we find continuous heterogeneity encoding spatial gradients of gene expression and defining anatomical location in a combinatorial mechanism. Our results suggest that neuronal circuitry has a substructure at far higher resolution than is typically interrogated, which is defined by the precise identity and location of a neuron.&lt;br&gt;&lt;br&gt;Copyright © 2020 Elsevier Inc. All rights reserved.","author":[{"family":"Stanley","given":"Geoffrey"},{"family":"Gokce","given":"Ozgun"},{"family":"Malenka","given":"Robert C"},{"family":"Südhof","given":"Thomas C"},{"family":"Quake","given":"Stephen R"}],"authorYearDisplayFormat":false,"citation-label":"8105271","container-title":"Neuron","container-title-short":"Neuron","id":"8105271","invisible":false,"issue":"4","issued":{"date-parts":[["2020","2","19"]]},"journalAbbreviation":"Neuron","page":"688-699.e8","suppress-author":false,"title":"Continuous and discrete neuron types of the adult murine striatum.","type":"article-journal","volume":"105"},{"DOI":"10.1016/j.celrep.2016.06.059","First":false,"Last":false,"PMCID":"PMC5004635","PMID":"27425622","abstract":"The striatum contributes to many cognitive processes and disorders, but its cell types are incompletely characterized. We show that microfluidic and FACS-based single-cell RNA sequencing of mouse striatum provides a well-resolved classification of striatal cell type diversity. Transcriptome analysis revealed ten differentiated, distinct cell types, including neurons, astrocytes, oligodendrocytes, ependymal, immune, and vascular cells, and enabled the discovery of numerous marker genes. Furthermore, we identified two discrete subtypes of medium spiny neurons (MSNs) that have specific markers and that overexpress genes linked to cognitive disorders and addiction. We also describe continuous cellular identities, which increase heterogeneity within discrete cell types. Finally, we identified cell type-specific transcription and splicing factors that shape cellular identities by regulating splicing and expression patterns. Our findings suggest that functional diversity within a complex tissue arises from a small number of discrete cell types, which can exist in a continuous spectrum of functional states.&lt;br&gt;&lt;br&gt;Copyright © 2016 The Authors. Published by Elsevier Inc. All rights reserved.","author":[{"family":"Gokce","given":"Ozgun"},{"family":"Stanley","given":"Geoffrey M"},{"family":"Treutlein","given":"Barbara"},{"family":"Neff","given":"Norma F"},{"family":"Camp","given":"J Gray"},{"family":"Malenka","given":"Robert C"},{"family":"Rothwell","given":"Patrick E"},{"family":"Fuccillo","given":"Marc V"},{"family":"Südhof","given":"Thomas C"},{"family":"Quake","given":"Stephen R"}],"authorYearDisplayFormat":false,"citation-label":"2286515","container-title":"Cell reports","container-title-short":"Cell Rep.","id":"2286515","invisible":false,"issue":"4","issued":{"date-parts":[["2016","7","26"]]},"journalAbbreviation":"Cell Rep.","page":"1126-1137","suppress-author":false,"title":"Cellular Taxonomy of the Mouse Striatum as Revealed by Single-Cell RNA-Seq.","type":"article-journal","volume":"16"},{"DOI":"10.1126/sciadv.aba4221","First":false,"Last":false,"PMCID":"PMC7314536","PMID":"32637607","abstract":"Drugs of abuse elevate dopamine levels in the nucleus accumbens (NAc) and alter transcriptional programs believed to promote long-lasting synaptic and behavioral adaptations. Here, we leveraged single-nucleus RNA-sequencing to generate a comprehensive molecular atlas of cell subtypes in the NAc, defining both sex-specific and cell type-specific responses to acute cocaine experience in a rat model system. Using this transcriptional map, we identified an immediate early gene expression program that is up-regulated following cocaine experience in vivo and dopamine receptor activation in vitro. Multiplexed induction of this gene program with a large-scale CRISPR-dCas9 activation strategy initiated a secondary synapse-centric transcriptional profile, altered striatal physiology in vitro, and enhanced cocaine sensitization in vivo. Together, these results define the transcriptional response to cocaine with cellular precision and demonstrate that drug-responsive gene programs can potentiate both physiological and behavioral adaptations to drugs of abuse.&lt;br&gt;&lt;br&gt;Copyright © 2020 The Authors, some rights reserved; exclusive licensee American Association for the Advancement of Science. No claim to original U.S. Government Works. Distributed under a Creative Commons Attribution NonCommercial License 4.0 (CC BY-NC).","author":[{"family":"Savell","given":"Katherine E"},{"family":"Tuscher","given":"Jennifer J"},{"family":"Zipperly","given":"Morgan E"},{"family":"Duke","given":"Corey G"},{"family":"Phillips","given":"Robert A"},{"family":"Bauman","given":"Allison J"},{"family":"Thukral","given":"Saakshi"},{"family":"Sultan","given":"Faraz A"},{"family":"Goska","given":"Nicholas A"},{"family":"Ianov","given":"Lara"},{"family":"Day","given":"Jeremy J"}],"authorYearDisplayFormat":false,"citation-label":"9142956","container-title":"Science Advances","container-title-short":"Sci. Adv.","id":"9142956","invisible":false,"issue":"26","issued":{"date-parts":[["2020","6","24"]]},"journalAbbreviation":"Sci. Adv.","page":"eaba4221","suppress-author":false,"title":"A dopamine-induced gene expression signature regulates neuronal function and cocaine response.","type":"article-journal","volume":"6"}]</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43–46,111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set the stage for </w:t>
      </w:r>
      <w:r w:rsidRPr="00B155EE">
        <w:rPr>
          <w:rFonts w:ascii="Arial" w:hAnsi="Arial" w:cs="Arial"/>
          <w:b/>
          <w:bCs/>
          <w:color w:val="000000" w:themeColor="text1"/>
          <w:sz w:val="22"/>
          <w:szCs w:val="22"/>
        </w:rPr>
        <w:t>Aim 1</w:t>
      </w:r>
      <w:r w:rsidRPr="00B155EE">
        <w:rPr>
          <w:rFonts w:ascii="Arial" w:hAnsi="Arial" w:cs="Arial"/>
          <w:color w:val="000000" w:themeColor="text1"/>
          <w:sz w:val="22"/>
          <w:szCs w:val="22"/>
        </w:rPr>
        <w:t xml:space="preserve"> of this proposal to develop novel computational algorithms and investigate the </w:t>
      </w:r>
      <w:r w:rsidRPr="00B155EE">
        <w:rPr>
          <w:rFonts w:ascii="Arial" w:hAnsi="Arial" w:cs="Arial"/>
          <w:bCs/>
          <w:color w:val="000000" w:themeColor="text1"/>
          <w:sz w:val="22"/>
          <w:szCs w:val="22"/>
          <w:u w:val="single"/>
        </w:rPr>
        <w:t>hypothesis that human SUD risk variants enrich in NAc cell type marker genes that are conserved and remain cell type-specific in primates and rodents</w:t>
      </w:r>
      <w:r w:rsidRPr="00B155EE">
        <w:rPr>
          <w:rFonts w:ascii="Arial" w:hAnsi="Arial" w:cs="Arial"/>
          <w:color w:val="000000" w:themeColor="text1"/>
          <w:sz w:val="22"/>
          <w:szCs w:val="22"/>
        </w:rPr>
        <w:t>.</w:t>
      </w:r>
    </w:p>
    <w:p w14:paraId="79B7621D"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u w:val="single"/>
        </w:rPr>
        <w:t>3.2 Aim 1a</w:t>
      </w:r>
      <w:r w:rsidRPr="00B155EE">
        <w:rPr>
          <w:rFonts w:ascii="Arial" w:hAnsi="Arial" w:cs="Arial"/>
          <w:color w:val="000000" w:themeColor="text1"/>
          <w:sz w:val="22"/>
          <w:szCs w:val="22"/>
          <w:u w:val="single"/>
        </w:rPr>
        <w:t>, snRNA-seq data analysis</w:t>
      </w:r>
      <w:r w:rsidRPr="00B155EE">
        <w:rPr>
          <w:rFonts w:ascii="Arial" w:hAnsi="Arial" w:cs="Arial"/>
          <w:color w:val="000000" w:themeColor="text1"/>
          <w:sz w:val="22"/>
          <w:szCs w:val="22"/>
        </w:rPr>
        <w:t>: I will gather the processed, annotated NAc cell by gene count matrices from snRNA-seq datasets (</w:t>
      </w:r>
      <w:r>
        <w:rPr>
          <w:rFonts w:ascii="Arial" w:hAnsi="Arial" w:cs="Arial"/>
          <w:color w:val="000000" w:themeColor="text1"/>
          <w:sz w:val="22"/>
          <w:szCs w:val="22"/>
        </w:rPr>
        <w:t>above</w:t>
      </w:r>
      <w:r w:rsidRPr="00B155EE">
        <w:rPr>
          <w:rFonts w:ascii="Arial" w:hAnsi="Arial" w:cs="Arial"/>
          <w:color w:val="000000" w:themeColor="text1"/>
          <w:sz w:val="22"/>
          <w:szCs w:val="22"/>
        </w:rPr>
        <w:t xml:space="preserve">). For each species, I will perform the following steps: remove doublets with </w:t>
      </w:r>
      <w:r w:rsidRPr="00B155EE">
        <w:rPr>
          <w:rFonts w:ascii="Arial" w:hAnsi="Arial" w:cs="Arial"/>
          <w:i/>
          <w:iCs/>
          <w:color w:val="000000" w:themeColor="text1"/>
          <w:sz w:val="22"/>
          <w:szCs w:val="22"/>
        </w:rPr>
        <w:t>Scrublet</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F1000_CSL_CITATION&lt;~#@#~&gt;[{"DOI":"10.1016/j.cels.2018.11.005","First":false,"Last":false,"PMCID":"PMC6625319","PMID":"30954476","abstract":"Single-cell RNA-sequencing has become a widely used, powerful approach for studying cell populations. However, these methods often generate multiplet artifacts, where two or more cells receive the same barcode, resulting in a hybrid transcriptome. In most experiments, multiplets account for several percent of transcriptomes and can confound downstream data analysis. Here, we present Single-Cell Remover of Doublets (Scrublet), a framework for predicting the impact of multiplets in a given analysis and identifying problematic multiplets. Scrublet avoids the need for expert knowledge or cell clustering by simulating multiplets from the data and building a nearest neighbor classifier. To demonstrate the utility of this approach, we test Scrublet on several datasets that include independent knowledge of cell multiplets. Scrublet is freely available for download at github.com/AllonKleinLab/scrublet.&lt;br&gt;&lt;br&gt;Copyright © 2018 Elsevier Inc. All rights reserved.","author":[{"family":"Wolock","given":"Samuel L"},{"family":"Lopez","given":"Romain"},{"family":"Klein","given":"Allon M"}],"authorYearDisplayFormat":false,"citation-label":"6776726","container-title":"Cell Systems","container-title-short":"Cell Syst.","id":"6776726","invisible":false,"issue":"4","issued":{"date-parts":[["2019","4","24"]]},"journalAbbreviation":"Cell Syst.","page":"281-291.e9","suppress-author":false,"title":"Scrublet: Computational Identification of Cell Doublets in Single-Cell Transcriptomic Data.","type":"article-journal","volume":"8"}]</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112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impute dropout with </w:t>
      </w:r>
      <w:r w:rsidRPr="00B155EE">
        <w:rPr>
          <w:rFonts w:ascii="Arial" w:hAnsi="Arial" w:cs="Arial"/>
          <w:i/>
          <w:iCs/>
          <w:color w:val="000000" w:themeColor="text1"/>
          <w:sz w:val="22"/>
          <w:szCs w:val="22"/>
        </w:rPr>
        <w:t>MAGIC</w:t>
      </w:r>
      <w:r w:rsidRPr="00B155EE">
        <w:rPr>
          <w:rFonts w:ascii="Arial" w:hAnsi="Arial" w:cs="Arial"/>
          <w:i/>
          <w:iCs/>
          <w:color w:val="000000" w:themeColor="text1"/>
          <w:sz w:val="22"/>
          <w:szCs w:val="22"/>
        </w:rPr>
        <w:fldChar w:fldCharType="begin"/>
      </w:r>
      <w:r>
        <w:rPr>
          <w:rFonts w:ascii="Arial" w:hAnsi="Arial" w:cs="Arial"/>
          <w:i/>
          <w:iCs/>
          <w:color w:val="000000" w:themeColor="text1"/>
          <w:sz w:val="22"/>
          <w:szCs w:val="22"/>
        </w:rPr>
        <w:instrText>ADDIN F1000_CSL_CITATION&lt;~#@#~&gt;[{"DOI":"10.1016/j.cell.2018.05.061","First":false,"Last":false,"PMCID":"PMC6771278","PMID":"29961576","abstract":"Single-cell RNA sequencing technologies suffer from many sources of technical noise, including under-sampling of mRNA molecules, often termed \"dropout,\" which can severely obscure important gene-gene relationships. To address this, we developed MAGIC (Markov affinity-based graph imputation of cells), a method that shares information across similar cells, via data diffusion, to denoise the cell count matrix and fill in missing transcripts. We validate MAGIC on several biological systems and find it effective at recovering gene-gene relationships and additional structures. Applied to the epithilial to mesenchymal transition, MAGIC reveals a phenotypic continuum, with the majority of cells residing in intermediate states that display stem-like signatures, and infers known and previously uncharacterized regulatory interactions, demonstrating that our approach can successfully uncover regulatory relations without perturbations.&lt;br&gt;&lt;br&gt;Copyright © 2018 Elsevier Inc. All rights reserved.","author":[{"family":"van Dijk","given":"David"},{"family":"Sharma","given":"Roshan"},{"family":"Nainys","given":"Juozas"},{"family":"Yim","given":"Kristina"},{"family":"Kathail","given":"Pooja"},{"family":"Carr","given":"Ambrose J"},{"family":"Burdziak","given":"Cassandra"},{"family":"Moon","given":"Kevin R"},{"family":"Chaffer","given":"Christine L"},{"family":"Pattabiraman","given":"Diwakar"},{"family":"Bierie","given":"Brian"},{"family":"Mazutis","given":"Linas"},{"family":"Wolf","given":"Guy"},{"family":"Krishnaswamy","given":"Smita"},{"family":"Pe'er","given":"Dana"}],"authorYearDisplayFormat":false,"citation-label":"5490143","container-title":"Cell","container-title-short":"Cell","id":"5490143","invisible":false,"issue":"3","issued":{"date-parts":[["2018","7","26"]]},"journalAbbreviation":"Cell","page":"716-729.e27","suppress-author":false,"title":"Recovering Gene Interactions from Single-Cell Data Using Data Diffusion.","type":"article-journal","volume":"174"}]</w:instrText>
      </w:r>
      <w:r w:rsidRPr="00B155EE">
        <w:rPr>
          <w:rFonts w:ascii="Arial" w:hAnsi="Arial" w:cs="Arial"/>
          <w:i/>
          <w:iCs/>
          <w:color w:val="000000" w:themeColor="text1"/>
          <w:sz w:val="22"/>
          <w:szCs w:val="22"/>
        </w:rPr>
        <w:fldChar w:fldCharType="separate"/>
      </w:r>
      <w:r w:rsidRPr="00B9397B">
        <w:rPr>
          <w:rFonts w:ascii="Arial" w:hAnsi="Arial" w:cs="Arial"/>
          <w:iCs/>
          <w:noProof/>
          <w:color w:val="000000" w:themeColor="text1"/>
          <w:sz w:val="22"/>
          <w:szCs w:val="22"/>
          <w:vertAlign w:val="superscript"/>
        </w:rPr>
        <w:t>113</w:t>
      </w:r>
      <w:r w:rsidRPr="00B155EE">
        <w:rPr>
          <w:rFonts w:ascii="Arial" w:hAnsi="Arial" w:cs="Arial"/>
          <w:i/>
          <w:iCs/>
          <w:color w:val="000000" w:themeColor="text1"/>
          <w:sz w:val="22"/>
          <w:szCs w:val="22"/>
        </w:rPr>
        <w:fldChar w:fldCharType="end"/>
      </w:r>
      <w:r w:rsidRPr="00B155EE">
        <w:rPr>
          <w:rFonts w:ascii="Arial" w:hAnsi="Arial" w:cs="Arial"/>
          <w:i/>
          <w:iCs/>
          <w:color w:val="000000" w:themeColor="text1"/>
          <w:sz w:val="22"/>
          <w:szCs w:val="22"/>
        </w:rPr>
        <w:t>,</w:t>
      </w:r>
      <w:r w:rsidRPr="00B155EE">
        <w:rPr>
          <w:rFonts w:ascii="Arial" w:hAnsi="Arial" w:cs="Arial"/>
          <w:color w:val="000000" w:themeColor="text1"/>
          <w:sz w:val="22"/>
          <w:szCs w:val="22"/>
        </w:rPr>
        <w:t xml:space="preserve"> and depth-normalize with </w:t>
      </w:r>
      <w:r w:rsidRPr="00B155EE">
        <w:rPr>
          <w:rFonts w:ascii="Arial" w:hAnsi="Arial" w:cs="Arial"/>
          <w:i/>
          <w:iCs/>
          <w:color w:val="000000" w:themeColor="text1"/>
          <w:sz w:val="22"/>
          <w:szCs w:val="22"/>
        </w:rPr>
        <w:t>scran</w:t>
      </w:r>
      <w:r w:rsidRPr="00B155EE">
        <w:rPr>
          <w:rFonts w:ascii="Arial" w:hAnsi="Arial" w:cs="Arial"/>
          <w:i/>
          <w:iCs/>
          <w:color w:val="000000" w:themeColor="text1"/>
          <w:sz w:val="22"/>
          <w:szCs w:val="22"/>
        </w:rPr>
        <w:fldChar w:fldCharType="begin"/>
      </w:r>
      <w:r>
        <w:rPr>
          <w:rFonts w:ascii="Arial" w:hAnsi="Arial" w:cs="Arial"/>
          <w:i/>
          <w:iCs/>
          <w:color w:val="000000" w:themeColor="text1"/>
          <w:sz w:val="22"/>
          <w:szCs w:val="22"/>
        </w:rPr>
        <w:instrText>ADDIN F1000_CSL_CITATION&lt;~#@#~&gt;[{"DOI":"10.1186/s13059-016-0947-7","First":false,"Last":false,"PMCID":"PMC4848819","PMID":"27122128","abstract":"Normalization of single-cell RNA sequencing data is necessary to eliminate cell-specific biases prior to downstream analyses. However, this is not straightforward for noisy single-cell data where many counts are zero. We present a novel approach where expression values are summed across pools of cells, and the summed values are used for normalization. Pool-based size factors are then deconvolved to yield cell-based factors. Our deconvolution approach outperforms existing methods for accurate normalization of cell-specific biases in simulated data. Similar behavior is observed in real data, where deconvolution improves the relevance of results of downstream analyses. ","author":[{"family":"Lun","given":"Aaron T L"},{"family":"Bach","given":"Karsten"},{"family":"Marioni","given":"John C"}],"authorYearDisplayFormat":false,"citation-label":"1415542","container-title":"Genome Biology","container-title-short":"Genome Biol.","id":"1415542","invisible":false,"issued":{"date-parts":[["2016","4","27"]]},"journalAbbreviation":"Genome Biol.","page":"75","suppress-author":false,"title":"Pooling across cells to normalize single-cell RNA sequencing data with many zero counts.","type":"article-journal","volume":"17"}]</w:instrText>
      </w:r>
      <w:r w:rsidRPr="00B155EE">
        <w:rPr>
          <w:rFonts w:ascii="Arial" w:hAnsi="Arial" w:cs="Arial"/>
          <w:i/>
          <w:iCs/>
          <w:color w:val="000000" w:themeColor="text1"/>
          <w:sz w:val="22"/>
          <w:szCs w:val="22"/>
        </w:rPr>
        <w:fldChar w:fldCharType="separate"/>
      </w:r>
      <w:r w:rsidRPr="00B9397B">
        <w:rPr>
          <w:rFonts w:ascii="Arial" w:hAnsi="Arial" w:cs="Arial"/>
          <w:iCs/>
          <w:noProof/>
          <w:color w:val="000000" w:themeColor="text1"/>
          <w:sz w:val="22"/>
          <w:szCs w:val="22"/>
          <w:vertAlign w:val="superscript"/>
        </w:rPr>
        <w:t>114</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to overcome the issues of low </w:t>
      </w:r>
      <w:r w:rsidRPr="00B155EE">
        <w:rPr>
          <w:rFonts w:ascii="Arial" w:hAnsi="Arial" w:cs="Arial"/>
          <w:color w:val="000000" w:themeColor="text1"/>
          <w:sz w:val="22"/>
          <w:szCs w:val="22"/>
        </w:rPr>
        <w:lastRenderedPageBreak/>
        <w:t>sampling in snRNA-seq data</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F1000_CSL_CITATION&lt;~#@#~&gt;[{"DOI":"10.1186/s12859-018-2226-y","First":false,"Last":false,"PMCID":"PMC5994079","PMID":"29884114","abstract":"&lt;strong&gt;BACKGROUND:&lt;/strong&gt; The single cell RNA sequencing (scRNA-seq) technique begin a new era by allowing the observation of gene expression at the single cell level. However, there is also a large amount of technical and biological noise. Because of the low number of RNA transcriptomes and the stochastic nature of the gene expression pattern, there is a high chance of missing nonzero entries as zero, which are called dropout events.&lt;br&gt;&lt;br&gt;&lt;strong&gt;RESULTS:&lt;/strong&gt; We develop DrImpute to impute dropout events in scRNA-seq data. We show that DrImpute has significantly better performance on the separation of the dropout zeros from true zeros than existing imputation algorithms. We also demonstrate that DrImpute can significantly improve the performance of existing tools for clustering, visualization and lineage reconstruction of nine published scRNA-seq datasets.&lt;br&gt;&lt;br&gt;&lt;strong&gt;CONCLUSIONS:&lt;/strong&gt; DrImpute can serve as a very useful addition to the currently existing statistical tools for single cell RNA-seq analysis. DrImpute is implemented in R and is available at https://github.com/gongx030/DrImpute .","author":[{"family":"Gong","given":"Wuming"},{"family":"Kwak","given":"Il-Youp"},{"family":"Pota","given":"Pruthvi"},{"family":"Koyano-Nakagawa","given":"Naoko"},{"family":"Garry","given":"Daniel J"}],"authorYearDisplayFormat":false,"citation-label":"5486609","container-title":"BMC Bioinformatics","container-title-short":"BMC Bioinformatics","id":"5486609","invisible":false,"issue":"1","issued":{"date-parts":[["2018","6","8"]]},"journalAbbreviation":"BMC Bioinformatics","page":"220","suppress-author":false,"title":"DrImpute: imputing dropout events in single cell RNA sequencing data.","type":"article-journal","volume":"19"},{"DOI":"10.1016/j.cell.2018.05.061","First":false,"Last":false,"PMCID":"PMC6771278","PMID":"29961576","abstract":"Single-cell RNA sequencing technologies suffer from many sources of technical noise, including under-sampling of mRNA molecules, often termed \"dropout,\" which can severely obscure important gene-gene relationships. To address this, we developed MAGIC (Markov affinity-based graph imputation of cells), a method that shares information across similar cells, via data diffusion, to denoise the cell count matrix and fill in missing transcripts. We validate MAGIC on several biological systems and find it effective at recovering gene-gene relationships and additional structures. Applied to the epithilial to mesenchymal transition, MAGIC reveals a phenotypic continuum, with the majority of cells residing in intermediate states that display stem-like signatures, and infers known and previously uncharacterized regulatory interactions, demonstrating that our approach can successfully uncover regulatory relations without perturbations.&lt;br&gt;&lt;br&gt;Copyright © 2018 Elsevier Inc. All rights reserved.","author":[{"family":"van Dijk","given":"David"},{"family":"Sharma","given":"Roshan"},{"family":"Nainys","given":"Juozas"},{"family":"Yim","given":"Kristina"},{"family":"Kathail","given":"Pooja"},{"family":"Carr","given":"Ambrose J"},{"family":"Burdziak","given":"Cassandra"},{"family":"Moon","given":"Kevin R"},{"family":"Chaffer","given":"Christine L"},{"family":"Pattabiraman","given":"Diwakar"},{"family":"Bierie","given":"Brian"},{"family":"Mazutis","given":"Linas"},{"family":"Wolf","given":"Guy"},{"family":"Krishnaswamy","given":"Smita"},{"family":"Pe'er","given":"Dana"}],"authorYearDisplayFormat":false,"citation-label":"5490143","container-title":"Cell","container-title-short":"Cell","id":"5490143","invisible":false,"issue":"3","issued":{"date-parts":[["2018","7","26"]]},"journalAbbreviation":"Cell","page":"716-729.e27","suppress-author":false,"title":"Recovering Gene Interactions from Single-Cell Data Using Data Diffusion.","type":"article-journal","volume":"174"}]</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113,115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For datasets with strong batch effects, I will batch-correct count matrices with </w:t>
      </w:r>
      <w:r w:rsidRPr="00B155EE">
        <w:rPr>
          <w:rFonts w:ascii="Arial" w:hAnsi="Arial" w:cs="Arial"/>
          <w:i/>
          <w:iCs/>
          <w:color w:val="000000" w:themeColor="text1"/>
          <w:sz w:val="22"/>
          <w:szCs w:val="22"/>
        </w:rPr>
        <w:t>bbknn</w:t>
      </w:r>
      <w:r w:rsidRPr="00B155EE">
        <w:rPr>
          <w:rFonts w:ascii="Arial" w:hAnsi="Arial" w:cs="Arial"/>
          <w:i/>
          <w:iCs/>
          <w:color w:val="000000" w:themeColor="text1"/>
          <w:sz w:val="22"/>
          <w:szCs w:val="22"/>
        </w:rPr>
        <w:fldChar w:fldCharType="begin"/>
      </w:r>
      <w:r>
        <w:rPr>
          <w:rFonts w:ascii="Arial" w:hAnsi="Arial" w:cs="Arial"/>
          <w:i/>
          <w:iCs/>
          <w:color w:val="000000" w:themeColor="text1"/>
          <w:sz w:val="22"/>
          <w:szCs w:val="22"/>
        </w:rPr>
        <w:instrText>ADDIN F1000_CSL_CITATION&lt;~#@#~&gt;[{"DOI":"10.1093/bioinformatics/btz625","First":false,"Last":false,"PMID":"31400197","abstract":"&lt;strong&gt;MOTIVATION:&lt;/strong&gt; Increasing numbers of large scale single cell RNA-Seq projects are leading to a data explosion, which can only be fully exploited through data integration. A number of methods have been developed to combine diverse datasets by removing technical batch effects, but most are computationally intensive. To overcome the challenge of enormous datasets, we have developed BBKNN, an extremely fast graph-based data integration algorithm. We illustrate the power of BBKNN on large scale mouse atlasing data, and favourably benchmark its run time against a number of competing methods.&lt;br&gt;&lt;br&gt;&lt;strong&gt;AVAILABILITY AND IMPLEMENTATION:&lt;/strong&gt; BBKNN is available at https://github.com/Teichlab/bbknn, along with documentation and multiple example notebooks, and can be installed from pip.&lt;br&gt;&lt;br&gt;&lt;strong&gt;SUPPLEMENTARY INFORMATION:&lt;/strong&gt; Supplementary data are available at Bioinformatics online.&lt;br&gt;&lt;br&gt;© The Author(s) 2019. Published by Oxford University Press.","author":[{"family":"Polański","given":"Krzysztof"},{"family":"Young","given":"Matthew D"},{"family":"Miao","given":"Zhichao"},{"family":"Meyer","given":"Kerstin B"},{"family":"Teichmann","given":"Sarah A"},{"family":"Park","given":"Jong-Eun"}],"authorYearDisplayFormat":false,"citation-label":"7291078","container-title":"Bioinformatics","container-title-short":"Bioinformatics","id":"7291078","invisible":false,"issue":"3","issued":{"date-parts":[["2020","2","1"]]},"journalAbbreviation":"Bioinformatics","page":"964-965","suppress-author":false,"title":"BBKNN: fast batch alignment of single cell transcriptomes.","type":"article-journal","volume":"36"}]</w:instrText>
      </w:r>
      <w:r w:rsidRPr="00B155EE">
        <w:rPr>
          <w:rFonts w:ascii="Arial" w:hAnsi="Arial" w:cs="Arial"/>
          <w:i/>
          <w:iCs/>
          <w:color w:val="000000" w:themeColor="text1"/>
          <w:sz w:val="22"/>
          <w:szCs w:val="22"/>
        </w:rPr>
        <w:fldChar w:fldCharType="separate"/>
      </w:r>
      <w:r w:rsidRPr="00B9397B">
        <w:rPr>
          <w:rFonts w:ascii="Arial" w:hAnsi="Arial" w:cs="Arial"/>
          <w:iCs/>
          <w:noProof/>
          <w:color w:val="000000" w:themeColor="text1"/>
          <w:sz w:val="22"/>
          <w:szCs w:val="22"/>
          <w:vertAlign w:val="superscript"/>
        </w:rPr>
        <w:t>116</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I will use the novel multi-resolution </w:t>
      </w:r>
      <w:r>
        <w:rPr>
          <w:rFonts w:ascii="Arial" w:hAnsi="Arial" w:cs="Arial"/>
          <w:color w:val="000000" w:themeColor="text1"/>
          <w:sz w:val="22"/>
          <w:szCs w:val="22"/>
        </w:rPr>
        <w:t>clustering tool</w:t>
      </w:r>
      <w:r w:rsidRPr="00B155EE">
        <w:rPr>
          <w:rFonts w:ascii="Arial" w:hAnsi="Arial" w:cs="Arial"/>
          <w:color w:val="000000" w:themeColor="text1"/>
          <w:sz w:val="22"/>
          <w:szCs w:val="22"/>
        </w:rPr>
        <w:t xml:space="preserve"> </w:t>
      </w:r>
      <w:r w:rsidRPr="00B155EE">
        <w:rPr>
          <w:rFonts w:ascii="Arial" w:hAnsi="Arial" w:cs="Arial"/>
          <w:i/>
          <w:iCs/>
          <w:color w:val="000000" w:themeColor="text1"/>
          <w:sz w:val="22"/>
          <w:szCs w:val="22"/>
        </w:rPr>
        <w:t>ACTIONet</w:t>
      </w:r>
      <w:r w:rsidRPr="00B155EE">
        <w:rPr>
          <w:rFonts w:ascii="Arial" w:hAnsi="Arial" w:cs="Arial"/>
          <w:i/>
          <w:iCs/>
          <w:color w:val="000000" w:themeColor="text1"/>
          <w:sz w:val="22"/>
          <w:szCs w:val="22"/>
        </w:rPr>
        <w:fldChar w:fldCharType="begin"/>
      </w:r>
      <w:r>
        <w:rPr>
          <w:rFonts w:ascii="Arial" w:hAnsi="Arial" w:cs="Arial"/>
          <w:i/>
          <w:iCs/>
          <w:color w:val="000000" w:themeColor="text1"/>
          <w:sz w:val="22"/>
          <w:szCs w:val="22"/>
        </w:rPr>
        <w:instrText>ADDIN F1000_CSL_CITATION&lt;~#@#~&gt;[{"DOI":"10.1038/s41467-020-18416-6","First":false,"Last":false,"PMCID":"PMC7588427","PMID":"33106496","abstract":"Dissecting the cellular heterogeneity embedded in single-cell transcriptomic data is challenging. Although many methods and approaches exist, identifying cell states and their underlying topology is still a major challenge. Here, we introduce the concept of multiresolution cell-state decomposition as a practical approach to simultaneously capture both fine- and coarse-grain patterns of variability. We implement this concept in ACTIONet, a comprehensive framework that combines archetypal analysis and manifold learning to provide a ready-to-use analytical approach for multiresolution single-cell state characterization. ACTIONet provides a robust, reproducible, and highly interpretable single-cell analysis platform that couples dominant pattern discovery with a corresponding structural representation of the cell state landscape. Using multiple synthetic and real data sets, we demonstrate ACTIONet's superior performance relative to existing alternatives. We use ACTIONet to integrate and annotate cells across three human cortex data sets. Through integrative comparative analysis, we define a consensus vocabulary and a consistent set of gene signatures discriminating against the transcriptomic cell types and subtypes of the human prefrontal cortex.","author":[{"family":"Mohammadi","given":"Shahin"},{"family":"Davila-Velderrain","given":"Jose"},{"family":"Kellis","given":"Manolis"}],"authorYearDisplayFormat":false,"citation-label":"9908787","container-title":"Nature Communications","container-title-short":"Nat. Commun.","id":"9908787","invisible":false,"issue":"1","issued":{"date-parts":[["2020","10","26"]]},"journalAbbreviation":"Nat. Commun.","page":"5399","suppress-author":false,"title":"A multiresolution framework to characterize single-cell state landscapes.","type":"article-journal","volume":"11"}]</w:instrText>
      </w:r>
      <w:r w:rsidRPr="00B155EE">
        <w:rPr>
          <w:rFonts w:ascii="Arial" w:hAnsi="Arial" w:cs="Arial"/>
          <w:i/>
          <w:iCs/>
          <w:color w:val="000000" w:themeColor="text1"/>
          <w:sz w:val="22"/>
          <w:szCs w:val="22"/>
        </w:rPr>
        <w:fldChar w:fldCharType="separate"/>
      </w:r>
      <w:r w:rsidRPr="00B9397B">
        <w:rPr>
          <w:rFonts w:ascii="Arial" w:hAnsi="Arial" w:cs="Arial"/>
          <w:iCs/>
          <w:noProof/>
          <w:color w:val="000000" w:themeColor="text1"/>
          <w:sz w:val="22"/>
          <w:szCs w:val="22"/>
          <w:vertAlign w:val="superscript"/>
        </w:rPr>
        <w:t>117</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to transfer labels between inconsistently labeled datasets and loosely align clusters between species. I will use the </w:t>
      </w:r>
      <w:r w:rsidRPr="00B155EE">
        <w:rPr>
          <w:rFonts w:ascii="Arial" w:hAnsi="Arial" w:cs="Arial"/>
          <w:i/>
          <w:iCs/>
          <w:color w:val="000000" w:themeColor="text1"/>
          <w:sz w:val="22"/>
          <w:szCs w:val="22"/>
        </w:rPr>
        <w:t>Ensembl</w:t>
      </w:r>
      <w:r w:rsidRPr="00B155EE">
        <w:rPr>
          <w:rFonts w:ascii="Arial" w:hAnsi="Arial" w:cs="Arial"/>
          <w:color w:val="000000" w:themeColor="text1"/>
          <w:sz w:val="22"/>
          <w:szCs w:val="22"/>
        </w:rPr>
        <w:t xml:space="preserve"> gene catalog to subset to genes with 1-1 human orthologs. These processing steps will tune the intra-species data to have hierarchical cell labels </w:t>
      </w:r>
      <w:r>
        <w:rPr>
          <w:rFonts w:ascii="Arial" w:hAnsi="Arial" w:cs="Arial"/>
          <w:color w:val="000000" w:themeColor="text1"/>
          <w:sz w:val="22"/>
          <w:szCs w:val="22"/>
        </w:rPr>
        <w:t xml:space="preserve">present </w:t>
      </w:r>
      <w:r w:rsidRPr="00B155EE">
        <w:rPr>
          <w:rFonts w:ascii="Arial" w:hAnsi="Arial" w:cs="Arial"/>
          <w:color w:val="000000" w:themeColor="text1"/>
          <w:sz w:val="22"/>
          <w:szCs w:val="22"/>
        </w:rPr>
        <w:t xml:space="preserve">in all species for differential marker gene testing by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cross-species comparisons using </w:t>
      </w:r>
      <w:r w:rsidRPr="00B155EE">
        <w:rPr>
          <w:rFonts w:ascii="Arial" w:hAnsi="Arial" w:cs="Arial"/>
          <w:i/>
          <w:iCs/>
          <w:color w:val="000000" w:themeColor="text1"/>
          <w:sz w:val="22"/>
          <w:szCs w:val="22"/>
        </w:rPr>
        <w:t>limma-trend</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F1000_CSL_CITATION&lt;~#@#~&gt;[{"DOI":"10.1093/nar/gkv007","First":false,"Last":false,"PMCID":"PMC4402510","PMID":"25605792","abstract":"limma is an R/Bioconductor software package that provides an integrated solution for analysing data from gene expression experiments. It contains rich features for handling complex experimental designs and for information borrowing to overcome the problem of small sample sizes. Over the past decade, limma has been a popular choice for gene discovery through differential expression analyses of microarray and high-throughput PCR data. The package contains particularly strong facilities for reading, normalizing and exploring such data. Recently, the capabilities of limma have been significantly expanded in two important directions. First, the package can now perform both differential expression and differential splicing analyses of RNA sequencing (RNA-seq) data. All the downstream analysis tools previously restricted to microarray data are now available for RNA-seq as well. These capabilities allow users to analyse both RNA-seq and microarray data with very similar pipelines. Second, the package is now able to go past the traditional gene-wise expression analyses in a variety of ways, analysing expression profiles in terms of co-regulated sets of genes or in terms of higher-order expression signatures. This provides enhanced possibilities for biological interpretation of gene expression differences. This article reviews the philosophy and design of the limma package, summarizing both new and historical features, with an emphasis on recent enhancements and features that have not been previously described. &lt;br&gt;&lt;br&gt;© The Author(s) 2015. Published by Oxford University Press on behalf of Nucleic Acids Research.","author":[{"family":"Ritchie","given":"Matthew E"},{"family":"Phipson","given":"Belinda"},{"family":"Wu","given":"Di"},{"family":"Hu","given":"Yifang"},{"family":"Law","given":"Charity W"},{"family":"Shi","given":"Wei"},{"family":"Smyth","given":"Gordon K"}],"authorYearDisplayFormat":false,"citation-label":"148089","container-title":"Nucleic Acids Research","container-title-short":"Nucleic Acids Res.","id":"148089","invisible":false,"issue":"7","issued":{"date-parts":[["2015","4","20"]]},"journalAbbreviation":"Nucleic Acids Res.","page":"e47","suppress-author":false,"title":"limma powers differential expression analyses for RNA-sequencing and microarray studies.","type":"article-journal","volume":"43"}]</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119</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or systematically with ntPGM </w:t>
      </w:r>
      <w:r w:rsidRPr="00B155EE">
        <w:rPr>
          <w:rFonts w:ascii="Arial" w:hAnsi="Arial" w:cs="Arial"/>
          <w:b/>
          <w:bCs/>
          <w:color w:val="000000" w:themeColor="text1"/>
          <w:sz w:val="22"/>
          <w:szCs w:val="22"/>
        </w:rPr>
        <w:t>(Aim 1b)</w:t>
      </w:r>
      <w:r w:rsidRPr="00B155EE">
        <w:rPr>
          <w:rFonts w:ascii="Arial" w:hAnsi="Arial" w:cs="Arial"/>
          <w:color w:val="000000" w:themeColor="text1"/>
          <w:sz w:val="22"/>
          <w:szCs w:val="22"/>
        </w:rPr>
        <w:t xml:space="preserve"> at a false discovery rate &lt; 0.05. The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approach will compare the following cell types within and between species: one vs. all, consensus of one vs. one, between terminal cell types, between broader cell types (neuron vs. glia), and </w:t>
      </w:r>
      <w:r w:rsidRPr="00B155EE">
        <w:rPr>
          <w:rFonts w:ascii="Arial" w:hAnsi="Arial" w:cs="Arial"/>
          <w:b/>
          <w:bCs/>
          <w:noProof/>
          <w:color w:val="000000" w:themeColor="text1"/>
          <w:sz w:val="22"/>
          <w:szCs w:val="22"/>
          <w:u w:val="single"/>
        </w:rPr>
        <mc:AlternateContent>
          <mc:Choice Requires="wpg">
            <w:drawing>
              <wp:anchor distT="0" distB="0" distL="114300" distR="114300" simplePos="0" relativeHeight="251662336" behindDoc="1" locked="0" layoutInCell="1" allowOverlap="1" wp14:anchorId="2DFB8E54" wp14:editId="268FF5DF">
                <wp:simplePos x="0" y="0"/>
                <wp:positionH relativeFrom="column">
                  <wp:posOffset>5222875</wp:posOffset>
                </wp:positionH>
                <wp:positionV relativeFrom="paragraph">
                  <wp:posOffset>1325880</wp:posOffset>
                </wp:positionV>
                <wp:extent cx="1625600" cy="2490470"/>
                <wp:effectExtent l="12700" t="12700" r="12700" b="11430"/>
                <wp:wrapTight wrapText="bothSides">
                  <wp:wrapPolygon edited="0">
                    <wp:start x="-169" y="-110"/>
                    <wp:lineTo x="-169" y="21589"/>
                    <wp:lineTo x="21600" y="21589"/>
                    <wp:lineTo x="21600" y="-110"/>
                    <wp:lineTo x="-169" y="-110"/>
                  </wp:wrapPolygon>
                </wp:wrapTight>
                <wp:docPr id="35" name="Group 35"/>
                <wp:cNvGraphicFramePr/>
                <a:graphic xmlns:a="http://schemas.openxmlformats.org/drawingml/2006/main">
                  <a:graphicData uri="http://schemas.microsoft.com/office/word/2010/wordprocessingGroup">
                    <wpg:wgp>
                      <wpg:cNvGrpSpPr/>
                      <wpg:grpSpPr>
                        <a:xfrm>
                          <a:off x="0" y="0"/>
                          <a:ext cx="1625600" cy="2490470"/>
                          <a:chOff x="622019" y="-35246"/>
                          <a:chExt cx="1626053" cy="2492255"/>
                        </a:xfrm>
                      </wpg:grpSpPr>
                      <wps:wsp>
                        <wps:cNvPr id="32" name="Rectangle 32"/>
                        <wps:cNvSpPr/>
                        <wps:spPr>
                          <a:xfrm>
                            <a:off x="622019" y="-35246"/>
                            <a:ext cx="1626053" cy="249225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63747" y="-674"/>
                            <a:ext cx="1536094" cy="1810385"/>
                          </a:xfrm>
                          <a:prstGeom prst="rect">
                            <a:avLst/>
                          </a:prstGeom>
                        </pic:spPr>
                      </pic:pic>
                      <wps:wsp>
                        <wps:cNvPr id="15" name="Text Box 15"/>
                        <wps:cNvSpPr txBox="1"/>
                        <wps:spPr>
                          <a:xfrm>
                            <a:off x="663747" y="1807699"/>
                            <a:ext cx="1544889" cy="649310"/>
                          </a:xfrm>
                          <a:prstGeom prst="rect">
                            <a:avLst/>
                          </a:prstGeom>
                          <a:solidFill>
                            <a:prstClr val="white"/>
                          </a:solidFill>
                          <a:ln>
                            <a:noFill/>
                          </a:ln>
                        </wps:spPr>
                        <wps:txbx>
                          <w:txbxContent>
                            <w:p w14:paraId="5AD772FC" w14:textId="77777777" w:rsidR="00977DE0" w:rsidRPr="00E61538" w:rsidRDefault="00977DE0" w:rsidP="00977DE0">
                              <w:pPr>
                                <w:pStyle w:val="Caption"/>
                                <w:jc w:val="both"/>
                                <w:rPr>
                                  <w:rFonts w:ascii="Arial" w:hAnsi="Arial" w:cs="Arial"/>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4.</w:t>
                              </w:r>
                              <w:r>
                                <w:rPr>
                                  <w:rFonts w:ascii="Arial" w:hAnsi="Arial" w:cs="Arial"/>
                                  <w:i w:val="0"/>
                                  <w:iCs w:val="0"/>
                                  <w:color w:val="000000" w:themeColor="text1"/>
                                </w:rPr>
                                <w:t xml:space="preserve"> </w:t>
                              </w:r>
                              <w:r w:rsidRPr="00AC29FE">
                                <w:rPr>
                                  <w:rFonts w:ascii="Arial" w:hAnsi="Arial" w:cs="Arial"/>
                                  <w:b/>
                                  <w:bCs/>
                                  <w:i w:val="0"/>
                                  <w:iCs w:val="0"/>
                                  <w:color w:val="000000" w:themeColor="text1"/>
                                </w:rPr>
                                <w:t xml:space="preserve">Gene-based </w:t>
                              </w:r>
                              <w:r w:rsidRPr="00BC1F87">
                                <w:rPr>
                                  <w:rFonts w:ascii="Arial" w:hAnsi="Arial" w:cs="Arial"/>
                                  <w:b/>
                                  <w:bCs/>
                                  <w:i w:val="0"/>
                                  <w:iCs w:val="0"/>
                                  <w:color w:val="000000" w:themeColor="text1"/>
                                </w:rPr>
                                <w:t xml:space="preserve">LDSC find </w:t>
                              </w:r>
                              <w:r>
                                <w:rPr>
                                  <w:rFonts w:ascii="Arial" w:hAnsi="Arial" w:cs="Arial"/>
                                  <w:b/>
                                  <w:bCs/>
                                  <w:i w:val="0"/>
                                  <w:iCs w:val="0"/>
                                  <w:color w:val="000000" w:themeColor="text1"/>
                                </w:rPr>
                                <w:t>smoking cessation</w:t>
                              </w:r>
                              <w:r w:rsidRPr="00BC1F87">
                                <w:rPr>
                                  <w:rFonts w:ascii="Arial" w:hAnsi="Arial" w:cs="Arial"/>
                                  <w:b/>
                                  <w:bCs/>
                                  <w:i w:val="0"/>
                                  <w:iCs w:val="0"/>
                                  <w:color w:val="000000" w:themeColor="text1"/>
                                </w:rPr>
                                <w:t xml:space="preserve"> risk loci enrich for macaque </w:t>
                              </w:r>
                              <w:r>
                                <w:rPr>
                                  <w:rFonts w:ascii="Arial" w:hAnsi="Arial" w:cs="Arial"/>
                                  <w:b/>
                                  <w:bCs/>
                                  <w:i w:val="0"/>
                                  <w:iCs w:val="0"/>
                                  <w:color w:val="000000" w:themeColor="text1"/>
                                </w:rPr>
                                <w:t>D2 MSNs</w:t>
                              </w:r>
                              <w:r w:rsidRPr="00BC1F87">
                                <w:rPr>
                                  <w:rFonts w:ascii="Arial" w:hAnsi="Arial" w:cs="Arial"/>
                                  <w:b/>
                                  <w:bCs/>
                                  <w:i w:val="0"/>
                                  <w:iCs w:val="0"/>
                                  <w:color w:val="000000" w:themeColor="text1"/>
                                </w:rPr>
                                <w:t>.</w:t>
                              </w:r>
                              <w:r>
                                <w:rPr>
                                  <w:rFonts w:ascii="Arial" w:hAnsi="Arial" w:cs="Arial"/>
                                  <w:i w:val="0"/>
                                  <w:iCs w:val="0"/>
                                  <w:color w:val="000000" w:themeColor="text1"/>
                                </w:rPr>
                                <w:t xml:space="preserve"> Macaque cell types &amp; markers detected in </w:t>
                              </w:r>
                              <w:r w:rsidRPr="006E55AA">
                                <w:rPr>
                                  <w:rFonts w:ascii="Arial" w:hAnsi="Arial" w:cs="Arial"/>
                                  <w:b/>
                                  <w:bCs/>
                                  <w:i w:val="0"/>
                                  <w:iCs w:val="0"/>
                                  <w:color w:val="000000" w:themeColor="text1"/>
                                </w:rPr>
                                <w:t xml:space="preserve">Figure </w:t>
                              </w:r>
                              <w:r>
                                <w:rPr>
                                  <w:rFonts w:ascii="Arial" w:hAnsi="Arial" w:cs="Arial"/>
                                  <w:b/>
                                  <w:bCs/>
                                  <w:i w:val="0"/>
                                  <w:iCs w:val="0"/>
                                  <w:color w:val="000000" w:themeColor="text1"/>
                                </w:rPr>
                                <w:t>5</w:t>
                              </w:r>
                              <w:r>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B8E54" id="Group 35" o:spid="_x0000_s1030" style="position:absolute;left:0;text-align:left;margin-left:411.25pt;margin-top:104.4pt;width:128pt;height:196.1pt;z-index:-251654144;mso-width-relative:margin;mso-height-relative:margin" coordorigin="6220,-352" coordsize="16260,249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YDaiSgQAAO4LAAAOAAAAZHJzL2Uyb0RvYy54bWzMVttu4zYQfS/QfyD0&#13;&#10;nliS5SviLNKkCRYIdoNNin2macoiIpEsScdOv76HpCQ7We9ukAJtH+LwMpzLmZkzOvuwa2ryxI0V&#13;&#10;Si6S7DRNCJdMrYRcL5I/Hq5PpgmxjsoVrZXki+SZ2+TD+a+/nG31nOeqUvWKGwIl0s63epFUzun5&#13;&#10;YGBZxRtqT5XmEpelMg112Jr1YGXoFtqbepCn6XiwVWaljWLcWpxexcvkPOgvS87c57K03JF6kcA3&#13;&#10;F35N+F3638H5GZ2vDdWVYK0b9B1eNFRIGO1VXVFHycaIb1Q1ghllVelOmWoGqiwF4yEGRJOlr6K5&#13;&#10;MWqjQyzr+Xate5gA7Suc3q2WfXq6M0SsFslwlBBJG+QomCXYA5ytXs8hc2P0vb4z7cE67ny8u9I0&#13;&#10;/j8iIbsA63MPK985wnCYjfPROAX6DHd5MUuLSQs8q5Ad/26cI/xZQiBwMhzlxTgmhlW/73WM09Gw&#13;&#10;15Hno+DfoHNh4D3tHdtqlJPdI2b/GWL3FdU8JMJ6NDrE8g6xL6gzKtc1J8M8ohbkesjs3AK9I3h9&#13;&#10;J+4D5H4cNZ1rY90NVw3xi0Vi4EkoRPp0ax3yBYA6EW9fqmtR16Hqa0m2SM4sHaXhhVW1WPlbLxca&#13;&#10;kF/WhjxRtI7bZT4uKDuQwq6WOPRgx/jCyj3X3Kuo5RdeorSQ3jwa8E2910kZ49KFTAdNkPbPSnjQ&#13;&#10;P8yOPaxd50wr65/x0Oz9wzakH1nsXwSrSrr+cSOkMscsrx57y1G+iz7G7MNfqtUz6sOoSDVWs2uB&#13;&#10;zNxS6+6oAbegD8CX7jN+ylohA6pdJaRS5q9j514eBYzbhGzBVYvE/rmhhiek/ihR2rOsKDy5hU0x&#13;&#10;muTYmMOb5eGN3DSXCjnNwMyahaWXd3W3LI1qvoJWL7xVXFHJYHuRMGe6zaWLHApiZvziIoiB0DR1&#13;&#10;t/JeM6/co+or72H3lRrdlqdDZX9SXTvR+asqjbL+pVQXG6dKEUp4j2uLN1r7/EwLNsdfy4pYfdPj&#13;&#10;P58eeOU2Hsg4gZo36WioedzokxivWIpauOcwjBCzd0o+3Qnm291v9nSRgb0iweLaWyU4QVN1UvEN&#13;&#10;QBPsVrFHS6S6rMAq/MJqdLXH1LfgS/GwfWFwWQvddbFft6EhX69mxhF04jy6UmzToDXjgDW8pg7T&#13;&#10;3VZCW9TJnDdLvgLTfFyhghiGu8PM0EZI5/0DQxjm+TCuneGOVZ3fe998FN/jxPFwUkziLBhPiqi0&#13;&#10;Z8TRcJzOijgHsmmWDqcv58Ce7t7EiAG/6EhYwi8/9P6F6ZH18/bBB/eb2hEcASlvHVVzj4lB3A7n&#13;&#10;beb9+c8hy6bpZDybvUatKKZTzFc/gcfFbJiFAQza7eZ3NyPeBNqLKRAB7yfFthKOe+svZ0UcFQfz&#13;&#10;5/jwcLvlLnyNTDok/gs+7bm051EsIodi8W7+dP8n9gzfS/ioDIlqP4D9V+vhHuvDz/TzvwEAAP//&#13;&#10;AwBQSwMECgAAAAAAAAAhAP8jbG+R6QAAkekAABQAAABkcnMvbWVkaWEvaW1hZ2UxLnBuZ4lQTkcN&#13;&#10;ChoKAAAADUlIRFIAAAFyAAABswgGAAAAMpCcGAAAAAFzUkdCAK7OHOkAAAB4ZVhJZk1NACoAAAAI&#13;&#10;AAQBGgAFAAAAAQAAAD4BGwAFAAAAAQAAAEYBKAADAAAAAQACAACHaQAEAAAAAQAAAE4AAAAAAAAA&#13;&#10;3AAAAAEAAADcAAAAAQADoAEAAwAAAAEAAQAAoAIABAAAAAEAAAFyoAMABAAAAAEAAAGzAAAAAPsS&#13;&#10;7X8AAAAJcEhZcwAAIdUAACHVAQSctJ0AAEAASURBVHgB7J0HnBRF9sd7A0tOgogEJSkoZhAEFAED&#13;&#10;GEDFeOZ8hjNn0RMUw6nnmSPqnX9zVgT0PDGAAmZQgiIgICBJMiwLu/P//mqnxp60O7Pbm6v2U9vV&#13;&#10;Va9evXo9/avXr6urMjwXnAacBspNAz169Bi2cePGkXl5eeXWpmuo+mogOzvb22abbSZnV98uup45&#13;&#10;DVQ+DQjA27Vr5wHoXn5+fuUT0ElUZTSQlZXlffXVV97y5cs9B+RV5rI5QauDBjZv3uy1b9/eO/30&#13;&#10;0z1nlVeHK1pxfcjJyfFWr17t/f777w7IK+4yuJZrqgZkiQvQHZDX1F9AMP0OhUKRp7rMYFg6Lk4D&#13;&#10;TgNOA04DFaUBB+QVpXnXrtOA04DTQEAacEAekCIdG6cBpwGngYrSgAPyitK8a9dpwGnAaSAgDTgg&#13;&#10;D0iRjo3TgNOA00BFacBNP6wozbt2nQbCGsjIyPD0YYfmBSsUFBR4W7duNccwSZkfJENmZqanmRBq&#13;&#10;P1FIhSZRvZLkSRfSidq0szOkk6oWpFP1QTpVP8oqOCAvK806vk4DKWhAgCWAmjZtmvfrr7+aKYkt&#13;&#10;W7b0unbtqi/2ymWKooBGUyHXrl1rBpPGjRsb8PGLL5rc3Fxv3bp1BmAT0fjpS5pWO7Vq1fIWLlzo&#13;&#10;zZgxw1uzZo3XqFEjb+eddzbz7zV1M9lAU9I2g6pXu3ZtMxhqaqlkVFy1apU5qg+a911WYO6APKir&#13;&#10;6Pg4DaSpAYH4smXLvHvuucd8ocen++amFyC0bdvW++tf/+oddNBB3pYtW9LknB65gFMDyQ033GDa&#13;&#10;vf/++706depEgY5A6KOPPvLuuusub6eddvL+9a9/eZIzSGASiCs8++yz3quvvuqtXLnS9F2WeZMm&#13;&#10;TbyBAwd6F1xwgZGtsoG5Bpg333zTDIb9+vXzdthhB2/FihXeZZddZvpx++23m695y+rbAQfk6f3m&#13;&#10;HbXTQCAaEGgJjB544AHvs88+M9b3vvvua8Dxp59+Mhapbv7mzZt7e+65pwE06/oQeGoQsDwsqNk8&#13;&#10;gUoigFV9RYVYGp3L2tZgYoP4W3BVnniqLT9vS6N8pSWDysUvNsSW27qiV9SA8swzz3hPPPGEkbNj&#13;&#10;x46e4uLFi72ff/7Ze+WVV8zTy7XXXmvksPxtv4tq17o4iqIRHwX1xerUtqGjlV9pP43y1d/nnnvO&#13;&#10;mzdvnnly6NChg8gidGrXH1SnKJmsbvx6Vf3Y62Z5OiC3mnBHp4Fy1IBA47fffvO++eYbr169et71&#13;&#10;11/vHXzwwQbQlH/FFVcY18KYMWO8ffbZx7g11q9fb4CyYcOG5rNsuR3khpG1qhtegCcgbt26teFp&#13;&#10;fcoCDLUn6/+PP/4wgKl6DRo0iHLdWGCRGpRW/Q0bNhjwkIw9e/b0Hn/8cTPYCHTV5qZNm8xRrgO1&#13;&#10;LRnq1q1rZBAf0SiIXrwWLVpkXAx64pCrRhaqLHvVmTt3rvfyyy8bwDzggAO8YcOGeU2bNjV0Dz30&#13;&#10;kCkbPXq0N2jQIDO4Wd5LliwxlrD0oH4p35bJmlc/5KqRfHIJbbfddqYNO9hINvVjwYIFRh65tFq0&#13;&#10;aGH6bfnoiUT6Xrp0qeG97bbbes2aNTO8xUfXRnzUD7lW1Ffpd+TIkYZPq1atIk9WohONdCGZpDvJ&#13;&#10;bXUufSlffMVDT2QaIHQN27RpY9qx11a0Cg7IC/Xg/jsNlKsGZHEJyHRD6gauX7++OQo4dtxxR++a&#13;&#10;a67xfvnlF3PjypqbOXOmd8sttxhrb4899jDWqcBAACHaCRMmeO+++665+WXFamDo1KmTAR2BzJNP&#13;&#10;Pmksf63NIXAT2J9yyineYYcdFtdvySY57r33XsNX1uVtt93mTZ061bvvvvuMlXznnXcaMLrqqquM&#13;&#10;JX/SSScZ18L8+fPNILLffvt5l19+uQEpAZAWd3r44Yc9las/RxxxhAHPSZMmeeecc453xhlneF98&#13;&#10;8YVZO0TAdvbZZ5sBSjqSvCeffLKpq6cGDUgCQ4Hzo48+6k2ZMsUAp+r16dPHu/DCC01d9UODw4MP&#13;&#10;PuhNnz7d6FuD4F577eVdfPHFRnfSvWR77LHHDFgKNDV47L///saNIyAVzTvvvOO9+OKLngYN6UZA&#13;&#10;LrfXueeeaxatuuSSS4zsGpTuuOMO75BDDjFt/OMf/zCD50033WQGZClbg/dTTz1lrq/6pzasTBrg&#13;&#10;NLhpANA11zXStZXrS7z17uTqq6+ODJT24hU+S9gzd3QacBooUw0AAH1ZNGuArFsBhPzOeiH25Zdf&#13;&#10;mhtXflWB+y677OL17t3b3LACPgHg22+/bfyushy18JYAWqA2ceJEY00KuGU1ilb+ZVn4CgKTt956&#13;&#10;ywDibrvtZgBhzpw5BjgF0nqRKJ4ffPCBAbFjjjnGAM1LL71kXDuyjMVbQP7ee+8ZoB4yZIiRU+4O&#13;&#10;yfDdd9+ZugI4nQs4BVACdFmeGlhkVcoaVntff/21Jxn0gnXvvff2unfv7r322mvGhSKZBGA2CDg1&#13;&#10;0MkSHzx4sOm7LNabb77Z+/jjj41lLH1Jj3Y1wP79+xvgFo3aEkDKt6+BTLJqoSn53HW87rrrTP81&#13;&#10;AGoQFVjreij0w9/97bffmqcD6bZz587mmujJY/LkyaZtDax60pEONbiqL7p2GmRfeOEFow+Bvvo1&#13;&#10;e/ZsT64hDTCywsVPcv/444/m+g8YMMA8sbzxxhvmOv7www/GErc+d+lM1r76p4FK/WVA+63QYWY1&#13;&#10;5o5OA04D5aIBgZMsP1mPekTXUqQCSYHu3/72N++ss87y9NJR4CHA102ro6zb4cOHe6NGjTJWrEBe&#13;&#10;VuSIESMM+J544omGVtaqLDsBxPjx4z1ZojfeeKP3yCOPGOtcIC9rUGCto/grqA3lyfoU8Mi6FEiq&#13;&#10;DdGofdHYoLTakQX69NNPG8u2W7duhlZPFCrXYCV3kcBUFr1kkEUvC1Pl4it9aGBSf2RZx87wUL5o&#13;&#10;dJQ1LqAVQAvgxE9ty/LefvvtzZPHrFmzjE4FnHKnyCKWzvSyVoOZ9KpBRDIKuAW6d999t+EjYBfo&#13;&#10;awASMAs8dY00wOlFrKIGAckjq1n8dc3k2tEgfMIJJ3hDhw41T0fqn+2jjhqs5J7Rew89BchlpHYF&#13;&#10;6rpW//vf/0z/RCvXigYJ9U0uLT09SVe/MrvJf810LZxrxf4i3dFpoJw1oJtegLrrrrt6cjHIUpSl&#13;&#10;JmtPR4GQAF4uFQWBmCxTAaKAVSCmoAFBoKsbX2W62ZVWkEUn61WP7vI7q54sZbk2ZM3KSpZVKoBW&#13;&#10;FKj95z//MSAlENl9991NfYFusiDQEW+5QASyksuCro56eaujLFVZ9vJHy++vfutFr4JkVn0ru/rq&#13;&#10;D8oXuOsoOS1Pza7Rk4TeJShfNAI5vRzV4CIA1qCmgU5uCQG0ZpKobfmz9QQhfUjnclkoXzJK56LV&#13;&#10;NdLTR9++fQ1PWdiyvOUGUlsKklWAb2XWwKboD5JbA5WeVKQvyaZBR9dGoC59aCD//vvvzYAheums&#13;&#10;V69eZmATb11jBaVtW7YNB+RWE+7oNFDOGtDNLqtQ4HzccccZK043u4Dn+eef9z755BPv888/jwCt&#13;&#10;FU83uII9+tPK000uUBNgiJ+CwEp5AnhFnQs4Bex+604yKV/ALaAX4AtkigoWXC24xMplQU2g6w/+&#13;&#10;KY6SVS8YxUuuGcmtpwjxUp54SB+SVa4YAaf6o4FOL0ht25JbLyvVL4G0niikS7mFxo0bZ9xT4ivr&#13;&#10;Vj58gbtoNN1R1rWmEAq8NTieeuqpxlevQUPvCDS4yjUkoNdLRw166QSra/VVTx12sBUPnSvIbeLX&#13;&#10;n66FPbdHQxjzzwF5jELcqdNAeWhA1pyASY/VAha5VGQBKq1piAJ4AalAxQJhOnIJ/BQEZgIOgaMs&#13;&#10;YQ0aalsWqPgK9AQi8tMKDGWlyicuQNMgosd6WamatVJUsEAaSyOw1RRKyaMPfGSBqo9yL9iZGKqj&#13;&#10;+npqkOtBTwhyB/3lL38xMgqcBcJyjwj85GawH0vJmpX1rL6on9KXaNSGXBVqU9avXsrKVSJ/t4Bd&#13;&#10;Ly/lt1a/BMhqS/qXTHrnIDlkfR966KHmqJeN5513nnkBKheKrpes8kRBTyUCYH+wupUb5ldcIxqs&#13;&#10;dR0kqwBasklHeoKQzqw+7dHPK1E6urVEFC7PacBpIHAN6ObVizUBkG5sAbp8sLIEZWW+/vrrBpTk&#13;&#10;KpGlqhs93SBQk79aPPUCVL7dY4891rwwFUjJQpT7RFamAEwyCfg1Y0MAp8d8Ad/YsWOjXj6mI4eA&#13;&#10;SC/+9KLWzryRRa1BTGAm0FKQLHoBLFeOXEyaS64XkwJq6UfyipdoVF9pWfRyHWlWh7bOk9tC1rkG&#13;&#10;LL0P0GAhl4pAX4OT6mmwkG7FWzxUXzNE9AL273//u9eObfhUppfDAlnx0gtoga6ulQY8Ab3cOcqz&#13;&#10;A6b6IH4K0pncJho0/UGDpFwl9qVxly5dzOAhXajP4qdZN5aPv25xaQfkxWnIlTsNlIEGBLICjfPP&#13;&#10;P9+8rNMUOs1AkCWnMoGqAFZfMgpULajItWBvdNEIaPx5lk6uB/GRX1UuAr1Y0wcrAlQBkixjDRKa&#13;&#10;5icwsvXES2V6KtDMCFnmmiongFFQe+KtIDlErzzJYoNAWXlqR2mBl2ahaIbLf//7XzMwyKUh8JTV&#13;&#10;rCBeAjpNpRSg6v2AZLb6EI0s5iuvvNJY3gLko48+2oDyrbfeap4q5I6RPHIHqW96gXnggQca4JU1&#13;&#10;L3eSlVcDhF7i6hpo2qZ86nphKfAVH8muWTJyo4hOM1Q0AGgeu2TVrCH5ygX60rNAWNa2+qsnBpVp&#13;&#10;po5tT/pRmV6C6loL7PVSVddWT1/iKV+8Bj3RScfSoa6LDWrHr3+br6ObfujXhks7DZSxBrB4zfRD&#13;&#10;TcvTDSsLVKAk61JRbg6Bi6ah6aWcykUnsJW1LMtTrg4BnPJkrStPYCPrVnmyBmW5amqbgkCrHTwF&#13;&#10;JnI/aIDo16+f8RFryp0AwvIXgKueeAnENJtClqPaVj2dqz2BsHgJ+KylK6BUG5JNfEWnpw6Bkvoh&#13;&#10;618Arhe8mq2jmSd6UhDQSwcCT7lh9GJRepCLQjwFmvJp6yMp+aalD7WtPupc8utcg5ZcJJrbbd0b&#13;&#10;otEAoSCwFbjL1SLQlqUu+SWn1Z2ugdo76qijDB/VsbpVP6RbLZ2gJxvp3k5ZVD0NNKKXTNK5+iqg&#13;&#10;1jsG9U9tSRaBtY4Cb7mNpEvNwz/zzDON7qRD8dPsGj1Ryd1ir514S161JT3b6YcZpofun9OA00C5&#13;&#10;aABQGIalO1IgLeBSEOgIiAQUssB0gwoQlBZIKahcN71uftHpaPN0k4uX8gRIqqs80dngz1M9AUUi&#13;&#10;/v56lpd4WFn9fAT+Oreyq66CBVHxF43mRMvXroFAM0MEfrJw9ZJRFq2WIhC4WnnFTzwE2IpWH9KF&#13;&#10;eNpg21e+5FMdRasL0VleyhOd+iQ9+nkpT21Y/Vs+alt9Eg+Vy7oWrcolh9WFbU80KldQuaLakpzi&#13;&#10;bfUTK5P4qK7lo/qqJzrl2T6LRm3ba6R6+iAKX/1k51qR1lxwGqhADQgwFHTD62a1YO0XSTevHqv9&#13;&#10;IVGebvpYOtURICiIv4IFTXPCv1R5+XknklP8LAArLWCTNaq+yTesLyplZcvXLGCUpS6r0+pAdSxQ&#13;&#10;KZ1MHyrzty86fz2VK/jzkvXdgq7Vv7+O5SH9qS9q0+rSrwvRaXBQ9Af1MTb4+Usm276fLvb6qCwR&#13;&#10;f1vHAbnVhDs6DVSwBgQSZR3Kow1/HwRS7XDr6HN/+cjlixa4yZ0gV4s+npFvORYALY9U5U2Frjia&#13;&#10;0pZbmdM5FtdmqrwckKeqKUfnNOA0UCINCKQF3HqJqRepOpfrQH7ioqzMEjVWQys5IK+hF95122mg&#13;&#10;PDVgLW75dRUVErkPylOm6tSWA/LqdDVdX5wGKrkGgnIlVPJulrt4f65+U+5NuwadBpwGnAacBoLQ&#13;&#10;gLPIg9Ci4+E0kKYGNENC0QWngZJqwP/7cUBeUi26ek4DJdSA3Av+KXolZOOq1XANCMg1lVHBmQQ1&#13;&#10;/Mfgul++GmAp12F81DFSCy85f3H56r66tSYg13x85rdPcRZ5dbu6rj+VWgP6AETblWkhJn+wj8ll&#13;&#10;Ae7iXVZ81Ye0eMudpI+SmF+OOelXQVS6UskcJVnyk7KUOZmO9aWnvph1QJ78urgSp4HANaAFmbT+&#13;&#10;h/ao9N+cAne5W7Qeh+ZYBxm0KJPmbOumDypIdvHVo73WRbGfphfJXwMKKxQWsDBWJqsRZmghrgQf&#13;&#10;QYmn9KGlaPWZelBBUyDFVzwlsx08g+Cvrz01nVIyBxnEU2uUa8qmvoj1B8mvVSFZwTHkgNyvGZd2&#13;&#10;GihjDQistfCUdtTxB7tyn5acTQkU/ZWLSQtwBVxBB62TItDV4lMpB80hZzBj5S8PJSStpq3Y9MVn&#13;&#10;0EF7meqpKGjeGth0DYMGcn0ZK/eJBmIN8rHh008/NUvgBjfcxbbgzp0GnAYSasC+oPIXyqLLAxTz&#13;&#10;EliofrqSpLXKStB8tZiA4csxenWRoiUMMZCJPhSzJom/lsBL+tAxyGB0LD0T/U9DQbQhy1l8gw6W&#13;&#10;bzLeVkfOIg9a846f00AJNJCBlbj1sSe8P6axazorEwYZDIDBP0g3BbtGenmbC4FrOVZ2UW4KgXfj&#13;&#10;C8736vVNboEH2d+ayKtCgZxtlLqg9L6JLBR+dGsYbWayA/e04i5Mv379muBDyuFxaR1bNEUvEVdc&#13;&#10;5XA5u6I0xTc5lB+kWYeSETuf9Ovsar3GsmBN5Nr42Y4nv56VGbp3kHGppWE5zp3IO4Hz7tA1J72B&#13;&#10;41TOX/vwww+/tnQ60v/2HA4J5y1h0f3R4XTkAL8h1G9JeyuR5S0Kkr8hitRyiSqnAfy2Bd9+5+W9&#13;&#10;N0ZrmAYrPr7UoC1yCcjv0si5pZiniBCLZNU/bCC0ADlPHSYEbG0XMq25/ysUyAGn/uDvo3o8sD8K&#13;&#10;eykAQFkQeQDZB5RdBsjNs2X+IyBeB5/XeGh3xGd3HWWj/OWppqnfhjiKaKpIHuRbzMk4ywM5dyL9&#13;&#10;fyqzfkxoppNngJwF848l/QTyNLN1dKQvA6G7jPJ7GTD+Pnz4cPNrJm9fXkA9wVFtbaWvvWLBnrp/&#13;&#10;h6YbVtXP9PWdTz75xAG5X7nVKc3LyAxZ40EDeRnrKKU5zOF1utl3zstg0wxeFJSxVDWLfUX7yLcK&#13;&#10;xBWxdJcT54TjPPI2A5g5AOtgQO5tNkqNAkddJrZ0agpo3grN3pxuA+gVbgVSgmsIMBdQPy8sD8mQ&#13;&#10;wLWnnxXn+wjorcw6kmeAdeDAgZ2gHYXMzeiD+vM9cQzxa+jk7KtNG8PY7+9cH09TpGLqZdPmbYB8&#13;&#10;7DXJDZeX6EnD15ZLOg1UuAYyWH8866OPvIwiXnRWuJBVUIBY0KiQLsi6BcSGA3q7KfKGdjcE2Ze8&#13;&#10;/wpQKd8DAL3KCofleibAOYEXAT+Qf42wVHSEUi/oLGsbXnPD+LyfbTN87GUaCYXmxOQL0I9FzibU&#13;&#10;lQxX8qa5B66QI5mFIB4nwDdPvImXspB+3DwwVaNsEEB/dCzvos7ZJqsulnqDBANAUdWKLRPPwYMH&#13;&#10;F711epiLaHETxb9SL6IV1aE46venPoTzi6j5Z5FoibFPlRkp8jB0xx9/fFqDf5I2/xTKpZwGKkAD&#13;&#10;sTdBBYhQ2CSAnIev2b+dxg+4Ii6k9DtiI4DuRMDidlwsGzjvQNyHuBUAZS6TFz3BkoySBoEtYQbt&#13;&#10;bUN6D27cJrgzVnPDZwHO+2Id60nha+TtGAZ70xT0OyrBUftrvfHNN9+YbV/w2csaf5MniueopyeH&#13;&#10;NexLqMmmfxBtoFpoLTwbcxxBm/+lTfUraUA3A6G/APrdiLU///zzZeSNZyB8kLq/Ja1YRIEGGL44&#13;&#10;PI8B6UT61o4dUOTumY3cL+HaeQG+kQkKzIVuxFSriyg7gvZ3IOZDO5fjG+ydOOrJJ580/WdD2Yas&#13;&#10;QT2KJ6fm6O41yudR5ybE2BH632nnn1z3V5H9YvpwOm6kllznX8j/BwPhBxKXvQ9zmLL3JGVtmb73&#13;&#10;ATwmw284x04Ur4DPo7ikRsHjLHRyHvltyJvP8X54vCEeNqDblvC5lLKDyWvJNZX77idk+j9+Wy9b&#13;&#10;usMPP7wlfX6KdurR5mPk56KX66m3A+mVtPU2bd0b/j3aau7oNFAhGsiukFYTNMoNEudq4yacCwBO&#13;&#10;5QbiLYnXlputHcfp3Fh3k/cIaVmxR3BDPa10EAF+4jmfuB1xX25kvZCdzLzWVhx3If6qSBmHPwPy&#13;&#10;L9cZ+Tg5vX8CRv8CCKZZQAaszgtTq2LUk0OY14OA18X0azfO/yoeYfq4A7xPoj356rPpuy1vS6Ib&#13;&#10;cTDAdBDAJv9+ykEgztPD07R/mirRb1OXdjRoDuR8L45XKBMwbML5W8R+OrcB2vakD5o3b15fBr4z&#13;&#10;GMTyeGrS08dBxGb0TzrdmXq1SGvQ0zUVAA8h72TxIc/m96SffQHKb9j4V508ENp2xDbEm5GzgeXB&#13;&#10;8TF49JXs0ofNp454DILHePFmQ+MdKR8LHZOY/wy02ZGzw/mtdec6Xa0SBsS6tHMoSbn36kDTk3pZ&#13;&#10;kg/+bUnuBU1rynWtoq4n5y44DZSrBiIoUK6tptEYN9F8bigBZC1uHIGpJ3DkhluqyE21Kg12KZHS&#13;&#10;1joIv+NmFejuq0q0swdgI1eDZtGsVJ4/UOdtaHLDsh5HeiKW3zRA9U1A5hrifrLqqRN301MnA2t1&#13;&#10;EodHVB+wuBawbOPnrzR5BcQ68L4FvWRTZxnxauJZ6EaWqr4A08BzQWzd4s6Z8XMS/T1NPOA3k3gh&#13;&#10;PK/luCJc9zJAUS4vubpuEIhTJtoviRdAewVyzSbqJfVJvHg2Axd06u9m0ZK/K/yfYYA7k/P31Rb9&#13;&#10;bUD+yQzOo+BxNvFj5dNGPY5/Cbetw2bKRL8z+W+HebwhWkK2ZIfnS9CcxfE95cO3FsfTRUDI4Pwe&#13;&#10;6HalXED9AfEc2h3GuZ4MRH8V1+kIEZOmasjITZu9yfoAWsk3kvwN4kE4keu7vRL+wO7nHdnG7DHi&#13;&#10;ozayq/rjPFnot5Tnp3Vpp4EgNFDpgZwbLOJuIR3nW+aGC7wP3Kh6gTlZCiatm1gA0lNNcZzCqXEb&#13;&#10;KN8Gnh6+Q74zOZ+jPABDwNGeeAzpu8n6Aqv+MwG6ymMDdDkAxX0AxG+AXwvijbE0+JAlVxNiq3DZ&#13;&#10;fOiewvr+NwCjweN56r/j11ksj2TnAkKV0d9cZDkNno/Tp3vo781kz6Z8Drw79enTpyF5p9OGaOeT&#13;&#10;HgztE9DeD52mXa4nX2Xny8rn82KDtPBU3hQG3wuI/6Ge3Btm4OP4BXnnweNZ6l9O3Eqe6KNAMsxD&#13;&#10;U1LPEA/KLyauVj79n84TheT+N7L9jXy54BRa6B961wA3hHzx/YpB9ijaewY+d3B+HvLkiw9B7rxI&#13;&#10;IF+D1VR4HyP5iDdD/2aYti5tNY8Q/5loy3W5AJ1daCPnf6WOBsK4386f1VzKaaBkGggcBEsmRvJa&#13;&#10;3EiR73+5GdYkpwy0RDNIvgEcQrS/N5Z0Duc9uKFlmX9JnplrHtsioPAK5XJvDIH2X8QJnC+jriw8&#13;&#10;qhnL7g0e8fVIHhuyedJYTebtoof2LMBnb9KbLaFeBuJmkG99OuWi2Rfwnw3dhwCTAPclPsU+QeBk&#13;&#10;66Ry7MdLQ9qRpSuQm79o0aIfbD0BOrLvLhCiP+/xmfDulLVU+9B+jNtimY/2e/Kmhs87YeW3Qr58&#13;&#10;W87RWvda90NPPZpjr+L5+qfANd4Ij6RgB736rwFNnyxv5LBGPJBvUfh9hPSiwd/M8oGXaYDzvaGp&#13;&#10;HW7v3XHjxkX0Wq9evfH0bSG0kHl76AUy1960IXriFLmJVKgA3ZLCVOL/0C+g/oPwfMBGnZMv3cQZ&#13;&#10;I4m5VM/c0K+/egU33GDWXKmePayYXlUaH3mi7gtAeRm1i24w4loepxckogs6j7bktpgNqCzl5muP&#13;&#10;Ja2Pe7qSt75OnTo/Ioex0hO1i8WmwWZ0OHr4XeUX7sP5MI77YKHJmj6c+BQxLtDms/A/C6Drwc1/&#13;&#10;G3VqWyKAPpOYx4yd05HlTvIPhl8LAEov7g4m71pcGjNwgZwNwOrJIaXALKG6AG7dMPGG6dOnR15q&#13;&#10;Ks8PegxCjWnTkNJunIuJgtXIrPIc+iA/tp/Ggqqs3EgafUcMCugj+aaR+H+RcmSOpCGLpMUbPUbO&#13;&#10;wywah+XSqV8mLaSUB/1aFUBTh8GwLjx0akME9JUBTUReS+A/sojRXM4v8+fZdOfOnQ+z6Rp1LPxN&#13;&#10;eBkLFnj5d93lZe/DXIWuXROqwF4ne0xIVIJMPz9/ugSs4qoEzS+ugWIyKg2QowhjDvnl/eOPPw4F&#13;&#10;NDorj/LvAZFFn332mZ+kTNK0JcDMxf+p6Y2HcFOfSkMtid+NGTNmFflxFjmAPQpZuwJEq5ntcQIz&#13;&#10;MGRxeljHSzm8SR25EcYoj2OUy0B5Ngg04XUTfMaRJ8Dno7w/VaMpgQD8GvIuRram0O3MuaZq9odv&#13;&#10;L/LkA36YQbCP34q0/BMdAdxcQNGCVUO+YK1lwRtZmgFyu6oebc3hsJy2JFAGh7h+IMO2hcVeLse1&#13;&#10;gGKGdk6v6IBcKyQXR4liXVNGLAE3LiD75LeBF7Qb0WNDohU7dlCw+Wkf4an3IWalQ/9ggW7T5lWV&#13;&#10;KmxhHZJc+pjBew7dPFpXpkDrrSjGBOlC1yqXL0J91yCGKv1T7hNTSby5R+1vIX1GCWpw/+j+MDIn&#13;&#10;KC5xlvjqN5uItwwq/Ya4f2tVGiCnp9l2fnWzZs1yELwXHXgIpXMtzUc4T4Z9xCVWSroVkeEr2j6E&#13;&#10;eqeiNFnp34gHMiW6sWWp7ielY+BeBhjeY8FQfmXqHBUGEQuIScUB/D/EXfIG/E6gTb9FvpV8TTt8&#13;&#10;kcrcB1v/yRPASNJ6AvAYLOTX70nswEpsjTmamTQciwzvvvvuevj+DFFbeO/Ij6cX6U9UCZmvI16j&#13;&#10;Hz+yDEEnHwLsv3GuGScHA/Q7I6/qqv2DOOypNGUzcK0sXr58eUPolVWhAdm/pW8C6HrIdixy34/c&#13;&#10;xjLnpj6W/Nbk69p+rUF80KBBYE48yJS2E+giUzenllPVgkg2ZNTOkdLsabU64pzyNrIUK1OYvFr0&#13;&#10;uym9M/0nnQFYJwq6FloBMeggvgJFrdwYdBBvPAhBszVArt9MLG8td6zBDrypV/F3GN3mJlPnb+GF&#13;&#10;knkcRdH8qr32KEYvDPUi620U/6qIyjPQ9hQBGKGh/pE2L0CVjg3QPkw/joYmG7FvQ/EnAo6/QCcd&#13;&#10;dyGvk+pAI6v2faWLCvT5FuoMIvrXH9Wd/gP6kV6aUHYDbezEUTzb07aZVUJ6PmsXp3MXqJPPwOeg&#13;&#10;sO5fAJSfh59ebJ7BUXLP5IfzKYOTnlTkN7+dvBaUv8/5a9TXFL2TOTd+aMoeks+ar28z/IAFXYWE&#13;&#10;8ePHzwG8X0Tuc+njLsg5Ht2NRubtEOgvxAzy9aXxQ2UsoCwTsza49GrD1moK4rZ/GsyZx+llhQd1&#13;&#10;nYe0JAGgGhvCvzczBZbrFFtc4nPx1eAsnmo/SN78dswAgXFcYvkSVRRffpNG1ljeOpdVTp+2VjSQ&#13;&#10;a9qYkR+lynWhaIKUTic20glZn1fbD2zCxZEDdIaHLgq0JdYidTO5uDmSh3Y1kEh5As188rOkTMJ3&#13;&#10;+keoZeWm3Dx/81LwU4DiAm7Su4n6mEigaoHVPCpC+zPxNEDFWIJWdjGEf9S1wCqcBb+HmU54o8oZ&#13;&#10;GPQFZxYW+AKA81rqPkg79Yinq1xBOoOP3C43pupWKaxp5k2/Sr1D6OuZyN6KeK2Pp9xD5wPixo+M&#13;&#10;LPdBuwc6OBG69n5a+if9PYC1q+umH5nuxHrSF7LVUZ4CNP78yFMH9LoOdcP0fheWzbO+fOmEpjPi&#13;&#10;eNOOfOQ2P6JX8m+Afid4H0j5HqT3CMsieTRT5gaujfHdST4fb/N7MILzj3zzO4Fe0xsj/hdbXtSR&#13;&#10;9x8FXNO4datXsZb1Jh+wF8WjqpXxhsurz6YIjbAgQ6wxrjsJd5aXoY0SYjZLUN+4Th5uVZZlCXZt&#13;&#10;dnTvaT1y/bZ46td1DEyVsoy1AYT4BhnkltTTA1a30Ucsb97ZedBsiPzIYwnK45wL9hnxEl242ABA&#13;&#10;rULR3/DSblZsmf+cG+lrbrpLlEfa3IT+8lTTKGoRclxE1Ecf36seF34ho95ZnOuLy43cgD8pH7ne&#13;&#10;g26F5AZ4ZA2bAHg9zYvIT6E9Hpnkt5YvVjNfNCPiM2hfBqBXhMklr1/2r22+PcL/HsDqN354Wehj&#13;&#10;BXWN+aKZJID8dOhOhKYr/AVussC/p90XkGOa5ZHqEd5bGSjOo52PqDOYuCMRbAl9RRwFT+M+ET9o&#13;&#10;c6E9lXbf4XQw5e1JS7afaP9NaN8TnQL8NOf6SmJ96H41mfyDXvJeSr7AfbbNh0aDxoXk68lmpvKZ&#13;&#10;qbOFG/tG8ppyukR5Ctzom8i/hnw9MS00mfzj69Q13FiW9zybj9wreBF8BDKeSt6hxNZEfak7nbyX&#13;&#10;kHuCpUXlK+Gr34M+CIrV56vkzyaqz5F2bV13LEID1gJPcM8XUcsVFaOB4IakYhoq72JNISOYOcTF&#13;&#10;tc1NvJKbvMhP4ovjUdnKteQuLo3IE04y+TSiA56rrLWdjM7lB6MBZq0MGzp06Mg77rgjiqEs8jXn&#13;&#10;/tXLH/d+lVv9MKojCU60jG2Lxx/xGp2MB2vpUq9gzBgv86CDMBVkK8QHBkhjkWvnIVnPQQVrkfM0&#13;&#10;5rFMRrWwyEeMGOGNHTt2coVa5EFdoER8AHF9Xv8AIJ2oOJKHtaXH6uFkyLqsNoEfbWf69p/iOqSb&#13;&#10;hii/8DPF0bpyp4FSa4CNgjPPPrvUbByDaA1UWyDHV/U5MyYOiO5u0rPcpCVVtABrZnoq/cfdoxkE&#13;&#10;f06fqKL9dWI7DdRkDVRbINeMCS5stXKXpPNDren9T0dXjtZpoKprIK037lW9s05+pwGnAaeB6qgB&#13;&#10;B+TV8aq6PjkNOA3UKA04IK9Rl9t11mnAaaA6asABeXW8qq5PVVMD+iCousbwFQnNmOHlDx7shSZN&#13;&#10;qprXqJJKXW1fdlZSfTuxnAaSa4CpsEycLozJqapeifpkv6JcscILvcf3YqefXvX6UYkldkBeiS+O&#13;&#10;E63maCDEoki1rrjMa3r5pV4dPscOMugT7/r167G+S9RKA6VqQnuvrIJvqCDksThaZGvAhEx5yshu&#13;&#10;27awSIOVQoAf+hQyrNn/HZDX7Ovvel9ZNCCwa7+jV695M69W4n1LSixp7fVrvXoNGnlB+lFxAnns&#13;&#10;Rq6P6bzarC/igKTElyeQik7/gajRMXEaKJ0G5HlYsnKDt3RtgVkgqXTcomvLIq9Xb7P2c40UFDBw&#13;&#10;NG9Yx2vWKLKOWaQslURIX0zzFAGSe3qawNxPpZqjKSMN1FggZ/Gk+qwzEmekrF27NsS6K9rvUUZH&#13;&#10;uQQWoNKuNJE7geViN8euXghNtjZAsALx1ebWSZMmbbLnOmp9FRbZ2pVFoNqxfkotjos4/siKiVqg&#13;&#10;KipogwrKs7QanN0Ew0/gb4+t33KTrT7pr1NUGn1r3ZsuWHBa/yUfuRawsNWsRG1rZyjWiTErInI9&#13;&#10;NnE9IguDSy7CDiw/oNUNlwJS61lUK6XfcSK9JpMZGbKQoZ7K06mXjF9x+dlZmd6zn8z3Ppu1wsvJ&#13;&#10;jvtZFlc97fJNefnehYd1JZo9Q9KuX+IKepmrYI+FZ+5/KTWQ0g1QyjYqXfXwFnLvsaFAp1jhAIkC&#13;&#10;loldAsj9j/jIBx98EFltL5aWlQ61icJZgNMf1PuH3Ugilq64cwBpJKBxoh5TtfYLy1KOo875/nrQ&#13;&#10;XAPNRaJBLlb/bKBVCs+0NKytfRSf22sN892J2eE1ZEQ7l7KHKXvID4j0/SVo9oGPtqMbycp/T1he&#13;&#10;OtKf/QHa/1OaVQa1IfIbSqcb0NE2rOUynHrHA94ttQgSRz2Sh9gr8xd0/Qgbbzw0vHBjacOeBfS1&#13;&#10;kccI9ZXjyWROUAFy7oHMT5LcjX7VYdC6iX07d0BOrcAokqRB+mCZ0TsheDQpka+AAWJvTt9SPa7H&#13;&#10;3aTLep1yjW7e1nz2d43fLMsnWTBJtVOczoJpKYaLLHct9cqSti4Ep4GyH/qDkzUwTuyeo1UfteZ2&#13;&#10;G45tuFnbABgmytoj3ZO8YQDQJ1iSXZI1TPmN0GozjIuxHP98bk1WIUk+bTWzskAimQ5ityRjDfqq&#13;&#10;HBwuayNabkJtiGACYHg4PF4lXxsMZwsAkc0APnkdkPE+4r0Qq982bB/mI35/HzJkSISfCOBRV+WK&#13;&#10;nNa3ldI5ygpHjvdoW8sMmw2bJVcYoGGdsRPy3j9x4kRtTcfUhsJAeSNf25Fnf/JugVdPqCSPlhtW&#13;&#10;f1pzzSLXT/XIS3RddZ3TWSxaSGP735h0mQd1Ri6W8opl3qEEDWR06+ZlMwUx45BDEpS6rJJqoEZa&#13;&#10;5GFlaS0WWSVLAZcbOObpnJu9OYfjiX0ADe2H+QQui0NlbYddFwcAFu2gP5LjUViFqraRdcuLNglF&#13;&#10;lSTAC5elsZA2I4vk2oFFvzpw/FFVwlat9gPdDJ2CwM3Ir+3xOB+O3NoebyNR1uMH5OWT7oOMN5Le&#13;&#10;lvJL4PMiTxhfiidB7g0Lqq2wOq8j70pTwj/qUVzYJaVtfhpH7bijAaQXR+lZbp57kONzjnXI05rn&#13;&#10;lyoNzYWsKz6Vc/NUQHtWH0YOX5s7QS9e88g7DgD/lfTnXCOtD27I4H8K9Q8THXmPcvxCBZKB88mG&#13;&#10;KIV/6nNYbslQ9BKaKfBzJGENyCJvkdLq0k5laWigJgO5blCpai0+5Gf9OsM6fJJH6/8BAr0Bmb4A&#13;&#10;wADKx2F1N2N53A94aZSpmxwA8VcrdZr21iHTrwBUdwaIbjA0QE5buwBQ23HUBgfa4m0H2xiA35L8&#13;&#10;zjrnqE0dRtgyjl/hVtkIvyeoo70iDyXPAnmEjHrSxV9xXfyb+rGbKETo0knQ7l7QG3cRx5XwPxI9&#13;&#10;mw07wnwmQjOLfo2i35mUX4X/+wXcP+v97VCWzwC0Pcc+yLkNRxVvIrYgvZGNRz7z0/N0op1/DlMe&#13;&#10;9B/Tn9dtOU8IfdmLsyt6WEW+cdeoTPyh3Vdp5Pkq1p1GO3kaTDlqKz9Z+/Og/y88tAmGC04DFa6B&#13;&#10;GulaidF6hjah8OfxolFA8ZTyAAUBggCQubj1tY3alaz1fT0gfj3pBSoPKsBLZuWX4knsbfnSzr4M&#13;&#10;KMr7iryoJWeRTQLIfFb5jgIcW09H5HwR4DoMusMAqQioqUztEGYRp8NfLz9vVbYyAwiHw9P66p9m&#13;&#10;VyM/iBv2GkCRa5JOaFtbsMkvHRXI01PIgQyer0HTGnrR7soT0DjSctnEhohxAl3E3aX3ItA/R947&#13;&#10;xPv9leCvp693FBm0D4gpU3t7kv8x5U8TR6DH54iTGDT6+Gld2mmgojQQ+dFXlACVuN0fufG1US73&#13;&#10;cYaxeLH+NJvlASszFuwQynYQiAYUsmjzq7Clvy8Wanb4BWUvtaEy2uvvb4sXkb/zcvAX8vam7AAA&#13;&#10;52ssTz1NTID+G9Yl/4WBiW1nkobl0N5Pvdfp62DA6TBAd2xS6tQLuooUGWTl/jdZNWQeT5QLSC6T&#13;&#10;XaCLWMrhOvqNzkYn/6H8aOi07d4yBqf3yP80TJPqYbPkIRg3mq1Ent91UuijCReqiDZPVR3a/Iaj&#13;&#10;fP2tie3R2X/4DfTEMl9peenYqVOn2syIakG/Iz8M+GQ0bNhwBdcqkuev49JOA6XRgLPIk2iPG28t&#13;&#10;Rcb6BTgaJiLjZg5af7Vwg8wUUNFeZ9Kt5AOnnX0Ajc1Yg7JqowZfTVOk/Cby1wIcmuXRnvPziLI+&#13;&#10;v8VFNBVwfgjA2TVRH8iru//++79Nm2Opm8lxpNqElx/cklRNnk3bzeElcN4Kr9+TU3qLfGXb+tIm&#13;&#10;yXXIYQD95v333z8TnovVR8LPuD/OwaJ/NZY+6HPaFMultNuX9rQPq1xe45XJ9elI/jFK+wOzcTSo&#13;&#10;/gjtdBvR7Y/MmtF+oXrac8FpIFANBA1EgQpXwcyyuQntTIqt5SRLJpanQG8GIFGPm74rFndbztsj&#13;&#10;yxxcOvNJRwG55JIFjbXYF/oHAfwZAn3lAx61AZQugM3fiJ8NGDCgr/JjQoam/kF3Ezw2UWdv/O6n&#13;&#10;Qx8Y4CC7QcOYdu1ppAy6pIMHTyd1KDe/V2Qtt98tetBTxcsMJlMQOCS/OHLcTbSW9f62I/YIvR7j&#13;&#10;6nEeG3nTV8MD+3eG5s1jesDGGq6IYLtfbjdEsGKXPTduYE1XkzWsxvxWY1k2ngGAC0C/EoDQdnfS&#13;&#10;e5GnAeU75pGv4RgBPtKR8PHHH08F0C/Dd7wPGKN4MoD+KKCygCj3RjNA+jb/NL9IZd7xyYdNe0+p&#13;&#10;v9DfyIDS4U+s8lGmnlwqXsRseLVKVo22drBlyLjcpivTET3oPUIkoFfNljHTlTg2jxSEE7hQviOp&#13;&#10;ue6RCN1uzAwaQx8146jGhtC333r5u+3mhT78sMbqoCw6HmfdlUUjVZEnN94ggM+KLmusXAIgwf2f&#13;&#10;MVngy7EnjVp3w+Q2bdrk42ONkgN/eFvozAs6LPZvmCb5EwQzwvGlww8//DbyP6U/OxN3YeaN5kT/&#13;&#10;EcUkfALI3EX7x3HsQPtXQy9LvaSDvdxAp8JLA8MRpOP85DwJZDKH/GDaEY3eR/yQSK4A86wVbY+W&#13;&#10;dcLBMVLoe2mqPOTUD8PWiXr5rPLwF7e6DnGhc+fOJdVnHK8qmaHXEbLGA57xVSV1EaDQDsh5Hxf7&#13;&#10;qTvg2BNwOVNgynEd+h4ToM6LZAWQyj89laN83z1of1csWoHcV3zBGHe9kFG+9BeglSvlbZhH+WzH&#13;&#10;jh37u6YgqpywBT5J3USadgftndA8BP1uAtiSBuqOpQ8j4VMHfmfC9zV8zBP9/CZMmCCXj546FH5k&#13;&#10;wJlamCyT/3qJaUAX2eTy8Icu0k+y/lJ2IMQP2grI3I086yaZY/NTOXKtMumnNrz2dLSBWesauO1p&#13;&#10;mR/V1qZNG731a1d5m7ck9WgVKYfuD4U1a9akJHuIOeS11q71GlBn3fr1Xh4xY3PcOGiug3jLaAlS&#13;&#10;J7q+4ifefLdgZA/qn3gqasmLIIN48nszv5VY3lo7B0xgHZ169eOAIUghKjsvXVjiNrwMvAqFmUdl&#13;&#10;lNaRtD4qaSqLHBB9HACaW159oX3NXJnPcS5RALMt57/jv/4JeeKuF+uAfIPLZQG0O0A7BMDU7I63&#13;&#10;SK9G5hbEE0nvGZZ/Iha7XuImDfjkn+YGOgt+cs8kpSuuAJ3NRJZRyPw3AF1far7DC9dHqDeBqK8m&#13;&#10;j6KNszga9KL8Tmbo5HJeJoGXwvlc56ViTrtdSJ9Jmx8h254cL0HHCUGDcuUfRV+ugOZN6up9xXDx&#13;&#10;4SgFjVU61UB9fSjFelNbooA8x3jPUuUSDJ36toXBJK+EQI5ejCDqSyrBwH6YVnU2ExnVElYV71T5&#13;&#10;JmSQJFN8ddn8g2gS0rSzxbus+CaSWe3pGmIcZMcBQ9rSV90Kpu8ATXNurnsF2jYU3p98+lg4JW+E&#13;&#10;zU9wzA7/MKx1loCk+Cx4ZIkPQdZ41vjx47cCHNNId1EmN/4sQG41s0uaAtzWb2/kHzNmzCpeYl5N&#13;&#10;/eegl//1dORXNMAU5iseCyi/RfzCwcoe9RvQHHpA7mbqy59rwa1E7gD89cMYCDWzQ19absPP7WaB&#13;&#10;mGRSlIwK5N0F8L8UlktlelloaCgrRIvCQiMzySiZbb3w0epS/KPkhtfbXOdDoNNAojns65GpAdd5&#13;&#10;heqqv+SZOtRFhIgMG6h3HyS3ETXfPkO/F4DmbaZ3amBKOaCPAvSitXJkSUXqbc7dGNFHJLMME9J9&#13;&#10;nTp1vQaNmnh1WVM83aD6uOmMzCzmpqfB4lno99SwoVmNTv2vT2Spx7h6XAOPZTSMjnRNggro3jwJ&#13;&#10;SVbeY5jfV1C8NejIOhbfIANGmtb6MStX8h1LFGvphmmuPFlt2ljUDRFVqTqd8CMKYXX+xI9xi36Q&#13;&#10;+uHYwD0qv/Ac8t7kwr8Ynsdti6OO1P2FqLtxMRfwTyZRVMWfwGMhUX5tfepvTZQPyNstXNu4dmgj&#13;&#10;nxF/Bvl6wTbPcgb4XwP4lyOzPlLqifz6+tP2awXp/1F2CzMufrZ1oLOyz7Z59siLz3FYz6MAud7K&#13;&#10;gzbaMW8JiznK+sdNdTxAeQ0ynIIM7fjxaTaQZNtEnvryICD+nJ8VeSuIKlP2ev3ji9oQ10PXbDPx&#13;&#10;F+UlCYtVV2Xwj5KbG+JZboZuyHASxbpu9ZHtfWR5lLzbOdcgoCcZ9Xkjhxm6WQiPQaelGY4lZlCW&#13;&#10;iyxjAISLZOmLINVAWyEBiX9JWdXdkldmDyNJRZMdVyuntlcSKwQdGFDUEeNCVmHSdqIKoJNvr7aA&#13;&#10;X5/rK8YEdKQFzgxIhfUfQ1GyU4GtXFpcwsCXChZPWeMC1iCD9CtdSA+JeOu3RLt5KWo/SNEqnpfm&#13;&#10;Xvfr1y/Kl+yXqijw9tNhjZ3KcrLGYhw9enRS37O/TqI07ozh8DGWP6BmgIHjM8hoAA55TJ6AkbyD&#13;&#10;ABWPpVujzCjoP4G3Fvlqy8WXm6Uuxw3cYL/GfnIuGfyycxo7CGma3Xm0ZX4ftB9bLhYphfBHVMPh&#13;&#10;dS8/xA4AYAt+fPkcFzGYzku0PO4BBxygAfRlNeDr+2Z4HKW82L4rzwZWUryXOrKeVTdK7vC7kHP4&#13;&#10;TP9u2m+LHH9gTU4VGDN3/n0GSi1hbPX/Pe3tCZ346No+wleze6D7bdHrYvRjBgvbbk07CmBs8Kdt&#13;&#10;XrJjqGVLL+O007xQ+/aRt8WxtJafPcaWl/Tcz09pgW9Qwc87KJ7ikwpf+hFgT4KUvorzwjoexgi6&#13;&#10;syyLZEEjLOVLALObE4FZsnoVlU+fBgJ8mtJYpAhhC+pOAHxWkYQ1tJBZK8OGDh068o477ojSwLq1&#13;&#10;q70bX/jO+3Rm+a1HfvHhXb2LiCUJ+m2vYP9NHfnuAMM63rIuCV/V0W9MLyMxNlJz2aTYkCxmvTDU&#13;&#10;00Pz5s0DBXK5VWQ5SxdBBrlV+KjPPEFg8MWxHjFihMeEhsk10iKP00bAGYyi02FZ5Gtx3QDQrerQ&#13;&#10;oUMBQB6wBMGzQ9YlxMnFcVa/sA+KfKFaHA9X7jTgNJCeBhyQp6evlKh57NY0wGoV6NM0OqTogtOA&#13;&#10;00Al00Bwr4QrWcecOE4DTgNOAzVFAw7Ia8qVdv10GnAaqLYacEBebS+t65jTgNNATdGAA/KacqVd&#13;&#10;P50GKoMGFi3yCv75T1aYj/t8oTJIV2VlcC87q+ylc4JXNw1sYWf73C1sTu2box1EH/k+FTYsR+Fj&#13;&#10;lpuX723NTz491kcaaDL0yy9ewdVXexlt23oZO+0UKO+azMwBeU2++q7vlUYDAu89dmjk1atb26uT&#13;&#10;E+xtuXlznpk7zb4hkf7mbS3wurSJn5ccISirhL7oVEj1S9BCave/GA0E+4sppjFX7DTgNJBYA/lY&#13;&#10;48f1bO0100cwtbQUTHBh3eo/vIash+Jluts9OK1WLk5/DtGVSy4njdNAzdOANqQqCB5sN2N9b8Zl&#13;&#10;40L11UDwv5rqqyvXM6eBMtNAVkaW9+6C0d78n+Z7dQKyyPNYmbl3m15e90Z2yfcyE98xrmANVFsg&#13;&#10;Z8GjJqypcCCflcetjEN+Lp+Rz2ND34S7uPivCVuj5WhDh8WLF28p6Zoo2l6NNVX6sw6Jlkw160fQ&#13;&#10;/pTYxaxYPla7yW9rafjcfRqLYc218vTq1asuKzceSZ8OIK8tURtFzGBhp7GsgPilpdOR/jdghb3+&#13;&#10;JLPgl8u6FR/GrtTH+im7U78j5VtZUnU8C39pxb+UA4tIdUUW88YKHj/HLiR12GGH1Ua2g+hTDscF&#13;&#10;yPitmNPufrTbUv3kWnyGHqKWM2BRq870fRfRUu876s2P1aHKbICXVqxcxMp2M2I3CbE0OoZ5HAy9&#13;&#10;WTs1Vr+WFt0hVvZBopOM/qAFvwjz0ef0WH366dJNZ7IR04xVM7zPl37u5WTmpFs9IX3ullyvaZ2m&#13;&#10;Xo/GPRKWV0im1afbIShQ9VdbIOcm3JkY+VSeGz2iOMBHC/No3e3PuJmvDX9+Hin3JTIB4LHc1B0b&#13;&#10;N258O/mjfGUpJxkI5PR8Bhm04p4BchbwuZG8Oy0TwEObCz9HeQfliY7zy0k+oHPWHO9I3vP0ab/Y&#13;&#10;vpB/I+D4FIv2XG2BDJrW9O0dyrQPqBYh0tKtr4iXDfC/gPKLoNvKusc7kz/PlqVypN7Z8L5S+iQ9&#13;&#10;k5UHe37++efaUckEdNyYslegaUD5i2SeogLyhtPuQKVZWrQPhy+UtoF6p1BHa6Jr+c7zyX+K1SFZ&#13;&#10;l6mW9hRtR92oBY9ERyxgkJuOHkYy+L1qefmPLD6k3e3fV554IJPoTvTTKM2SufUYQP4P2m0TtUX+&#13;&#10;FnhN4ppcYQenWB4lOc/Gh107q3ZgQC69iGdlChkdO3qZd9/tZey1V2USq8rLUm195NyATAQIca+a&#13;&#10;LZhyAYflNpInS7YucSBxXP/+/TvHXklZ4gD9FZQfRFk7YpNYmjTPN4dlMSvGAQbajzMSkFcA3gYA&#13;&#10;MeWiRX5jDgrkkeNZ4n66OaFZSpxC/JE+iaYWwHcRa23fahlCq9lm6rf4CPiGYyHzxisqbFE7hNww&#13;&#10;fVRhCidbVV8yI/8uWPUX+uuQJxlMvwV+vrI8qwvaTTQHzvANyxYxiemH1aG6vYJoril0G+CvzSj0&#13;&#10;hPESa6mbAcPXnklS/1jKjX4lM2EAum0ZSxc+T9ZWHjy0AUhf4lv8Rlolqe+yE2mgTRsv85prPG9n&#13;&#10;2Q0uBKWBagvkVkGAiYDsdeIuitzAu3LD9+Dmf1FAwc3YiijL2JjsgMDRuAzewBL/mrx7RUM9AWEi&#13;&#10;wLHNpHSEh/gsAYC0UeFegAhbpBQGZNgHWXM4W0iMWtucsh7UO0ByEF+Hbm+szv2WLFmivSNl2S5T&#13;&#10;GeGCRMCiPlCnC08BF4uoLILaIFyNRbxDWfC3PNGFkr/S3l702VxTzvfg/AbO80hDknkP13E7Edog&#13;&#10;txTpo8NyQmqs/eboxTwZWDr/UdeLMN/fFvT67UxQfdLqa9J17f28XNppoCw1UO2BXMrjhtyE+2Sl&#13;&#10;IpsErGAHnO9xQ5zLzagdZ1R+GFa5NRH24Xwo1bT5cBSglvZChIFBQD2PdFus6MgXEbTVK1yupWKj&#13;&#10;Bg3y24fL5BJ6zvrWp0+fnkdfPgJYHqF8LlG7BLVOIOcG8tXPK3EH7JigvLRZW5F/MwC6LYyGlZZZ&#13;&#10;CvXz2fB3mb2meo9AvAsZzCbUyLE9fR3i54PbpTd5nYnK1qYVy5QmnuCnS5COagvdT4WGTxMLA23u&#13;&#10;atPu6DRQURqoEUDOzWbuXr+Sw77kD3Uzc+PLdbF3uPwBwHJn8jtTT7u8+6uVOg3P1TD5DhAX433F&#13;&#10;cPjw4SbN08JW2v2erFrKt4E81TEBK/BydgHqGbYwTR6Adit++K5NmjTpyks480IxTK6+Kfkq7c6k&#13;&#10;zebwusmWBXjU+uOPhgeLMxgsyvztGrv5MFcvOtDXt+inzexlE+Hj8ZRr42Pp+G7y9MSlcAD6bF+Y&#13;&#10;TPw/ti3a0BOVCfCKk8OWuaPTQHlpoHK9CSmvXofb4Sb8RUmOAjxjqcrKI0vRw0rfCeBUMsigGRZT&#13;&#10;iH+B6X7EJ3lKaAXI7kJae3f+QlnUwINskwCgRRxbUzQAms+xMGfjxhBoT1J57969v2NAiLLkKTN9&#13;&#10;g/5X+vFfji9Bexr1nsaCLXaTCNVPMdSG7in49+CFZB/SI4mD2BQ2RL9SZFF6Ml6cLqCf+fRRFy3i&#13;&#10;4sGF1QT9HUG+XFPT6fv36EAvPQ+HviHj52DSDyaTgNkwET+9eHENzra08J1v0/bYpUuXdswY+ps9&#13;&#10;1zF8SV9gwN3iz3dpp4EgNGDMtSAYVVEeG6zc3JACo6jAzRc4itOAkO1rwENtmQm+gF1Xovzl05Bj&#13;&#10;hQr8gW3T5AY4AxD6WfkCKmIXQOhk4kPkT2G2yOeAU0J/L3XrwuNVnjQm0U5t6DUDR+ASMV91XoqQ&#13;&#10;SX80W+UmjvnwPQRZjgbMNpWCZ0mq5lLJACV91PsGE+jzQeipjU6Q7T0d0d+H6CMXOuUdF34qUlEk&#13;&#10;qIzQhqecT+jPBEV4fQv98SrjWskyHxOpEE5A0454FW1Gos5pT0998uO74DQQqAZqNJBzM0ZmonDl&#13;&#10;lsWhAABAAElEQVRzRqbNBarheGbZgMhMQGA5RTth4WnWxL7kyVr8kmPCG12+cMr1ou044uPEbwCG&#13;&#10;1QIUZNfu75qW+GYSt4Ys/AJ4C2i3AjADeBl4JPSBAS2WeF0s3U+Q5w31hTAC8GrOMWLNKrMsA/2p&#13;&#10;TzQAjgzrfW2dQL6ANw/5zNTE8J6i9qmkxxdffJHQ1029uvSjN/3bX5F0e/WPfL2PuJgnuLhdk2jj&#13;&#10;N9Q8iieEqEj+D8gU5TbzyVgjkqHvv/fyu3f3Qh9/XCP6W16dLL/n3vLqUXrt7CFybjDF2elVLRk1&#13;&#10;AJCpD2Cw7mYACgdy3oO2uwEKshKnAM6ZAG1C5gDlGgreUJQFOWXKlFaARU94XEpeX+rVg9dZpL8k&#13;&#10;xgXAazztvgqdNlEeAa1e3AUa6NPf4T2INnZDtktpI25gQt4IuFMe5UYKC1Oi3yV8dyFqGqJA27jN&#13;&#10;NIuHNg6WfjnKrTUCHVj3RhvyNPtEHy4dQ9s/xiqD8j+Y7TOKa2MeoTjfAo+fiBMB8YWx9DrnJbTa&#13;&#10;Pi9RGZsvH5oov6zzpJMgg5+fP11cGxnr1nkh9qjNYHPlZMHys8dkdOnm+/n50+nySUQfNL9EbRSV&#13;&#10;V6IbpiiGVaUsbAkfqhuZm3wVAPRNechOe/aO+pKLfyDnR9Hu7gDJRsDiB+TQbJkoUbCeLyL/cORU&#13;&#10;uBoA+Rkglz/8N0Ws8K8BoxnUq8d5W1WGF6fRfJRPm8MBWvmL94HXTkRlBxb0tSxA+RAMh9H+RbSX&#13;&#10;6KlvlRpEBum+RWzj1DNukHB+5EVvLF2C81OUp37TrjH56Ovh6G4b9RMd6aX20bae6CiXDKIf2q1b&#13;&#10;t7v8X++SJ17L0fd1tk5pj7SvF676EMq0a/kpryyC+qd+agd5HYMK4mX5ibfaKTboSQaXon4QeRxD&#13;&#10;ci8mqCddiDcfqZnfSLF8UyTgHjOU4s27Cl3zFGsWT2b1K5mDDJJZckonsbx1/0jv/L7L8U1UkL1L&#13;&#10;kxeKiPoFAzQ7kPcwcTspiQv7hp3SlybrEpPT5pfhH/+xyNCA86nyhWNBxg2uXLAmgNARkpULupRB&#13;&#10;6BJekMofbAJlB5AwPn74CNxFB3n8DxUXzWwGhge49H+HtqFhEPA/5LmPvp2M3O31A0wQ5GKw4dzB&#13;&#10;gwd/aJcH0Of51B2oesi3lfRPltB/5EvPCGN96MQP/nLKB4mGuj9z/iHJDGSx0wsLyHsHncS60A4h&#13;&#10;T9MVd2/atGk36lh3i1gpZKLvOn59m9wS/kPvmbrpeYEadWPWyqoVKLBIPF1/3fz6nW1YF3kdVELJ&#13;&#10;46uJvwJTQeMLE+SEcnK8nLVrvaaUmf6jgwwANVEQb76eTVRUqjzx1W+L70RKxSdRZfHmC+pERaXK&#13;&#10;E18N/LG8a9euba4vH+LVjwONUrVYCSuHgWQIANlV4gEO8lt0RDny3+qiLuSHbl7+6by8Ajf09wDL&#13;&#10;JsCucXhkTfpEgMwvcyGvQuZtoD0XGfdlMPqW4xbKOnHcn5hFXzS17nnSRQZu7vuhO4XYsUjCEhbK&#13;&#10;dYS+b6X6s4lYIOe75A+n/UbEI7GOvmBw+Yq0Po3X2izbhXXyKf2LAvLw9Wy7/fbbf9qqVSsD5uim&#13;&#10;JXU6ENVcPjTXA7zr4alvA/ook7KZuKaOJRk1qEtO2rqZfOnvOI6xQE5WoCEkOWVDhftimGdEHtQC&#13;&#10;bctYtLa9sH4Ca4BrZXipL6nwZgqT6bcqmf6rXq34VwZcc2tppsQ31Q5ZvqLnfUeq1VKiE29dT/Ur&#13;&#10;yCCeivYa+nmrrfB9kh9sq/5WKjhNB/UEZx7rUYIs78iXflbpHL8CxC/gpv81kbjUwaArXNcDsCjt&#13;&#10;la8nXrSnLwy9Ro0aLcAqWMTF6KSLxMUyfm21KdHDF8i0CQDNHTBgwJnQPkl+S/jsCQtFE8L90QyM&#13;&#10;a6GdqEzaydQLyHCbkRkcKps4ceIqAGwEZc/pnBuyPu3Hm+8qLCIga474U7cuPIyuLTnWwwtYuOci&#13;&#10;Q59w/yKzglifZA7ta3reY/SnPsc9w30yj9Tigfz6WOtSrk0hWpAHH6ND8rW8wn6iU1D/FZFjMfFG&#13;&#10;+L+lfOj/QvtyN8m1MI5DFIgrH5ox1L1Z+uZ4MuvFjGDaZIHqhftm6os2iIAcBbKkuP6Rvorv+jXr&#13;&#10;o86DaEs6qVOnjlxKXt16dT1mEQXB1vBAz97KlSsNyPD9QmoAxu88RL81+jZqyMOgYgNN1ooOXHtj&#13;&#10;MfP7MbJHl5b8TFatZBYAMhPJgGPJuUXX1JMPHxkavtElpTvjt2ieTFj/x5Oe/UH3la4v7a6vtkDO&#13;&#10;RVvED/g2fsxxAMVNu5Efy3cbN2781C4y5VeQTUMzizhS5/AxAGnL0jliPW6ZO3fuPYBdM5Q/X3VZ&#13;&#10;OS8Pi3E4/LvAW+G/yqd8NnQjBSzEL5SnADiN7tevXy8A5nRo5UppQ9TTxQrqaAbL/0FjBgPyFDSN&#13;&#10;8RZ41eKmm2ByfP8A2pf5MW9L3abwy+PxLO1nTeqNg79mh2jtmqhpk/I1C6yRS1aw9Pedr3kPF8//&#13;&#10;MThNJ+904r6USxY5WjWXfjz8npGryVdHgP5P2jNPUvD1FXma8vgT1/xjgP93X8E86VLn3LzP+/Ij&#13;&#10;SX4j31PvGnTUGB4h5uc34KZcjgx30UYjCFcSI4NJpGIACdoLgEvqLIJsL5ZX7HlSqRhUWJXM7BBk&#13;&#10;ep9AB5aXjjadlF8JC8qKd1nJq24Wxbt8f0klVHplqzacGSMAhm7yIoNGUMAgz/p/iyROs1CLeq1f&#13;&#10;vz5j3Lhxgb1dYaCQeZRdnChYBwW0K19znIVbXN1k5VryFgwNaYBLRlMd8pm1Mmzo0KEj77jjjqju&#13;&#10;rFu9zrvzq7u8ycsmB7b6Ye7WXO+krid5p7Q/2cupl+PpSSCoIIt8xYoVxiJv1qxZ6q4KfOKhxYu9&#13;&#10;jO14QK6vh7H4oEFa/mBZzXqaCCro3YS1yJs3b14kMKbbpl6eyiKXLoIMGJsRi1xPKLFhxIgR3tix&#13;&#10;YycXe9PGVnTnnse3Ny2x8N5khKxTlD70WMSP8jVobi+KriRlZQF49OluLOHeWKNFioQFu4TP2o/D&#13;&#10;Yg7sDVqQA1KRwrvCitUAroCMDh0qVoZq2LoD8hJcVCztpcyaOBoLJ5Unmo0laKJCqmD93ETDtYt6&#13;&#10;hJNgAH0+IF5l+lUhynSNOg2UowYckJdA2eGdYfy+2BJwqXxVNNuk8knlJHIacBooTgNRMw2KI3bl&#13;&#10;TgNOA04DTgOVTwMOyCvfNXESOQ04DTgNpKUBB+RpqcsROw04DZRKA1prZcoUj2kppWLjKkdrwAF5&#13;&#10;tD7cmdNAhWqAT5sC/avQziRoPDR1qpe/335e6JNPEpS6rJJqwL3sLKnmXD2ngTLQgKZBpTIVqgya&#13;&#10;diyrsAYckFfhi+dErz4ayGfZ9uM7Hu8d3/U4r24ds4pDqTun7wGa12vu5efmmyUfSs3Qx4DvDSI8&#13;&#10;lU41ZIRp7TFRPcs7Hb6J+MTm+fkWN8U2tm5lP3dAXtmvkJOvRmhAX/A12FLfa1K/iVcvO7jlXQry&#13;&#10;CrxlfyzzNudtDvzLTq0gqC88BYosHZHSdcpi9UMNU+vxlW9Nsrqhvuy0qxMG/WWnVlQUT4F6IjBX&#13;&#10;P+on+eI0pQ5WEJED8gpSvGvWacCvgUceecQbNWoUC0qxpFTAvhWBLbttaLEOf5OlS/Pxr/gqGMs5&#13;&#10;RdY987Z471Hnb5f8zRtzzZWmftw/8Q5JZiz9FPnG8UiUYRZWgzk8Y3mrmezMWt7AgQO9Z599NlHt&#13;&#10;Sp3ngLxSX57ghNP6MOxck/C2CH/gFFxjxXPKZK2YiCy0L0TgDosO0EQW2ujatWuIPhQih49Ma8tz&#13;&#10;ugNWVi1cCcs5zk70ub+//0n6m0F7xkeQTB5fs4En12KpLlu2zNu+XmuvTnbdYFdClKbjtFv6Lthx&#13;&#10;oZgVHSINsX6vV3erVnVY49XdXMerH2rkZSSpLN5JiiL8SpJIJLPythZs9Raun++tWBm19ltJmqiQ&#13;&#10;Og7IK0Tt5d8oe1LeyqPkUXpsjQ2A4XLKJlH2DCsozoktZ5XGXQHIoQCl1nTXmudTWVXwrUS0sXUT&#13;&#10;ndPeVQDX6ZJF1hyrJH7OaogX+GmhORuaKywN69tovfYzLQ0y7YtMtyJTL/Iah63DPOhnUfdhlvMd&#13;&#10;RX4Evli693HaEq1H+YOUP6W0DeTtxWP3c2F57kCel2xZeRzZoM40c1LX0712jTuyqHqZLLhYHl1J&#13;&#10;2gabGHrN1y305v7yhte33eFex6Y7swh8/O8xKYMyKpB1vmrzH96IidcXPl2UUTtlydYBeVlqtxLx&#13;&#10;BvB2BPjMNnICq9hAeX8A+mxA9VRA7CNbDmAeDf2zxCaUm2xoT4XXdSxDexFgrkXB0grwaQ0/I4t4&#13;&#10;AsLbsPrhtVjSay0j8g8j7iZZRUObkTIW7OrG+fvkbxMuM9VI55C/B7I9idxd2KLtagosmGvd991E&#13;&#10;yHEEj9DvxewKpY2bTXvw2NYwrIB/cinkh3j1Sax2gYF7eb2W3mt7Xepl0r+MfLaIqwSd1IRP6b0q&#13;&#10;h/g7uir3xslelAa0c45As4DVC7Wu95XheDPn41VGaEn8N2DeSif9+vVrDpA+BMA1gTYXuneI75Le&#13;&#10;TF5zAPMpaHcSbZrByrIFC3oTvFqyxGhny6NXr151AdM9KRPdZtIqsiaq9ry8Fbm0D+dW4tOUH8Vx&#13;&#10;EOTaUPoP0rKsrkC23pYnbWwVH2hUtj19iNqHk3KKC3d5oX7VvqttpyvhkSEZK5x9KMvCb1IJ+1te&#13;&#10;IjmLvLw0XXnaCfFm/iltkuwT6XZAT66GcwC5NuDYuaRvBaj76VwAB9Bdj6X+gOrghriCw32UyaUx&#13;&#10;lPQ/lF+CoBUUf6EdWdjdSX8lHux60oFDe/LmccyibaVVpJdRTQHjbubE0/4UH0pWGz7AEl9I/7Tr&#13;&#10;fQaDw1EUfG4L7VE4Tfl58HoWq3yqzU92hG4b2u9JlD9eg9hMeH/j370oWV2X7zRQHhpwFnl5aLmS&#13;&#10;tQEQxk5UBqNCDxDziHJjDAqLLGtbVu8GorZKMwEQHMe5sZChFeiWNAidp6gyfCLWM+ui70OUkfEt&#13;&#10;URtYRAJt6wVoluQkNMbNUj9SSILtzF6jf6cRtZOS2fLNlgPASi4g/ycGD+0Pehvnhf4iSxRzZGA4&#13;&#10;kr5qgBlLnceJz3I+icHiYwC+awy5O3UaqBANOIu8QtRe+RplE4xf2fnnd8BOVueOWN3aFPpp4jsA&#13;&#10;XwE7q8g6NgGQ7BIGVJ2XZtEMgbK2qdNWbd206xEzRjSY9BLoEr8kvYtpNPwPOVcBonM51ZZv2gRj&#13;&#10;MrKOQZ6JAOw0/OwLyH8+TJ7ooK3b7oL2JeocCVAfgS9dM+LigtxG8P8/5GgCvdw88yGSL12bQ+/P&#13;&#10;+TO4nw7EMo/aCr5bt2612C5OG2UXPkZQCVo2jM9dTd1IXlyDLsNpoIQacBZ5CRVX3aoBjpvo02r1&#13;&#10;C/CStdpQe2YCjDM4ztIenCoDuNoBRrcT5auGNDRW+SUM+orkZ3gsgl1HZo3sGOazL+2Lt2aqRBkb&#13;&#10;cmeQfyv5GwFKgf1uWMnyd48mTgN8pwDst2Gpt+c8UdBG0W8i+3vUkzU+UgMI53F+cdoZBI3d8fYK&#13;&#10;Zrp0ZDMRDSz26aQHTwB7xjYCYO+NbD+Srz1JTeR8Oh+aHEEzUaAfW7e6n4eYIbIlq7ZXoDniLgSm&#13;&#10;AafNwFRZtRmtW7dO2CwLWeBYICs5tkcAZD8A/0NAaVdoZGU+iDU7MZYujfNMmlkO/Y94UgSme2Ih&#13;&#10;a9NDbUi9hDZ+Jh0F5OINoI6h3sHQPEdcIFElD6Crp4geHG+C7AtAvY/oY8PHH3+cT72bqbeRdvdk&#13;&#10;f8izqKeBLCpAoycFDWzifxiDw4n4xpsj5+Wc96adAzifE1Wp8EQDVHPqRSL0zainrQFrrEUu8G6y&#13;&#10;aZl36KwXvBZMQywo/LklUJ/LSlcDDsjT1Vg1pWf7ukYAj512t4rzNb6uZgDiVwNGcmF0Ih9MKrgb&#13;&#10;ILyadKmAiYEhDx5fwltg2R3+uwGu2gR6GgArkE/4G2UAmcSTwhnMotkTuXsjz9+Q5yWOy4ni1ZL8&#13;&#10;e3iCiBsI+vfvX5v60yh/MtzuDaQ70laUVY4sb2O9T+OoQULTIV+G5keO79LGabS3lCeEuC9IoP2e&#13;&#10;OntDE4nU24c4jnyBeY0MssYb5K7yuv32sbfNxqXOKg/wVxD3Iw+Qt2NVhTQAOHUnbkuU1NNHjx5t&#13;&#10;9uTU7vaA5aOA09kqAJwWAnqXYxW/qfPSBoCSr8czpgh8Cd05bgbcZQV/KXcOA0hUE7LYAcNu1NEA&#13;&#10;8gtgPo/jpHB8ZNCgQe3gOYb6u5LXFV4tOC4mxgXo/kHm8fDbkXavo46eQiIDBzNiFjMQ9KStkyg7&#13;&#10;mrLdSbdDF5oq2Zm8Y5HvYHTxA+eRMG3atA2cfB/J8CU6d+4c4e/LrjFJgbmCc60Ee8kdkAerzyrB&#13;&#10;DTCK8tMCVrKAh5FvUJz0G7YjgN3tWMhnY30KON8G8C7Eml1qy0t7xMecDe9ptKOBY09E2I5zTQ+c&#13;&#10;wrmVJ9IM5TsRP6Bcc8LlFx8SKSTBtMpfcanopa2AvAB/ddInBqzp3xkY7oD2EeK+ALOflb44PZP8&#13;&#10;1vT5D8D6aHzpdfnadGfaPYP8KwD0Fsh9CpWuj6pYxAm6zMQd461fv97TUYHplh6DZRG1XFH5aCDD&#13;&#10;2xJzbVJtl9+I+UaBp8hUq6REF74XzO8jljf3jsfv26tXr159B+QpqbNaEenLl6MAsL3UKwCxGeen&#13;&#10;ctwPcNKP8TvSBsjxCevrS7ksZCHLzaHZHQdQ1/xuZDkDQHMA9q/EqySB+lnUX4Jh+zPt7kU7zQHH&#13;&#10;dYDkDwBnLbsKnuVNmzOoo1krHYiHA7YPI/eryKgZIfrS8xh4HBCmn9qyZctltm6iI/WeoY585N2p&#13;&#10;F0XC+VHcLEcjj0efa3EjvYBcv5A/lTocQhpozHuFqIpFnNBOhvQpENdNqABPL1QQ3XYRLFxRGWqA&#13;&#10;l0NR1ybVpvg9yJ0Xuaap1iuOzvLVQGF/L/46+i1hHJi5uv58l66+GpALQz82sCTzLqLpqfIAJJPm&#13;&#10;x/IriXNwV8g1oPyhgExt/Viga0Gdp5VvgwAIkHuO8zNsXipHyaB2CbDIkiACRfmVBeQ6mdO4cePF&#13;&#10;v/32W06DBg30QZCh1T99xg+o3giNpgXWIl6M3BdzLCDCorBflK8l3uxbICvSpvjYgFWeC7+boR1L&#13;&#10;fQUVFf7LyHgYwB1MXhZ8Nc/+JtrSC9CWoiO9hePbllcqR/RVIEuKfnlM9zRVdBu6WzEV7ZU1TcjL&#13;&#10;jrk2qbaoJyqmnHr8blOtkhKdBnwtcSyjKXZ5Xd1/zKLymJK70VnkKamzWhD9ARAtJppHQH+PACNZ&#13;&#10;2x8B2A+ydsp8WwZQtaDM1FGeAD02UP57bF5x5/CV9Sy+WwBI41Pg/GPyD+WoQWO8ABiXDyShJcQc&#13;&#10;eEbcOVjwr2CJryN/GFH+8tpCcNIC183QTiZ9E3QTfbIsJ09tLgFAo8xf6N6H33PwOUQ8COv1Dx/5&#13;&#10;R4C8vna9hdP23DjmZTBtqHgOcQQ0cV+OqjBZoG5IN6DA3B8yzXjmz6meaZ5jTMcyKunaJomuTSpX&#13;&#10;gt+IcX/YwTmVOqnSbNiwwTy1JeItAwCwz3NAnqo2qzgdPtkbGNEFSHEBa2IDlqldyyRSzo/6OoBn&#13;&#10;WCQjJiFg50dW6OiNKSvqFKv0H5TfD5iFevbsuR6/tte0adMXcKO8o3qkzVRAZNrcp0+fgfyAhdNR&#13;&#10;8gGgY4cPH/7+hAkTuiBnR+SUn19foP4CMM8kXYgYYkgApM9FXvnj87HqBfZRAR2cy01RX5m2faXh&#13;&#10;9R8GlHewfHYH5FtTndVYMxZB/yPyrRaNC6lpQAtl/VG/pffermd5vzduz+e58YZBapwqH1XYAAhc&#13;&#10;sFT48nvMcEAeuOorJ8NJkyYJHOPmShclrXWxFEWjMqzZwwHaAfIlFxWgySfeH1510DiIAVVTJewC&#13;&#10;8U95VH6I5WvXJeMJkMs0nhGOychMfnF9CQ9kse2bumHAnlBkA66wWA3IGt+Y09D7cfvegLgWzjJP&#13;&#10;NsXWcwTFa8ABefE6chTFaACrIQ+jYD2xGEovXz7i4ohcefXVgMA8O5T2Q1z1VUhAPXNAHpAiazIb&#13;&#10;pub9j/4ruuA04DRQARoofMVfAQ27Jp0GnAacBpwGgtGAA/Jg9Oi4OA04DTgNVJgGHJBXmOpdw04D&#13;&#10;NU8DLD9mFsvS0YXgNOB85MHp0nFyGii1BrJYETArU7dl1OzJUvOtDAwKmCTXYt0C78CfX/UmdzjS&#13;&#10;W9i0i5m9UtGyZUrnVXwlRgfkFf0rcu07Dfg08PuGxcx5Zx2Zwg2YfCVVP5nPAFVr7Txvx1WzvPGr&#13;&#10;u3jzs+p62QUVv8ZMJvpetyWyt3eVVLQD8ip52ZzQ1U0DW7cUzsF/cca/q1vXovrTnbNLiW/Medsb&#13;&#10;Q6xsIW9z1Zwa6YC8sv2SnDw1UgP777+/WaxJa2dk1+K2DNCzkpu7yauVk2M+8w6KLyvieLmbcrUu&#13;&#10;jlm9kQ+9ir9ufGfQftEiL/T6694xRxzhddypE+tTxndUPLVAlFaFTOHbhOLbFQUueTbr8zahC1ng&#13;&#10;cZ+7y2WPKLvvvntq/CoZlQPySnZBnDg1UwODBw/2DjvyKK9pI7NKQKBK0KJLLHUaKE8x01K8LFmQ&#13;&#10;3kJRX3/tbQXIz7nwQs8DzJMFrS8Su0hUMtp08tlOMOECVOnwqIy0Dsgr41VxMtU4DWxhuffMSU95&#13;&#10;W1bO9LK2ae1lHnKt59UKZjMhAbkWg5K1H1RgTRuzKp+OGiS0Ol8qIbSpcJWIEBZ3snkrGhwksyxy&#13;&#10;yR1U0EqCrBRoFreSzIFZ+0EJWAo+DshLobySVh0wYEBrHkWH6HGUG2EmH0Z+UlJerl410QCP+7Xn&#13;&#10;feZl/fiWF2rBBkQDLg8MyCuVhjSYtGzp4duoVGJVdWEckFfAFQTAd2GlvUcF5Kyi9zwifFISMdiM&#13;&#10;YRg8tFHxQvbY9K+9XRJ2rk4FayCUxdK2tQA4Y4kns1crWMhSNp+xzz5e9syZHn6TUnJy1f0aSOEN&#13;&#10;hZ/cpYPQAMDL02O+Xd87bknVNNoYzIBwKvyOmzt3rruWaSjOkVaQBlg/22vShMEqNVdMBUlZ5Zp1&#13;&#10;N38lv2RDhgxpyHrYyZyluRoQCJvYqDjhGrK8RKvHBsqNUu0m26tlscVbUnOJ9cEbau/K4viJh2Qv&#13;&#10;jq6k5eKPXuKeKMlrkG676lOvXr2K61Om9FiUbkraF1fPaaC0Goi7EUrL0NUvmQYEoOwJ+QQvjTri&#13;&#10;bhnPS56xcBrJy5ndyNsIgHzK+W2sq70Ql4p2c38IS3wvvWwidBw4cOAngPp/8Lc/owxo+kFzMdO4&#13;&#10;tH1aXc4XcP428RG7Nnffvn3bsrnDKNrKoe690GWsWbPmFo7a5/IIdse5n7b3ZOnZr3DhPEfeSMr2&#13;&#10;5s1/HvJ8QXokGzzMVns2UGcQ/C5Art2RPQe6eZS9Tt4TdkMHaI7jSUJbtGn62pXI/J3qC5gJT0Lb&#13;&#10;njansanDZcpH9pvIPwi9/IKcI5D5drL7kncWx08A2NqUnU/fhsKvA+1mska6+vsevB7R9nDiQ8iA&#13;&#10;16PU6wL/iZRrb9KRxD2IuciqNcdHoh/JbILAG95XQHsEx1Yc8+A9m3ZeYMrg8+E10S25OzoNVIgG&#13;&#10;HJBXiNrjG12+fHkGANMboNiFuB0gdzGApaNeiGqT5J0Bn70Au77Ubsz5gbLGARQxq895X+gm6gSg&#13;&#10;PIPzJ4n+/cRaU9QLHgcCWCcIzCmX5X0IUQ7ZtbR7EDLU5+3+D5zrrX4PYi+SO8D7BOTZkaOVpxO8&#13;&#10;etDW/gDuStEDkpfA819E7XGpLIU2yHgAINiHweo0NpDIo2xHYj8VEpoVHjxv3bp1GezO04eynWk3&#13;&#10;8hRC/T3D9O2QbyfA+UD1m/7XEfjD+0XyhooP9Qw7ytuQ7k3ZIdAMDW8OoXJtMr0XRK2gOYs+tfb1&#13;&#10;aSf61B36A0UvK536L9Hm4WpPQfxJtyd5KJtedOF4o/JdcBqoSA04IK9I7ce0DUDkCZwBrV1ITwVQ&#13;&#10;b4akDuBxDfltyd8XC7kP07ImUSYwepq8bgDRbMr/AugsAoTaQX8/ZTmA0lL43Me59qs8FbAbIFAi&#13;&#10;/0LK7yVf6LRZgEh6CDSbKJtA2ljIlFl5OtDGz7R5keoQriQKULtQ9yDoXu3fv39Xjv8gZpG3kHIB&#13;&#10;+lrqnUOdXtCewFZuWrP8KcryLXhSFrvRRJ7KoIl8YgfNFngKRNvBsx39nEF6ITx/4/xcoixx1ZlO&#13;&#10;3Ucp20o8n7a60d/+5N9A+jqigu3TzqKnT7dy1CbOV3FsD689APcDoBvNBsmDOD9cbcN3HOkXOWoT&#13;&#10;6utpe1vor2XwGsUTxVzDOfyva9euO0BzLqeF6E+CcynuVTborfhv0v3CunS10IAD8kp4GQGL1Yg1&#13;&#10;1AIEVm8+gPQIQCBpW40ePXojx6mAiN2VZxMW9jcqJO9yQKYJtAWAx3nkj1Y+4d+4BH4gX4B7Ci6B&#13;&#10;+9jv0jAExASCK8gfDP1kESuQZ8xb5NkEzYm4Ub5XPvKshvdLSpO/vY6cn0C7daHdCvCdyibOnykf&#13;&#10;q/ZFAFHbsWmAOZXjU8ovSaANAeq/+FhkmLauw8LPwc3zMnJK1lWUDeXp4Gfxpq/vcfiavO1p9zTc&#13;&#10;IHdNnDhxlW2X/HXwO44+zVIeetvE+dNKI7/pE0k9GaiPiuOgfV7l0P5KeydCX5tj3PsHaDsw4N4s&#13;&#10;uWyQ7Awa8ziPDFC2rEYdmccdWrDAy2jVyvMaltkrlBqlUnXWAXklu+QCDcJsC+I6IU+WtZJRgTxD&#13;&#10;TGZGt27davHCcwu0e4oIoNJb0MMBHVmXCgXQ1wrz2QEQb0o6X+0JZLDE/wcIRkC8sEqhK4H0AqY3&#13;&#10;CoxNoN4y8QnLavJI76E82t0Cv+No98gwudqVNSqw7cgTQzbHWCs8TFr0Ad65yPloeP9RDxDfEV4d&#13;&#10;JD9lX1kQFxdAdzEyTKDsBE635ymGydme6V9Y7nm9e/f+mYFL5ALvpeLj7xM8v1SZ8oj3MzhcRHtT&#13;&#10;oZuCHLfT3jSVxwbKFkPzIrSRIvHg/Ccy+kQya2Ai9O23Xv6AAV7WK694GUcfXQM1UDZddkBeNnot&#13;&#10;FVdu+iirjfOIw7k4xoBPA4EGoRYW8gV+esoEJsqqDdDUlsvABurIIk8YKItyB1A3Th74mpku0Nal&#13;&#10;3Uv8jGy70NRu2LBhDi8j/0Q4HyFlyk9YFibbyNeJG2wV+DUgbd8DRKxtX7mebAwQI0OU+RfbJ87j&#13;&#10;+gRQfwx4n047V8BmD/rVBTrN2z+RuJWB4jnW7Lgk/IRkm/VmzZr1MyenRDJ8ic6dO/f3nSZPFl7D&#13;&#10;5OVpliB3mjWKJvfz86eLrsW10O+PLywz+C0mC5afPSajSzffz8+fTpdPZaR3QF4Zrwq/95KKxQ90&#13;&#10;XfhHuhrwOo5oZmyAvSEsRbkPQpSHmCGzHCu7vW0HYCqqzaLKLAvr5vmdAeJ4+G1WAeBXQLu5aldp&#13;&#10;nhxycXFEwFqyWAaAYhb+bzMg2LzYI/2JyAJP9TEXmvq0Z90hkSrw5hNC4yIKQRsF9MX01/Bgxsq2&#13;&#10;uEPGwudTZG9Kv/amXm8KB5K3A+6usxmUpnD+pKmQwj/kAMMK9ASkp4hIDX+aNry8zagvw45REbIS&#13;&#10;JcQPvZaobrJKkld8FdBRVF+S1WFE9RDE04i5hf7zg9SjYxy55S2+6CuuvKQZVgeSm3cVZoAvKa/Y&#13;&#10;erqe5rohc5BBfPmtGf1KH/4g3cgY43eo2fkuVAMNZNl55PyYjB+bi9yIH0ELfNUf2f5hQZ5NfmNu&#13;&#10;lNXQz8TXbYtKfYSv2j2GH51moTTCNTRWTDWtkpec51Benx/dMnzzs2h3ncr0A0XGXUh+rHN+qH2h&#13;&#10;a2sBQnlFhZUrV/7GLJdZ0HejXnes5z64VD5XHdrQlMK+YV6/chMbX3hR/HxlBqGo8yS3yADk1uC4&#13;&#10;P7z/Dc2/0WM/juPhLZeRcWVxnlKAX6ZuyLVr1xowiVTK5tP18BAVAtwYaL1QHYCuZF6oCFslpGe1&#13;&#10;F3QQXwWmrKbEOpST4+UgR1PVUf/XrfMyWHMlURBvfjeJikqVJ74aKKTfoIN485sMlK14KmoQiuWt&#13;&#10;tXM0IGEA1XNAHqjay5cZFzgrDFSdmEf+AT/QZ3nJ9ioX/SbKtsWKHAXoHIZUC6A7gHPNvRZgPk3e&#13;&#10;s9BnkBeI0PB5BcC7inYb0dZLtPs6x9+5GQdQtp/apfyfNPYCoKvZJTLFMqG/FdDVS0Wl9TI05U/+&#13;&#10;9E4A8H6Aes/RVj3im7T7CjxAQO8E8pvQlm7cx5hOuJ68iDVPuqhg6abA42ii5pK/j5xj4LeZdg6m&#13;&#10;Mtnm/UJCP3mRzKkX1keEjJcVkbQSKg8RgwByqVp6kLxBBq6nYaffUCq81R/7e9NRfWTObUKRxFvl&#13;&#10;QQaumwFx8SwL3uJv+xeU3FZm6TeWt9Ef+bqXgtVUUNJXcz5cFK5Jlrm5uAaYYpEg/7IAr04kpzCR&#13;&#10;bS8igBK5ZvD5hvw+HHMA8EMYnaeNHTv2JeaJn8EPQB/66AOW08RCPwhFQHwcPK5WHu1k8mOoE24z&#13;&#10;0XO8Lasrel+gSqH88DDA+/777/8EqJ5LG49S1px2zxa9r119FHSL8nDpfMeLyjc5P47yZoDMZQIa&#13;&#10;5P+K4vr0ZdcYHdRWe+TVI0ahEVbyCwBsN8ovI7agXeOfV7sCMOifh9+DaleBfKvjqD5Rj+qFgMRT&#13;&#10;gtXxY6QPIv9gYmdo9MI00ifKPmAVvReVl2pA//mypBo1amT42Hqr1uL6L/RUeJnI0awZDzZ1otz6&#13;&#10;ljTtoyw5Zg4Fvvqh+ErHXM/UVj8EdELMVNEI3oi1VjI0awW5YgPXzFjjPG3FgVcsbTrnehKSJS4A&#13;&#10;lH65nulUL5JW66drxcZtttmmSLp0C8VTTzxaP1169gfJr3xoNtgfrL/cpctYA/z4ZwICFwm8ABZW&#13;&#10;EOLzxE8+KcCavJn8Zlyg3/0i8MP+kryLlAe9cR0ozQW8CSBRfX19KWfiZ8pnJsa4AQMG6OOi06Df&#13;&#10;n9iI9G8cxwFqLwJ+xn9N+0vI+yt1Zdn/qLr+QJ07KNOHM38wN3orH/OYYvKmk7DyR+SB72uA+ffI&#13;&#10;exp196OfevE6n/qjqfMqfZSl7MEnn76eS95UyvtDr3ncX3B+L4DZHfr2nC82jRX+E6D+j2QuN6F5&#13;&#10;gekrK+Cl5OW0+1/4aD65AFd36FziaH78b6q9ML2gcgS8NBd8+fDhw8PQaQY1yW10DM2nosc9tIZB&#13;&#10;8WjyT4blwWTp4ya9Y1hI+iNuohfffffdjaItSSgUM3FNUxYg0IhfUe0lliJ5rp9XOrwzWrf2vPPP&#13;&#10;9zJ32qmQeYI+Wt7p8E0u6Z8llq9yyoq3v40/Wy55ys/Pn/Zz1G/Sf+7STgNOA2WsAWatDLvhhht0&#13;&#10;70WFlavXhTY8fmIo/9K6oa0j9+TTrLVR5aU54athlv/OLQ2LuLoMbqGlS5eGlixZEsLSjSsvTQYD&#13;&#10;bWjZsmV6OV8aNnF1eeILLV682PDGyIgrL02GZmKtWLGiNCwS1uWbidCiRYs0OSFhuYyRHj16TAru&#13;&#10;lXAZ3wCOvdOA04DTgNNAYg2kC+TNYbMfUR97aHaCAs9KLjgNOA04DTgNVJQGUgXytgj4DHE2cRJx&#13;&#10;NHFXosJbRJ2HnV7KcsFpwGnAacBpoLw0kAqQd0QYvfw5lHgn8RCiXvbYeWuPktZcWr2MEq0LTgNO&#13;&#10;A04DTgPlqIHigFxv/+8j6rOwHsS7iQLsTUSVKfyb2IuoN6cjiS44DTgNOA04DZSjBooDcvm/ZYHf&#13;&#10;QLTTwTTv2YI4SRMW8f924kCiPtxywWnAacBpIF4DCxd6BSOx92al86FtPBuXE62B4oC8BeSavz81&#13;&#10;ulrCs+/IzSE6IE+oHpfpNOA0EJo71yu4+WYvNC3tD2Kd8orQQHFArg84RCMrvLigrxFlqQv4XXAa&#13;&#10;cBpIVwNaV6WAW86sQJxu5SpCz1erJvB1pQvBaaA4bf5KU+uIxxFvJRYVhlKoVW6WFUXkypwGnAYS&#13;&#10;aAAAX9/7Yi+zz9le7YY81ObUS0DkspwGEmugOCBfS7WHiLcQZxBfJ+rzbr3YNJ95c1Q4iXgZEeeX&#13;&#10;t5HogtOA00A6GsAa39piF69gG9YAybETwtJh4GhrsgaKA3Lp5h5iZ6IW2hhHfI+olW4GEDXtcAhx&#13;&#10;EPF94r1EF5wGnAaK0IDW2IkNrIFj1iivZbYwDRbIxVsxyKA+iCef6qfFW6sdGtCxLpYEQrHejuGp&#13;&#10;Y5BB8mrBLB2TrVtS0vbEUzHo4Jc5EW/7W4qdfZKIVnmiO4OoleW0zrMdAGSZ/0x8mvgwUdMSXXAa&#13;&#10;cBpIooHu3bsPZ4W8Wzp16hRFwboiEVC0N2cUQSlOWO3SrCJYFnxZACQ9YNQa41OmeN7ee3vedtsl&#13;&#10;7ZVkDhoYJav4CsSD5q1VINMd1JJ23lcgvvb6aRCKDXPmzPFYR+f7VIHcX397ThQVlhI19dAFpwGn&#13;&#10;gRQ0wKqPe7Ms6X4shhQ1KYCbFJzNzADQuXcLZCAFFsRbC1DBMGi+WRocWDRLfSmWt4jUx5zs7Czk&#13;&#10;yaenofhnE9NtDPds6SJomTNycnIypV/p2bQU0D/1y16/gFiaJYKlB12/ZDKzAmfGttv+P3vnASdF&#13;&#10;kf79no0sOSdFUFRAggoqoggLKFFQUUynmO88z3DGOzPm8Hrqnef5P88znHpnOD0VkSQYAEEFCRIU&#13;&#10;FUEQkSRhyezO+/3Vdg89s7M7s7Ozu7O7VZ/PM5Weeuqpp3t+VV1dXdVsdWmAvAsKngodBWmJoQyh&#13;&#10;teUfQ29BAnXrrAWsBawFrAVS0AIC+1shLUXUvs5zoUnQZOgbSL2m9s8eBVlnLWAtYC1gLZCCFrgU&#13;&#10;nQTWL0GHRuin2f2e0BRIIN8Pss5awFrAWsBaIIUsoMWsy6H3oJKmYcSnY7pmQMl91YxA66wFrAWs&#13;&#10;BawFErdAJ4pqSiWekbamVjh4MPQilKB11gLWAtYC1gLlbYFiXhqHqtV6cS0pXB5KKT7wHVmagrGf&#13;&#10;pBVvI5tjLWAtYC2QdAvEAvJ11KjVKfEcDa1FofraM/JwXJKssxawFrAWsBaoLAsI6D+AnouhgObP&#13;&#10;tZLl7Rh8NttawFrAWsBaoBIsoM/zv4fughpGqV8fBz0NaU15+yj5NslawFrAWsBaoBwtUNJKFFWr&#13;&#10;FSjnQwOhc6BVkD4AWgGp7MFQLtQU0kdBWrWSAXlOPP+FtN7cOmsBawFrAWuBcrBALCDXOnFthnUg&#13;&#10;tBsSSGdBXjm93FS6VraIV3l+J76LIH08ZJ21QI23QG5u7olbt24dvmXLlqA+b3ddkM+wM9gkSp/S&#13;&#10;57O3Rr4+9/Yyy+rzWXo6MgvYC6QgyXK1r4Cza9cuRMchm31DnCwgon59Nsdmd+xdvFLbZ4OwZqJz&#13;&#10;Bp/+C1eS4vSJu+ybnZ2dTljbCiRdNvu3pCFX39MkxUlnZKbr1pB9dW/4BasdderUcZo3b/6df/Ts&#13;&#10;5/HCewhoZ8OyrA0X0FtnLWAtgAUA8N5t27a9+vjjj3e0iZPn2PjI7H4I0CR9Q6cdO3YYmQCCV12Z&#13;&#10;fekuufJr1aplNuWKR2jwxx+d4KuvOoERI5zAIYewzm2fDbzyAijZQ3J9nZ2XnbAPGBq52jSLPUqS&#13;&#10;ugMiIGs2t5LcZDptmEVHaXZtlD38Tu2YOXOm8/PPP8+LdWU1KpCld/oF2LC1gLVAYhZgs6w9nTt3&#13;&#10;dq6//vowAYzkDBBohJVsJzBI9m5/0lEAI9AtFXjNm+c4jz/uOKedxgm/g4ptquzBqLzY/EQztm/f&#13;&#10;bkCxPGRzbc0IOVHdopWTfTdt2mRsHM3O9957rzN27NidsYA8G+Ga+9YBey9D8yHrrAWsBcpgAY0M&#13;&#10;I93cuXOdpUuXOnXr1nU0Kk+m4ynAAEEywVwjcXZxNCPy+kyVxLV3OCPIhgsXOsfSuLnTpjlrAKlA&#13;&#10;MSNypp+cevXqJXVErlGzbCFdpXMie5I3atTI6dWrV5HLoycIUbI7Yk+u9xQRWbF3L8UCck2LfAX9&#13;&#10;BroRmgG9AOlwiZ8g66wFrAWSYIEXX3zRefLJJ5MgKbVF9EC92dAd991n9v1IbW2Lanf00Uc7n332&#13;&#10;WdGMSk6JBeT6GOj30IPQUOgC6O9QHqQ14y9CWsVip14wQiq4QYMGteJROkvzaTxGbvjwww91raxL&#13;&#10;cQuwsbfRsNc5pzsNW7VkyqLoqD3FmxBTvQJGwl1/+JGzxt5yeg4b6OzueKiTnp+0d44x60+UQaPh&#13;&#10;vbt2Ox899++kPiEkqk+0crGA3CujbWqfdakz/lmQliOeB30HadrlVUjnelpXSRYYOHBgGx61ZvHo&#13;&#10;2ECPXLzcUkf727Ko06NHj9qcaJOLzAweTb9///33vyyLvIosq0McsEEbOrbdzIl+MH78eJZJpLY7&#13;&#10;6rSTnbZHdHX2Mq9d3Vx+VqbTdgajWYC8W/8+Tvopw5yMXak/BtQCop15251PXnvLCTIdlIouXiD3&#13;&#10;676IyB3QfdDxkEBdUy83QNMhgbqmXjZC1lWgBZi3HAbgthaI6yUJ7hRG6LdOnDgx4WvBPGVz5L7J&#13;&#10;qEQTt09BV0hwVXDofR16nwdtZYXFoeisAUlKO438du/Y6bAGMaX1TES5IC8w1zdv6ky96tfO6nYH&#13;&#10;OPnMgwejvC9IRHZ5lgkA5HuY/462wqY86y2N7NBC1tIUcnk1uvkI+g+0EKoN9YM0h74EugVSmnUV&#13;&#10;Y4EA4D1KL6H0KCifpVutSBtQlurpFLSj5S51DMjdURZZFV1W+rp672RUrnZYV4kWCOQXOFtatnA+&#13;&#10;vPxiZ/1B7Zy0KgDilWiuUlWdyIhcFRwBaSR+NtQO+gK6BhoLtYLOhcZAGrGPgrZD1pWjBZhG6Ij4&#13;&#10;41QFID4LEOsANSJ8JkmvKz3SDRgwoBc8A6E28G0H+OcD3O9OmTLlZ/EyVdOTvEGkZaljgHpQz5VM&#13;&#10;sehr3Z2M/s9l6kLnCU4kvg3ey+DdTfkHVJ5pmcwmTZoMIv948pqRtAkZnzE6Hj9jxoyt4vG73Nzc&#13;&#10;dkyBjIC/M/xBaDHyJiBvqfio+xTqbEOaOpU3J0+evNorT15v8o4gL4A/FRm9qKurq3cOTxZXwvMF&#13;&#10;U0PS1ejGlNEQ5JwATyOSfqDMZOqa6cn0fOzQg7zB8B5ImuYCvqRjGMf7h1Uej/XjswCjDSeL9efW&#13;&#10;JdcCpQHy/ah6ODQa6gVtgN6A/gXNgry3M98T/gSaBOmFqMDlfci6crQAYHQqoFpLwAUg349/FdWd&#13;&#10;hD/gpJNOau0HPdIDgPhd8N0M6GUAUEYzwEplf4B/NPwfUfZMlsJdpw8/lAdvX+roS/p84muJPwm/&#13;&#10;Tg9/CAFDWN7Wjbw5hB8AlFvCqzn6E/FDTwnkayncF4DqeYCqntyMIz4SPZ6CmnvL5Fx9NvXv3//G&#13;&#10;qVOnPkPZY6jzFkhf5mVS8DG3uLz7ST8BXfKg4ej1D7VLMnB1kXk/HdAEwhNpewvy/0X+QMmSk164&#13;&#10;29HjCZaY3fj666+b+5m4pgzvpQ3ZkicnmXQ4a8i7lDaMM4n2x1qgEi0QC8h1554EXQINg/S1wkfQ&#13;&#10;hZBu4PVQcU5ne8qpjHXlaAGNfAGm01UFILMawJoM8HQgehJA1Yi0oYSfUb4cADQAULpdYXg1qv0c&#13;&#10;agEdC/8BpD05atSoo3/55ZexfPShe+AK5GcDkJ8i6z387+GrT3gPJEC9kngdyu0ivJGy6ZR9Ch1O&#13;&#10;JF91LCNdL0kPod7D4O2OjJcA+75aVYM+nUh/FtJL2nz4dY8J/PtQb0PoMcB8MkkvAODXUb4W4UGQ&#13;&#10;AXLyNMjoSlEB8rusvZ3Dqp1bKD+Kskeiw3ba8SQ8n0q3jRs3PoWMgeJnZD2P9B+go+FtBV1L/rfE&#13;&#10;/4bcY5DxIDJ16vta/E+JN4SOh6+leGjD4bRhE+GQ69ixYxPqP0HyPUd9ujaz0W1fopdpfWuBMlog&#13;&#10;1hx5FvL/D9II/C9QNygXegEqCcTJdjZDI6HpilhXfhZg+qI70g93a5gCsOwEdCYBHLvdtFH4AmTj&#13;&#10;yOsHEJkw/uWMKk+FNM2i6/oLfis+9mhP2oeMxjVNspM0AesMRup3I38V4cKhLJmEs6jrVoJHAIyj&#13;&#10;KauplFNJE7DOAAR7qg75xN+CNLrvDpnOB95L0aOB0nF/ZHpjgIjwI+Rp9U1d/GHuFMunYsIdoycN&#13;&#10;BSh7LNRQ5eF7XdM28Erv2SoP8dHdtnvQ4Q1Auju8p7i6vUxad0jxo6GvJQ/+qwT4+L3hla/kG5E5&#13;&#10;At4+hP8KyU4NaEMnZfodo39NDf2PsmEEjzpQTc3UbBe6E2u2GZLZ+lgjco0e9GfTDV7aee4tlPkf&#13;&#10;ZF05WwAAOgNAycDXvPJLqg7QWcAUgoDsOADueFavtGf1ikaacj+TbgLk3Q8gHk/kU4DnL9BthDVf&#13;&#10;vk0MgJJeWBtmeDX6DnPUq6mVSQDc/V4G8q6ivJmuoMxfAH7T6ePnodOj8I2AYEkbjP8CPNJRxX8B&#13;&#10;7I3+ilD3A7TpPeVRx0ql4TQ/35eymv+X3q9DA1UfZVcz4v2AuOfM/Q1fgBGy2rEVvuMgzeuL51NG&#13;&#10;3RqJp2GPvfDNg/Qk054vC9vgr5adXN5baFc34ppG/Bd8j1BsGx1Xkf8F/FvQZT58ke5nyjWNTKxx&#13;&#10;cXOpa1yry7XBsYBcJj8S2gitiKFJZ/LPgPSH3hOD12YnyQLDhw+vzaj5FABCwKkReC/AsqPEAzR7&#13;&#10;5QO2mvY4heCfFMe9DDBqamIoeV0Apy4CK9K0ymMOcu4F9Ccazjh+4P/Kz0Z8f8Ulk/D3/jzq+pH0&#13;&#10;nehWm7yWjHyzmIZpLB7im3gpqQGAcaz7VniaGzUeo/N3Ac/78eshZzDl36S8RskqP3769Om/+Pkj&#13;&#10;w5RpTt3ilX3+oo4o0iE7E3vtX7t27Xew7evofAZpenncQW3CTnpCmQ/PQ3RORQYrixYtmp+bm3tU&#13;&#10;pFx48zt06NAjMr2mxAsyM5yWi75yTr73EWfK1b9xlh3X00lnSaJ1ZbdALCDXiPxOSH/GWECueUs9&#13;&#10;Xj8fBy8s1iXDAkwZaLXGwQIYwCWb8BhPrsAK0BFgKe8MQO9xvcRjtL4BnmEAvqbMBsN3DH5XePaD&#13;&#10;ehN+i5FqX14wfkY4pqOMOvyQI26WJeCr7pxQBgHimobx7rvd69atKwAkzfCYbL14DUPWIUOGZKv8&#13;&#10;2rVrC+bMmbNnwoQJy5lT/5ikYdBxTJUcR5n2bvs1Oo/lTOcGE0UKnsHXIMVzGpWb7WUB6VVsRqTR&#13;&#10;9pmMxI+CdzDUk7hG5QdAPbH16+QNYrppiifA9YOAtldPRFbhi1Vkmc5EmcgKhYswV6MEHhed7G3b&#13;&#10;ndaLv3ZyNrFPC/Gq5rz/VKTe3vXU/y2ZTnLlotXr3Tf8p9K8P5S/7npE9GfWJKry9cc6Dgr7QxL3&#13;&#10;O4H4YDfB+1P68224nCwAmJzJdQzoBuJifw8AGRD1VdeO9Npc9O7r16/vQvp8APxxwPNAyqwGhH4r&#13;&#10;XpbY1YHvcoKPIFOrX4YQjgTyYsFJMjxHWTOtgF7qSPSyXMBrHHm5pGfpJoS+FOABzKvI7Ei8OVMa&#13;&#10;BxE25dHzZMo/SnqAlSR60nvOCHGc15AjIG8H3Yi8TPi+Q+/pbn4RLy8vz+tcvlOmZOK9Tfvf85jR&#13;&#10;owHJZq4evVYB0vchuws23UjndzF8QTZMymFjpPMJ/x95egk6nHAkkHsii/isdknXroHacEo7/Mlp&#13;&#10;V7vd1fADoCKNJ8EDb3rLaNkpnaY7huvt8D8q0vlyPxrdlZdMJ7ncZ+ZeiZTNvWS2EuZ+rBsNyA9A&#13;&#10;kdcgzYfqZpd/J1QSQAvsd0FaGfAjZF0FWIB578YA2FD3JloLCPVm2mGtv2oA+2FuhGtJy8IfiT8f&#13;&#10;vraAnuaptYJFAPcacvKVrjQ5wmYlBiMCggy5uaHwjod/NDez5q3FX8gc8Us97yLuHvwmZF0DIK6H&#13;&#10;dzqyDid+l9jJ30P+fxQm7y3oRILZ6Ptn6hgDr+at74EOISwl5opXjronkiSZmm8eji8Z70yaNMnM&#13;&#10;6xumQj4PLeo1aNDgCuROZ959KjbaTN0NkPE3dLsdXRYRPwIZqq8F6V/zJNCddrbw2Wk3eVqyuJP8&#13;&#10;A1UHYVHYihWv7li+ynrOH/bSrF+1LKBr6P4Pk6p4SXK9+4Z6g9GA/Bs06QrpThOIfwDdDH0M7bv7&#13;&#10;iEQ4vY3/KSLNRsvRAgDKUICvlS4o4Q8YXa6OrI6RtlaJXAtQCXTOyc3N1QvEBwCzE0mrC1BdS1xA&#13;&#10;r7l0UxwAW0Hem66sPMoJxBQ9hvq0JK83POsJa9mjQDnsPgJQVzKa/gP8zyBTT3iPw2NGFq4c6fIg&#13;&#10;fHMklBHpv9jg63zk9USXviR9IF0kWw79H+BlqpYJGsfo+GdAeTL550guZQT0b3j5Pn+DZJCdrRen&#13;&#10;jITfZt79VMrqfn6COtoi+1/iEUk34hqQ3KJ9WbDd49jpVPKawPtr5IhCdqLutehsOiNfnSUGGYXn&#13;&#10;a5tabaNKXYZXdWdl6q9mXSpbQJeL6+00bVr0fbWesrTXuba5TabTNxzaeleb4DEYCROt+1VPc9S7&#13;&#10;zRux+Bn0vLcc+h5aCk2G9Ki7HFJacWRBHONUpAMI9gdYpgIoU6n3uWh1Axqz4XtFPFz45QBaG819&#13;&#10;kzYcep/yG/A1sbcHHraILhCADxcYSx5TDHpWvI50yVkJgIu0vFGj30mSSzjsZafKAbb/JP1MaCZl&#13;&#10;t1B3PuE8SF+PXkGnM0Z8cu+8885W8keS/jz5P0Gaq94FfU3Z6/lz3FnIue8X8PsPeWY+G75FDRs2&#13;&#10;/HxfbmEIeU+gq1a5aMpJ7TFPi3QKT1FWSw710dNm0vMJbyL8Af7J5L8tCdhgIXoNI01r59eTr6ml&#13;&#10;vcTXQeNIG86c/dfiLY1Dpuk41FmJFBdZl/oW0HXyrpvf9wYC/rRkhCVXLlq9Xp3ci6GXTiVZ8MKS&#13;&#10;Mm1e5VkAwHmQ2kXFOveF3TmRDJT9kLQPte0to8TG3HQ6E3CdC9xh7PD+a8yYMS+RV1sZzZo12+F+&#13;&#10;+TgojDEiAljr5eMbjID3R349gHD7hg0bVumlZQSr4z5NXMRIXtMxLaC9dELeC8dIds1V/ohMTe/o&#13;&#10;Belb6FM44ezjRN/lREdpZQ8jmjRerIbm+GnTOPLGodsB0o0/xWZG4at8xU0QMP+UgF4MSyfpJhBe&#13;&#10;T3rYFJbSrYttgSAbUO3NynKq4hx57NZVHkfYIzFq1IG0FCyYgEoaUmh6ZV0CZW2RSrIAqwz1JBXz&#13;&#10;aQog1zuSvATULAA0f4i3HCP5DfCKojpW02h+/wQGIZcJxPE1Z/1KVGY30e3MorLEq5umcxAgsi5B&#13;&#10;C6Tv2ev83OFQ5++vPefkNWlklx4maMdoxSKB/HSY/g9KFMjfp6x5iRatMptmLVBWCwDi/ZinfA7w&#13;&#10;No+bzGFrk6/FZZVry1eABZhk3lsr29nQro2jnRB5g14BldaMKiKB/COaraVViVhYI/I1NcNstpWV&#13;&#10;ZQGmNbYC4prL11TKPID9psrSxdabgAUA77S9eiVjXTItEAnkKxAuss5aICUtwGqPsYzCpwDk+XpJ&#13;&#10;mpJKWqWsBSrYApFAXsHV2+qsBUpnAfelZpEXm6WTYrmtBaqXBSKBvDXN6wwlOrWipWqhDzeql6ls&#13;&#10;a6wFrAXKagF92cmeDOZ0IB0yYV1yLBAJ5AMR+zSUKJBrzfmw5KhmpVgL1DwLZPCxUFZOLSc/o/Dj&#13;&#10;rOpkAYF45tY8p+HCJc6W9gc6uxo34oVn6oO5zuws4OUsb9dT9nJEAvn/0HRmGbQN+0S6DHJsUWuB&#13;&#10;GmmBz99421k6YxbAUf1eCBbw8VPXVT86170x1rlryInOtA6H8OIztLQ/Za+3PsbZy744e/hyM+B+&#13;&#10;oJNqykYCub5yE1lnLWAtUIEWKHCX4s16VWOp6uu8jWk+G/++MwWqao6P2lJS5Uggj0dJfd1WH9JS&#13;&#10;Q224JBmp362ipHXWAqlqgdGjRzvsrOiwH7uTnV2rDGoWBRrt1aE9OdieoQxyw4sK0LSDo3ztG8My&#13;&#10;0HCGKDFNrTRauNDJv+4657477nCu7t076lpyfSPALpjGFvoM2n4qagAAQABJREFUPVmOr4HNviXS&#13;&#10;NXLfknjqUFuTvZdKPPXGwxMvkGcj7BJoNHQYpKt2IqRpmNeh+dAjUCJf/lHMOmuBmm0BDpxw2rc/&#13;&#10;yGnYsAFbAMT7t4zPZh4oxscdP5eAXKBbKnBj4yeN+o446ihOlD2p2MrU+aiDSLZj/3qz8VV5yE62&#13;&#10;rqWRF88d0xCBr0IDIG0m9BZ0PZQFyX0H3Qb1hU6DvKcngtZZC1gLxGOBvXsLGIkvhVWHIsUe3UaX&#13;&#10;qZdxPaG6YdnamU97V2vXxWQ5Abjkymddf9yj/aC7B3uQMsW9OmQzMiNbfjwj/XjbpP3fpbPkanSt&#13;&#10;ue/q4uIB8ntprO4OAfUMt+EX4nvPPDcQFrhPgAToiltXDhZgg6eR3Ng6bKFY6brxyZ/OHiLPFsuU&#13;&#10;QAabRv3G3WZ2O3/c29iQKpEOO8ApRea+YT24liuYeQD2TxnOY/9pPPpqO9q7493/JFYz2FO8PjK1&#13;&#10;L3o9/Nl8yv83lWEP8t+Q1hM77cBet7PfzMZYsvz5lL+G8odTfhP+7WyglZSX/OnpOxmN6xWV99fy&#13;&#10;1xpPWMBU/L0Rj4Ry5wH4jSvhHi53HaphBbGAvCltPh/S/s0eiKtbj7zTppP2AHQlNAbKg6xLvgWO&#13;&#10;BXguktjiRhMukGuXwqQCOfUNRPZIRmC7AS9d61IDOft7j+Zx/HqN4gifCwAudNtylNqlURLuKegH&#13;&#10;Bcrq2Mu5Nh3EpciuTZ26lw2Q42sf9xHqEOmUHiZeKiCHfxgyT6Jz2ISM+4gnBcgLt/vXXyvy70VS&#13;&#10;XK4KjDCbNHECQ4Y4Tmt9smJdsiwQC8j3pyLxTImjQvEI8JtBFsjjMFhpWQBT7RnuPRquIl7kE3WB&#13;&#10;IfRdaWXHwb9LdSN7OyBmEDeOMmEsgGkzgLWrdERWjpfptYv8fNLcIZuXm7gvPaUvdalj2+VJIm0p&#13;&#10;ILyI+Fa2tw2le/mxfMobW6C3RvQJ2SJWHdU1P9C5s5P+3nvVtXmV1q5YQK4uXjdqPH8uj6cKDAsq&#13;&#10;zd5JqZgRseYmf8/p8e9EE3jQQQeFrgXTC/WYG00DzHZrO9fc3NymjEbbAEBbmVIQ4EcFIkbMbTSK&#13;&#10;Bax+dvcKj8rn1S+5yGyN7AAgucbd9tXLdjTNwei3FjLN/CRtqD9ixIh6kfulkG72Kh88eHAHCmfv&#13;&#10;3Lnzh+KmcaizFnO/7ZCZQ91r3C15Q3UWF6AzuYe8h5kvDfbu3Xvjez5gQc9s9D8AsK4L3xZG9Suo&#13;&#10;X+/nrLMWSFkLxALyH9FcoHAC9E2MVvQlX/uRF7uXdIzyNrsUFgCYd0Q7oEEiSDeSALo6vOB5H1Bq&#13;&#10;Azi9wBz7dwDzGOKtAL8dzPV+BuO1APU8U4AfyrQEwB6Fh+dfpyG0gfnxP+NHvVcAvv2RLWAcBLVA&#13;&#10;L76ZSFuP7A+p4zYAfanAET10NFtn8mEzU0P/5YgqbefQH/I6CQFmZ8o+Cl8fwhkA9Urqfxw5f/Hx&#13;&#10;BWjL5cSvRM/2+NnU5dV5q+okrViH7Aexw6l0OltmzJih+s0RedRzAW25HpkHk5ZDeDv1LyH9KWQ+&#13;&#10;S5qnZ7GybYa1QGVYIOqf06fIWsJasfIg9Dn0JbQb0g1d+I8kgDsS0rSKvmbQ2xrrytECAI1OqenB&#13;&#10;qFkdZ5gDpPY0btz4U20uxQg4AFi1hL8lTGdDbcUMiIlqQ7nwv8zI+FiNjJFXB0B8jdGtDm4Qq1wT&#13;&#10;ZNwNX54vzWQA0M2oYxz53aQTPCYd3TS9Ngo6io6hf926dVfy9KCRduiegX8v9YeNdElLg56mfH1k&#13;&#10;6Rg3HfrcDn0eB7hX8hL0TVVA+A7Sxijs6iRePT2cAf+RtKMf8+8rlR/NwdME/lbk1aNMungA65NJ&#13;&#10;e464nOTq9CFNyfSgfc9Qpw7IeE681lkLpJoF4nmrcgtK/wDpZeddUC8oE2oDHQtpNPYxpJH4GMi6&#13;&#10;crYAQCQgvxt/ip+odgo0btu2bTrlyTjy8wV28Lcl/AwA2QOAGkDaYqUTPozpg25iJn6WB+KEZ8Hf&#13;&#10;D36t7nid8uFr2uAHxG+Cv5vkwPM2/McRFr/O01SdB6oToFPJJ6wR+0PwqypNr4xifvpUEyl8yyf+&#13;&#10;TNI3MRI+Df8IZPxV+QJW4qcp3K9fP23q9kfi0nch/mDiPSijUTz7MWW0J/2P4i3B8SGlGVzno48J&#13;&#10;UMc1jL7VcWj++zx8tessyLzUJf+cEuSFZXXq1KlL165dP/BTt27dPoQGIGdXGLONWAskwQKxRuSq&#13;&#10;Yh2kzbQE4tdBd0ByLxV6jkZaGinpz1PsKMjltV4FWAAgCntPISAEkJauWbPmd4sWLdITlZbgPQtw&#13;&#10;PkK6og30A3gZYBWYEb2CEaimPhzOvLwQsD8c/kPJE4AXuKN3Ha6scquYh79o3Lhxv4ifLxQvqVOn&#13;&#10;zlGkH6Li1NWaEfJq/J3Kl0OnvMgj2KQn7jbqfUsB6rgH/X5FsBF59ZSGDloxUgvZbEeSfw0HSU9V&#13;&#10;Om4u8lVnH8JD0CEHYC5AV5MZx89r1DUR+pZpFFM/o/A86UnZhsgt0pEVJ5PORE8xuZQJsaC37PY8&#13;&#10;aWFPISEGG7AWKIMF4gFyidfyrKug+6HuUGtI/7qfoQXQ95B1FWQBAR6AcyeANj2ySgEFX63p6Sjk&#13;&#10;XID81gNxN2Obx4Asg+bwHag0osuZntGqDuMEuIDkTPIPdZP2Akr7A06tXF2+8EBc+TNnztT8+6fk&#13;&#10;HQI1RF57kjUPHepgAOEiT4OuHgslQ465+j28kNQ2EI0gg4rqTJQnlQnfC9iajkn5uA6QslvyqXtT&#13;&#10;5uW3S7+SnNfp0Xn8g2mgjtQ5Apn/o9yByOpI2WzJJL4PlUsSSB66fc0Twm8I+stotD+NtDNiFK/e&#13;&#10;2WvXOsEJE5xAbq7jHHBA9W5rBbYuXiD3VPqJwDgvYv3KsYDACZrDKNcbjcajiAFrjxFQiYZw2coH&#13;&#10;IDVyDs1nKw3+EPArTieSheeBcWikrTzXhdLQ1cj1Mkrw/cDnAIbSMUxPQDIb/TwRnbyA6+8hfw31&#13;&#10;6UBmvR8IAtQRLNGjzJFfTZseRrZWrayBSwOUscg5DzntBObxOjpMlX86Gj+f4pf2PxdNTAlpYeYK&#13;&#10;8emeSabzy/OHY9bx1VdO/gUXOBmvs7NHMUDuyfP8mDLjZPDL84fjLF4iW7LleZXFI5d7MxjrptIG&#13;&#10;WRrxFFmvTJpGK3rsXAVZV8EWAKDiR5YYunEfeP/yrQIsaL9169ZpFLzeV9Qbjetz7zRGu+sAuDx4&#13;&#10;NS1zkI/PBElv78raCzgK2MIcABnWsYRllhDhxvZ00vrw3oDvKpYopjECz2f6x4zOCaf16NFj57Rp&#13;&#10;05rF+iOQv5cpnOaocxdhgTgI41zGSh7z0p7R+ZklqFPqLGzGzq17HXRVRxUqvzdJ51hu25bHE4E6&#13;&#10;un23h0zNCiHzeXqowjIG3GtrpPBORp1/bIk6UGLnTke9+nZ9Kk+Y+aYi5SRbOufl5Zn3I0UYEkxQ&#13;&#10;p677QbK1l4vCyXK6lpKvfW2S6TQ1KD0lP1I2T4+artOGaDnFAfnBKPNHaCT0G0g3d6T7Awm6yV+G&#13;&#10;HoC+h6yrAAvoRuePczwAVPjmMKJObtQdXPgPSd73b47g8UcBFxNF7ufcNN2R3ZSb5AoS74GCTJOM&#13;&#10;wA+tZIEnnbXVawC52YT1Au8IRrQXMLf8ggSRPpK04xTGLQRsvykM7vulziZaljh+/PjSvvybiZTf&#13;&#10;o2Nd6vgVN/Id06dP30v9LZD5IHU1BSTXMCq+lnBQf9qSHG3WkL0N1NDl+5FpFoF4Gu0ejW86JDev&#13;&#10;zB56B/TnE5DTAfnk6RqUHVgEqixW4s+/79JTp6lP900yneTKqc54XDCL/V5ody2YTfsJB6BoTrIF&#13;&#10;5Ml03C8GFGWH8pIdCbZl1d/TORqQs1jAYUClgVV2NCA/lsrfhppDk6CvoGjuORL1AuoySH/0UZDm&#13;&#10;AK0rZwvoRgSkbolWjS48bi3z5AcDFHohGI0tahpA+BTAdx6ZdahjDICsteQ7CPdBrocynNBVoDC7&#13;&#10;kgYeINwXPwPSEr1LSBdy9iKuqRe5B3xgrTImkT/qy9ycnxDRveMhjFeH4dEPdYel1a5dezyjyy/Q&#13;&#10;tTttuxl/GID7I3p0xSb7QxoZ3auVMoA71YX0Dsn0BZSdDr9e6Gs6RhhzBe04HL8udR+Nv0c8+EVc&#13;&#10;pG5FGKIkUEcQnR39CaWr53bt0sjUM4OXWnof+9D+OmGytFGURm8e8JZeatEStN2M8OVri9y4ZNPu&#13;&#10;dNotp/ZnKBxlJO/JVltKvnxF9SopBdsbnSWTl/ElsZY6T/8zga1skUwnmQJr3TMAdphoXVN3VL4r&#13;&#10;Esj1OP0itBvKhT6CinMfkyHqDT0PadTeE1oBWVc+FgiBmm7KaE43KX8E//OqV8bzTTF4wuJK5MvI&#13;&#10;+YDf5QDM3/hj1oOOlTxupBnwryD9XG7YUDmmH6YAer+D5wHyGsN/guRIN0jDqXsZ3b6mNDluyo/w&#13;&#10;1sOrr0CbILejyXCHotJJ9UU4L8H4Wu8+aNAgLQt8Gt5+3ODd4PfWsWuO/CnWrN/tk2HK+dvrheVD&#13;&#10;Gej4A+14Ank30oYsqJ/bBq2a6UL6afjt+/fv355FMt8hO0wnX10xg9igQH8+gZTfbdy4yR9NOFy3&#13;&#10;rsZW9cPKr1+/3gBXJBCEMZUygt0cpt90r5l9wwU0cbm6dc02tgZIBXpRgE+237Bhg9nGlmsRl9h4&#13;&#10;mPQkpKcg7r2E9iMvqQ51lhrlJ7LPeUly9eQi2bJvNNm6pgxsdkRa/yyEHgwNgD4qqQJf3nTCw6HP&#13;&#10;oJug30HWlYMFAJSnuLHfUe9fnNMfC75dLAfc3r179yDTDqdRJps0szTQV+4N0r+QLG7w0FMX0yMv&#13;&#10;MWUzDzmnkt4KnkWUeZnydQg/wZ9sb8OGDb15agcQfBqAm0LeQPI6Uo5g2jeE30fWYl99zgcffDAH&#13;&#10;wFRnfyz16oMks7oG3ucAt/f5g2lIutQrww28BVlDoSwAcKOXTofzLXPgg5o2bToAOb0prwHISnxw&#13;&#10;dqruQ+M2bdq0sUmTJgMpn0meqUsZ1Hs7aY8TzOfP8bPSaMcf0O0j8rR2HvaCCRJG2gHwPqx2QeZZ&#13;&#10;nz/V9fDdS3y3dFT51HHRR/XomlQV/fL84ViV8PbZsAQZaXq9YWQZT57nR+YnGvfLU5hrmKioIuX8&#13;&#10;sotkliEhHrm0o0hL3qXO1lD3BOp+iDIXQe2h5M74J6CMLWItkIoWYNXKrSNHjrz3/vvvD1NPI/La&#13;&#10;tecx5aA+MtFRqICpP6T3z/ucRuSFJw/pNWNyHB2dI7ny6SzNI35ckjWKnzzZCZzAw1ubNlGLaHCh&#13;&#10;AyBYAhs2/RSVuRSJmqLQSF+jWwYBSQVyjfT1rkC2SKbTS2oGJGbKJtoBHnfddZfDXkGz/HeM7oK2&#13;&#10;0OcJKjKeco2h6FcnQaG2mLWAtUA1skCzZk7g3HOLBfFq1NIKbYofyFWx3r7ojX0iTuUkL3zyLxFJ&#13;&#10;toy1gLWAtYC1QNwW8AO5JtEExhpVJ+L0hkWj+n2LYxORYstYC1gLWAtYC5TKAn4gV8G5UF8oU5FS&#13;&#10;uv7wb4dWl7KcZbcWsBawFrAWKIMFIoH8v8jSqhWtDS+N09z6FdD70NrSFLS81gLWAtYC1gJls0Ak&#13;&#10;kH+EOK1c+Qt0cZyiO8H3BlQPujvOMpbNWsBawFrAWiBJFogEci3y1Cf5mmL5J6QR9vnQoZDWNOlz&#13;&#10;KAG2VqZorbkAX6tc9FHGJdAcyDprAWuBhCyg11RlpYQqrrBCwYULnfyBAx0+cKiwOmtCRRlRGqk5&#13;&#10;7kHQzdCvIQG2nD7I0L4YKqN9Kbx5dIH9GGgGZJ21gLVAghYoKMjkS0l9lq7FY4k4rTWIHJslIqcc&#13;&#10;y7A+XOvInctKO3tbjjpVA9HRgFzNEmjfCD0K9YG6QxqFZ0H6Nlxfw+mLP21gNB+yzlrAWqBMFihw&#13;&#10;Nm9uB4jX5+OPsqzgTbQTKJPy8Rf2Prn37TMTf2HLWZwFigNyj/8nAq+65KVZ31rAWqBcLJDuBNI0&#13;&#10;Vor1tyyXyq3QKmwBe8dU4YtnVa8+FtBuGVu37HG25212smuxva2myuNyQScjM91p0bI+o/m4Clim&#13;&#10;amgBC+RV7KJyfmZt9nTwdg2Mqr1212O/ij3szbBY27lGZUqhxFGjRmWx0b9WP6WzCdVG9jpfnkLq&#13;&#10;FVGFTcLaY+MGsjGbeS1B3zJ/BCcQXrtmp7Nx3SZG5UWqLDZBmyrVq5/jNG9ezwmkVwEk9zbv8vxi&#13;&#10;W2YzSmMBC+SlsVYK8LI5z2HsxveZT5Ui/15tZIRbzTajnfGTsz+qr8JkBzdv3twCnT9i98P6bGj0&#13;&#10;IvIvSHYdyZTn7pw4DJlr2GWyC77eKZXZCczTAGPOnohbloC8NPxxCy4vRu2p3aKFNiQvrxpqpFwL&#13;&#10;5FXzspt/uh7Hi25gCRjwQomRYi0ofkSoZDsASBqHVhV9paf2Mq8q+lby1d1XfaBHDydjyRIWMmsl&#13;&#10;s3XJsoAF8mRZsoLlCKwZxU4DTP4cWbUL7jvZlN7snx2Zn2pxNscv4Ekj7lnhFNDf6Iqdq5LOKWA2&#13;&#10;VNABFI0apYYu1UgLC+RV9GK6o/FlnNKjr2pLdByOcC5TFl0Yoa8G3F/gmK2LKN8P2k1H8D5z7i/N&#13;&#10;nDlzh1+IDlQgzn6jzlGQTq5fwpzw/zgsQktOjYOnK+nnIEPxv9KxdGZ65Dz8psheQn0vcphE2PJU&#13;&#10;Dq2oQ/5ot/5M1c8BFhMpb+aDiBccf/zx9dDxRmRlEP+Z+BNjxowx+TrnE7m/p3wD5KzjQIjHmLM+&#13;&#10;hvadSjwf/r+S1xe9RhLOgT7kXcGTTDOlMa99CfX0h3RyxDj2u37J/w5Bc/Xs/Xwm+blQK8pqX/3Z&#13;&#10;yHpj0qRJ3xO2zlogJS1ggTwlL0vcSsW7aPhcQHEYAPgDZwoOYwQ8GJAyhwIAemdy7Nbpubm5Z/PS&#13;&#10;zsynA9Ankv4CZVrjG2XgP5nANRwFNwYwf8DVUOdk3qyDAADGFgDexdq0n7COABtK+FLO0zyFzuYj&#13;&#10;8XNEW2PyXqdMf8l1ZeskIn1MZl7xISPQunXr7RzXdjp8h6FzwYwZM94j3xzgDK/eETyoejgo4D+S&#13;&#10;S7wn8Zt1cAAyDyV8pmRLD/wRyDqEtCYA+ZleuykzCtA+jOJ/kIxevXrlwPcf6jxFZUVyyDiLMjdi&#13;&#10;ktF0GupwrLMWSDkLWCBPuUsSn0IuWA4GYEIjZK+kQAhwvZuTysa7aTsBQAUPIG9/AE+j+C3QMOLN&#13;&#10;AblBhG+FbgR4WwNcL5DeGhBlHZwzlvg24sMAv2bQffDMAZwnkbfXBXEdtnkx8U+QvQBfZ30eAa9W&#13;&#10;dujDMgPkhG+jrv4qg8xlpE+BDoTvRLVHjvSARsnU8QJpD5GXht+XLAPk+LnI1vF0qvN54gLdPZKJ&#13;&#10;06PBcPR+GV8HQp+KPB1z91v8Pej2b8JZhAXWehrQQctPAtDq4M5Ct1OkB7K+pPx0SKdlDQbcm+Pf&#13;&#10;y/FyU+fMmWMMSbxY17Vr10bI7xnJgNx5UMqvIorU28ZT3wIWyFP/GkXVEBASgOkQ46aRDGCfkvaL&#13;&#10;lg6OXMuIWnvkOJqSgPd9wEv755wJUN1CeBSAJjAvQP5vAeznxctI/DDSpsHfGBlXkCQgN440vfgb&#13;&#10;y/FcpwvomD5pjpwvSNsPGe2YskhneaFA/VwBJW4VYDvAW2YImP4FGVcVSiv8Jf9t2jYG0vTIEFKf&#13;&#10;cfP1tCDA/w7wFdiGnPRA/h0A8yNKROfnaMuF8Cp6O215SAHqexXeM9GnLvz7k/QDcY3OVxDfyBLI&#13;&#10;QdOmTVvn8k7AV0fXhuPBZKeYK1SQ24WnnvFuvRJjXkCj92g6IG1zYZ21QFItYIE8qeasOGECM5wA&#13;&#10;8YvIWgE/TQl8508XPwAjcNJo1ThG7J8BatPIGwq1ZC65DRlHK5Py20nTyHiE4oCS5p/XQI2JdhU4&#13;&#10;MzVhEFL5uNe90SrzyWuRu5Ly+yHHjLAB1Q7EW0CS/ZYH4iqIXk/iXYbeoTVpzK0vRcYs0vtBxzH1&#13;&#10;05B8TSUdA8mNxW0vDBb+Cjihhb60JQornTo/8dKJh2wDgJtej7bftmzZslvxW9FBHIS+mv7pQZlj&#13;&#10;KWuKYmtjdE9OcT6dxzbKLFW9fkdcU1fN/Gk1Lsyp8MGVKx3mzxynbt0a1/zyarAF8vKybDnLFf4A&#13;&#10;gFMZfV4QT1UCUIBkLeCrKZWQI+17RfAzkFcPrGxEWEl1AaR/KeA5AZoLxM1ZZZJNPFiIrab8No/P&#13;&#10;9cNAj3KNXcxUXaZOj7927dprkSeQa+ml4Wvq5DX8fvgtGeF2pxzBQFP01MvK//p4Q0EPmJUAr2mI&#13;&#10;whHpBryV7jlehtbm5eeDxE+jXHO1izo2Ey/1VMiCBQvmdu7cuasnW75st2jRor0cvnyzP72mhYNz&#13;&#10;5zr5/fo56a++6gROPbWmNb/c2muBvNxMWyGC433Z6SlTi9PUVcY/z+sd+50P2O0gbzdAJv71TAPc&#13;&#10;h+8BmUBxNyR/19atW3fz8tAP1v4wLOEOEPbkCFQb+nOZu86hzhx/msKkjQOzNwOqDRgND6KcdNQa&#13;&#10;+UWcVj47kr8scTqtP0EX0+Y86hTYfki9Swk/RZ2ahimN+CCgLVtFdeooRQJ3zyleFpdfwHuHEpbh&#13;&#10;q65StqFEdfz6xi1bDz97+QiWl9IF8tVmnw28Cj27eL6XXlbfL0+2cO/zsoo15SVbNkmmjSXY0zma&#13;&#10;bP0XlI4fsECelMtYaUICLMsrMrr0tCFP6GAQwr3gbbjomi7QKhGHz/2bMhLurTzc+u3bt6+sW7fu&#13;&#10;MkW4yWvB++7EiRO/VVyOue8ueNmA3U6mRvYy9QFbifhtyvETABSXc1PuQaZeMp5E2hjIIBnpJwms&#13;&#10;iYc5pmhWUseHJOrl5GmU89D0f7wQLRYow4TEiFB3gVasIHsoQXHzkPO+RuaObDt9+vSOrn2UVGbH&#13;&#10;k4W2IWCnw82OfL+Lz5T+EgozZQYorl+/nj909Gsh/XlHEVmwzHHPLjzlxSUrmJXlZNFuXWjpswsK&#13;&#10;7NT79KJOsnnnUjSjjCm6XwW2GzZsKKOkosWls65Dsh3/Ga3QKiKbr4od/r8OT7R1LZAn2+oVJE+g&#13;&#10;w005BKDRISBFnC4+IHgNoPShMnWTwZ9FuReY976XpM0A95UA6P66ucmforXkgPXb8FxLml4EvoWM&#13;&#10;Rwlrbvxk4pdrFI7/IuVHS248jvn0TPi+YXnfDGTlQsci93lkvka4HXSXq180ca+RdwoZh8CnP+Fu&#13;&#10;dP5fNMZE03iJGWB9fZqrQ090G014O8seL8aO3ZSOCzJiN4FE6/GXk0xXrklW28riCuUVL8FfV/Fc&#13;&#10;ieXEK7tQx0IThsKFto1acbxyoxaOkVhesstLrpoTKVtxEfeOHZHHuN4plw2w+EfgWuYW9TM5sdGL&#13;&#10;e9MmutgCQc35NgKQngOM9Uhm2kd4FYF7FGEU/DFAdj/8twKYnblR/qmbhbDh1bQG5W5VBB6SC9OR&#13;&#10;URgwXOamq6U86qyVl5cXGD9+fD4vEG+CbwLl9cL0fJF0YISvp4As+NV5aB/XkGPUOpmRx8/U5b0o&#13;&#10;nVO/fn3/C03dzBmqS23060F6ppdOOGQ3L92tJE0vTdFtKrqcTflW+C+4em2Gdxad17HoqNU6mhLa&#13;&#10;SD3ZkostcqBSITDXJF8jKdoQ9sfcunUL8VCzSxEovDZ0RsWOyOlA+SK+jsPTQCnklsyKXRzJxV5O&#13;&#10;w4YN+WAzjjGhOqsGDcwjotqPEaK+8JRMPbE0gFfXIVmOa+jo6UG68lI7WWKNHI2YGRgZWyRTsEbc&#13;&#10;enrhAzlzz/hl635XOh/05cVhfX9RG65sCwAmenb7dyw99AcAbL6P4BMIXQT43EH6EdAu4p8Qv1Or&#13;&#10;RDxeRvG3AeYa6f+GP5Ve2uXgr0HmJMIPAvarxcuf+Xv0MbqQv1xpPvc2eYuI/7h27VozZ8Gyx8+R&#13;&#10;OwxejcC7U3cBPJ/AcwfhC0hrRXiaT4ajZYCUeY+6L1I6fG/4v8Z00/TV6b8pL51W+sov8NKlvy/9&#13;&#10;c6VDQUD6J6Vjq2uI6zl/IDJqwT8Xuol66+NfJnvia4fGZeRPglcrgDbhh8+PkBjL0YZQx+jxKi1h&#13;&#10;R9mM9Ayz4VY0GV59cYFtNAFR0rBFKFWdWryyg9hR82Pp6BwQSIsiHDY1KZIrSpaL1LlMNo9Qiv+Q&#13;&#10;GUjEa4eI4sVGdd/JSddost37ssACebEmTM0MQFaj118loh03Qyaj48+YQmEAOqAFN8Ye5sCjTkRS&#13;&#10;zxvU8QZ8TeDTNrObIj/jh0fLA0VFHKB9Z5FEEtwyg7TWnJFpAaNhb1Lxhmj8bppZEcMfUcsN34nk&#13;&#10;Y334FNJEYQ4d3iVBFOZIf4UEUchpySSRi4YNG9aIUVAWPD+HMnnx6QurDY/44zZcCgswCg8ce6zj&#13;&#10;8ARhXfIsYIE8ebasEpJ4xM5C0R0RQFWs7vAl/60QtbnAWWy9ymAkrpecxzECvkBxgHwq+nyjcHm5&#13;&#10;cePG/VJesq1cRpaHH+6kzyzyMbI1TRktYIG8jAasCsUBQ80/m/nq0s7pVnL7bmDqo7cetQFzPWb/&#13;&#10;pZL1sdVbC6SkBSyQp+RlSa5SgODHgKGW621gHbn8quIWo7c22voF+g+j8clVRXGrp7VARVrAAnlF&#13;&#10;WruS6qqqc7qsLLiCLy4DWrNeSaaz1VoLVAkLWCCvEpepZioZuTqlZlrBttpaILYFiq79iV3GclgL&#13;&#10;WAtYC1gLpJAFLJCn0MWwqlgLVHsLsPNhwX1s4fP119W+qRXZQDu1UpHWtnVZC5RggWCBNl3S5kvx&#13;&#10;fxyk1TwqU1VccNkyp+C225zAIYc4gQ4dqoraKa+nBfKUv0RWwZpgAfDYadws22ncpK6Tla2l/nE6&#13;&#10;CmZmZZgv/+IsUbls3pea8XzSX7maVqnaLZBXqctlla2uFtDIulETgJw9QLKza1XXZtp2lZMFLJCX&#13;&#10;k2GtWGuB0lrATK3sZZ+RLIbn0VxZ9mOJJs+mVRsLWCCvNpfSNqRKW4Aph9ofT3bSVi13dmdGTK1o&#13;&#10;E6mmzZysX12q3b2qdDOt8uVjAQvk5WPXlJeqzaHYevP3+nyfryaNvny+/yQf36zylGcf8Sy2/dTe&#13;&#10;5A3Fo53WmAJ4lk2qvmEflE7ERyuN7UHf4avLKrOBBrqfyUZgR9Je7Vz4GB9MbR40aFA/2jnQtcXT&#13;&#10;7AXzvWeHivEDTtovG5zAD987BZHzxwB5YBcbM2oivao7d2dDc1JQVW9LCulvgTyFLkZFqgL4am/t&#13;&#10;2wDiNADMA+mvSHvB04PTTg5kf5MHtU+LeEQA3cfkf0O4I2D4R6XxGb22dK0yQI6uI2n2Wfj6YvRZ&#13;&#10;aDPt6sd+3aY9APz7pFUwkFOjtixlO1pDRPc5VrFUk5G4Vquk/fnPTqCHDqqyLlkWsECeLEtWMTkA&#13;&#10;WRDA2gYI12OUzbO7togOsL/oPiCH5whIByhoyG4AH1+8AvU80n9UPuWr2o6Bu2i3mrFNdnDbs560&#13;&#10;H5VOeyIPkhaLdcmwQOvWTtrVVydDkpXhs4AFcp8xanDwW0akB9P+o5lOSfd9Gt9LI25oCeDW2W8f&#13;&#10;Tm/5iL3Nj1SaTijx53nhoUOHtkRuLcpuibLvecA9As6hvj2UCWrvc/wMpmn8e4HrrNDmAG5tZG2P&#13;&#10;tf2tx8sJMz9r//Tc3NyMZs2apS1btiw4Z84c1RPVsTf6M3RM/+Epw+EgjCKHUA4ZMqQ+7WiMLfZy&#13;&#10;ruladK5Km49FbbNNrD4WsEBefa5lQi3RiBqAXApI1UZAR47v2g//B4gDXNKOZoS6F/CaDYUB+dat&#13;&#10;W4+j3N9UKXuc34v3b4XlAOSTKXsD0zddiOZAmwBYncrzkDeXzpz0kdT1b9UP/1X43SGd0qMpmtMh&#13;&#10;p3///qeRdhW6dSG9DknbmN9eSPwvyHlLPJ4j/SB0fJC8vvDWZZfH7zmb9HbiJ6Pr8Y0bN15MxzHK&#13;&#10;10l5RY3PYRLnU/4a+HVc1wUkfq4M5B5A+l2AfD/ymhHey3uDFch+HdD/M0fYJf9UY6OR/bEWiN8C&#13;&#10;9hP9+G1VbTkBZI2AFwNMdQCrbmooI9kWhAXEK8n/DgBTcsgBlvVJ0wtPUei4FwDuHObU/0daX6gJ&#13;&#10;PLXxW+Ofgj8BcO4uIZSvTVoH6uiA/weSNBevo944yNEA6K+JvwH1o1wzkiSnmeJKB2AvE5+cO5J/&#13;&#10;i/xRyGoOiVfnjb5K9qmQ6tETR0lOo/5OlBWp05AN6uL9l/ouJK8tJJ3r43cl7W46qqf1BFOSUJtn&#13;&#10;LVARFrAj8oqwcorXATixJML5HIAaRFjz5O8C6l0Aq/oA7oekryNdc8ehlhAnWhgH6M2yF4CvKWn/&#13;&#10;j7wMyuURvpMCc4kL3C9DpqYnbiLtbH955A+Afzmj3umkz3JHwQ8SDiBaI967odnw9MK/FX4B7MOM&#13;&#10;8t/X6hLYLkd+V+kD/zT8hyHN6d8C9XTVK3ErXPgLVF5EGdMwDrUYgs5HK426X6fe/0PHOvi3Q0ej&#13;&#10;w6lss3sg/rdQyHXu3Pkw9HlE5TyHTLXlIcprpYx11gJJtYAF8qSas2oKA3CEM7NcwBOQC8yOAYwE&#13;&#10;YJ+RHxf4AHoahe9HWQHiP5n+eFSyevXqNYvpF81/N4bCXiTCL96FLIUcyEHLP4mfEfZN1N2IdOU9&#13;&#10;wPLAPykd9xEj/hzk30F+Q3TTFMwj0Ejxov8mdBg9YcKE5aRpbv1L0ufAn9CR6ZTbhMw/Q9vR8z46&#13;&#10;DaM7Hc1g8gTkmfgNVJffwasnhyHSyXNqJyP410grsUPx+KutL5uo38ce3GTVtpkV3TAL5BVt8RSs&#13;&#10;DzDKZKQ4H18v8Loef/zxWsnijWQ/Jdw2TrU1LeGNaj/xyriHNpt5by/N88UPUL7rgbjSSTPTL9Rb&#13;&#10;QHiCxysf3gmk3w5QCgWOBKzrkGY6D+JLPBAXr0brgO5XgKhG8qV2lNeJRO/TeZxEHbchqyNxTQV1&#13;&#10;ohMx8gjvQ2u3BjolLc+8lqg/T+8cZpB2mstWI73gvHlOwQUXOGmPPeYEBgyokTYoj0ZbIC8Pq1Yx&#13;&#10;mYBOOh8C/QhQaS68E6Pn3gBXZ8B9J+CzAOA8OM4macrDOMrt8MJx+Jv9POigF68CbaHldn8eALqD&#13;&#10;UbcAUnM7OYBmJnHvPo725KCXtX4RcYfpJA6kjtdoy1H40mcZhedBK0nzPh4qIu/rr79eTeLjRTJI&#13;&#10;6NChg6drtOyS0xJsh4QmaoPiFPLL84eL4/fSA3l5TvDLL53Apk1eUhHfk+f5RRgSTPDL84cTFBdW&#13;&#10;LNnyPOHxyOXeDCZ+U3k1Wb/KW4D7QEgncJzLSLcTAH4+4f2hrxmVrmWqIx3gIlqy46YLrScH9Jr5&#13;&#10;uRnUjkC25ty38GXoO/48t/5QEvE1ilCn5tqlx1Ivk3lrvTj1lFlLupY+bqGMpm4Ozc3NbUinZFCC&#13;&#10;jqkBvAeii1e8VD4yb0Xno9BhIwVHcvTcTC07pC13IHdgqYS5zPQ5AezrsEpG6/NDIqhD8zSheFiA&#13;&#10;5CBtYLknizP5y/qmbML4iomo/du3b3fo9IrhKH0ytjFPXiop2fHcH/qoKY12Z1Nmx65dzl4osKfo&#13;&#10;ilDpK/lqb1xy41RfNua6hWTHWSwuNl1LyTfXKK4S8TExHWd0jiZb4xfl18JZII/PnjWCiz+PplHO&#13;&#10;pbGnA2BZ3Dxz1HBu/mIQJtws8Jsle2KHzmbt9cssz9sFoB4J55v8KdO54T8gHAbk4VKEU8EppF2m&#13;&#10;eilzFeD8CeC8U9Mo5F0pfnz9yZmGn7IX+bNgPZB4a27uPxG/DzBQ8dshdQSlcpQxUyLUcYTqgTYC&#13;&#10;4tO1dJFlk62QfZrSE3HomKY/n8BPYO65tMyS/opm+snZsmVLQkBOlc6OHTuMzbz6kuFLrly84BXM&#13;&#10;znayabeA3LSfcAC9ojnJjldutPLR0riuBhTVURhbRmNKMM2TXV5ydc9EdsTgt0njGwgL5Alet2pZ&#13;&#10;DHDSyhAhVJbbwFmlaSg31AxuuFn8CY9F1kmE9XLyG8J9uNEF4hLnvbgsVjSdyLvqFPCPptypgPMM&#13;&#10;wHkRad2Qfbj+NIQ/zcnJGSchxB/lzzkCXytKLiZ8Jr6+VM0hrOmhUu0Li75ex7XeVbI9a94/QIdV&#13;&#10;1JuLXIG5yYK3cLLcZYzlUS6okZT+hOgVYt8d43AI6nRq12bGKYER+S5Gvmw/EFZfqOIyBCSX9jtc&#13;&#10;BwOQMUVlZjrpgLkc90phmHZFOskUaMUtN1JAMXFdM8kN2bIYvkSSJVv3t65rspz0lEzpzH/BXEO/&#13;&#10;bF1Td1S+u6RhgL+MDVczC3DjcZ8EsgUmgJO5D5i2+IobZyM3RxPdmOR5I3L/1IpBH8qaT/Z1s8Fr&#13;&#10;1lJr9A1w/xZ5WnvdnryeIv0xSduLfxcrUAz4UiZNN6fqhydsLbZWhzCdcyE8r5DflfzuIslxaQGX&#13;&#10;46KxY8ea+XOmamb369fvXPTXssMOyK1L2R3UeQ/lBkI9Iy5fptvubPgMksATaiM28BD2CfL7IE8r&#13;&#10;ZU5QGf5UWgnzd9LGIFN8kj0fisshuwA9DSgbYHZLbdy8pfgRM+3GWPpQKaE9V9gzx+Fr1CJAEJfC&#13;&#10;xTDpOrD00ujMx1cGUIphDU9GD3XndeuwVF8dkyjCYXNnw4YNDl8PJ7Xz0ahWttB9Z2wZUW9ZourU&#13;&#10;9ASRbLl6cpFs3TPRZKtD5GlrhwXysly9KlyWP8majRs3niIQ50/5g5qiz+gBUE0baEndbm74hUrH&#13;&#10;fxu+7yCBgQF3AGkW6cPdfMOnMKA6DxnH82c8g6iW6Onjmu+gsYC4Vm0Yx8hlIVMLpjyyvvLSPZ8p&#13;&#10;k8W5ubl9uIFPRR9tFdAYfyP+TP6Qb3nz4B7/Bx988A78k+iEjkBPfYi0FBnapfEs8RDfw9SIGUYT&#13;&#10;fhief5O8h+0F1ikfkP43aV+ojTh1FI46HdqipRVnQxqFz0XXf2ADdRKzKaMXrhvEWyEO8EzUoWei&#13;&#10;RaOW88vzh6My+xKDgCi9isNjiVN0LF7I6MnzfF/xMgX98hTmPiiTPH9hv2x/ekWFLZBXlKVTrB5A&#13;&#10;TZOTYUv7pCLgNy1SVXdJ33J/Onz6GvRdf5oXdvOe9OLR/HHjxunFaNTyHr8L1s8TFxXrAOsHAVV1&#13;&#10;Ghrsab23GfXzdHA+8YPcguqsDJqpsyEsCjk6sW+JiMIcbZlJgijSmToiE228ZAsEund3MhYvZn/1&#13;&#10;piUz2txSWcACeanMZZlT1ALrGYn312ga6g2Aaz+WLKgboy5Nf2j0pc/1ratsC2iOvE2bytai2tVv&#13;&#10;gbzaXdKa1yCmO/4KaLdjVH4J0z3aZ+UYWUFzrdBm8v/EyPrNmmcZ2+KaYgEL5DXlSlfjdjIFo3V8&#13;&#10;VzKd/TR+L0bl++PvBdC/JTxr6tSpmqO3zlqg2lrAAnm1vbQ1r2GMuvWS0ryorHmtty2uyRYw84c1&#13;&#10;2QC27dYC1gLWAlXdAhbIq/oVtPpbC1QlC/B1anAaC6NYz21d8ixggTx5trSSrAXKZgGt9eYFbbFU&#13;&#10;NukpUTo4f76T36ePE/zoo5TQp7ooYefIq8uVtO2o8hYI1spxnAYNnYA+w/c7Pt8P1DMHJ/lTq2bY&#13;&#10;+wjH86tmK1JO64g7JuX0swpZC9QMC+TvdbbnDnIyTz7d7DES2Wh2DyvcZyUyw8atBbCABXJ7G1gL&#13;&#10;pIgF0hiRZ9av7wSy+GjGOmuBUljAAnkpjGVZrQXKywKaaVj5y05nxdZfnFrZ3uaThbVp6jw7M93p&#13;&#10;0KoBX6iWlwZWblW2gAXyqnz1qrju7JHSgI92GnvNYGfBHXzcYw6V8NLYCKsWm1S18uLw7IHnR+LJ&#13;&#10;3QXKqyAOnw+PWugLUr4aze/du/eqMWPGJHZyha8utpJ0Zq/c6iz5ea2TEQHW+QVBp2XD2s6NJ3dx&#13;&#10;2JvXV6oKBvUyV65wc7LCsP0tswXsqpUym9AKSNQCfFZ/AWW1z/giwovYL+U9DqMIm1cAMLV7oeEB&#13;&#10;OMUzFp7wIWuiCiRYjn1btCHYIujDzz//vMjhywmKdQTmGWlQeloRSie9WrhmzZzAaRxbavdbSerl&#13;&#10;tCPypJrTCiulBXQKvfb69oodBqgfSCS0rS0jdu0DngPQGx7AnKUdle5qSW90ymEfl5Dyla5VFVAg&#13;&#10;0KmTk/6m3fYm2ZfKjsiTbVErrzQW8KZHdOjEBkbfGo0f4QlgWkUDjR6Au/I3C/Ahr4zHVhm+0SFF&#13;&#10;dKmM9ts6U8wCdkSeYhekhqqjfcTnAownMuLuRfgV2YHDJ/ZnxNuB4A/QJvK7K91z/XEcPNEVoNdp&#13;&#10;EC9yEMRm5Q0fPrw2J6uczzRMLbIWkf6+0jnz82xktEDmd40bN57E8W0XkHwUJ7CMmTZt2k+EA8zb&#13;&#10;60ShvoRb0XlsxZ8N/3vMy9tPETGGdalpAQvkqXldappWOl/zc0B3AOCpo9P0pFhAvBtgnMOJQPPJ&#13;&#10;55yzcMeUy3mM4i8C/HUc1kRyDZBv2rSpAUdgPUZeDjJeJl1AHoDvFtK7AsxT4dFZoJeQrxOQHmP0&#13;&#10;vw7/H8i8EAqdHiPZxL+jExjNgRWfhGtgY9YCqWEBC+SpcR1quhYZAOZiwFrHrnVioN2KrWd/BNR7&#13;&#10;uaD6GeknRjHSLgExfDsB5dDKEQBZUx/bydN8+i6vHPJ36NxGfJ0lqoMo8in7C6tituEPp9yFAm6A&#13;&#10;fgVlZkMtoZ6kt4f14VGjRvXlZCWN/kt0Bx10UIM6deqEpojEjAyqDCzieMWQniUKsZnWAqWwgAXy&#13;&#10;UhjLspaPBYRwAOhqvCUAnqY1ukAC8p4AqEbEn5E/KFm1I68O8t5A9gNMzazl/NLVnF/al7p/oc5N&#13;&#10;5A9g9P296mOp4SS8k6D2P/30k76T1xF1JTpOf++KjA+RFcZHJ3I+9WrvdOusBZJqAQvkSTWnFZao&#13;&#10;BQC+7QDfbAE5I+JjevXq9THArvnvzaQvIpyZqOzIcsjTKPzK9957L7RmnbnxO6n3TngbALa1mErp&#13;&#10;D9+RUDdIIgJMy8S1OABdd1JmBXL8VZMc0Jx7c39ijQuvWeMUvP22kzZwoOMcqAVK1iXDAnHdmMmo&#13;&#10;yMqwFojDArMEmgBeD6YmDgfcdULvYg6MWIuflHsV2ZqK+Qn5G/36AOK7yLsOmky9X+NPge9BeOpI&#13;&#10;p9K4Tp06zWXOvivlunhEvEuTJk3GIbtWaWRVN97g0qVOweWXO8HZmrmyLlkWsCPyZFnSyimrBTIY&#13;&#10;fc9j+kErWDpDwxidC3Q/JywkjbZeO4SwAGQojBw2EMxIp0xUB0iHeD0G6nqQMtdQ/x7SHkPGFOKL&#13;&#10;iP4/8s4g7rHG9N15dI2+w9zXX3/tdOjQwbSjtJ2DBKlMKfuUUP2FZYs0O5Rf2oBf/9LIDrrfDAR5&#13;&#10;oVxcYzzZpZEbj/6eXPH6w/GUjcXjyfP8WPzx5vvl+cNeeaVxPwcskHsWsX5lW0D34nJILxrbQppP&#13;&#10;1k06k3BUR94ONyOTG7qux8QUSAfy4t73lS9F6wPYZ7hTIeNZrXidJ4spl7bR/kBefml9pnTSGZ07&#13;&#10;Wzhgge0GQsV5TlBbQ3F/QMkspecshvXmy8/SwrE6IdVXnHx/XfGGZRNv6ogVQHHJDmZmOpmbNzu6&#13;&#10;MKb9W7c6AWwR6TzZvLeIS25k+eLikisbyB6yZXnYQ3KT6WRjBinmXomUzb3k7Ny50+Hpso4F8mRa&#13;&#10;3cpK2ALcrGms1d4LcM5nBNyeG7gtf7hdJM8rQegy5cGTDv+dJ5100qP8ORvzh70fP+6pGMpmwJ/l&#13;&#10;/tG7IWco4e2IvhjZRysdF2SEXloMVbkiTvL0B2U6J5Snz/JjOcPPp/qlVUKApfrcdsSqJq58yfRc&#13;&#10;vLKDPGFxoUwx037CAZ8NPHme7HjleuVi+Z5c8ZXmCSuWXOV7sv3XNJ5ysXg8ubp2kbK5H801hSfN&#13;&#10;AnksS9r88rRABkDpyTcBbsrPSBupRP5sqxm1LncZssRLWrYb15/nPeJaZdJQZbjZR4qHG3494a2M&#13;&#10;WOqR739JamQAECEZkjVx4sRNrE6ZxQqW4fC3I2mcpnXg2w19yR9Ga88bILMOeRupN6QL6fsQjcxY&#13;&#10;Dv4CjaTq1avn1K0beohwtuVtLRZo1Y/QVzlNmzZ1EtlzRSPm2rVrO6o3WU4gu5nRtXxW/TgClVhO&#13;&#10;0yoBtulVR+S1P1BHJg13XAMzYq8Pr65DspxmzaSzZDZsyAEevs6orHXoKUujY9kimU4yt/LkwlOm&#13;&#10;I3v4nfTnozmHj9+2xba+v6QNWwsk0QLciN8BBJMFBjjvmXQKf+TJbjWfMEo3y/XgnQ7fBtJXrl27&#13;&#10;1hTQEkFGzxeQdh95B8NTAFDOIX4TdLFAmbTQiB4gngbfOtKWr1u3rnBoCCNOHx9dTbpcH+LZ8Gld&#13;&#10;+w2U0Z4q19BBBEnTl6UroU8JB0jfyFPtvvkRMmI5yjE9zKZYEcBHXSUWVb6AOJG9s1RW9dFRlVhH&#13;&#10;aTJpe4hdciPbE8qMCGhUrrcN9OBFT0JyeQW0ofbClyzn6ezJTpZcyeH+MTon08aSW/jKxjx1Rr1+&#13;&#10;upeoO98CuaxlXaVYgLnoN6hYFHKTJ0+eTYS1aeGO9GvCUwpjpL+Tm5s7iT9QG/6o2lZ2+ZjCbWVn&#13;&#10;RfAHqe/qiLRQlA5jOZHh/fv3b8sfPRvQXDF+/HhvAndciJEAdd7hj1dU2ABRDMCvUF3cyjyAjKfu&#13;&#10;wGGHmU2zAj31AW9058nz/OhcZUuVbAF6dXEWyKvLlazB7XBH7d/IBO62Kglbgy9KVyRc2BaMbYEm&#13;&#10;TQq3sY3NaTlKYYHkPbeUolLLai1gLWAtYC2QPAtYIE+eLa0kawFrAWuBSrGABfJKMbut1FrAWsBa&#13;&#10;IHkWsECePFtaSdYC1gLWApViAQvklWJ2W6m1gLWAtUDyLGCBPHm2tJKsBawFYlgguGCBk9+njxP8&#13;&#10;+OMYnDa7NBawyw9LYy3Lay1QjhbILwg6u/cWOAURX/0ofU++//ulclSivEXzlWlw2jTHWasNLa1L&#13;&#10;lgUskCfLklaOtUAZLKAPJTs0z3FaN67r8DVSmKQCMuvWyuQDlrDkqhnxvtT0/KrZipTT2gJ5yl0S&#13;&#10;q1BNtIDAunOrOk6Txo2cjKwavWV5Tbz8ZW6znSMvswmtAGuB5FhAsye749/2PDmVWinVwgLVckQ+&#13;&#10;aNCgxmyelMleCjv5ZNucrF4trpZtRPW1ALsb1lkxwclcvMzZmx4+tRJ/o+kJstmJ8OjLHSczRUf1&#13;&#10;mkOS8/zCmP0towWqDZCfcMIJzdjS8XLAewg7zLVjVzBtVbqN3fG+Ia6Ddp919+QwJuvcuXNW69at&#13;&#10;74GvJXlLAfz7lMFZjTciowsdwS/swnYrO+xtMwUq4YcNnPqwGdQl2uAHff7MPiBfVIIasklH6r1Z&#13;&#10;mwyhyyvYZHxl6FHaOjn1Pp1dDgPNmjULuqf2lFZEBfIHnPTtPzmB9UucYKK7SwcB8tqcjhdM4WE9&#13;&#10;2646bdqgZ+0KtG31r6paADkj8M6A9auAso4IMydquJdOhwy0Ib0/dAq75P0KMDfbpbK3bzp55wDW&#13;&#10;bQBy7bhngJy0UwHP40jLA7juJr3SgJz6O6HfaHTSvs9vo0ulADn1tsZ+oyGHfZe/Il4VgDzAPtwv&#13;&#10;sY9z119++WUhOp8D7dt7lUjKuQB7bwvE0xLcblZAnmgnUEHGCHTv7mQsXuywkXYF1Vgzqqnyc+Qc&#13;&#10;CNAE0H0N0OsswCO8mtHrU+zjeyv+v4hvBQQF7gPZM/mfgLm/89pBvq602fNaAWQspNwCgp9SZt8R&#13;&#10;LsqseLdX+rk6VtowC5ugQqEe2FlnWlYFh9rBQ7mG6twPhVIbxKuCRZOhow6K0IEaEfuxJ0N0TZbh&#13;&#10;B7WqaoffMWo9jD+tRq1z+eOergMHvMZwdNhThN8krxV5IxhtDyX+jpcf6QPif4BPx37lsx915AG6&#13;&#10;aXQcB1NfvR07dvwwbdq0dSNGjKjHKDVTSBdtPp6pndaAXyvJo3NZ5T0RRNarOGdHNkPMAdDWKVOm&#13;&#10;LCWpxI6kf//++9E5tUSfHfjLx44dq+PJQq5Xr145PHnkkBccN27cL+rEdJ4l8rMos4KTcTaGmH0B&#13;&#10;nWGJHQ7CDnuQsYR27ibs43AcTVtw7qI5DoU68pi62I38duzjXQv7a9RuXI8ePTIbN27cDhvUJ2Eb&#13;&#10;p52smDlz5g43u4gnG2Cn/eHX0Wo/cg3WeUzIb4j+RhH02uTuO26yyatFXm30DtC+XbTPnAKkTlzO&#13;&#10;7fC3RU6vtWnT5kB46lJufUlb2DK9xHyA0xzZe5jCWyl7GsH2x1ogBSwQ/u9MAYVKowJ/+mz+8KME&#13;&#10;4pBGilf7QVyyANdZ/FHvgs9sJA/fr0qqA/D4O7wakU8BrAQ+xtEhHAkoTyVvHvJm82eeR9plHLP0&#13;&#10;HAxLoDcEboXcjtOvX7/D4VeH8aX48efQiSwg7Rmmglp5fPIFdsi6BzCZL15Acz7xV/D3U9siHaB1&#13;&#10;MHJeA6wWiB/gm0dn8gVlfg+4ha4pR4np1Jsl5E0H9PtT/wfwz0XeHHzpf6OfX/UAeL9DD49n7vTp&#13;&#10;099Hj8PJKkREMeGYrjgUUJOdlnBI7ihk3QmQyjbPGAZ+kHUeIP4pwXm0YzY0D53mwHut31biF9CS&#13;&#10;/jdX5hx4v0CPL0l7wQVRnZByF6xLyFPnog455LhufyKi6zCb8EW0+2vC3ZAnnq6kLaWT+bUicsg9&#13;&#10;l3ckn3o2ly2x6UTMdEwhR+Hv4MGDO+g6UucCaDZyv+D4uQWU/4teqvt5bdhaoLIsEPrTV5YCZakX&#13;&#10;ANuP8gdJhv7cjRo1mhlNHnnvAjCb8cV3OCCSxZl9YcDkleOP2gRqAbUEpI19NPIl/iaA1hfKcXlb&#13;&#10;4z+NvIH4zcnnLVOh08tBgGECvMOhxuSxTFgnfKW1Iv0SwOXtYcOGNfL40ft+gOY2+FpB0jGL+Fn4&#13;&#10;t6C3x2Z8AOQAAG08skZJNon5lNEKnQ7IfmzGjBl3egUoX49wc/wD4X0Z6k04HV+flrSB/+FPPvlk&#13;&#10;pMcPYF1OvX9F1kFQGrxpxPvhPwZ5bMYnrjpboZ/arqPQxiCvAZlm8hNg/g3xF0k/kvza8O/FV8er&#13;&#10;ef9H6Qju9QQOHz68NumvUNdvSWsJST+SAi1IG00dr6nTRsYkqDkyVecIrzz21sGPQ0hT+k/wL8LX&#13;&#10;dJlnPNlfTwHmCUe6IUP2OAI+jdxlw/rEB6LbewC0Oi5HL9AB+rdIH05+Q2SILx3aH72uIu/vkR2S&#13;&#10;yllnLVDRFqjSQA4gNsNgAgHZbVlxKxMYKeow3jVigrcRI8h6jAzDkUmZhU5/eoVCc9L8ka+E2ikd&#13;&#10;kHgb/xioFzwT+OPXUzrkgYYe7e8nvSW8mt/+P/KOot7exM35lOQdzaju96oEUDkM7yrxQmvgPYv4&#13;&#10;EYCEgN1MD4jPc+TfQvmD4dU5kw+SfiRpg4kuxJceN+nlr/gpb9qC7jmE8+j4NIo9At7HlS+HjFPk&#13;&#10;a3RJ2dtdGdvguYJy0uPXlN0Nhd0rxGEN5osfvqPhX4z8PxF/iicGTY2Yl8ekb4J+Tfrh1HUO/mqV&#13;&#10;If8G2n606qbD1EvnE8mXDT4gSbbtRXiW8um4jsVeQ9BlCmnfQ0rO1dSRAsS7Iq+tK/ftPn36fIgu&#13;&#10;HUlbgFzV9SXlO27YsOEftFOdpelEqO8HypwKz+HIuBnaRVv0zsXk89Q1jLyOkkveY4C3Xqr3gRYj&#13;&#10;Q4f4nsG9ZGwtPTzXtWvXjt26dXvDT4cffrjiJ1Bul8dnfWuBZFmgSs+R86fL0h9Kjj9b6IVlpHGY&#13;&#10;z87nT+i9pOP/l56+mDfnrVq1imQNi2/bti0IKMlGw/RnhtZBv2H++mcxDh069CIAYwE6qENx1JEw&#13;&#10;OtSc6yCX/3Omdn5HlkEeRpUXA0bziQs0z2Y0dzcrK06iHQawSXsA2a9JFk7TChpln+/KyteTBCPZ&#13;&#10;IW78Y2TfXMjqfEm9at9k+GtR/2DCi9w8AZmA6I/MAY9XGnrcj96jCeppwUwfAV690EPz+QL359Hj&#13;&#10;Kbf8QvRogdx73HiYRxnZRdMdfdBngzIZ2f+O9CYKk/4Y6f9QGLcY8K6DrGfIzyDvHNI+p07vqWAX&#13;&#10;ab+n7gVipk2/R+9rpRP8AdJ3osu7xK+CDuJk+CNgm0m4P/lp6K174B137jwPPYzdkVnA3HieZFK+&#13;&#10;H/U3JU12uY3zN7UaSG4ReTzNWosAACiOSURBVN3wpVMfzv7UE1MDeNQGgqYt+eigaSpdEz3d1IK2&#13;&#10;mUzfD2kt6XxG4odSUc+hM3mXtBLfe4QKVNfAtm1OcNkyJ3DAAVhXD3DWJcMCVRrI+ZNv4Y+mUaEe&#13;&#10;d0NTG5GGAbT0ws8AFnw7GGntOIxDYAHFSNaweE5ODlUU1AcgNNUiMPyaP7IBcTG+9957awCmb5Bt&#13;&#10;gFxp8BwKr/eUMF1JSpfjxd0qwEKjud5E92M015Twwcqjjr3I+Uhhz5E3mfD5igMEBYC+AKgZdSip&#13;&#10;A7I+xjc9GWm1xIYMAY9WaYQceQIPvTw1DkApQN4uN+qhzSHUZ0CLvClunvGQNwX97gYAC3tNX6bK&#13;&#10;IP8D7GJAXFnwCxCVbvIU9hwAN53OzHsZ2VlTE1yHdpRRubXMYy/3eHnf8Snhs724fHT7L3LVUeh9&#13;&#10;xInQTMqdKD1ws+g0vlIAF6mr4mrrIcqUbrhrsaE3b648owey6qPHgfgT0XUT7W4IXYsNrqBz+B6+&#13;&#10;eYTHMT33n2hPgej2LeVudetQPdJb7dMTxnCTUEN/gvPmOfl9+zrpr79uz+5M4j1QpYGcP8aP2EIA&#13;&#10;0hzqrHnnaKsJmFrRn7cVpD/TqnfeeScvNzc3W6AXywkw+NN60wqh6RavHH92DwhNEnHNA5swdUV7&#13;&#10;SvAAFGxIz0K2AFiOYP7uwmDhL+W3QaEkwhnI1ty10tQx+R/rlfgTefLDVq8Q3yeECPUgxlWSuBzF&#13;&#10;zDSFigNAmk8OOWyww5UbCY4eT9ioFNHeE4byw2xAnjoVMyWDn5WXl6eLkAnJqTMrccSKzT6lI1qC&#13;&#10;TlpuOqB///7PUk7TSxph/5dwWFsl1O/gy3Lj4msH+fn30vbVyAnQ4WSwqucrngpOoMzVqgvettTf&#13;&#10;EV/TLWfTsV7FVM2p8P1EWsgtWLBgFZH7Qwm+QIcOHbynD19qkoPhl9YIp0lJrcQvzx+OVYnRgik0&#13;&#10;JuaKZfXkeX6xjKXM8Mvzh0spJip7suV5lcQjl3sxGBvJPIkp6GspHyPiT2msXiq22rlz5+Wo+UCk&#13;&#10;quRfS75ezinrfSjISo5ALCBnJB9gZLWVP/UmbKURfyf+2M0ZKa6VIIX54x9CnqKe0xxwAXWlQWEj&#13;&#10;Y3dqpK3LuIUOZgPzw5sVhzcbgG1HcInirusknSUfCsC/Fb13ACbZ1PsKTxZXM22EeplB/N08QRhF&#13;&#10;aKtXPm6fMubxxC3bgYITvMLocDBUktAwlEDXlSorWYQPJvi5Jwub6gOtWmoX7ieeUnYzKt6iCGkN&#13;&#10;sUc9gqYjorPVcka91FXnMgO7fwL/LvjfgkedWBdscQF+Q2y3les5jnARh1zZxdgG3zw5uGmnUd8X&#13;&#10;2C0N+xWwjNJ0pAB0Grbew/XtCV9tZD+LjW9AB02bHQWdQ/oA6j6G9lyEzKigXUQREmiL7imHe1Ud&#13;&#10;aojFHw4lJhDQvcKUIF2j19zCpw/a56BrAhKjF1E9IjlsqPcF0Rn9qfBgaNNr76D9BbsY02CLSId9&#13;&#10;jWy1Q9c+Wc6zsfRmAKH7LVmi9eW1ecoztk+aVMdcM+kp3SNly+a6ptyr2VUayF17PcGFP5lwgIt+&#13;&#10;J3/yIEZ9qV69ehsZubUmTy8Vz3NvPIHVc265mB72SeNRXfOyHyP7YEjA/TSP1/di2DTCdyjNJygA&#13;&#10;uC7mT/MN9XXgAgyCdyDzsJPgSWMK4XektXdvoE+07puOaJZ0UxqyrqGuT6hzM+maormUOkwe4XQ9&#13;&#10;bZCvqYNjKTOYejrAO1f1w38W7T4TGXqC0Pz2RKXH6yjzGbxmVQb+pcyjv6GpILezug658YpSO/RS&#13;&#10;91Z01j/l99jgI2ywWk9MXJMbSTPCyB5PWGjwGeEe+I0oeyH+Q5Bect7AzSqb6YY9W2lyyH4T7yZI&#13;&#10;7xqu1w2N/h9NmDBhOWlFHPx1VPeaNWvy4NdyVNlU1+9i6pgje2PXBtTxALLa1qlTJ48/jVbw3EH+&#13;&#10;UPgKsK2uo6actDR0BX5/ZCEm0LJIhSUkIDNNfz6Bn8Dcc2kZWejkxRL3g+xdzvp+J5gJQLpAq2un&#13;&#10;+tA3ccFRSnr3hEAxHhfMznayAWe9fDDtR6cAwB7NSTbfHETLSjhN95FI1182SqbzZG/ebMZlSRPt&#13;&#10;ydU9w38nTC5YY9Lwc6o8kDM3O5k/1sP8Af/ABcrmBniAP8tN3CibMUJT4nxGZpz+j9fzp13ms0ZJ&#13;&#10;f51QHn+AP1H2FGQ1gU4hPIL6TD7hPK8ORtxpzJkKnPVU8Dz11yX/bfTTU0MOco7GD5Cmf7ABKwBo&#13;&#10;AklfIK87vl6Sfgb/D+R3hwRU5ubDN/XhPw6ZNebI+RhejXY1PXMs7Q5wwTcSvg7yu1BbfIlhaaz0&#13;&#10;mMea8bdpi17SdUHOLAB4MXWoQzqANPOU4SuvYJgML69BgwYz6LTepE2nU14rfD5Fltaza1mj6chI&#13;&#10;F3gLkDWa+zt2uJC4bHQ/9htBWMtijoVPf7zPeLE51pPfpEmT+cj/Al17wmNsRN7rXr7nk2emoeDr&#13;&#10;BBAvYE37fcxr/4Oy71KnOv/R2KwXNvyesD70OghSp/DsTD5aQudXqFsrfSTnLfT6ArU0rO0GeW3/&#13;&#10;kHDcDnlB1cEgwVzXwoJ0VEk6OAL9HJ4wAHJmylzgFgDQIZlRM+2IW9dYjJIreQIU1RvTSQfaLceT&#13;&#10;lsNjT7FFJFvtSJaTfrqXJNezUTJlc8+YUXmydea+NaNu3TO6hn4nG3L/Kn9PlQdyNYwVBrewflpd&#13;&#10;7PVcpMY0Tp1+I91kLq3gIt4G6L8k/igudBfCHwp7fJRbzJ/6FPIehnpQh+bB1yDzPnh+RfhYj1c+&#13;&#10;/C/wp28LgNyELnXI76t03UjQz9D18MxSGtNDeYx6LyDtdfi1ZE6flR/KDSe+h4lrBBvSiXKvIrsJ&#13;&#10;F3YM1AzefpIDrwDoa/gvYeTo76yUXZIzsrXSg/neK5HRDLlaJqe18/txI2lO/wHafRW+1ymWJM9b&#13;&#10;vXMFsrTscSjytBxxf2R4NvgUfUfTFuYAeHSYOHE+9r0Cnkdpj0blxyldbYLmkX6B/6tVvWAEfP9L&#13;&#10;uoBcPFpeGvkEIsR6Gx51kHoJvD82be6uLNJa/ifJP4N0veQ102OkaS+Cl2jzNaqf/8d/yFf53+HX&#13;&#10;xe+jdLfO3fA9QefwttLidZQp0B+QUb8hr9zGTYyik4CxTOg5dFY8ztT2RDvr16/nq3gOrCgBOEPM&#13;&#10;cQZkAzYkM7bg6bcIyBQnJki7NaFUl02zAto4K8rmWbruLBVlUUuDpE6tCMQll/vR4duN4lRMKF1P&#13;&#10;V5r6SLZcPbkw1WfsG022rilP5turBZALhLD+/f37938ZXy+nOvOn052sue35/Hk+BjDX+68QIy7N&#13;&#10;tZ4On0azoWdD/shX8qetT/oeLox5ttPKCgBgBjsm9tt///01Om3ATbFCMpFxrSt3NzzSwzhA6m6A&#13;&#10;8Q1uygHwtydRH8Roxcok8swcssvqMPe7MDc39wR63DNI60SZn7jZ/ssfcDU79/1XfNT3jcdP+b/R&#13;&#10;1nHwDIa3E/L1zDWPizre/7KXtvwdnrHUGeTP/a1XHn8TaYMhvTfY5KXrpR2dyhBknka6pjr0VDOW&#13;&#10;uuej25uENb9rdOem+pYbrJfSAN41ngzP13sE7DaC0a8+KBKfVtxsJn82j+KTNeL1eOXT+TwPmM+A&#13;&#10;ZyD1H4qvNd1zuBbM8Iwv8hxM3gTap6mQDHxMsm81kSeXp6/76PSmwNsBvTXCn6089x3HKK7PCdTV&#13;&#10;l/RmJP+MryWd073yXF9N4F6LjH/jnwC1hV/zKcuROY0653i8KeUno0eI0SBsFYOjmGw6mUBuruO0&#13;&#10;aFEMQ2FHqcyE6yhW8r4MyeY67kuo4qHq05JyvBCA9ZP8cfVH5n9ccA8g9hZzYbUI/5qb4RHytIb5&#13;&#10;34DAr8pRDSsaC9Bpp/E1ag621wj+IUhTVadi+1KNjCvLmKxauXXkyJH33n9/+PtRjcizvnjKqbV+&#13;&#10;LtvYhj9Cx62r2ca2iZN5EjN7WXVCxTQi16g5mSNybG5G+vKZ6op7RB5SqoQA/yWHpbkOTztm9FwC&#13;&#10;a6myvBE5gwOnadOmSQVyb0QuWyTTeSNyTdlEG5HfddddWgY9q1qMyJNpuGJkzWfkd4VuWtxrjDKX&#13;&#10;42sp4AGQmQKgh39RmdaVrwWYQjsZmz8OtYX0Fe3XzJ9PLt9arXRrgdS2QPxLEVK7HeWqHT3hP3k0&#13;&#10;vxMg36DRNz36QZABcQD8B9Iv5zF7QrkqYYUbC4DdTbG99o7Rvav5+3v88+fWTNYCNdECdkQex1XX&#13;&#10;CzLY7mb++DlAuzvUmrjmT78HyOcC4mZtchyiLEsZLcAIXHPYV0C7uA6yvVl+WUaxtri1QJW2gAXy&#13;&#10;Ulw+XpLpRV/Yi8pSFLesSbAAwL0UMSLrrAWsBVwL2KkVeytYC1gLWAtUcQtYIK/iF9Cqby1QlSwQ&#13;&#10;XLHCKbjtNie4aFFVUjvldbVAnvKXyCpYcyzA2mwtISwTJbi+u6KMvHy5U3Af39FZIE+qxe0ceVLN&#13;&#10;aYVZCyRugWA636Zl1WPPgiyEJADI+kjHrB9P4c9D+KrSONZyW5c8C1hrJs+WVpK1QOIWYMv4vAOH&#13;&#10;OxndzmSPkX2f15daoDap1D4r1tUoC1ggr1GX2zY2pS2QWc9Jy+HLwFruqDVJyqYF2KwKsq76WsAC&#13;&#10;efW9trZlVcgCbLDqbM3/wdm5fblTK3TWSHIasGX3Fidve46TuSeTCZugk8WGoE1z2idHuJWSEhaw&#13;&#10;QJ4Sl8EqEa8F+ChLu0nqEGQhkXah3AAtYcMv/6ZgIXHsq16fPTaiDkfZy2MrH3tpw7FiHRt56RzT&#13;&#10;w/nwS8f9aaOvb9mV78tY5YoVWExGIJDurNz9kbN2+zw2a4+qbjEl40jW5lBbC+fcCzgytFlOR+fE&#13;&#10;A26Jo2A5sBRuc6FjqspBeM0VaYG85l77KtdyNi+7CEC9ERDvyN435o0ece11sw3AnQLQ/oGPtr7y&#13;&#10;N4ytaP8F73Hw+JNNmN0bf6ZjmIyMR3TwhZ+B3SjrshXAnaRdAGm7YJONnHw2TNPhEvexUZfZT91f&#13;&#10;rixhjhZx0gIZ/JbD39L3/jONTqOyXODQQ520f/zDCRx9dGWpUC3rtcsPq+VlrX6NAqh1GtOzgHUn&#13;&#10;gbh2yIN0yIN2satD3ggAeRJb0x4e0frG5DcTUS6MKNMF0jbEE4cOHdrSK+eC+Ovw36BySqeuvaoT&#13;&#10;fqFgd/zX2d72Eq+M9eO0QMuWTtqllzpOu3ZxFrBs8VjAAnk8VrI8lWoB7ZGOAmM0+oYKANS/MTI+&#13;&#10;HjDtRngUaXOUB+i2YXOzZ4cPH+5f9lHgltPeLL8l/zSXLqfsYoEzgN2F6ZffeI0kfjOkvd5Vn/Yp&#13;&#10;vxw6nHhP+J8gLJk6k/URRuYHeeWsby1QWRYoh2e4ymqKrbeaWkB7vevsTjM5AJjezZTGXb62fsUI&#13;&#10;+kOmQXSARDf87uzhPIL8V3w8CmpS9h32aglNoQDC+rzwQ2RqlH0c5CCrJQD9a4E4/m4AezTTLpOU&#13;&#10;5zodxdeQgzbOJ78hx9dpVH6rl2l9a4HKsIAdkVeG1W2dcVtg8ODB2i64pwoA6MvZe/zRyMI6qQnA&#13;&#10;fdhLh3+4F/b78PDFzT7HKFxHAJqXneSZY+zoCDTSb4oM1adDo/0gbgqT/zB5/6TsP+FbtU+iDVkL&#13;&#10;VI4F7Ii8cuxua43TAgDsgYClVqpohPzpO++8Y47fiyzOiP0TgHUbIKujcQ7VSUJQ2BtOplS2+8tx&#13;&#10;duYxyDTgjv+Lm9dFdbluuhfw+7xQXUj8Un+aP8wpQPU4kLiTP412BOg4tLImTCc/jw1bCyRqAQvk&#13;&#10;iVrOlqsQCwC+Omjaqys0LeIleD7guxmwFMgLyBswStd37ju9fPIykXMtL003Ko24Xm6eB+nMUa18&#13;&#10;+UjpOP9ZXT8WJpXul1G9litO85dSHUzHnMdUTEgnf36NCWsbgT28o9Yn+tjEuuRYwAJ5cuxopZST&#13;&#10;BQDo0AiWcLH/fACf7NBQOsgZh4ULp129yMoEYG/yWABagbnJpex0zrN8JrIJ8IbJiMwvIb6Lsj/R&#13;&#10;OYRYCOvwZz0RhIb7ocwaFAh+8YVTcO65TtoTTziBgQNrUMvLt6kWyMvXvlZ62S2wVoArAMZvW5w4&#13;&#10;gLIpI+4Gbv7G8ePHm7lvH38BgP0VcS+9gFHySsq9z0j5X+PGjdsiXupY5yvT2hf2B9N4KVrfTdjL&#13;&#10;6D/Pn9msWbO569at6+JPY049gH5bqfMGf3qNC2/f7gSXLuUDpagzZDXOHMlqsAXyZFnSyikXCwCs&#13;&#10;3yB4I35j/ONYiticOeq1kZUBkicBkrXcEfcC8iNH0zsB7RFTp05d5isbyaMOYwF1GRb8fgTu9fGb&#13;&#10;IKtWzqC+x4kEkPns/2/vXKCkKK88XgPDEATGGQYRNNGFLIpRBEWJCMhDkJzd1ZwYyENN1IjKyWYT&#13;&#10;H2hOsmeVkwTYza7ZJIpRdONGI8bIEg0qBOTlAj5ZAojGlZABFSMBBnkNKzCzv39T31hTU9XT093T&#13;&#10;VM/ce85/6qvvcb9b/+m+detW1ddsGz21gmM/TF0qhZMaEPhD/rwhInfzBJoLVsx17uB4lYP7sQeh&#13;&#10;k7Hf6LYMbNLd6cpYbxMN0RVOr1qD5ejeLat1+ty2ZaPjewf1Bcsa4X/WteU1MhNjIMEM8Ljg+7x4&#13;&#10;s5TP6kQcdS8+zNMnTZo0xf8d1ZTlOPcB1N+mD7pA3/+KOiRSK8p1NPUcgc6MX4lz3oaOk5jvIpz2&#13;&#10;FTzuOMd1Ya6u9LmV/T5+3UuuLZMtN1g7kif39uzZ42nbIHX494bMUENt/gtMw5WJt2PHjpx1w1NK&#13;&#10;B2+6ZqSrvqzM60RfXcro+D8kKi85GH3LgCsYr6bG3X/OSH2znfzPhp5G8nbuzO/P7Eq3kA9egwci&#13;&#10;nXwOPW6UN9FNOtCrra31eJKrqznyIGtWTiQDONUZOA29FKSnVybzBT8F5z6HD7jSIINp+zrlk2nT&#13;&#10;l/RpHNXSqAOhX0M0HNWuOk4cO9F9FxH3XfTX9+NBnPl56F/GfiVfrOuYZ6j6MteKysrKhSq3RPTl&#13;&#10;lDORQ3XSsYAxleYPzu1saOlWfEsy1VXPTWteCkiNSR0/5ZIAB6kG/490Z6o3OK65ckttbk5fsL01&#13;&#10;bHb2Rv3P+IymTh58NjuYIw/+J6ycSAaIiNfiXG/k8/oAH+wufIB1l+wSfbj1QdeWNjnHV3C2U/zU&#13;&#10;RupYaOukNurLQLOOXINYg+VuHPRZzKO1Xbowx81sb9YXxwm63qLuhpYunoVzqiMq97p37+517aoH&#13;&#10;bI7Kvr3cBz2Q9mLBdc1tyxRcmXhVVcGHc1qukuP3FInDgcciYimdzWrh/+CVl6cuico5/rpu3byS&#13;&#10;44Iv4R7VIN2K2Mvpq/9dvoR1d1J69X+Uzc5J5kO/IuaDXF3I5nyKdO7fv99zn5mgbnHjR+UHzJEH&#13;&#10;mbFyYhkgUn6URwff4Ut+O0Z+GgdS5Ttx3bx8Byf+G9pmkgNvdM1Mn43Uf4z+uoaPvo4PHfWaNWsO&#13;&#10;kb65Hof+Mk16y3MAerqwlad9n/Iz6PseNm0NDW12Vzr0BZQzDUqHDhmZFhySdVm8yTHkInLg0qOt&#13;&#10;dIWPJ1Y3jvtwZaXXSSexEAduDByldEtvPh257JVoKweYTwnanE+9uioRx+Ih6n+mkxJ9Djf+NOXT&#13;&#10;AtNlDOSZAd6yXIHKFSyM1YfP7sf5cGu91z1EQ9XLQ0+OuKmJ5m+g7CLxjENePwd/35AhQ/6joqKi&#13;&#10;L3P1RM+HOKwtPBETfLLFTdWutnIuToJlVxe7Pfdcr/SNNzyvoiK2i9PntrEdW9gQ1Keyc+wtVJPI&#13;&#10;7ubIE/lvMaPSMcDa4+/RLmQqH3mdTEf4/RSdU+R5uRRaONq6N2GgE+feE09sUm0VuTGQvwRUbnbY&#13;&#10;aGPAGDAGjIEsGTBHniVxNswYMAaMgaQwYI48Kf8Js8MYMAaMgSwZMEeeJXE2zBgwBoyBpDBgjjwp&#13;&#10;/wmzwxhoDwzs3u3VL17sedubrLLQHo6+1Y7RHHmrUWuKjQFjIMxA/YYN3hFWPax//vlwk+3nwIA9&#13;&#10;fpgDeTbUGMgnA3XeYe9I/YcePwiaT7U8L31UndTW1R9iDj1ReYzEGZPHNzaP0ZEkalpz5In6d5gx&#13;&#10;7ZWBen44qKrjGV55l15eWWl+3zqsrT3IW4Gd9CPTOPI6r3unXu2V5jZ73ObI2+y/1g6smBiox8H2&#13;&#10;6TTUq6zo4XXukt+vZc3OPam1XUrL3AuuxcSM2ZoJA/n9xGQyo/UxBto5A8HFtxwV/MYna2rUep06&#13;&#10;5/+2lXTm24lr7Q/ZrDVG+GEOdxjNbku0Lot6pRkjfqQ7iqdmJ0jTQWuVaI0V2Zvv1/Nlr1Z0zLdI&#13;&#10;r2zWNkocR+bIo9ixOmOglRjgS1laXV3tzZ07N7UYkptm3759qWVbWVs6cnEk1y+brXTLEWS8sFUG&#13;&#10;k2itkr2sJ65tN1YxdA4l7VDlxzdt8upYebHDiy96LMiuX3hoMkQnhwP8kpBWh8ynw9UCVOJCtmr1&#13;&#10;yXyKdGt9+eCKlvnQr1UV3eqHYd3iZhN8cmLqbNda+WDbdBgDGTIwbNiwSXwxv4KjavBgOMNSItwx&#13;&#10;fDG1wuJqVOX+qw8Be9DdgTlSEqjOtViO2lEoOYzNy9hmtnwjThRvx5K9LNsbsxY5uvSD2Pr1JXHU&#13;&#10;wBPlXKQefk9F72CI2IXulbkoC49Fd0rQe/TXNsIdstuXzQOxuR82V6N6HWoa+WwCg5LevXu/0agy&#13;&#10;u7lslDFgDOTCwJlnnllGlKiFuU5le+HatWtfyEVfIcYOGjToNBzL68y1l5RFfxYXy+vJpzWOAZuv&#13;&#10;wjE+gt0r169fP7I15si3Tmy+C0d+CzbPWrdu3Tfi9Oc/IRc3k9UbA8ZAHANlRFypoIpL9MwTznHa&#13;&#10;ClPfYCdOJrfFzQtjr/L5LpVcNAEsn4vUr5mwTeur0zYWiF+bxhgwBowBYyAHBsyR50CeDTUGjAFj&#13;&#10;IAkMmCNPwn/BbGj3DJC7LQXioSgu+/1UkC77G1IsSf8nKj3hc+xSLEk3WU8FdZTN4KMfjI2wumgO&#13;&#10;KMJ2qzIG2gQDGzdurB04cOCX+bJ24YDWF8NB8cx0NfZOwNEc5jHERr+TmlT7eUxvIXnyz2B3TVJt&#13;&#10;jLBrFlw/DbZGtFmVMWAMGAPGgDFgDBgDxoAxYAwYA8aAMWAMGAPGQO4MFMWNldwP0zQYA8ll4NJL&#13;&#10;Lz2OV7EHkAct4znyTcuXL0/8yzWOzQkTJvQ4dOhQ96VLl25xdUndXnLJJbxS6g0ApfD9x6TzPGnS&#13;&#10;pI41NTWn8UJQJbn9mueee+5NbI98c9QceVI/dWZXu2Bg/Pjxl3GgM8EB3TjkRlwV5QcXL178w2Ig&#13;&#10;YNy4cTOx+QTsnZxkey+++OKrcYi3Y+Ne/0mQnpQf5iT0fRz64aTZDq8D4fVBbNVqWXvACezv4ER/&#13;&#10;47JlyzaG7bXHD8OM2L4xUCAG+LKewxd1DtPdvWvXrguJuC4kKr+G/Vtpu7ZAZmQ1zejRo0txjiNx&#13;&#10;jtdzDB9mpaRAg8aMGXMZTvAecGdFRcXwysrKCyhfx/Q3sSTCLQUyI+Np4LaCznPhdTVP2ozkczES&#13;&#10;Bz6Cuk3Y+wjtTZZCNEeeMb3W0RjILwN8UeVElhDN3sdaJfrZnnpSFKtxMt+lPFVrsOR3xvxo4yri&#13;&#10;DhzMMuz8LeiB1sRFtIEjLcH5fReu71+0aNHcJ5544ohAeSnpin/B/slDhgxJ1LPw2Pu32N8V533b&#13;&#10;ggULFI17fhpIn4tTaO+nuqCYIw+yYWVjoEAMkP8sw4kMw8E8Fp6SugXU9WBVu78OtyVhn3TEw9h+&#13;&#10;PY7wPK4g5lA+Lgl2RdnA/Qc9my955ujmo7/w/BZ75VVVVYk6YeKoN2Hb1HDKB975FcD6Q1wFNfmt&#13;&#10;Pnsh6KP/q5WMgYIxQCqlEgfYjS/lH8KT9u3b9y+bN2/eS3tf2rTCYKIEB1PtDCK9spuyc5auOjHb&#13;&#10;+fPn1w4fPnw8VxC1YaPgfjSO8U2ic9bUTY5gz0tYIzSI0imsJ/9tKl4lPbS5ocEvmCMPM2L7xkAB&#13;&#10;GOBL2Z1o9gjRlxxhI5k9e/YhcuT7cDLKlSZaONkk/aq+ftWqVXvDJJIeuoa6q7mq0M3mfK15Hp4m&#13;&#10;533svIoTzkTsHIgyPbEySqmhsOKk/xPC9tq+MdAmGOCLqSfG6smDRj5OpjacZNr1NdoEEQU+iLFj&#13;&#10;x34S5/g43E7nf3AN9ySWFtiEFk3HyXwTA54Gv8Lmw+zfT3TeLazEIvIwI7ZvDBSAASLyWnKeWgyp&#13;&#10;c3g6//lhpSv2hdtsP3sGSAN9nSug76DheTBiyZIlf8peW2FG8sQKv4nnCR7Pwd/H52UNx3Alu/er&#13;&#10;zok5cseEbY2BAjJAVqWG6Eo3rvowrW66NQg/A1fOzvG0vdtQaYWsGSCC5bxZei98DoHzq3hKaEXW&#13;&#10;ylp/YAlptb/BYa/Fzm3B6cidv83VxG+puwA0cuSWWgkyZWVjoEAM8KXcz5d1E5f3Y8JT8tbhudSV&#13;&#10;4ND1828mOTKAE5+Biv5wPTbhTlxHqpTaHWw/p52wcCLqSXuTN3/NkYeZsn1joEAMECEqqprCJbOe&#13;&#10;TkkJzzTrUb7pYO7KlSuLabnVoweQsL8+t1fixK8iTfFBwsyLNAdn/Rj4Fssf6GqtQYjUP0v9WBz5&#13;&#10;4w2VfsFSK2FGbN8YKBADROXzyNuO4Mv5HF/SZ/iC1lIex/S7Dx48eGeBzMh1GvmQRL1QEzwgHPin&#13;&#10;4LUXJ81ZcNzo6RTq9MMNm4nSpzKmUVtQR6HL2PUAduvRyFXYvJj5t3MMZ4PzqZ+Kva+GbTJHHmbE&#13;&#10;9o2BwjFQxw23m4ga5zHlaKBXr2ds27ZtPj82kejX3rEzJTibe3A8ib2y58bg/2DoRJ4OavJau38I&#13;&#10;uupJjBOXTUq7TZs27fLVq1ePZncoDrwCnhdzX+UWHrL5o/qYGAPGgDHQVhjQTeHEvlWaIcm6mtEy&#13;&#10;BzmJReQ50WeDjYFEMvAPWKUo854EWHcGNuityupmbNF9gpOB7N4K3gbpZBCNc8AXwWt+Ry2EdR5o&#13;&#10;8kin3+42ekpopr8jR/qPQPnoYIpIdgha62QD0PPmW0CU3Eplf1AW0XiIus3gv8HqiHY9Zjof/Az8&#13;&#10;MqLdqowBY6CdMrCC416WgGNXoPgn8K9pbDmFtt+A/UC//bkLyHnKqfUGUSJHrTzxrFDjU+zL+b4C&#13;&#10;3PPXUdvZgXFypNuA5g/2VUpmI3gfSKfavweinPUa6vW2ZXC8yrLjTXAQSMeToBcIy1eo0JMoHw83&#13;&#10;2L4xYAy0XwZ+x6EvSMDhT8YGObAZMbb0pH492A4mAjnuk8CXgBzbC6AbCMs3qZCzDzv6edS9C4KR&#13;&#10;NbtpRY5c0b9OJmEpoULzDwXSrWNR5Kz6oLzMzqvBikC5I+VPAJ3MNP4hEBb10Ynj0XCD7RsDxkD7&#13;&#10;ZeBYOXJFqxcBRZi/AHVAzms6iBKlN9Q+KqJRdWq7OdRWyb6i5H8L1WvXOfKW5M2dI1e0nE50Q/ch&#13;&#10;IJsmhDrKkSsqb04W00EnoKqIjjqRSff5EW3NViX2bnOzllsHY8AYyIYBXb5/HihaVuTbHzQng+kg&#13;&#10;56wxl4EeQNIPnJ4qHf1zPJsfgG8DOaQN4AgIR7BUpW5SSqdOOitUERLVLQLXgdJA25cpKz3x80Bd&#13;&#10;IYo6Kd0G/gJuynLClYzrDhx/QTXPsvMOuCVYaWVjwBhovwxEReRyhtPAbvBnsBEopbAX3AfKQVhO&#13;&#10;pkIpBzljjXkdKBrWuM+AOUDOKShBp63oWfP9c7CDXz6brSLQv49oc1XfpKC5+/oVCjyVwlAEHJzH&#13;&#10;b27ViNzNodRKLQimdTKNyO9lnB4rVfooSn5E5X4Q1x41JlVnEXksNdZgDLQpBn7I0dwJvg8+Bc4C&#13;&#10;A8C1QFHuwyCYW+7G/lygNMLXwGlAYzRWjv8RMBTIMQVFztlJsOzq3PYUv6ATSpz8gQb5KNe3H+Vz&#13;&#10;wEIQp1v1B0BryWoUfwyIj6DE2eP6iOsvgReBToZRsoDK48CIqMZ0dTpLmxgDxkDbZuB8Dk+55jvB&#13;&#10;XYFDVfQnZ62odx64HDwOJFeAC8AXwBPAyU4Kynl3Bv8ENoM4iYqaXd8T/IJSFXGyy29wOeVB7Mux&#13;&#10;vxIzQMdRDmYCPfYXJXuonAUUVWcj7/mDTgwMlhOXcw+nqXRirADDwLeA5lZaRnZGyetU6sQ4HPw6&#13;&#10;qkNcnTnyOGas3hhoOwzIKe8DP4s5pKeoV/T7VeAc+Rcprwdy9FFyN5VyTh2jGjOo04lA8n9HN5F/&#13;&#10;D/q1ilIlLgquTu01/SOHqr6KfOMiZEXDD4BsHbkb1w0dTuR8dbJ8w1X42yA3f6ZuPHgt1Ce4u4Md&#13;&#10;nShOD1ZmUjZHnglL1scYKG4GPo35vwdx0W8dbbrkHwfKgCLpM8CTIM4hSpccfbY+JE4vKhtE0XdQ&#13;&#10;erGjaHZ3sDJQli1y1GeDdOmVuIg4oCq26By47i04UeStH4CY4ir8rezRfYJR4GtgBtDTKXL8UaKT&#13;&#10;mq5C3BVIVJ/Iumz/CZHKrNIYMAbyykBXtM0DJ2WodSr9fhfqq6hQaYxXQ/Xh3W1UHA8U0cqxdwFx&#13;&#10;DpOmlMhp9vbLLd3s9we4yDxqvHOaSklInG3NnQQO0zcXZ52aLObPX/n1ipyd6ITzAVjqKkLbx9mX&#13;&#10;478dKG2yDMSJUkI6TunU/yEjMUeeEU3WyRg4JgzIIb0AFNVlItsjOsnpKQJUDjedyHE7BygHIkeY&#13;&#10;zslKl6L35pyq+kWJUg0SnWTiRBG4xF1JyPnLwaXLvat/c+3qk62MYaDSVP8bUiC70onSV3Lk54B0&#13;&#10;jlycKqWUsROnb9aXRRprYgwYA63LgC61p+U4hRxCNTgdpIvyBtL+DpCzlHN+F5wJ4kSRvnQqks9G&#13;&#10;NjNItp0FloMokdPTSWiL36grAM2rK4e3/bpCbvoy2aVgIXAnl0zn/8DvmC5topNpT7AxU6WuX3Nn&#13;&#10;EdfPtsaAMVC8DDyD6WeAwTGHcCr1I8GzQM5VjnwRuAh8AkTJCCr7A0Xx2chWBr0GJsYMlsO+HLwM&#13;&#10;3vP7uCi4n79fyI3SHT8FurL5URYTuxOknHWcnECDUlXhm6Zx/RvqzZE3UGEFY6DNMvArjkxR7U9A&#13;&#10;eegoO7P/70CX8/cH2vRkhxy62tQnKH3YkVMrAeqTjegEIN2jwBURCr5BnaJ12ezmWEdZKZ8LQGuL&#13;&#10;fKOOW45VJ5Rl4O/AHWAVaKkoHXMA9EgzUFdASndnoz+NWmsyBoyBYmRgBUbL8QRlGDvKSyvauwko&#13;&#10;RXAjeAnoRpz2w3IlFUptqM8UoD7K8+qksAQsBc+DOJHT0s27uAi2E23/CeSc7wWfB5PAz4Gct+qC&#13;&#10;wabKL4DfA0XsYXmWihqg6DlTUYSs9JCOc2MAb1LeClwkrfL1IErWU/l6VEOgTrlv6dgAdNxR8mMq&#13;&#10;5fB18miR2M3OFtFlnY2BomDgYax0UawzWA5QkaycuBySIvODYDW4ASjaDcujVFSDqeA7oAN4H8wC&#13;&#10;PwVPgjoQJ7U0TAc6EUSJnPxkoPTJNeAyIFH+W/UPgaB+lR/0MZjtGhCUx9hZCaQ3U9GVgU40vUDQ&#13;&#10;wYo/QSc/OWodw24QJT+gUietdFcoOlGIwxNBZxC2UScfncieAprTxBgwBoyBtAzIIctxBB1XeIAc&#13;&#10;veBEzicY6SrC3AbucR3ysJV+RcjppDuNimwfSNepCNsmYrNOHEOK0HYz2RgwBhLKwAzs2gR6xth3&#13;&#10;NfVyPBNi2luz+qsoV7TftzUnKaBupYl0dfGLAs5pUxkDxkA7YOBcjlH54YVANx0VKSuCrwJKeygt&#13;&#10;ozRAKSi0yPEpR/9IoSdupfmuRe92cFIr6Te1xoAx0I4ZGM2xK1LcC7aAt4Aczj4wG1SAYyX9mVh5&#13;&#10;fZ1wilnEofL6X8jlIEpyGWxjjQFjoM0zoCh8EPgkUPS9B2wA1eBYi3LqSu8ozVKsIn51HB8U6wGY&#13;&#10;3caAMWAMGAPGgDFgDBgDxoAxYAwYA8aAMWAMFDkD/w/7462Mx5U1tAAAAABJRU5ErkJgglBLAwQU&#13;&#10;AAYACAAAACEAel+CLOYAAAARAQAADwAAAGRycy9kb3ducmV2LnhtbEyPT2vDMAzF74N9B6PBbqud&#13;&#10;jHYhjVNK9+dUBm0HYzc3UZPQWA6xm6TffuppuwgkPT29X7aabCsG7H3jSEM0UyCQClc2VGn4Orw/&#13;&#10;JSB8MFSa1hFquKKHVX5/l5m0dCPtcNiHSrAJ+dRoqEPoUil9UaM1fuY6JN6dXG9N4LavZNmbkc1t&#13;&#10;K2OlFtKahvhDbTrc1Fic9xer4WM04/o5ehu259Pm+nOYf35vI9T68WF6XXJZL0EEnMLfBdwYOD/k&#13;&#10;HOzoLlR60WpI4njOUg2xShjkplAvCY+OGhYqUiDzTP4nyX8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ZWA2okoEAADuCwAADgAAAAAAAAAAAAAAAAA6AgAAZHJz&#13;&#10;L2Uyb0RvYy54bWxQSwECLQAKAAAAAAAAACEA/yNsb5HpAACR6QAAFAAAAAAAAAAAAAAAAACwBgAA&#13;&#10;ZHJzL21lZGlhL2ltYWdlMS5wbmdQSwECLQAUAAYACAAAACEAel+CLOYAAAARAQAADwAAAAAAAAAA&#13;&#10;AAAAAABz8AAAZHJzL2Rvd25yZXYueG1sUEsBAi0AFAAGAAgAAAAhAKomDr68AAAAIQEAABkAAAAA&#13;&#10;AAAAAAAAAAAAhvEAAGRycy9fcmVscy9lMm9Eb2MueG1sLnJlbHNQSwUGAAAAAAYABgB8AQAAefIA&#13;&#10;AAAA&#13;&#10;">
                <v:rect id="Rectangle 32" o:spid="_x0000_s1031" style="position:absolute;left:6220;top:-352;width:16260;height:249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zjxwAAAOAAAAAPAAAAZHJzL2Rvd25yZXYueG1sRI9Ba8JA&#13;&#10;FITvQv/D8gRvulGhSHQV0Spt8ZK0F2/P7DMbzL4N2TWm/75bKHgZGIb5hllteluLjlpfOVYwnSQg&#13;&#10;iAunKy4VfH8dxgsQPiBrrB2Tgh/ysFm/DFaYavfgjLo8lCJC2KeowITQpFL6wpBFP3ENccyurrUY&#13;&#10;om1LqVt8RLit5SxJXqXFiuOCwYZ2hopbfrcKrs1lfjpn5yS/fHzu3o7ayH1nlBoN+/0yynYJIlAf&#13;&#10;no1/xLtWMJ/B36F4BuT6FwAA//8DAFBLAQItABQABgAIAAAAIQDb4fbL7gAAAIUBAAATAAAAAAAA&#13;&#10;AAAAAAAAAAAAAABbQ29udGVudF9UeXBlc10ueG1sUEsBAi0AFAAGAAgAAAAhAFr0LFu/AAAAFQEA&#13;&#10;AAsAAAAAAAAAAAAAAAAAHwEAAF9yZWxzLy5yZWxzUEsBAi0AFAAGAAgAAAAhAI4CHOPHAAAA4AAA&#13;&#10;AA8AAAAAAAAAAAAAAAAABwIAAGRycy9kb3ducmV2LnhtbFBLBQYAAAAAAwADALcAAAD7AgAAAAA=&#13;&#10;" filled="f" strokecolor="black [3213]" strokeweight="1.5pt"/>
                <v:shape id="Picture 13" o:spid="_x0000_s1032" type="#_x0000_t75" style="position:absolute;left:6637;top:-6;width:15361;height:18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yucxgAAAOAAAAAPAAAAZHJzL2Rvd25yZXYueG1sRI/BagIx&#13;&#10;EIbvQt8hTKE3zdrWIqtRxFLqTbQWPA6bMVncTNYkdbdv3whCL8MMP/83fPNl7xpxpRBrzwrGowIE&#13;&#10;ceV1zUbB4etjOAURE7LGxjMp+KUIy8XDYI6l9h3v6LpPRmQIxxIV2JTaUspYWXIYR74lztnJB4cp&#13;&#10;n8FIHbDLcNfI56J4kw5rzh8strS2VJ33P06B+XSbqjhOtuvDpQvmuz1O7KtX6umxf5/lsZqBSNSn&#13;&#10;/8YdsdHZ4QVuQnkBufgDAAD//wMAUEsBAi0AFAAGAAgAAAAhANvh9svuAAAAhQEAABMAAAAAAAAA&#13;&#10;AAAAAAAAAAAAAFtDb250ZW50X1R5cGVzXS54bWxQSwECLQAUAAYACAAAACEAWvQsW78AAAAVAQAA&#13;&#10;CwAAAAAAAAAAAAAAAAAfAQAAX3JlbHMvLnJlbHNQSwECLQAUAAYACAAAACEAGcsrnMYAAADgAAAA&#13;&#10;DwAAAAAAAAAAAAAAAAAHAgAAZHJzL2Rvd25yZXYueG1sUEsFBgAAAAADAAMAtwAAAPoCAAAAAA==&#13;&#10;">
                  <v:imagedata r:id="rId11" o:title=""/>
                </v:shape>
                <v:shape id="Text Box 15" o:spid="_x0000_s1033" type="#_x0000_t202" style="position:absolute;left:6637;top:18076;width:15449;height:6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yFxwAAAOAAAAAPAAAAZHJzL2Rvd25yZXYueG1sRI9Ni8Iw&#13;&#10;EIbvC/6HMIKXRdMVVq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H393IXHAAAA4AAA&#13;&#10;AA8AAAAAAAAAAAAAAAAABwIAAGRycy9kb3ducmV2LnhtbFBLBQYAAAAAAwADALcAAAD7AgAAAAA=&#13;&#10;" stroked="f">
                  <v:textbox inset="0,0,0,0">
                    <w:txbxContent>
                      <w:p w14:paraId="5AD772FC" w14:textId="77777777" w:rsidR="00977DE0" w:rsidRPr="00E61538" w:rsidRDefault="00977DE0" w:rsidP="00977DE0">
                        <w:pPr>
                          <w:pStyle w:val="Caption"/>
                          <w:jc w:val="both"/>
                          <w:rPr>
                            <w:rFonts w:ascii="Arial" w:hAnsi="Arial" w:cs="Arial"/>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4.</w:t>
                        </w:r>
                        <w:r>
                          <w:rPr>
                            <w:rFonts w:ascii="Arial" w:hAnsi="Arial" w:cs="Arial"/>
                            <w:i w:val="0"/>
                            <w:iCs w:val="0"/>
                            <w:color w:val="000000" w:themeColor="text1"/>
                          </w:rPr>
                          <w:t xml:space="preserve"> </w:t>
                        </w:r>
                        <w:r w:rsidRPr="00AC29FE">
                          <w:rPr>
                            <w:rFonts w:ascii="Arial" w:hAnsi="Arial" w:cs="Arial"/>
                            <w:b/>
                            <w:bCs/>
                            <w:i w:val="0"/>
                            <w:iCs w:val="0"/>
                            <w:color w:val="000000" w:themeColor="text1"/>
                          </w:rPr>
                          <w:t xml:space="preserve">Gene-based </w:t>
                        </w:r>
                        <w:r w:rsidRPr="00BC1F87">
                          <w:rPr>
                            <w:rFonts w:ascii="Arial" w:hAnsi="Arial" w:cs="Arial"/>
                            <w:b/>
                            <w:bCs/>
                            <w:i w:val="0"/>
                            <w:iCs w:val="0"/>
                            <w:color w:val="000000" w:themeColor="text1"/>
                          </w:rPr>
                          <w:t xml:space="preserve">LDSC find </w:t>
                        </w:r>
                        <w:r>
                          <w:rPr>
                            <w:rFonts w:ascii="Arial" w:hAnsi="Arial" w:cs="Arial"/>
                            <w:b/>
                            <w:bCs/>
                            <w:i w:val="0"/>
                            <w:iCs w:val="0"/>
                            <w:color w:val="000000" w:themeColor="text1"/>
                          </w:rPr>
                          <w:t>smoking cessation</w:t>
                        </w:r>
                        <w:r w:rsidRPr="00BC1F87">
                          <w:rPr>
                            <w:rFonts w:ascii="Arial" w:hAnsi="Arial" w:cs="Arial"/>
                            <w:b/>
                            <w:bCs/>
                            <w:i w:val="0"/>
                            <w:iCs w:val="0"/>
                            <w:color w:val="000000" w:themeColor="text1"/>
                          </w:rPr>
                          <w:t xml:space="preserve"> risk loci enrich for macaque </w:t>
                        </w:r>
                        <w:r>
                          <w:rPr>
                            <w:rFonts w:ascii="Arial" w:hAnsi="Arial" w:cs="Arial"/>
                            <w:b/>
                            <w:bCs/>
                            <w:i w:val="0"/>
                            <w:iCs w:val="0"/>
                            <w:color w:val="000000" w:themeColor="text1"/>
                          </w:rPr>
                          <w:t>D2 MSNs</w:t>
                        </w:r>
                        <w:r w:rsidRPr="00BC1F87">
                          <w:rPr>
                            <w:rFonts w:ascii="Arial" w:hAnsi="Arial" w:cs="Arial"/>
                            <w:b/>
                            <w:bCs/>
                            <w:i w:val="0"/>
                            <w:iCs w:val="0"/>
                            <w:color w:val="000000" w:themeColor="text1"/>
                          </w:rPr>
                          <w:t>.</w:t>
                        </w:r>
                        <w:r>
                          <w:rPr>
                            <w:rFonts w:ascii="Arial" w:hAnsi="Arial" w:cs="Arial"/>
                            <w:i w:val="0"/>
                            <w:iCs w:val="0"/>
                            <w:color w:val="000000" w:themeColor="text1"/>
                          </w:rPr>
                          <w:t xml:space="preserve"> Macaque cell types &amp; markers detected in </w:t>
                        </w:r>
                        <w:r w:rsidRPr="006E55AA">
                          <w:rPr>
                            <w:rFonts w:ascii="Arial" w:hAnsi="Arial" w:cs="Arial"/>
                            <w:b/>
                            <w:bCs/>
                            <w:i w:val="0"/>
                            <w:iCs w:val="0"/>
                            <w:color w:val="000000" w:themeColor="text1"/>
                          </w:rPr>
                          <w:t xml:space="preserve">Figure </w:t>
                        </w:r>
                        <w:r>
                          <w:rPr>
                            <w:rFonts w:ascii="Arial" w:hAnsi="Arial" w:cs="Arial"/>
                            <w:b/>
                            <w:bCs/>
                            <w:i w:val="0"/>
                            <w:iCs w:val="0"/>
                            <w:color w:val="000000" w:themeColor="text1"/>
                          </w:rPr>
                          <w:t>5</w:t>
                        </w:r>
                        <w:r>
                          <w:rPr>
                            <w:rFonts w:ascii="Arial" w:hAnsi="Arial" w:cs="Arial"/>
                            <w:i w:val="0"/>
                            <w:iCs w:val="0"/>
                            <w:color w:val="000000" w:themeColor="text1"/>
                          </w:rPr>
                          <w:t>.</w:t>
                        </w:r>
                      </w:p>
                    </w:txbxContent>
                  </v:textbox>
                </v:shape>
                <w10:wrap type="tight"/>
              </v:group>
            </w:pict>
          </mc:Fallback>
        </mc:AlternateContent>
      </w:r>
      <w:r w:rsidRPr="00B155EE">
        <w:rPr>
          <w:rFonts w:ascii="Arial" w:hAnsi="Arial" w:cs="Arial"/>
          <w:b/>
          <w:bCs/>
          <w:noProof/>
          <w:color w:val="000000" w:themeColor="text1"/>
          <w:sz w:val="22"/>
          <w:szCs w:val="22"/>
          <w:u w:val="single"/>
        </w:rPr>
        <mc:AlternateContent>
          <mc:Choice Requires="wpg">
            <w:drawing>
              <wp:anchor distT="0" distB="0" distL="114300" distR="114300" simplePos="0" relativeHeight="251659264" behindDoc="1" locked="0" layoutInCell="1" allowOverlap="1" wp14:anchorId="7BD83F2E" wp14:editId="31FCB961">
                <wp:simplePos x="0" y="0"/>
                <wp:positionH relativeFrom="column">
                  <wp:posOffset>2969895</wp:posOffset>
                </wp:positionH>
                <wp:positionV relativeFrom="paragraph">
                  <wp:posOffset>1330234</wp:posOffset>
                </wp:positionV>
                <wp:extent cx="2248535" cy="2004695"/>
                <wp:effectExtent l="12700" t="12700" r="12065" b="14605"/>
                <wp:wrapTight wrapText="bothSides">
                  <wp:wrapPolygon edited="0">
                    <wp:start x="-122" y="-137"/>
                    <wp:lineTo x="-122" y="21621"/>
                    <wp:lineTo x="21594" y="21621"/>
                    <wp:lineTo x="21594" y="-137"/>
                    <wp:lineTo x="-122" y="-137"/>
                  </wp:wrapPolygon>
                </wp:wrapTight>
                <wp:docPr id="4" name="Group 4"/>
                <wp:cNvGraphicFramePr/>
                <a:graphic xmlns:a="http://schemas.openxmlformats.org/drawingml/2006/main">
                  <a:graphicData uri="http://schemas.microsoft.com/office/word/2010/wordprocessingGroup">
                    <wpg:wgp>
                      <wpg:cNvGrpSpPr/>
                      <wpg:grpSpPr>
                        <a:xfrm>
                          <a:off x="0" y="0"/>
                          <a:ext cx="2248535" cy="2004695"/>
                          <a:chOff x="0" y="0"/>
                          <a:chExt cx="2248535" cy="2004842"/>
                        </a:xfrm>
                      </wpg:grpSpPr>
                      <wps:wsp>
                        <wps:cNvPr id="5" name="Rectangle 5"/>
                        <wps:cNvSpPr/>
                        <wps:spPr>
                          <a:xfrm>
                            <a:off x="0" y="0"/>
                            <a:ext cx="2248535" cy="2004842"/>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oogle Shape;373;p33" descr="Chart, line chart&#10;&#10;Description automatically generated"/>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6104" t="16866" r="13584" b="3400"/>
                          <a:stretch/>
                        </pic:blipFill>
                        <pic:spPr bwMode="auto">
                          <a:xfrm>
                            <a:off x="78740" y="36537"/>
                            <a:ext cx="2037080" cy="119697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22469" y="1190087"/>
                            <a:ext cx="2198370" cy="813435"/>
                          </a:xfrm>
                          <a:prstGeom prst="rect">
                            <a:avLst/>
                          </a:prstGeom>
                          <a:noFill/>
                          <a:ln>
                            <a:noFill/>
                          </a:ln>
                        </wps:spPr>
                        <wps:txbx>
                          <w:txbxContent>
                            <w:p w14:paraId="166324FC" w14:textId="77777777" w:rsidR="00977DE0" w:rsidRPr="00080A9E" w:rsidRDefault="00977DE0" w:rsidP="00977DE0">
                              <w:pPr>
                                <w:pStyle w:val="Caption"/>
                                <w:spacing w:after="0"/>
                                <w:contextualSpacing/>
                                <w:jc w:val="both"/>
                                <w:rPr>
                                  <w:rFonts w:ascii="Arial" w:hAnsi="Arial" w:cs="Arial"/>
                                  <w:i w:val="0"/>
                                  <w:iCs w:val="0"/>
                                  <w:color w:val="000000" w:themeColor="text1"/>
                                </w:rPr>
                              </w:pPr>
                              <w:r w:rsidRPr="00CC4EAB">
                                <w:rPr>
                                  <w:rFonts w:ascii="Arial" w:hAnsi="Arial" w:cs="Arial"/>
                                  <w:b/>
                                  <w:bCs/>
                                  <w:i w:val="0"/>
                                  <w:iCs w:val="0"/>
                                  <w:color w:val="000000" w:themeColor="text1"/>
                                </w:rPr>
                                <w:t xml:space="preserve">Figure </w:t>
                              </w:r>
                              <w:r>
                                <w:rPr>
                                  <w:rFonts w:ascii="Arial" w:hAnsi="Arial" w:cs="Arial"/>
                                  <w:b/>
                                  <w:bCs/>
                                  <w:i w:val="0"/>
                                  <w:iCs w:val="0"/>
                                  <w:color w:val="000000" w:themeColor="text1"/>
                                </w:rPr>
                                <w:t>3</w:t>
                              </w:r>
                              <w:r w:rsidRPr="00CC4EAB">
                                <w:rPr>
                                  <w:rFonts w:ascii="Arial" w:hAnsi="Arial" w:cs="Arial"/>
                                  <w:b/>
                                  <w:bCs/>
                                  <w:i w:val="0"/>
                                  <w:iCs w:val="0"/>
                                  <w:color w:val="000000" w:themeColor="text1"/>
                                </w:rPr>
                                <w:t>.</w:t>
                              </w:r>
                              <w:r>
                                <w:rPr>
                                  <w:rFonts w:ascii="Arial" w:hAnsi="Arial" w:cs="Arial"/>
                                  <w:b/>
                                  <w:bCs/>
                                  <w:i w:val="0"/>
                                  <w:iCs w:val="0"/>
                                  <w:color w:val="000000" w:themeColor="text1"/>
                                </w:rPr>
                                <w:t xml:space="preserve"> ntPGM detects marker genes in simulated snRNA data. </w:t>
                              </w:r>
                              <w:r>
                                <w:rPr>
                                  <w:rFonts w:ascii="Arial" w:hAnsi="Arial" w:cs="Arial"/>
                                  <w:i w:val="0"/>
                                  <w:iCs w:val="0"/>
                                  <w:color w:val="000000" w:themeColor="text1"/>
                                </w:rPr>
                                <w:t>Precision-recall curves show high performance of ntPGM to detect marker genes of</w:t>
                              </w:r>
                              <w:r w:rsidRPr="00C00CF1">
                                <w:rPr>
                                  <w:rFonts w:ascii="Arial" w:hAnsi="Arial" w:cs="Arial"/>
                                  <w:i w:val="0"/>
                                  <w:iCs w:val="0"/>
                                  <w:color w:val="000000" w:themeColor="text1"/>
                                </w:rPr>
                                <w:t xml:space="preserve"> hierarchical cell types</w:t>
                              </w:r>
                              <w:r>
                                <w:rPr>
                                  <w:rFonts w:ascii="Arial" w:hAnsi="Arial" w:cs="Arial"/>
                                  <w:b/>
                                  <w:bCs/>
                                  <w:i w:val="0"/>
                                  <w:iCs w:val="0"/>
                                  <w:color w:val="000000" w:themeColor="text1"/>
                                </w:rPr>
                                <w:t xml:space="preserve"> </w:t>
                              </w:r>
                              <w:r>
                                <w:rPr>
                                  <w:rFonts w:ascii="Arial" w:hAnsi="Arial" w:cs="Arial"/>
                                  <w:i w:val="0"/>
                                  <w:iCs w:val="0"/>
                                  <w:color w:val="000000" w:themeColor="text1"/>
                                </w:rPr>
                                <w:t xml:space="preserve">at different Lasso parameters and compared to </w:t>
                              </w:r>
                              <w:proofErr w:type="spellStart"/>
                              <w:r w:rsidRPr="007D74C9">
                                <w:rPr>
                                  <w:rFonts w:ascii="Arial" w:hAnsi="Arial" w:cs="Arial"/>
                                  <w:color w:val="000000" w:themeColor="text1"/>
                                </w:rPr>
                                <w:t>limma</w:t>
                              </w:r>
                              <w:proofErr w:type="spellEnd"/>
                              <w:r w:rsidRPr="007D74C9">
                                <w:rPr>
                                  <w:rFonts w:ascii="Arial" w:hAnsi="Arial" w:cs="Arial"/>
                                  <w:color w:val="000000" w:themeColor="text1"/>
                                </w:rPr>
                                <w:t>-trend</w:t>
                              </w:r>
                              <w:r>
                                <w:rPr>
                                  <w:rFonts w:ascii="Arial" w:hAnsi="Arial" w:cs="Arial"/>
                                  <w:i w:val="0"/>
                                  <w:iCs w:val="0"/>
                                  <w:color w:val="000000" w:themeColor="text1"/>
                                </w:rPr>
                                <w:t xml:space="preserve"> (pink).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D83F2E" id="Group 4" o:spid="_x0000_s1034" style="position:absolute;left:0;text-align:left;margin-left:233.85pt;margin-top:104.75pt;width:177.05pt;height:157.85pt;z-index:-251657216" coordsize="22485,200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okSQngQAAHsMAAAOAAAAZHJzL2Uyb0RvYy54bWzMV9tu4zYQfS/QfyBU&#13;&#10;oE/dWPLd2jgLN2mCBdLdYJMizzRFWUQokiXpWO7Xd4aU5MTJtkUWaPsQhZchZ+bMzBn69ENTS/LI&#13;&#10;rRNaLZPsJE0IV0wXQm2WyW93l+/mCXGeqoJKrfgy2XOXfDj7/rvTncn5UFdaFtwSuES5fGeWSeW9&#13;&#10;yQcDxypeU3eiDVewWWpbUw9TuxkUlu7g9loOhmk6Hey0LYzVjDsHqxdxMzkL95clZ/5zWTruiVwm&#13;&#10;YJsPXxu+a/wOzk5pvrHUVIK1ZtA3WFFToUBpf9UF9ZRsrXhxVS2Y1U6X/oTpeqDLUjAefABvsvTI&#13;&#10;myurtyb4ssl3G9PDBNAe4fTma9mnxxtLRLFMxglRtIYQBa1kjNDszCYHiStrbs2NbRc2cYbeNqWt&#13;&#10;8T/4QZoA6r4HlTeeMFgcDsfzyWiSEAZ7ELLxdDGJsLMKYvPiHKt++drJ+XiIJwed4gHa15uzM5BC&#13;&#10;7oCS+zaUbitqeADfIQYtSuBHROkLpBZVG8lJ8AaVg1QPk8sdIPZmjI49pbmxzl9xXRMcLBML6kPC&#13;&#10;0cdr5yMonQhqVfpSSAnrNJeK7KA0F+kkDSeclqLAXdwMhcbPpSWPFErEN1mL8BMpwFsqgB19jF6F&#13;&#10;kd9LHu//wktIIYx1VIDFe7iTMsaVn7b3SgXSeKwEC/qD2WsHpe+MaWXxGA9F3R9sXforjf2JoFUr&#13;&#10;3x+uhdL2Nc3FQ685ynfeR5/R/bUu9pATVkdKcYZdCojMNXX+hlrgEGAb4EX/GT6l1BAB3Y4SUmn7&#13;&#10;x2vrKA9JC7sJ2QEnLRP3+5ZanhD5UUE6L7LxGEksTMaT2RAm9unO+umO2tbnGmKaAQMbFoYo72U3&#13;&#10;LK2u74E+V6gVtqhioHuZMG+7ybmPXAkEzPhqFcSAuAz11+rWMLwcUcXMu2vuqTVtenqo/k+6KyGa&#13;&#10;H2VplMWTSq+2XpcipPAB1xZvKOezUyNYDn8t+8HoRV3/fZeAU36LQMZOU/+jO2pqH7bmXfRXrIUU&#13;&#10;fh+aDviMRqnHG8GwyHFyoIhpRxFXWiM/BBTej2aj92Y0SkjBHQNQzytq/U9ECsUJw/GPPzSr9+Fz&#13;&#10;gRLCeGiphAI60PoEo1LuyYYrbqnnBRZTpzXaAEEQ7FqzB0eUhsvVhq+cAZbAGCE/PBcP02cOrKUw&#13;&#10;yAqY0vfCV8HsLsC42WIHth81n1fgj43tQrNtDbUfO7XlEhzRylXCOEjEnNdrXgCVfSwgRRm8Ejx0&#13;&#10;H2OFaplNmor+qoGqmshvaATmjLMM2Rdb+jRLoW+hj9P5FIAH47LRZA5r62UyGqdtg3fecs+qDobO&#13;&#10;1YghUhpZ70ATqEe8Q0oftbbZfIalBy1sNJ2MZogocFHXqNLRLJ3DNra4LFtMF7PQFPpG9W30HesE&#13;&#10;YxNxCGSM4YxkHEIJU2zX/0IHnHXpfYfu/6wbEtBA3W0DJL6BZUwdsBfXv9IK4WUwXQRMAbM0nR+j&#13;&#10;mi3mgGtEdZ6NxvCIiAB0seka3lt64qugHozFkW/WTXgahd6FK/8F6QMAkfBhEMkeBpHoYfBmkvf/&#13;&#10;J4oPDzl44QJNPXtCP52HlnD4zXD2JwAAAP//AwBQSwMECgAAAAAAAAAhADyHA+bAWAAAwFgAABQA&#13;&#10;AABkcnMvbWVkaWEvaW1hZ2UxLnBuZ4lQTkcNChoKAAAADUlIRFIAAAM0AAABsQgCAAAAO/JkYgAA&#13;&#10;WIdJREFUeNrs3QlYU2ei+H9rR1tbx87UO51rb3+3/9bpLG1nrs/t1D535rkzc6egXaZ1tzZgURZ3&#13;&#10;KYp1F6xLpVZrq3Wp4graulusOwJaFwRBtiSQsASwqCCL7Hv/Lxw8xgAhCYEk+P08eXiSkEQ8CcmX&#13;&#10;95zznm4/AQAAwG50YxFYRVlZWUxMjPjKogAAAMSZ7Yky69atm/jKogAAAMQZcQYAAIgzEGcAAIA4&#13;&#10;I84AAABxBuIMAAAQZ8QZAAAgzkCcAQAA4ow4AwAAIM6IMwAAQJwRZwAAAMQZcQYAAIgz4gwAAIA4&#13;&#10;s6KjR4/OmDFj2LBhK1euJM4AAABxZmMXL168fPnyxo0biTMAAECc2Yvdu3d3XJxFR8aeGX8+4f3w&#13;&#10;y67ndm88ydIGAIA4g83iLFOXJbIsdUxoxpjQ9DGhaWNCv912igUOAABxBrPjLCcnJ6ZRcHCwxXG2&#13;&#10;45OTaY1llnG3z065n2OBAwBAnMHsOPP39++mx7I42+V3JlUvzsQp4gPiDAAA4gzmx5lVRs6+PxCW&#13;&#10;rldmaWNC98wKY4EDAECcoWW1tbVVVVVBQUEBAQHiTE1NTfPbtHOHgF2LT6c1rtAUcXZ6/Lk7d+6w&#13;&#10;2AEAIM7Qst27d7+jZ82aNVaPM+HSD9HBa0+G7D1bWVnJMgcAgDhDuzDPGQAAIM6IMwAAQJyBOAMA&#13;&#10;AMQZcQYAAIgzEGcAAIA4I84AAABxBuIMAAAQZ8QZAAAAcUacAQAA4ow4AwAAIM6IMwAAQJwRZwAA&#13;&#10;AMQZcQYAAIgzEGcAAIA4I84AAABxBuIMAAAQZ8QZAAAgzkCcAQAA4ow4AwAAxBmIMwAAQJwRZwAA&#13;&#10;AMQZcQYAAIgz4gwAAIA4I84AAABxRpwBAAAQZ8QZAAAgzkCcAQAA4ow4AwAAxBmIMwAAQJwRZwAA&#13;&#10;gDgDcQYAAIgz4gwAABBnIM4AAABxRpwBAAAQZ8QZAAAgzogzAAAA4ow4AwAAxNmDJScnJzg4mDgD&#13;&#10;AADEmV3w9/fv1og4AwAAxJntMXIGAACIM/vCNmcAAIA4I84AAABxBuIMAAAQZ8QZAAAgzkCcAQAA&#13;&#10;4ow4AwAAxBmIMwAAQJwRZwAAAMQZcQYAAIgz4gwAAIA4I84AAABxRpwBAAAQZ8QZAAAgzkCcAQAA&#13;&#10;4ow4AwAAxBmIMwAAQJwRZwAAgDgDcQYAAIgz4gwAABBnIM4AAABxRpwBAAAQZ8QZAAAgzogzAAAA&#13;&#10;4ow4AwAAxBlxBgAAQJwRZwAAgDgDcQYAAIgz4gwAABBnIM4AAABxRpwBAADiDMQZAAAgzogzAEAX&#13;&#10;5O/v//jjj1v5U7xbt88++8zEG7/99tt///vfeSKIM+IMAADiDMQZcQYAIM6IM+KMOCPOAABtxllp&#13;&#10;aenUqVN/+9vf9urV69lnn504cWJRUZF8M3GN+O6qVav+4z/+Q9x+7NixFRUV165d+8tf/vLYY4/9&#13;&#10;+c9/TkhI0I+zFStWfPTRR//2b//Wu3dvNze34uJi+bsqlepvf/vbI4888vzzz+/cuVM/ztRq9Xvv&#13;&#10;vffMM8+In+EPf/iD+Ofq6up4joizzlZSUhIQEDB69Gjx2j127JjBd/fu3TvqrhEjRrzzzjupqani&#13;&#10;+tDQ0CFDhsjfCg8PJ85gz/LKSoJuJGSWFtTyPgvYa5zl5uZOmjRp//79ERERQUFBv//97//v//5P&#13;&#10;P85EM7311lvio2rdunU9evTw9PR8+eWXt23bJq4RZ373u9/JISU+ep5++ul//etf4ltfffWV6DOR&#13;&#10;XNK3RNKJxxE33tdItGC/fv3kOBOfbn5+fiEhIeJzbc2aNX369Pn44495joizzib+LFi+fHlZWZmo&#13;&#10;LoVCER8f39otxUt8woQJ8svX19e3zQcnztA5xDtyXF62s/bg6+07DdUeXJsZWVFVpS68OaTZd2tq&#13;&#10;a9v8SSpqqk25GYDmcaavpqbmwoUL4hMkJSVFjrP/9//+X1VVlXRxxIgR4rsnTpyQLh49elRcjIuL&#13;&#10;k+Psueeeq737yxgYGPjQQw+p1WpxfuPGjd27d9doNNK3kpOTxbear9asr68XP4P4fBTpxnNEnHUq&#13;&#10;8QfEsGHDMjMz5Zfv6tWrW7vxjBkz9u7dS5yhI5RWlM9MPfO29uACbWhBeVlYfnpy0a2S6grxrZM3&#13;&#10;U6Q2CtCes6C3nDQHnVQHBoWEDdoWOSjwinNgolOgqvGkvnuSLqoav5XkFKh0DkwYHHJyUPQhp+TG&#13;&#10;R0gRj2B58E3Ufl9LrgGmxdmuXbsGDBggLna7S1SXHGcuLi7yvebNmycaS2410XD6Nxbnvb295RsX&#13;&#10;FBSIa3bu3CnOjxs37k9/+pP+D/DHP/5RjjPxsejn59e/f/8ePXrIP0NJSQlPE3HWeVJTU0WcyRfD&#13;&#10;wsL0X836dDrdkCFD8vLy5DgTf7WI3xMvL6/t27dXVlYSZ2jTjZKixdqwcdqjq7TnLWgs52uHBp0K&#13;&#10;HRx2ZHDwD4P2n3dOPDDoyoFBgTFSUd39ahBe8im5pVNr1+vfQL5788dMcg6Mcw68Js4M2hE1OPw7&#13;&#10;8XXQ4Qgn9UGp6kw8+WpPs1ELiDNx5tChQ+IjY8KECceOHYuMjDx8+LC4uH//fjnOpk6d2tp4W0ZG&#13;&#10;hv6Nxflly5bp/ysitgICAsSZwYMHOzk56X9LXJTjTHwI9urVS9zyzJkz0dHRCxcuFA8lf/aBOOsM&#13;&#10;SUlJCoVCvnjlyhURWy3eMjAwUPwm3PuUbSQ+UbKzs319fTdt2qR/45ycnJhGwcHBxNkDK7ukQD9B&#13;&#10;Bn0XJjpm0NbIwQfCnK8ebrgm4ujgXRdFXd0dzVKbcGpeTsmdeDIx9QxiTnX/SekcGD/4u1MiN1ts&#13;&#10;tbiC6/X19bx+8ADG2fvvvz9gwAD5+oiIiPbEmWUjZ/369fPx8ZG/tXjxYuKMOLPTkbOamhpXV9cf&#13;&#10;fvihxQeJj48fO3aswW9aNz3E2YMgLv/6UP0UiznQOKSk1Ksus0atOrm6bHIy6E7loKhDBqF2MDuJ&#13;&#10;lxYenDgbOnTowIED5eu9vLzaE2fNtzlTqVTi/IYNG4xsc/aLX/xi9uzZ0nlx99///vfEGXHW2aRt&#13;&#10;zrKysqSLW7dubXGbs0uXLikUiurq6hYfJDExUaQbI2cPiMyywoDsy5O1R1sc9Rl86HTrNcbJxFxr&#13;&#10;GF0bHPSD/oItr67itYcuH2fr168XHxkff/zxmTNnZs6c+fzzz7cnzqS9NY8fPy4etnfv3qNGjZK+&#13;&#10;VV5eLr71u9/9Ttx437594oz+3priZr/85S937Nhx7Nixt956SxQecUac2cCqVatWrFhRVlaWnp4u&#13;&#10;Ckze1UXf0qVLv/76a/1rrl69mp+f/1Pj+s1Zs2aJl36LD842Zw7nRE6yuVuDNWwK1rDhl8rRgsz+&#13;&#10;C7Ih1N44+r28qKtra1njiS4cZ7W1tb6+vr/61a9+/vOfjxw5MjIysj1xJj7aROE9+eSToszGjh17&#13;&#10;584d+cZJSUn/+7//27NnT9Fe27Zt05/n7ObNm0OHDhU/wK9//es5c+Zs2bKFOCPObKCkpES8gsXf&#13;&#10;CvI8Z7m5ueKi+CrdoKCgQLxS09LS9O8lXs3itS5+edzd3QMDAysqKogzB3UlP7vtjfGTDzqfCXU+&#13;&#10;e7phU3flwUGRB50DE+7fSuwBHOLq1H/OOTDeSXnA4HlZp73ACxgAcQbzEGf26ciPShNHxQZdDGnc&#13;&#10;bqz5pu6OFz0jApO99iVHpec2XyBZ+WVf/ZB9KS23qLgip6DU6xs7LULnwMQWn6aTWSpe1QCIMxBn&#13;&#10;juTHiqJTudohzSanGHTu+0HfXhx08IJzZIjzhePOiQcHHwpzDoxrnJZC7ShrKhOy8vJLyvdcvZ6Q&#13;&#10;Xdhpi7Suru5yau6cQ8kzj2jf6fSN0hpmYjt1vHml8VIHQJyBOLNrW9Ov3LdxWFSI87bYuyNhBqsj&#13;&#10;O2hI7L4HHBeU/P6O+24wMjB51xWd9kbhA7IplfhvVlZWjdph3Z09k97Ydtb5Soj+c32jvJjXPwDi&#13;&#10;DMSZLalL81rdYD/xgF6QdeqYVtL1Ip6aNlXV1Gw9n2aNtcDqwWGHm78AqlrZzxoAiDPiDNZUU1db&#13;&#10;VVcbcSutxcn0Gw491LBq0gazWrgFJVdX1/AEWay2tradO3gO2hXJGk8AxBmIs85QV1cXkHnxvg32&#13;&#10;ow/IxywafCS0cap92+w+uTv6Ok+Qde27rGnnGs/Bh04bJJqP9gQLFgBxRpwRZ+1SWVmp/+E6Zs9x&#13;&#10;f4VSOs1RJDltsdkG+xc1uTw7nSDtx9vt3C6t+T6eS7URLFgAxBlxBkvszomXPk3/denwLNcYP0WS&#13;&#10;aLLFCpV08leoFilUndBhS09oeS5sa9FRTXvXdV4+0OImicxqC4A4I87QMm3Z7eHaI81nf52niJfG&#13;&#10;yeQm0z+JPhv8lZVTzDkw2fdQalYuu/vZqZEW7uypHhwY2dpeIyxVAMQZcYYGVdXVrX1YDo7Yb6TJ&#13;&#10;9E9j/cxbszluZ/LF1AIWftfwQ/ItS7ZFu9jyKNo47UH5QNGAgyosLBw1alTv3r2ffvpp+dCCERER&#13;&#10;L730Uq9evV577bWkpCT5xgsWLOjbt+8TTzwxadIk+fjRWVlZzs7Ojz322PPPP3/w4L0/Xfbv3//c&#13;&#10;c8+J68V3r19v2sp27969//M//yM9MgufOCPOHNuqrIst7GWpPujz0aUFrvHzFHGmZJl0+teXpsYZ&#13;&#10;i72r2huZaf7BBhKckw609rdBSUU5SxUOysXFZdiwYcXFxbGxsU8++WRYWNjt27dFfgUHB1dWVn7y&#13;&#10;ySf9+/evqWnYo3zLli3ifEZGRm5u7sCBA/38/KRH+Otf/zpt2rTy8vLTp0+LyEtJSRFXqtVqcf7M&#13;&#10;mTPi+ilTpvztb3+TbiyuEX22bNky4ow4I84c231BpjzoNvPaorvb+JsYZPI6zflGtzmbtC+5opqB&#13;&#10;kAfI7ssZ5m6L1nCYVFXLlTaGLdJgO/XV1SVnThbtDhJf602eq6+0tLRnz55KpVK6OHPmTFdX182b&#13;&#10;N7/66qvSNbW1tU899VRoaKg4/5e//EUeWgsJCXnmmWfEGY1G06NHj8LCpsONDB8+fOHCheLM/Pnz&#13;&#10;R40aJV2Zn5//s5/9LDU1Vf53t2/fTpwRZ8SZo6qpq9X/8POcHGdukN3NMlFyqjmizLYYfuIO25Fc&#13;&#10;XcM0Yw86C/YYcApUDj52qqVEO8LyROeX2U3/BVnjXLPGuYiv4ryJfRYbGyvSSr64a9euAQMGeHt7&#13;&#10;e3p6ylf+85///OKLL8SZPn36XLhwQboyKytLfFoVFRUdOnToN7/5jXzjJUuWDB06VJx59913ly1b&#13;&#10;Jl///PPPHzlyhDgjzogzx9Y0TqY65BQb4pRyaFDk/sbRMguyrOE06+6A2fHYLJYtrJRoTZXW4n4D&#13;&#10;LEx0ppIzJxvKbOyYptM419Izp0y54/nz5/v27StfDAkJ6d+/v7u7u6+vr3zl8OHDly5dKs507949&#13;&#10;MTFRurK4uFh8WmVnZ4uee+WVV+Qbr1279vXXX5eSbt26dfL1//3f/x0UFEScEWfEmcO+y5SVNcwW&#13;&#10;GxIqPvmmTFT6N417KS1oshkK1ZGYH3ldwXTbzmssSzR26oQNFe0OahgzuxdnLkV7gky5o8HImegn&#13;&#10;aeTMy8vr3p/Kr78uj5xdvHhRulJkmTxy9sILL8g3Fhknj5wtX75cvl40HyNnxBlx5qiGaA81HN0y&#13;&#10;MM5pk9qvMbAsGCqbK07fJLP1DyyWlVdorURjYaIz/qa1dORM2uZMpVJJF319faVtzgYOHChdU1dX&#13;&#10;p7/N2YYNG6Trjx49qr/Nmag06foRI0bI25yNHj1aurKgoEDchm3OiDPizPFcKNA1DJhdOiw+5D4c&#13;&#10;Z+EaTNFzi/exlyWsIzUnz4JEe3NbKH2GTmbxNmeCQqEQRVVcXBwXF9e3b9+zZ89Ke2vu2bOnsrIy&#13;&#10;ICBA3ltTRNsLL7yg0+ny8vJEWsl7a4po8/b2Li8vFw0n760pgu/nP/+5eDRx/bRp0+S9NWtraysq&#13;&#10;KqT+E2eqqqp4+ogz4swu/9f52Qvuzhzrf3eNpIkrLqUgk6b+P3aa7cnQAR979fUWHANqUOAV/T57&#13;&#10;j0RDx/dZ6ZlTRXuCxFfTy+ynxnnORo4c+fjjj/fr10/eGTM8PPzFF1989NFHRULJ85yJ3wVpnrM+&#13;&#10;ffpMnDhRf54zJyenXr16PffccwcOHJAfed++feIacb3+PGfbt2/vpufvf/87zx1xRpzZl9q6umEH&#13;&#10;jli2PVnA2mRFUPKbgclzQrSswUTnMDPRlE4pDKEBIM6IM8fhpT3+3oozFpTZIoWKlwpsqKy8woxj&#13;&#10;QB07pt9ndXV1LEAAxBlxZl8qaqrf1B4cdO77RSbvg6m/BlMVm8frBPbgdtEdE1dxGmyCdu0m698B&#13;&#10;EGfEmX3Iqij6QBvipDnoHJjoZ+akZZVM3A+7FJ9pysE6lYMi7+uzWdpDLDoAxBlxZkuDlAcWKRKl&#13;&#10;Tf4XKZR+Jm/yL76eO3KdFwbsnClDaIMCYw2G0DZof2DRASDOiLPOllByy8f3sv4ssqYPmK3/SM1L&#13;&#10;Al0o0dSDAy8xERoA4ow4s5nosBv+5hyeXDoq+exxqp2fqRMvFdRUs900HM+NgpK2xs+i6DMAxBlx&#13;&#10;ZgOLF10xazfMhhtPZsMydAVRqow2p9ho3mfsxQmAOCPOOkq6qtBPkWR6mfk3boJWUlLGs48uY8Y3&#13;&#10;bazfdA5MbN5nP2RzcAsAxBlxZm0n92SYPWCmUNXVMmaArqa4tKzNKTbeCDxn0GeDWMUJgDgjzqzo&#13;&#10;+606M8us4StPOrowU44iwCZoAIgz4qxDXA2/1WaZ+eudGDADfXa3z1T0GQDijDizPlPK7O1P1NIH&#13;&#10;Ek80HijLjqS02WfOcQcM+qykvJxFB4A4I84ska4pXqRINNJkfgrVQoXqzS8byuxA3A2eZTyATJml&#13;&#10;1vmaYZ/V19ez6AAQZ8SZeZb4X2ttzMy/sckGrVXLHz88v3iQjWy7z1i/CYA4I87aZ/V30UbKbIZC&#13;&#10;5RSoPq68VV5VV8cAAPDTTwXFpRbsH5BeeItFB4A4I87aUF9fv3jeVSPbmS1QKMWHTbiaDxXAUNat&#13;&#10;AnP77Jg2muWGDlJYWDhq1KjevXs//fTT69evl66MiIh46aWXevXq9dprryUlJck3XrBgQd++fZ94&#13;&#10;4olJkyZVV1c3vaSzspydnR977LHnn3/+4MGm4d6cnJx33nmnX79+4kNNreZYfMQZcdbBblWU+EyL&#13;&#10;NFJm/gqV05bkiqoanlCgtT9vjE+B9ta+/c0T7UZhAYsOVufi4jJs2LDi4uLY2Ngnn3wyLCzs9u3b&#13;&#10;Ir+Cg4MrKys/+eST/v3719Q0vJ9v2bJFnM/IyMjNzR04cKCfn5/0CH/961+nTZtWXl5++vRpEXkp&#13;&#10;KSniyps3b4rUu3LlCnFGnBFnHa6munaRItF4mX3wkSqnoIRnE7C0z1rfhbO0lEWHll9RddV3ckML&#13;&#10;rn8jvorzJt6rtLS0Z8+eSqVSujhz5kxXV9fNmze/+uqr0jW1tbVPPfVUaGioOP+Xv/xFHloLCQl5&#13;&#10;5plnxBmNRtOjR4/CwkLp+uHDhy9cuPC+PiDOiDOHlpOTI/5Ssec4Ex8nxg9kLsps1Ecqtv0HTDF2&#13;&#10;R5tToKkHXTbssy3acyw6NC+znOQlGXETM65NEF/FeRP7LDY2VqSVfHHXrl0DBgzw9vb29PSUr/zn&#13;&#10;P//5xRdfiDN9+vS5cOGCdGVWVpb4tCoqKjp06NBvfvMb+cZLliwZOnQocUacdR3+/v7dGtlhnJWV&#13;&#10;VH/lqzGeZYsUKqcN7JUJmOHgBU2bU2wMijHss4+0x1h00HcnN7SxzDybTnETi3NDTbnj+fPn+/bt&#13;&#10;K18MCQnp37+/u7u7r6+vfOXw4cOXLl0qznTv3j0xMVG6sri4WHxaZWdni5575ZVX5BuvXbv29ddf&#13;&#10;J86Is67DViNn1zVlEQduXQ29XVPd8pT9+bfK25xg1q9h38yGz5LkG4U8lYDplJk5bU+BlmDYZ19o&#13;&#10;w1h0kBVc/6ZhzEyOs2sTxDWm3NFg5CwoKEgaOfPy8pKvFLElj5xdvHhRulJkmTxy9sILL8g3FhnH&#13;&#10;yBlx1tV0/jZnO5al6WdWcX4LI+Ftltmcu2U2fg/DZoDZCkvK2pwCbVCUYZ8FaENZdJBYPHImbXOm&#13;&#10;UjUd5tjX11fa5mzgwIHSNXV1dfrbnG3YsEG6/ujRo/rbnIlKk64fMWIE25wRZ8RZu0SevGVQWkvG&#13;&#10;3jsS+fWKImftwXdPHjG+NnP+3TIbtZ0yAyzX9vrNwBimqEWLLN7mTFAoFKKoiouL4+Li+vbte/bs&#13;&#10;WWlvzT179lRWVgYEBMh7a4poe+GFF3Q6XV5e3muvvSbvrSmizdvbu7y8XDScvLemUNFIfKjFx8eL&#13;&#10;MxzxgjgjzkzSYm81/SlfXSHe+p0SDhsvM69pTWX28SkdTx/QwYmmdg5MpM/QWp8VN+6tWWzO3po/&#13;&#10;Nc5zNnLkyMcff7xfv37yzpjh4eEvvvjio48+OnDgQHmeM1FX0jxnffr0mThxov48Z05OTr169Xru&#13;&#10;uecOHDhwrwzul5GRwdNEnBFnbcgvbnlLstjw2+I30PnQJactKr+GfTNbLbM3VzcdmokDAACd1mfN&#13;&#10;Z6mNS09loQEgzhw4zkR4LT2dJd7l57q0OiTmvKnhM2BeY4G1OmXGx01lVlpRzRMHdG6fGR6F86A2&#13;&#10;loUGgDhzgDirq6svKKupqbtvWGvxqUzpLd6/9W38FyqUTptavoG0Y+bQlU1lVlVTy7MGWF3hnWJz&#13;&#10;x89OauNZbgCIM7uOs0hdseJztdc8tdcC9ZGLefp/kTtvTh7xqdq/rX0wjU+ZIU5s3Ql0qDbHz5xS&#13;&#10;DA/xdD0/j+UGwFHjTK1WL1++fPLkyeP1uLu7d404S79d4eavllqq4eSqOnPxtrg+S1cyc3LDZmTG&#13;&#10;y8xIsQ36qmHW8oKSSl70gD30WfNDcJ7UJrDcADhenO3atevhhx/u1avXb3/725f1/PGPf+wacbbm&#13;&#10;zI/+90fVgsmq4vyqxRY1mfwgb3/aUGYpt4p5xQOd5nC0xtj8Gs3mPxOn2lq2NwDgaHH2wgsvjBw5&#13;&#10;sqTE7g7Oba0481qfYpBWfi6q2e4WDphJpwUKpfgw0OVx3GU7dSHz+Owkz+WaGVdvXMm8o41MCPJR&#13;&#10;evqoG0/Jnh9qvKSTr2aauOiT0nASF8VtpOt9kjwbTomePppJZ3THk28miItN31I2PELDSeXpk+Cx&#13;&#10;LMk7tyKHBd6Z8ouMbIKmbh5nTLEBwPHi7PHHH5fmO+6qcTYuwHCTMv+7J4vjLP92OS90I8qry9LK&#13;&#10;NVU1lRU1Fes0Kxvq524DmXFqqqjJm7Vf1dTU3C69PVcztaGuDG/gJSWXwd3lAmu4wf0XWzyZcpvW&#13;&#10;7qj/w6zWLE3MiWYbxA5l/Pjob+w5RZ8BcOw4e/PNN6UjhXXVOJs0V23BWksj3928kINvNCmovL1B&#13;&#10;89l9waTXRs0jyZQSavFeRh7KKoFl9VOrxdk4eqd/yy+1K4rLi4or7vByMsuJGGPrN98IPEefAXDg&#13;&#10;OIuNjX3ppZc2bdqUlpaWf7+uEWeTPzI7zuYa/W6XfwXnld8MytywVrO8Yc1dctOqQGlkaK3mUyMD&#13;&#10;VHaVRw500m/ZphWm0hpY1b2FL5+kuxSVFvFWa3z/gLe+MYyzidojLDSAOHMMD93VvZmuEWdzPMwb&#13;&#10;M2uY7n9tq5NrBAVouvBr11cz2cQxKk42GYdrYWQuuSnjpOvjbsQ8UO+2xvtscGCkQZ/Jx9gBQJzZ&#13;&#10;te3bt+9oRdeIs0UuZsWZcuyihtnLZkxseeVm13u9Xs2PbG0YjJPjZpzUbUdSNj3o42eBx1m5CeAn&#13;&#10;JqG1qzirq6/3a/1o5c3LbPS+M8474qTNij/wVy26f/uzGxkOvx/At3ErjW8738kZYau1h+1ZFWv/&#13;&#10;FSv/hC1s9Na4R+o6zcrbd24VlhV0gTeK2traNsbPzt83v8YB7VXeXQHizDFkZGQEBwevXbtWfNXp&#13;&#10;dF0mzqprRZyZOmw26ugx+R3cSXnYaVe8eGd/7xO1/7zk4ztzSosceIVIdU11w0d1so1TzPST6Q/V&#13;&#10;4ohRw0l5d7Ot5KZ1f5dDx6uiPHTRHhkxnhtiPRq+pfTcGOtx9YJ7w6wZyoapMbbFeuyK9Vh1zSMo&#13;&#10;0n3jNQ+feA95w7vP4hrPJ3qeuOT+1TWPOQl3v9X6z6z/49l8OM3Yhm73/xdulzjexPpG+0zF4BkA&#13;&#10;B4sz8Xenp6fnww8/LG98Js57eXnV1dV1gTjLyanwN21Tszle8Sfy0/Tfwa+V3HTcV2F2se7ex3DH&#13;&#10;N1mLE2HcO6k8VVc9dHumNIxlNqoqKiy7kVWUo0s/sfK2JlH6mevr6+obZXw3f50oIXVjMCXpbRSv&#13;&#10;9vw22kN3zj1z07jUKI+0GE/tVY9D1zyOxHikHht3W2eDvWhra6ozt07WXfbQRHusFD9zYkPh3Rdt&#13;&#10;yS1PI2Jva0JbnBxkl3Zrl+izFg6+GZudwWcVQJzZr4ULF/bs2XPFihU6na6yslJ8DQgIeOSRR/z8&#13;&#10;/Bw9zmqq6z+bnuJvQplNn6YcnHBI3KWwpuJa2a3kivw6x5ynKrssY11agNVrrLW5LZrmhkjwiI30&#13;&#10;SI/ac/va6Ruxx6qrqngXuG/YsqxMt2em7ti4zG0fZFzxSI/xTI/2OBnlsSbGQ47O++bCTWnhvE2q&#13;&#10;zqC212sCHLfPBgVeMeizSl6oAHFmt/7zP/9TlJnBleIacb2jx1lGcokp+2YO/qppYnFHf+VJ841Z&#13;&#10;7SO5cTaHHdc89sZ5fB/r4au8NxK28ppH+tFxt0J38ttuRbdyrmtOjj8c7RF3yT3tkkfK6fFJ1/Zn&#13;&#10;HAnUbftMt3+2LsJdd9497arH0liP5hPLdcLmay2uO9a/5TzNh3beZ2/v2M/6TRhXWFg4atSo3r17&#13;&#10;P/300+vXr5eujIiIeOmll3r16vXaa68lJSXJN16wYEHfvn2feOKJSZMmyTsCL1y48OWXX3744Yfn&#13;&#10;zJnD8iTOLPfII4+cPn3a4Epxjbje0eNs17Ecf6Ob/891U725vuFd2/lMhJv2mOO+5m4X5bZ/tEye&#13;&#10;lyE62qMoM4XfZPtXX1+feu1gSrj7kdjGNarJNhhga2Gzv2TPvDu59tlnb26/7+ABpaUcgQ33cXFx&#13;&#10;GTZsWHFxcWxs7JNPPhkWFnb79m2RX8HBwZWVlZ988kn//v1ramrELbds2SLOZ2Rk5ObmDhw4UF7X&#13;&#10;tGPHjuPHj4sHIc6Is3b5wx/+MH36dIMrxTXiekePM/8jOiOHaVrokuS0Tem0I9E5LNxJc7C6tsZB&#13;&#10;X3C+CR7t2d+w6QNV5Zm51Z3f3q4hc7fb7GseNtwt9+4/N8Um//0lISmmH3wzJjODF0zXU1NffaEw&#13;&#10;9EjeN+KrOG/ivUSs9+zZU6lUShdnzpzp6uq6efPmV199Vbqmtrb2qaeekg54+Je//EUeWgsJCXnm&#13;&#10;mWf0H8rNzY04I87a5euvv37ooYfGjBlz6NChS5cuHT58+P333+/evbt4RTp6nC3bnG5k5Gye+zXH&#13;&#10;XcHxtWalZcMk8nwKMxvXWm6N9cg4sYRf2q49unb90qmMfV+kBS04FOWxUtpNVT78QEfWm/5jdvLB&#13;&#10;Ro3svOkcmGDQZ+6s3+xyZbY6c6mvZpKvZqL4uiZzqYl9Fhsb26NHD/nirl27BgwY4O3t7enpKV/5&#13;&#10;z3/+UzrgYZ8+fS5cuCBdmZWVJT6tioqKiDPizJrWrl37q1/9SjpIgPgq/jL46quvbP5TtT/OAj5P&#13;&#10;NRJnM+bemz18mu6MozxZ6nylZWswpSZTRXvkxIXzWwpZXV1dxndbsuYq0q96zI2/t0FbB639DMs8&#13;&#10;bus+Uzc/7Cbbn3UlFwpDRZPJrz1x/kLRWVPueP78+b59+8oXQ0JC+vfv7+7u7uvrK185fPjwpUuX&#13;&#10;ijPi4zIxsWlP8+LiYvFplZ2dTZwRZ9Z/g1YqleLvAJVKZfNJNKwVZz5fpRjZG+D9g01Th49IDamp&#13;&#10;r7PzJ8hXZfbwhlRjcxoHSD6N90iLO8ovJ0yRfnnP5pj7djuw8nBasqc6I8F2faYeFBhLn3VhR/K+&#13;&#10;8dVM1Iuzid/lfmPKHQ1GzoKCgqSRMy8vL/nK119/XR45u3jxonSlyDJGzoizB0X742zyylYPkemv&#13;&#10;UI7XHN+WGx96J8NuZ82oqK6wYN2l9OE3N8lTe3A+ryK0X3Zy4rZoj3vT+aZYYdo26V6nOv5I5K3P&#13;&#10;fJZEn3VVFo+cSducqVRNh+nz9fWVtjkbOHCgPIqhv83Zhg0bpOuPHj3KNmfEmXWsXr365s2b0pkW&#13;&#10;ff75544eZ/NmtDps5qdIyq0us+cn6LvUby38zEvyLLqZye8hrK6+vr6qqKiyoly3Y67u7HhdZMOx&#13;&#10;FsRpcZyFK0Ol23fozxwWpWmtz5wDE5vHWUl5OU+0o7N4mzNBoVCMGDGiuLg4Li6ub9++Z8+elfbW&#13;&#10;3LNnT2VlZUBAgLy3poi2F154QafT5eXlvfbaa/LemtXV1RUVFaLqZs2aJc5INwZxZqqHHnroypUr&#13;&#10;0pkWde/e3dHjzG9Cq8Nm3osv2fNHoAUzlkkfjZevMfcYbCMtLjY12qPhoA4W7KTSOGWaPFOUdRk7&#13;&#10;7Obl/QyeddU+u1B09rvcb8RX08vsp8Z5zkaOHPn444/369dP3hkzPDz8xRdffPTRRwcOHCjPcybe&#13;&#10;qKV5zvr06TNx4kT51evm5tZNj7+/P08HcdalWGEqjYktl9n8iXFvXjtin/9r8RtuWZbNSvTkNQN7&#13;&#10;oDs+3ueah2W7EouvyzULOivOkpsf1kmcxtBnAHGGDoyzOckixZqt0FQOTjw0yP7efwsrCsw6QrY0&#13;&#10;OdmqJM9rp8fzaoHd/ZlRUaE76LYm1sPc7Salo1N0Vp+pW+wznj6AOLP1n7k6XUJC055TFRUVy5Yt&#13;&#10;c3Fx2b59exeIs4VeLQybLfygYUPgxT9etJ+n4HPNchM/uvQnYU8/x5yxcAClxcW6w+NSr3o0HMPe&#13;&#10;zH2NcwqyO6HPms98Rp8BxJmNOTs7f/TRR9L5Dz/8sEePHq+88or4Kq9ud9w4a3FXzbkfJLylPVxS&#13;&#10;axfHPJ6d6GVKlslN5hfvoTu80E7mOgHMlXh3ozRzp7HdoFnVoX3mFKgyiLOj2jieL4A4s5mnnnoq&#13;&#10;JCREnKmpqfnFL34h7aS5fPnyl19+uUvG2SIXG++nuTVhgVkresRtVlzzuKWM5lcLXcOMGA/LNkcr&#13;&#10;Li9uz79bWFhoVp/xTAHEmc08+uij586dE2cuXLjQvXv3nJwccV5c89hjjzl6nPmNUzXf5myhIslW&#13;&#10;/6OisiIL9mJLPrSAXyp0MZnbPkiP8TR31872T70Rk6w1a/sznimAOLON3/zmN59++ulPjQd5lUfL&#13;&#10;jhw58m//9m+OHmfzpipbON65a4JN/juqwniz55JVe968dpLfKHRVORql7orH3hgPs45IJv3Rslhj&#13;&#10;4QyfS75JNr3PLmnVPE0AcWYDK1as6NGjx5///OeHH3547dq10pVz58793//93zbvW1JSEhAQMHr0&#13;&#10;aDc3t2PHjhl89+bNm++8886ou/Q3Yjt69Ki4i7ij6MKysrIOijM/l5ZWa45L7PyFnJ6nNXc7Gx+V&#13;&#10;553sdH6d8EBUWlz4mmgPC46EsVazwoJ/zujkGmrnwDgGzwDizPZ27tw5bdq0bdu21d89kNHEiRPF&#13;&#10;lW3ecdWqVcuXLxd1lZqaqlAo4uPjm8dZVZXhpvexsbEuLi5paWnijsuWLWvtUATW2OZM2XxvzbkL&#13;&#10;Yzp58d4s/tGMSQRSPE/EemTEneEXCQ+aW4lX/a/em3qjQ1d0nrysMTZ+pjxAnwHEmUOqqKgYNmxY&#13;&#10;ZmbTkYICAwNXr15tSpyJpBMhKJ3PyMgYPnx4ZWVlR8TZPI+k5iNn42NOdeZSmptk8s6YyZ5p+zkW&#13;&#10;G/BTZoDrJ+as6xQ326f9xoJ/qPU+S2LjM4A4s4H8/HxpRob81hl/hNTUVBFn8sWwsDBvb+/mcTZu&#13;&#10;3Dg3N7eVK1fm5uZK10+fPj08PFw6X19fP3To0PT09I6Is5mf3LdDgDgvTlNTOzzOxH8qsvD8bM1U&#13;&#10;458u0rekbcvKS4r5zQHuS7TPXPebtl+nfBtz/4lvw1NaGzx7M/AkfQYQZ52te/fu8rE1u7fC+CMk&#13;&#10;JSUpFAr5ong0L6/73hzLy8s1Gk1tbe2dO3e+/PJLkW7ivLhe3CwqKkq+mXgQpVIpX8zJyYlpFBwc&#13;&#10;3J44E4U0f5zhak3P9RHTdB27xvBEzncmfZaoPdO+cUuNWFNdVcnvDNBqon099nvTRtGk4eeKygqz&#13;&#10;Ht+59ZWbzEwLEGedbceOHbdv3xZntm/fvqMVxh+hzZEzfdXV1eLG2dkN831Pnz49IiJC/pbByJm/&#13;&#10;v7/+UWMtjrOauvpFYw3j7N0zJ6d0TJyJFkwqjPdRmfoRknbtEL8qgIluXs9eYdrmaNKhBcx68Nb3&#13;&#10;DEikzwDizMFI25xlZWVJF7du3WqwzVnzOJNuvGrVKvnwUDqdzmCbM2uNnAkzpiv97q7WbDjeuZty&#13;&#10;UNKhjbdirb4oduo2mLGXmdozYz9TlwGW0EW2fRiohj5L8jT9QBrzdrY6ePbmkQP0GUCc2UBxcbE0&#13;&#10;8aw+cU1JSUmb9xWZtWLFirKysvT0dIVCERd33wFPkpOTRY2Jt0jxUOvWrZsyZYq0WjM2NtbV1VXc&#13;&#10;Rdxx+fLlHbe35uRDkX4uSnlrM5evL4o31tN3Mqy7AGNyI83aGVMXx1z/QLv+LNxswrZoZm2FZmzP&#13;&#10;TfVB+gwgzjrb6NGjPTw8DK708vJ6//3327yvqC4RZ6NGjZLnOcvNzRUXpW3/IyIiPD09R44cOXbs&#13;&#10;WHGzGzduyHeU5jkTtwwICOi4ec5mT1T6u9wbOZvnrnRKORhTdtO6C9An2YwySzn7Gb8hQPvpDszw&#13;&#10;UZswhJZs6ipO0w/rJE7XG7cJQddTWFgoPph69+799NNPy3Nzis+yl156qVevXq+99lpSUtMxZsLC&#13;&#10;wv7xj3/06dPn17/+NcuNOLO+f//3fz90yHD7p8OHD4uXpm1/sHbG2e3i6ubH1hx29Vjd3bncrFNm&#13;&#10;SaZuZKYNXVFXW8OvB2At1dXVPnEmDaHt1m5r89F2nk4x/bBODJ51VS4uLsOGDSsuLo6NjX3yySdF&#13;&#10;gd2+ffuJJ54IDg6urKz85JNP+vfvX1PT8E5+5cqVXbt2BQYGEmfEWYd45JFHzpwx3Eb+9OnT4nqH&#13;&#10;jrPi8mo/V8MZaONuW3PYbFXSHOMzZUh7ZR6M8agqKeQXA+gIumgP6RidxvusqLiozYcysnLzzRP7&#13;&#10;DOJsqvYoC99+w72+9mhh6pa8BPFVnDfxXqWlpT179pRnD5g5c6arq+vmzZtfffVV6Zra2tqnnnoq&#13;&#10;NDRUvkt4eDhxRpx1iD/84Q9z5hjOfSqu+d3vfufQcSZ4Lk7y19shYOKCxIvF16314y1PmWm8zBYk&#13;&#10;eVbfyKmvruZXwg6lbYvLGBNqw1NxUXF9Xb14r88Yb82HTd8aVVXZNO1zdWW1OD0Qz2bsdz7XPNrs&#13;&#10;s/ka33b0GYNnjlRm3lln39QefkN7SHz1zgozsc9iY2N79OghX9y1a9eAAQO8vb09Pe+tHP/nP//5&#13;&#10;xRdfEGfEWYdbvXq1eDl++umneXl54qL4unLlSvHXw6pVqxw9zsbuD2vcFUDVcHJRjjp2YmNunFV+&#13;&#10;trUaf2NlluypPjPe9J3FYEUidwoiMgvOZdXX11eXVRVl56d/8oNtO8zeTulrwm6FZWTMipCvuR6S&#13;&#10;7OjPe+7NmxFtTYdmyi4Cd0pKTV+5mdfWTN2wiaOFqaLJ5KdJnP++KNWUO54/f75v377yxZCQkP79&#13;&#10;+7u7u/v63sv64cOHL126lDgjzjqc+AybMmWKNOusaDLpjLjG5j9YO+OstrZOf56zhh0CPBMPFljh&#13;&#10;QyixMK61DwBxverouPLrHLC8Y2X4nG8KCwWx1WEn37MO98LQRXqcMLojp7g+RnvZ+IN8f15jZOeA&#13;&#10;N79n8MzebclLeEN7SH6OxHlxjQUjZ0FBQdLImf786q+//jojZ8RZ59FoNBs3bly+fPmmTZvEeXv4&#13;&#10;kdoZZwlpJc0PrFne7pWMVTVVre2eKd73V0V78AtgLTU1NRlzGPSyg5P/Bcd65aSfGW9kR07x+3uj&#13;&#10;MMf4I7S+crMh0d7esp8+65IjZ9I2ZyqVSrro6+srbXM2cOBA6Zq6ujq2OSPOHnTtjLPQ5EL9HQL8&#13;&#10;Far5bsrKunbtL1lfX9/aH+XStv88a6a4E30jY8pZoscRT5lrorMOKouic+qtutez9YfQfnA3soqz&#13;&#10;zfWbufkFxvvMSUOc2S+Ltzn7qfFwgiNGjCguLo6Li+vbt+/Zs2elvTX37NlTWVkZEBAg760pQq2i&#13;&#10;ouLUqVMizsQZ/anUQZxZ6aVcXb1x40Z3d3dnZ2dp2Ozbb7+V/3pw0DhLv13hukQtbXDm17hac8zK&#13;&#10;pJSKdm0jYmzHTJVn6S3dA/uiFx/V6Z9G0i4P7nZsay/ZXZ+dHd+ePptgLM6SDY7sxMeeHfbZ90UN&#13;&#10;e2uKr6aX2U+N85yNHDny8ccf79evnzzPWXh4+Isvvvjoo48OHDhQnudMXKl/pMFnn32WxU6cWVNa&#13;&#10;Wtpzzz3Xu3fvv/71r927d5diaMqUKePGjXPoOBO58MGXcfIOAYtclUOPnk2tKLD45/lCs9zIUcyr&#13;&#10;yssfwNd6VWUVW31xuu/04dna6lo7eX1mrh3ro7R8/wBfo4NnzoHxxBlAnHWUt99+W/w1kJeXV1NT&#13;&#10;89BDD0kxtHfv3ueff96h46yqok6eR6Pp2Jre8TX1lu9BaeRP8LL8nAfn9Z15VN1FMmJc6I2QFBNX&#13;&#10;z9VU1+Tu02QvjcyISskJSsr8XtU0YvRppHSDm3uS5UdO+y5e5x9565tk+e+E+rp66R+qyC9r/pNk&#13;&#10;bbJ8l+SqiqqMTy5nTAzNWGKPa4pvZt208ct1jWub+2+eyWp1xrLsGzeN9BmDZwBx1lEef/zxkJCQ&#13;&#10;nxrnIJDj7Ny5c7169XLoOIu+XGCwN4DoM4t/mPMpe1rb1CzhxPgu/5q++Y2DB5n32ZuROt6bcpNz&#13;&#10;7lsX+VVUxvTOTbol4Z3/vz4f3cZRBNocQmt9z4BD9BlAnHWIJ5544rvvvjOIs3379v3qV79y6Djb&#13;&#10;fSSneZwV1FRYOGyW3HKZnb/aZXfPrLxdljHvgkOsR6uuqq6vq+etx1pKi0o7+lnLjs7ozP+R8mrb&#13;&#10;U6CJk5lxJvXZvSMHTNKG8OIBiDPrePfdd//2t79VV1dLcRYbG1tfX+/k5DRmzBiHjrPDkbn3r9ZU&#13;&#10;zZ6g/LGq2IKHOhG5uPnburhmc5xH15hpVjzjVT8W11bV5KfctLv2mnS2PPsObyudr2GDws56ljvh&#13;&#10;v5O58wPjB0qXjoGbl59nbp8xeAYQZ9anUql++ctf9u/ff+bMmd27d/fw8HjttdeefPLJ1NRU2/5g&#13;&#10;7d9bc+Jstf/dMvN3UQ7fHmPBNmeZxdqWV2gmexZdz3Tcl2ldbd2NI8m2rC6X0IwPQjM8mi4WRv3I&#13;&#10;e4f9jqXdKc2Y3OErQOUDT3UQ3Tl3H1XbR+EUf6Y2v29hYWHrewbc23NTmmQBAHFmBenp6R988EG/&#13;&#10;fv169Ojx61//2sXFxeZl1v44q66qW+ylkgfP/BTKTdtTLHic1t7Kt1x0d9AXaId+vpZca9oAvLqk&#13;&#10;uraqVt7cvqqoslxXZOeTY8EC2gStdV9CleUdOF9U5m63j2LbOgpnsue1tCvN78vgGUCcdRLxYXn7&#13;&#10;9u1yu5wGop1xplOVGmxztnBCnLlxMC9xUmv7AThMivld7vAxsOln+bVHSW6xQ6zoLLlz58pVjzZX&#13;&#10;cba4i4CJh0XnxQAQZ+1SXV39s5/97Pvvv+96cRZ5Ms8gzhZ9kFhUa8Yf5RXVFa2V2Zwke4+z9CWX&#13;&#10;OjTIbuxU8qsOY38VzDhrz4mW+fmk2TEe1usztVNgEn0GEGdW8+yzz0p7a3axODt87Lr+DgHiNM8z&#13;&#10;sarOjOkxWz2GptozP84uxoqqbpTk79MWKG9m+J7vjK3E1kTz6w0LW60dL7zSgtIO+qmiYzyMH0Ug&#13;&#10;XptgWpw19NmgwCjiDCDOrOOzzz77xz/+YYfHBWtnnG27mO3nct/emhMWm7das7Vhs7RTn9t84RTH&#13;&#10;dt5ulen+F7vGTqlw6ErroJ9HZ3QWtBbHz4wdNiD+AH0GEGdWMG3atH79+j311FOjR48W56ff5e3t&#13;&#10;7dBxdjItb8wKlZ+LStph02eqcnCIGYf/87vm0eL0GVfO2GDK2byjqZ15lKT0rTH8GsM+Q60jfoxT&#13;&#10;V83rs+CTKa33mYo4A4gzK/j/WvHcc885dJwl3yodvEk9aZZytpdqxlTlkDWqwZGnTLxvbW1ty8Nm&#13;&#10;qs7b1Ky2qkaeZqJjT77n+aWFDelSdDZPNF2UsV0EmveZkcGzf23ZS58BxFmX1c4423Dx+uyJSj+X&#13;&#10;pnWafq7KIfsv1Jm2WvObyx+2+AadExfaOf/3TmiyjtuOB+iM17y3lbf7zNzjZmQWNHH9R5qZJvYZ&#13;&#10;ewYAxJkV5OXlLViw4PXXX3/xxRfFV3FeXOPocfZZULr/fducKacuMvWhxN/Qtpo+I2N6RAcd4+j2&#13;&#10;0dSakmp+P2HXiTbBlkNoujB34+NnPgkeJvSZWn/lZlFREU8rQJyZLTIy8he/+MXPf/7zIUOGeHl5&#13;&#10;ia/ifJ8+fcT1Dh1nm/ak+rnet7emz5xYU+Ospa3NTob62t3gQVun66vYegyO50bWDVslmu6yh4/S&#13;&#10;aJ/preK8EKdp/bAB8XKflZaV8ZwCxJl5Xnnllb/+9a/6f96J8//zP//z5z//2aHj7KsTGfpTafi5&#13;&#10;KCcGmPRQOu2VFuIsucOHzawVZLr5F5mIH12Aea/8yVZby6m76O6TaOoUtUZWbr4VGMLKTYdTWFg4&#13;&#10;atSo3r17P/300+vXrxfXVFVVjRgx4tlnnxWfRydOnGAREWed5NFHHz169KjBld9995243qHjbOvV&#13;&#10;G+6LpK3NGr7OnKIcdzTBlDu2OL3Zl1c9Ou5/WlVh+RGm6TB0YTezb9pkCC1zmYvxo3Ca2GdsfOZw&#13;&#10;XFxchg0bVlxcHBsb++STT4aFhYk4W7Nmzfnz55955hnijDjrPC+//HJQUJDBlbt27XrxxRcdOs7W&#13;&#10;X7wh3h9HrlR7zlO7LFU7bVEvO5vd5r3itcdaXKdZfqegI/6PIq0sa7JC9S1+0/DgsEGfrXJts8++&#13;&#10;0e402mccNsBmqmvrj6ryt0TeEl/FeRPvVVpa2rNnT6Wy6fAnM2fOdHV1lb/77LPPEmfEWecRr7bn&#13;&#10;n38+IiJCviY8PFxcc/z4cYeOs82Xb7otVvvfXa05cY7q68s32rxXi8NmHbQrwPVdiSavsgnj9wro&#13;&#10;5ETLXOPa5vZnRuNM2vgsjj7r/DL78EjGm9uS39iWLL5++F2GiX0WGxvbo0cP/UGKAQMGEGfEmW28&#13;&#10;/PLLffv27d69+y9/+cvf/va34qs4L675411/+tOfHDHOAvbdt82ZOD93a5Lxu3yn2dbiG/FHidaP&#13;&#10;s4xtsW1+wKRtZ3N+wJaJlp+fP6P1KWrFlWV3N/Y3ceazGG08z2BHO6rKF00mPwXi/Pcqk1Z9nD9/&#13;&#10;Xnz2yRdDQkL69+9PnBFntuHm5jauLY4YZwtXJ+vvrSnibObH14zfpbX334o7t631nzJ9PWZpEfOQ&#13;&#10;Ae3ts1zljfb/c5k7P/CJb/ko6fq7Chnps8GBl+U+28T4WQfbEnnrDb04E+e3XDFpOxCDkbOgoCBG&#13;&#10;zogzWDnO/Nal3HdsTRel7/I4C+JslvWGzWx+GEHgwUy09v9butPjW5v+UFwv3WZsq3HW0GdvhO6X&#13;&#10;+2w6fdaRLB45k7Y5U6lU0kVfX1+2OSPOYOU4W3vm+kI3vSMEuCiXhaQauf2F+G0t7gqQk9mu1RBZ&#13;&#10;fpF2coBn4EHus/b/ZoVfdG9tcP1DzWTpNk7G+kylv/HZXPqsw1i8zZmgUChGjBhRXFwcFxfXt2/f&#13;&#10;s2cbpmiprKysqKj4z//8z5CQEHGmrq6OhUycEWeWTqVx5daQdckzpqrmj1P5TlKNWKPeFtXqyPb1&#13;&#10;Am3Lb7tKy4fNMlxC7eS4zgB9ZpXfrxZ3GDLYZ8jI4JlBn/HcdWiffa8q2HLllvhqepn91DjP2ciR&#13;&#10;Ix9//PF+/fpJ85z91Dhm1k1PeHg4S5g4I84sjLNIXYl4Q3x3rfq9T9Xiq3hnvKS70+Ita+tqW9zg&#13;&#10;t2EGjRJLDr2iWxZp/oEC2R8T6PBE+1H3Y3v+lZTj41rdeVNFnwHEGXHWlvTKwgnLo6VdAcTXCZ9E&#13;&#10;78tXt/bXcGtrK8z9R/N2p1gyb9k4BsyAzku00mLL97bRRHm09naxT3vIlD4bHHiBPgOIswc0zvac&#13;&#10;0/jfv0OA/6kWjhZ6seBsa38KzzNnnWZZVqFl08mWxtzkuQY6P9EsfvzWJj8TVy7RLDKpzy7tp88A&#13;&#10;4uxBjLO1GzT6e2s27BCwqYWpNIzMMJmkPWPKP1T0o4VZxlMMdJA0TVrH/RpmBnoZ2fgsNbVpxyOt&#13;&#10;Vtt6nyn144w+A4gzx5CTkxMcHNyeOFu2OtUgzjZtSTcxzvTn/jbiVpDKkiybSJYBncHEX8m0kGhz&#13;&#10;H3nbJXdT3jrSMjJMOewmfQYQZ47B399f2i/G8kloD+gWfaDybyoz1aIPlEejDeeSVWeGt/bn7w9X&#13;&#10;Vhh5cEuOibn4ct6e5Lpa9sEG7K7Pbtwwe65aY0d2SvCQb2Z6nNFnAHFm79o/crbxavaEuUr/xknO&#13;&#10;Fo1VjV6punAjt/nba4tldvbCQiOPXFNZw+pLoIv1WWZmplkPm/m5q4+61Y3PfOKN9Jm6tTijzwDi&#13;&#10;zN61c5uzzw7HycfWFGcWeCSu1EUZxllL02ccOzOxtcesq60zb7RsAmUG2EGfLQ7riD+lMpe5GNnX&#13;&#10;W3yVbjY1yNjRnJqf7ty5w1MGEGddM878Z8bLG5xJfeZ7/Af9G0RovjF3+gwzsuzjCJ5BwL4SzbRf&#13;&#10;3ry8PNMfU3fB3cjOAT9ozzf1WbDe0YQCk42UGeNnAHHWlePsY48kgzj7eON9D9XykfLUnu0vs9qq&#13;&#10;Gp4+wHETzawHnBHlbmSn79buRZ8BxNmDGGdLPVUGcfbFSpX83fr6mhbXaV49MU7vNvW1JdX1NXXi&#13;&#10;THZQYptv6NlfXeNZA7pMotXUmPpXlpGZz/SPHGBun3EMR4A462pxtnxWkrzNmRRnn3+dKH937VWP&#13;&#10;FuNM+m5NaXXWzIumD5WlL7rE8wV0vT4zfRTNyM4B8sZnzYVowxk/A4izBynONhjG2deR9+Ks5bdR&#13;&#10;tWd9XX2G51mztvovuJDFkwU84H2WucLYzpvG72u8z27c5CAiAHHWVeJs4WSVQZwFf58hfSutJKXF&#13;&#10;99DNl9zNnb2straWZwpw4D7zslqf6X5ofWbaZGN9FqmNZfwMIM4eiDhb9IHSYJsz/88SpG9Js3g3&#13;&#10;fwPNeN+cMvvoB54joCv0mfXGz2ZcbfWw6D5JxvqM/QMA4uyBiLP5XokGI2dztjfMcxZXFN3iu2fA&#13;&#10;6ZlMLQs8oH026ay1fut9VK3vHKB35IDmnOkzgDjr8nG28OgV/UloF41NWpV2Nbsis8X3zdP+m80q&#13;&#10;M/aiArqe9L3hbWxgWlDQ5oNk7nYzMjNteXm58bvTZ7a1bt26V155pWfPnu+99x5LgziD9ePs2690&#13;&#10;+nEmTj/eLp6pmdT8HfOzY77pY86YXmaV+eU8O0BXZYWdA751a3Xms2TPrOwMY+972kTjfbZfe5zn&#13;&#10;qOMcPHjw8OHDU6dOJc6IM3RInH3set88Z+J08OvUFt8x1WO+N7XMxobW19Xz1AD0mXEzIo3NTJuR&#13;&#10;kWbkvtXV1WyC1k411fVRp26fCropvorz5t7d39+fOCPO0CFxZlBm4uT38YEW3y6NDJuVZ96pqaip&#13;&#10;vlVWW8VemQB9dve0+GzbfRbtbmT8zPh924wz+sx4mW1ZmL7kA9WSsSrxVZw3t8+IM+IMHRVnn01K&#13;&#10;NoizWd993Pxdcm70JCNxxrMA0GdGTjnXc4w8grGdA1T0WUeJOnVbNJn8zi/OR5/OJ85AnNlFnMXm&#13;&#10;3PJzVcobnM1eEjU9ZWLzd8mED4609rZ7JzKHZwGgz4yf0o5HtHb369evG9k5wMiRfE3vs4qKCp4m&#13;&#10;A6eCbi4ZqxdnY1Wng8ybyJc4I87QUXE2O/6q09fqcQtVk2aph69SOn13xT15gcH744KYKa0Nm93Y&#13;&#10;mshTADzg0r8Ma+fcOolHx7XWZ1Kibbi2xMgP8BnjZ+Zj5AzEmf3G2bv7Ep0C1U6ByfLJNW6l/tvi&#13;&#10;8aUbWisztvoHIMnKympnn2UtchF91mKcSX0WqN1k/Gdos890mZk8U7L2bHNWU1NTUVGxYMGCUaNG&#13;&#10;iTPV1dUsT+IM1oyzIbvvKzNxco9eJr8hBu5YzKZmAEyR4X22ndNTzwwb39rgmbR/QDvnPxOnS9oo&#13;&#10;nin9Pos+nX866Kb4atbeAP7+/t30uLm5sTCJM1gzzpaGXnfeqtdnW5XTkqbp76HZWpwV/sDfoADu&#13;&#10;I+KpnX02I9bDyMrNNvff/IlDPAHEWReIs8LyGo/9aYO2Jr+xreHkefET+a1w2Wkfhs0AWMDEPmtx&#13;&#10;ddia8+ON9Vmipyk/gPE+i05L4zkCiDP7jTNh3YaM+V4qcfp8bbp475uZ5PX9yvUx0/YZOx7AlAiW&#13;&#10;PID2J1pqdFLzO54PHGts/00V42cAcdal42ypv8a/YR6NptPM2ec1ihNtHqapqqyKJQ/AKn3W4kh8&#13;&#10;fX19Q4e11mfJnuIG9BlAnHXBOMvNq/S/fwbay2PCTDmAJosdgKl99rFJOwrcvGk4ydauRYp2bn/2&#13;&#10;E4dIB4gzh4uzeGWxweEB0seEtj1sdofpHAGYmWgWjZ/NuOjezj7LvX27je3PtEqeHYA4s6M4u1Nc&#13;&#10;7a9QymW2VKFMN/7u6RJaX13HMgfQQYmWFnrNsM9ijO6/meK5QLO4jTe6O3dYxQkQZw4TZ4LPl3HS&#13;&#10;gZvE6TNFvPH3zZrKGhY4gA7ts+Z3MXJw9KZEu+bR5r9LnwHEmcPE2bb46yNXqqZ7N5zeD0gyMnKW&#13;&#10;tTqGpQ2gE/qseaLNiGqjz77XnjT+j7q3FWeu9BlAnNlJnI3ZrdU/PIBSwU4AAOyxz+JOjm9j/Kyt&#13;&#10;KdC2cAhOgDhziDh7d2eKfpwt+jiqxR0Cbm7iAOcArCktLc3cPtu/38348dF9ktros9raWvoMIM7s&#13;&#10;Pc4Wncwe/oV6nJ/azV/91lfKN3ZeveizW+4z6UxekJrlDKAjmNtnWe7vG+8z8bXNf7TNPhtJooE4&#13;&#10;gw3jLGjfj/4KlZ+rOCkXjVVOOvyVeGtbf3BhxILtJz7ZePJMAEsYgF31WW1tbSf0Gc8LiDPYJs7u&#13;&#10;FFf7udyb5MxfoZw9KUF/H3UWL4COlnbxSpt9VlVleFSStvpsIn0GEGcOGWfNJ6FdNFY5XTNZeoOb&#13;&#10;pyLOAHQScw8hkJ6e5qM21mem/KPEGUCc2V2c5eZX6k9CK87Pc1dO1MyS3t38EokzAHbUZ81XcfrE&#13;&#10;tz5FbWJ7+4xnpEXPPvvsiRMnli9f7ubmxtIgzmD9OBPmjU+S+6whzsYpJyZ/KL21zVcSZwDsus9y&#13;&#10;c3N9lK0fH13t2Xx9qOmJxtNhJM5YDsSZwyspKQkICBg9erT4O+PYsWMG342KipozZ86YMWNcXV1X&#13;&#10;rlxZUFAgXR8aGjpkyJBRd4WHh1s9zqqr6wwOfC5O06NnSG9ta2I9eJkCsPM+S4s60lqftWf/gK+0&#13;&#10;p3kuiDPirCtbtWrV8uXLy8rKUlNTFQpFfHy8/ncjIiJEn1VUVJSXl4tb+vv7y3Hm6+vb5oO3J87q&#13;&#10;6ur8XO8rM3+F8sOEKdKbWsK1nbxMAdigz5acNSXR6uvrpdvfvn3busd3mvZgDJvVV9fdOZlVsCtF&#13;&#10;fDX9uMlSnImPqvfee6/hycrIEJ9BO3bsENf37t17wYIF2dnZ//jHP37+85//3//9X25ubtNHfrdu&#13;&#10;Gzdu/N3vfvfYY4+5u7vn5+cPGzZM3OaVV14Rn4zSbVauXNm/f3/xIL///e8PHDjALwJx1oFEdYmX&#13;&#10;YGZmpnQxMDBw9erVrd04JSVl9OjRnRZnwuefp8qrNf1EmS06J7+d1dRU8TIFYBPiQ92UPpNH0WZc&#13;&#10;cW/n8QMeNKLGcuZHZbiezXA5K76K8yb2WYtx5uHhUV5erlQqH3nkEVFmarVafPY5OTl99NFHcpy9&#13;&#10;9dZbhYWF169ff+qppwYMGBAZGVlTU+Pm5jZq1CjpNvv37xffraur+/bbbx999FEReTxNxFlHEX8T&#13;&#10;iDiTL4aFhXl7e7d244MHD86aNUuOsxEjRri4uHh5eW3fvr2ysrIj4mzeXLX+Nmee68LM2tcJADpI&#13;&#10;VVWVWX3mk+DRRp8le56K28+Cldw5mdVQZvJidD1bfCrL4jjT6XTSd1999dXFixdL59evX//666/L&#13;&#10;cRYRESGdFzU2btw46fyxY8f69+/f/F/5r//6LwbPiLMOlJSUpFAo5ItXrlwRsdXiLVNSUsaMGSP+&#13;&#10;8pAu3mgk/oYQfz34+vpu2rRJ/8Y5OTkxjYKDgy2Os8zscoMNzuaPV07VTCXOANgJ88bPLhobP5Pe&#13;&#10;2WaeG89SFQp2pTSMmcnL0OWsuMbiOKuoqJC++/e//33jxo3S+e3bt7/22mtynKnVTQebcXNzmzNn&#13;&#10;jnQ+PDz817/+tXR+586dosmeaPTwww8bfOqBOLMmE0fO0tPTx44de+HChRYfJD4+XnxX/xrxi9FN&#13;&#10;j2VxlpjcwjxnkzXeDW9hycQZAEfqs+LiYnHjrEUuRuY/YxWnzLojZ+2PM51O16NHj3PnztXW1oqL&#13;&#10;AwYMkB8HxJn1SducZWU1vei3bt3afJsz8aIU7dXa/pgNFZWY6Orqqn+NVUbOKivrFo5T3tvmzEXp&#13;&#10;MyPBWzNBvHnFhXrxGgVgL30296zpQ2ii0nxUbfWZ+kHvM+tuc9b+OFMqlSLOVCqViLOdO3f+7Gc/&#13;&#10;I86Is461atWqFStWlJWVpaenKxSKuLg4/e9mZmaKMjtz5ozBva5evZqfn/9T4/rNWbNmrV+/vsUH&#13;&#10;b+c2Z5O+/8HPtanP5o9Tvn35yPSUiSuTPGtL83mNArAr6WvDTE+0tsfPlPRZXfGphr01xdd27q1p&#13;&#10;ldWa8+fP/+Uvf9m3b98ZM2b87W9/I86Is45VUlIi4mzUqFHyPGe5ubniorSP8RdffPHuu++O0iPd&#13;&#10;a9u2bSLaRo4c6e7uHhgYKL/0rRtnH356yU+RdHdvzaSJ685NTvlwQxwznAGwUyb2mTi1vYsAU20D&#13;&#10;D2ycdah2TUJbWWewzZmfa9L05En7LruzYAF0gT67c+eO8UNwsn0tQJzZV5z9mFNmEGf+CqWPesLe&#13;&#10;SDY4A9BF+iz9yHkjm6DRZwBxZl9xdibuZvM4E+9Wu6KmsmABdKVEM7KKkz4DiDM7ijPNjTsGcbbw&#13;&#10;g4Y4O3xlLgsWQBfrsxnR7vQZQJzZe5ylZZTK82hIw2Z+jSNnxxICWLAAHEVtba2JfZY05jvjuwjM&#13;&#10;0cxgeYI4gy3j7MixGwYjZ+L0oXLiVS1HOAHgeEzpM+2Yk+zCCRBn9htn6pRigw3OxGm6ZsKPWZEs&#13;&#10;WABdNdHSx5zZ9d4SI30mvrIYQZzBNnEWrysw3OZsrHKaZnJO9hUWLICu3WfilDzmWGt9VldXx2IE&#13;&#10;cQYbxFlYwq3mx9b01njl52lZsAC6dp/pV1rqmFO+IW6s3wSIM9vHWWlFzXzDY2vGibekyspyFiwA&#13;&#10;h++zqWfNmA5tzJm0Madj3ttvsAsnqzhBnKFT40xYczjR36WpzxZ+oJx0cZFvCn8sAuhCiWZyn0mJ&#13;&#10;ljrmlOEQWiLviiDO0FlxVlZdNWtykp88cqZQTv74yqp43oYAdK0+mxBqbqKljTk9a7PrvT5jLwEQ&#13;&#10;Z+icODuUmNF8Etq5zMQIoEsm2hizE+2jda5MVAviDJ0aZwcTWoizObz7ACDR9IbQlr/nea/P1LxD&#13;&#10;gjhDR8ZZaVXV7IlJ8g4B4swUv6j5vPUA6OpKS0st2xDNh61yQZyhQ+NMmDEzTj/OJnx5agZvPQAe&#13;&#10;GCYe+knel5M4A3GGjo2zhMxCg9Wa88creesB8KBJu3zZ9EnRdGNOivMsNBBn6JA4O5two/kktMQZ&#13;&#10;gAdTTU2NuTsNsNBAnMHKcRZTcKPZJLQJ3sQZgAeYuX3WcPKk0kCcwUpxFnnnx+HrEhZ+IPqsIc5m&#13;&#10;eynf/jZyFntrAnjA+2zhWUsSjYE0EGewQpzl5jkFJg/elDxylXrY52qnzclO25M+Zm9NALBkXrSG&#13;&#10;jdJINBBnaFecqQqKRJzdd9qZuIg4AwCLEq2xzxhCA3FGnLUjzioqy533XXXaqmoqs62qwafOsFoT&#13;&#10;ANqTaGnEGYgz4sziODuhPeqkOux8+IrTNpXTdqXzyfNOKftnEGcA0JL0w+Emjp+xrECcEWcWxlmw&#13;&#10;+tvXtQf1T06aAxw8DgCMSI2OZuQMxBk6Ks4y8zSixpy0B5rKTHtgkOYbRs4AwBTV1dXyUJn+NmdJ&#13;&#10;xBmIM+LM4jjLqykzGDlz1uz2ZYcAADCHnGXilEiZgThDe+Is7vplgzgbpP12joo4AwCAOIMt4iwq&#13;&#10;aaeTdr/+as03tLtnEmcAABBnsEmcRaeHGu4QoP3Wh9WaAAAQZ7BJnGVmxzVfrenDyBkAAMQZbBJn&#13;&#10;F5V7msXZN77EGQAAxBlsEmchceubr9acrSTOAAAgzmCLONNqQwdrd+vtELBvmHbD3CTiDAAA4gy2&#13;&#10;iDNV8sGJmpmDtd9IffYv7fZpminroj1YqgAAEGewQZydjl76YcyHM+ZdmOuZOHty3PRvvv5Q45Wo&#13;&#10;3MtSBQCAOIMN4uxM5OrZk+L8XJSLFSp/hVKcpu/dcON6LEsVAADiDJbIyckJDg62OM6+Dv5WBJko&#13;&#10;M+kkzs/yjs29mcKCBQCAOIMl/P39uzWyLM7WBO71d7kXZ+I0e1JcRUUJCxYAAOIMlmjnyNnRs7v8&#13;&#10;9OJMnP9w6RmWKgAAxBks155tzkKvLpsUtFs0mbRyc4ZPnHfCFBYpAADEGWwTZ8djP3PW7n0z6rtR&#13;&#10;B8KGnTjllLzfRfMJixQAAOIMtomzQOXXTtr9+kcIeEcTyCIFAIA4g23ibLd6h3x4AOn0rmYzixQA&#13;&#10;AOIMtomzaOXOt7W75MEzEWqeyQtYpAAAEGewTZzFxAdO1Uwdqt00SPvtm9rgcRo/3xQOrAkAAHEG&#13;&#10;G8VZbOK2DzVe+qdZycQZAADEGWwUZ1HxGwzibCYjZwAAEGewVZydiv7YIM58iDMAAIgz2CrO9kbN&#13;&#10;IM4AAABxZi9xdj5mpUGZsc0ZAADEGWwWZ5WV5fPVnqLJpDITp+PRfixSAACIM9gmzoSysvwv4ifM&#13;&#10;TfZcqPYMvbqE5QkAAHEGW8YZAAAAcUacAQAA4ow4AwAAIM6IMwAAQJwRZwAAAMQZcQYAAIgz4ow4&#13;&#10;AwAAxBlxBgAAiDMQZwAAgDgjzgAAAHEG4gwAABBnxBkAACDOQJwBAADijDgDAAAgzogzAABAnBFn&#13;&#10;AAAAxBlxBgAAiDPiDAAAgDgjzgAAAHFGnBFnAACAOCPOAAAAcQbiDAAAEGc2U1JSEhAQMHr0aDc3&#13;&#10;t2PHjhFnAACAOLOlVatWLV++vKysLDU1VaFQxMfHE2cAAIA4s42Kiophw4ZlZmZKFwMDA1evXm31&#13;&#10;OJuyPNRfoZROczwSWOwAABBnaFlqaqqIM/liWFiYt7e3deNs8de7pSxbrFBJZz6aQJ8BAECcoSVJ&#13;&#10;SUkKhUK+eOXKFS8vL/liTk5OTKPg4GCL42zB2ESpzKST1GcseQAAiDO0wPjImb+/fzc9lsXZIpck&#13;&#10;/TiT+owlDwAAcYYWSNucZWVlSRe3bt2qv82ZVUbOvL1jDUbO/BRJLHkAAIgztGzVqlUrVqwoKytL&#13;&#10;T09XKBRxcXHNb9POHQKkwTN5s7Mj5w+x2AEAIM7QspKSEhFno0aN6tB5ziZ/fG7u+MQPp12Liklm&#13;&#10;mQMAQJyhXZjnDAAAEGfEGQAAIM5AnAEAAOKMOAMAAMQZiDMAAECcEWcAAIA4A3EGAACIM+IMAACA&#13;&#10;OCPOAAAAcUacAQAAEGfEGQAAIM6IMwAAAOLMVi5cuCDiLDg4OAYA4PjKysr4aANx5thElnUDAHQV&#13;&#10;rAkBcebw8vLyRJ9duHChPX+oSYVn/8Nv/JwsUn5OFmmX/1EZOQNxhgaOsuFaTk6Ov7+/+MryZJGy&#13;&#10;PFmkLFKAOCPOwPJkkbJIwSIFcQb+NmV5gkXKImWRAsQZAAAAcQYAAADiDAAAAMSZ/SgpKQkICBg9&#13;&#10;erSbm9uxY8dYIO1faFFRUXPmzBkzZoyrq+vKlSsLCgqk60NDQ4cMGTLqrvDwcJakKcvz5s2b77zz&#13;&#10;jrzc1q9fL3/r6NGj4i7ijp9++ikTEJi+SPfu3SsvzxEjRojFm5qaykvUYuJ1OGPGjGHDhonfd5YG&#13;&#10;iDNYwapVq5YvXy4+2MS7s0KhiI+PZ5m0c6FFRESIPquoqCgvLxe39Pf3l+PM19eXpWfu8pTirKqq&#13;&#10;yuBesbGxLi4uaWlp4o7Lli37/PPPWZIW/F6LdJswYQIv0fa4ePHi5cuXN27cSJyBOIMViIAQf+1l&#13;&#10;ZmZKFwMDA1evXs1iseJCS0lJGT16NJ987VmercWZ6I9t27ZJ5zMyMoYPH15ZWcnyNPclOmPGjL17&#13;&#10;9/ISbb/du3cTZyDOYAXir2rxJi5fDAsL8/b2ZrFYcaEdPHhw1qxZ8iffiBEjXFxcvLy8tm/fTkmY&#13;&#10;uDylOBs3bpybm5v48MvNzZWunz59urzerb6+fujQoenp6SxPs16iOp1uyJAheXl5vESJM4A4sxdJ&#13;&#10;SUkKhUK+eOXKFfGmzGKx1kJLSUkZM2aMUqmULt5oVFdXl52d7evru2nTJhamKcuzvLxco9HU1tbe&#13;&#10;uXPnyy+/FJ0hzovrxc2ioqLkm4kHkRc1i9TEl2hgYKC82p2XKHEGEGcO9hc2zF1o6enpY8eOvXDh&#13;&#10;QosPEh8fL77LwjT3RVhdXS1uLNLhp8aRs4iICPlbjJyZu0hrampcXV1/+OEHXqLEGUCc2RFp25Ss&#13;&#10;rCzp4tatW9nmzCoLTafTiQ82Izu7JSYmis9FFqa5L0IpzqQbr1q1avv27fICZ5szcxfppUuXFAqF&#13;&#10;WKS8RIkzgDizL+ITbsWKFWVlZenp6eKdOi4ujmXSzoWWmZkpyuzMmTMG97p69Wp+fv5PjSuPZs2a&#13;&#10;pT8lBMvTyPJMTk4WnVFXV1dSUrJu3bopU6ZIqzVjY2NFPYi7iDsuX76cvTXN/b1eunTp119/zUu0&#13;&#10;/cQLsqqqKigoKCAgQJypqalhmYA4Q7uIDzzxJj5q1CjmOWvPQsvNzRUXpW3Vv/jii3fffXeUHule&#13;&#10;27ZtE9E2cuRId3f3wMDAiooKlqQpyzMiIsLT01MsN7H0xM1EN8h3lOY5E7cUH4rMc2b6IhUKCgqG&#13;&#10;Dh2alpamfy9eopbZvXv3O3rWrFnDMgFxBgAAAOIMAACAOAMAAABxBgAAQJwBAACAOAMAACDOAAAA&#13;&#10;QJwBAACAOAMAACDOAAAAQJwB6AB///vf3377ben89u3bu3XrlpeXx2IBAOIMAHEGAMQZAMdRX19f&#13;&#10;WVlJnAEAcQbAZtzc3F566aVjx4796U9/6tGjx759+woLCydPnvzv//7vPXv2/O///u9Tp07p3/77&#13;&#10;/799+3mFdo0DOPwKRahRLJRfCYnSiEbZkSKrSYiy9aOssMFC+SMsKBIbmjJiREmmWIxOUUr4A2ys&#13;&#10;KAtFvefpTGc65fQWWV7X7nt/n+71p2eeSSQ6Ojry8/NDoVBQXVdXV8Hh6+vr1NRUfX19cF5VVTUx&#13;&#10;MfH8/CzOAMQZ8J04Ky4urq2t3djYOD09vb+/b2trq6ioWFtbOz4+Hh0dzcnJubm5ST+8vb2dlZUV&#13;&#10;jUbj8XjQcwsLCwcHB8H509PT5ORkLBZLJpNbW1sNDQ2dnZ3iDECcAd+Js6CWLi8v0+P6+npQY7e3&#13;&#10;t5kHIpHI4ODg739+9CwvL+/p6fnzhe/v7xcXF8GdDw8P4gxAnAFfjrOSkpLMODw83NLS8v4f8/Pz&#13;&#10;1dXVweru7i7oqp2dnf+9Z3NzMxwOFxQU/PpX+qWaOAMQZ8DX4qyxsTEzdnd3//okOzs7WKXfh52f&#13;&#10;n3++ZHd3N1iNj48fHh6mUql4PB6MsVhMnAGIM+DLcdbU1JQZh4aGmpub//rk9x/fnI2MjITD4cyY&#13;&#10;TCbFGYA4A34gzlZXVwsLCx8fHz8/mf7mrLe39/MqGo1GIpHMODY2Js4AxBnwA3H29vbW2tpaV1e3&#13;&#10;srJydnYWj8cXFxfn5ubS2/S/Nfv7+/f29o6OjoJV+sOy5eXlILmWlpZOTk5mZmZqamrEGYA4A34g&#13;&#10;zgIvLy/T09OVlZW5ubllZWV9fX2JRCKz3d/fb29vz8vLC4VCXV1d19fXweHHx8fs7GxpaWlRUdHA&#13;&#10;wEAqlRJnAOIMAECcAQAgzgAAxBkAAOIMAABxBgAgzgAAEGcAAOIMAABxBgAgzgAAEGcAAOIMAABx&#13;&#10;BgAgzgAAEGcAAOIMAABxBgCAOAMAEGcAAIgzAABxBgDAN/0NHqgVQB61tAIAAAAASUVORK5CYIJQ&#13;&#10;SwMEFAAGAAgAAAAhAGM8VlrnAAAAEAEAAA8AAABkcnMvZG93bnJldi54bWxMj81uwjAQhO+V+g7W&#13;&#10;VuqtOHEboCEOQvTnhCoVKiFuJl6SiNiOYpOEt+9yai8rrXZmdr5sOZqG9dj52lkJ8SQChrZwural&#13;&#10;hJ/dx9McmA/KatU4ixKu6GGZ399lKtVusN/Yb0PJKMT6VEmoQmhTzn1RoVF+4lq0dDu5zqhAa1dy&#13;&#10;3amBwk3DRRRNuVG1pQ+VanFdYXHeXoyEz0ENq+f4vd+cT+vrYZd87TcxSvn4ML4taKwWwAKO4c8B&#13;&#10;NwbqDzkVO7qL1Z41El6msxlJJYjoNQFGirmIiegoIRGJAJ5n/D9I/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ookSQngQAAHsMAAAOAAAAAAAAAAAAAAAAADoC&#13;&#10;AABkcnMvZTJvRG9jLnhtbFBLAQItAAoAAAAAAAAAIQA8hwPmwFgAAMBYAAAUAAAAAAAAAAAAAAAA&#13;&#10;AAQHAABkcnMvbWVkaWEvaW1hZ2UxLnBuZ1BLAQItABQABgAIAAAAIQBjPFZa5wAAABABAAAPAAAA&#13;&#10;AAAAAAAAAAAAAPZfAABkcnMvZG93bnJldi54bWxQSwECLQAUAAYACAAAACEAqiYOvrwAAAAhAQAA&#13;&#10;GQAAAAAAAAAAAAAAAAAKYQAAZHJzL19yZWxzL2Uyb0RvYy54bWwucmVsc1BLBQYAAAAABgAGAHwB&#13;&#10;AAD9YQAAAAA=&#13;&#10;">
                <v:rect id="Rectangle 5" o:spid="_x0000_s1035" style="position:absolute;width:22485;height:2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T7xwAAAN8AAAAPAAAAZHJzL2Rvd25yZXYueG1sRI9Pa8JA&#13;&#10;FMTvQr/D8gq91U1bWiS6iviPWrwYvXh7Zp/ZYPZtyK4xfntXKHgZGIb5DTOadLYSLTW+dKzgo5+A&#13;&#10;IM6dLrlQsN8t3wcgfEDWWDkmBTfyMBm/9EaYanflLbVZKESEsE9RgQmhTqX0uSGLvu9q4pidXGMx&#13;&#10;RNsUUjd4jXBbyc8k+ZEWS44LBmuaGcrP2cUqONXHr81he0iy4/pvtlhpI+etUerttZsPo0yHIAJ1&#13;&#10;4dn4R/xqBd/w+BO/gBzfAQAA//8DAFBLAQItABQABgAIAAAAIQDb4fbL7gAAAIUBAAATAAAAAAAA&#13;&#10;AAAAAAAAAAAAAABbQ29udGVudF9UeXBlc10ueG1sUEsBAi0AFAAGAAgAAAAhAFr0LFu/AAAAFQEA&#13;&#10;AAsAAAAAAAAAAAAAAAAAHwEAAF9yZWxzLy5yZWxzUEsBAi0AFAAGAAgAAAAhAP/yNPvHAAAA3wAA&#13;&#10;AA8AAAAAAAAAAAAAAAAABwIAAGRycy9kb3ducmV2LnhtbFBLBQYAAAAAAwADALcAAAD7AgAAAAA=&#13;&#10;" filled="f" strokecolor="black [3213]" strokeweight="1.5pt"/>
                <v:shape id="Google Shape;373;p33" o:spid="_x0000_s1036" type="#_x0000_t75" alt="Chart, line chart&#10;&#10;Description automatically generated" style="position:absolute;left:787;top:365;width:20371;height:11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fzzyAAAAN8AAAAPAAAAZHJzL2Rvd25yZXYueG1sRI9Ba8JA&#13;&#10;FITvBf/D8oTe6qYetETXYLUFeyrVKB4f2WcSzb6N2Y1u/323UOhlYBjmG2aeBdOIG3WutqzgeZSA&#13;&#10;IC6srrlUkO/en15AOI+ssbFMCr7JQbYYPMwx1fbOX3Tb+lJECLsUFVTet6mUrqjIoBvZljhmJ9sZ&#13;&#10;9NF2pdQd3iPcNHKcJBNpsOa4UGFLq4qKy7Y3Cqb9dfX5etivN8ezSz6m4a0Jea7U4zCsZ1GWMxCe&#13;&#10;gv9v/CE2WsEEfv/ELyAXPwAAAP//AwBQSwECLQAUAAYACAAAACEA2+H2y+4AAACFAQAAEwAAAAAA&#13;&#10;AAAAAAAAAAAAAAAAW0NvbnRlbnRfVHlwZXNdLnhtbFBLAQItABQABgAIAAAAIQBa9CxbvwAAABUB&#13;&#10;AAALAAAAAAAAAAAAAAAAAB8BAABfcmVscy8ucmVsc1BLAQItABQABgAIAAAAIQBe7fzzyAAAAN8A&#13;&#10;AAAPAAAAAAAAAAAAAAAAAAcCAABkcnMvZG93bnJldi54bWxQSwUGAAAAAAMAAwC3AAAA/AIAAAAA&#13;&#10;">
                  <v:imagedata r:id="rId13" o:title="Chart, line chart&#10;&#10;Description automatically generated" croptop="11053f" cropbottom="2228f" cropleft="4000f" cropright="8902f"/>
                </v:shape>
                <v:shape id="Text Box 7" o:spid="_x0000_s1037" type="#_x0000_t202" style="position:absolute;left:224;top:11900;width:21984;height:8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166324FC" w14:textId="77777777" w:rsidR="00977DE0" w:rsidRPr="00080A9E" w:rsidRDefault="00977DE0" w:rsidP="00977DE0">
                        <w:pPr>
                          <w:pStyle w:val="Caption"/>
                          <w:spacing w:after="0"/>
                          <w:contextualSpacing/>
                          <w:jc w:val="both"/>
                          <w:rPr>
                            <w:rFonts w:ascii="Arial" w:hAnsi="Arial" w:cs="Arial"/>
                            <w:i w:val="0"/>
                            <w:iCs w:val="0"/>
                            <w:color w:val="000000" w:themeColor="text1"/>
                          </w:rPr>
                        </w:pPr>
                        <w:r w:rsidRPr="00CC4EAB">
                          <w:rPr>
                            <w:rFonts w:ascii="Arial" w:hAnsi="Arial" w:cs="Arial"/>
                            <w:b/>
                            <w:bCs/>
                            <w:i w:val="0"/>
                            <w:iCs w:val="0"/>
                            <w:color w:val="000000" w:themeColor="text1"/>
                          </w:rPr>
                          <w:t xml:space="preserve">Figure </w:t>
                        </w:r>
                        <w:r>
                          <w:rPr>
                            <w:rFonts w:ascii="Arial" w:hAnsi="Arial" w:cs="Arial"/>
                            <w:b/>
                            <w:bCs/>
                            <w:i w:val="0"/>
                            <w:iCs w:val="0"/>
                            <w:color w:val="000000" w:themeColor="text1"/>
                          </w:rPr>
                          <w:t>3</w:t>
                        </w:r>
                        <w:r w:rsidRPr="00CC4EAB">
                          <w:rPr>
                            <w:rFonts w:ascii="Arial" w:hAnsi="Arial" w:cs="Arial"/>
                            <w:b/>
                            <w:bCs/>
                            <w:i w:val="0"/>
                            <w:iCs w:val="0"/>
                            <w:color w:val="000000" w:themeColor="text1"/>
                          </w:rPr>
                          <w:t>.</w:t>
                        </w:r>
                        <w:r>
                          <w:rPr>
                            <w:rFonts w:ascii="Arial" w:hAnsi="Arial" w:cs="Arial"/>
                            <w:b/>
                            <w:bCs/>
                            <w:i w:val="0"/>
                            <w:iCs w:val="0"/>
                            <w:color w:val="000000" w:themeColor="text1"/>
                          </w:rPr>
                          <w:t xml:space="preserve"> ntPGM detects marker genes in simulated snRNA data. </w:t>
                        </w:r>
                        <w:r>
                          <w:rPr>
                            <w:rFonts w:ascii="Arial" w:hAnsi="Arial" w:cs="Arial"/>
                            <w:i w:val="0"/>
                            <w:iCs w:val="0"/>
                            <w:color w:val="000000" w:themeColor="text1"/>
                          </w:rPr>
                          <w:t>Precision-recall curves show high performance of ntPGM to detect marker genes of</w:t>
                        </w:r>
                        <w:r w:rsidRPr="00C00CF1">
                          <w:rPr>
                            <w:rFonts w:ascii="Arial" w:hAnsi="Arial" w:cs="Arial"/>
                            <w:i w:val="0"/>
                            <w:iCs w:val="0"/>
                            <w:color w:val="000000" w:themeColor="text1"/>
                          </w:rPr>
                          <w:t xml:space="preserve"> hierarchical cell types</w:t>
                        </w:r>
                        <w:r>
                          <w:rPr>
                            <w:rFonts w:ascii="Arial" w:hAnsi="Arial" w:cs="Arial"/>
                            <w:b/>
                            <w:bCs/>
                            <w:i w:val="0"/>
                            <w:iCs w:val="0"/>
                            <w:color w:val="000000" w:themeColor="text1"/>
                          </w:rPr>
                          <w:t xml:space="preserve"> </w:t>
                        </w:r>
                        <w:r>
                          <w:rPr>
                            <w:rFonts w:ascii="Arial" w:hAnsi="Arial" w:cs="Arial"/>
                            <w:i w:val="0"/>
                            <w:iCs w:val="0"/>
                            <w:color w:val="000000" w:themeColor="text1"/>
                          </w:rPr>
                          <w:t xml:space="preserve">at different Lasso parameters and compared to </w:t>
                        </w:r>
                        <w:proofErr w:type="spellStart"/>
                        <w:r w:rsidRPr="007D74C9">
                          <w:rPr>
                            <w:rFonts w:ascii="Arial" w:hAnsi="Arial" w:cs="Arial"/>
                            <w:color w:val="000000" w:themeColor="text1"/>
                          </w:rPr>
                          <w:t>limma</w:t>
                        </w:r>
                        <w:proofErr w:type="spellEnd"/>
                        <w:r w:rsidRPr="007D74C9">
                          <w:rPr>
                            <w:rFonts w:ascii="Arial" w:hAnsi="Arial" w:cs="Arial"/>
                            <w:color w:val="000000" w:themeColor="text1"/>
                          </w:rPr>
                          <w:t>-trend</w:t>
                        </w:r>
                        <w:r>
                          <w:rPr>
                            <w:rFonts w:ascii="Arial" w:hAnsi="Arial" w:cs="Arial"/>
                            <w:i w:val="0"/>
                            <w:iCs w:val="0"/>
                            <w:color w:val="000000" w:themeColor="text1"/>
                          </w:rPr>
                          <w:t xml:space="preserve"> (pink).</w:t>
                        </w:r>
                      </w:p>
                    </w:txbxContent>
                  </v:textbox>
                </v:shape>
                <w10:wrap type="tight"/>
              </v:group>
            </w:pict>
          </mc:Fallback>
        </mc:AlternateContent>
      </w:r>
      <w:r w:rsidRPr="00B155EE">
        <w:rPr>
          <w:rFonts w:ascii="Arial" w:hAnsi="Arial" w:cs="Arial"/>
          <w:color w:val="000000" w:themeColor="text1"/>
          <w:sz w:val="22"/>
          <w:szCs w:val="22"/>
        </w:rPr>
        <w:t xml:space="preserve">between clades (primate-specific). </w:t>
      </w:r>
    </w:p>
    <w:p w14:paraId="0B3BF18B"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noProof/>
          <w:color w:val="000000" w:themeColor="text1"/>
          <w:sz w:val="22"/>
          <w:szCs w:val="22"/>
          <w:u w:val="single"/>
        </w:rPr>
        <w:t xml:space="preserve"> </w:t>
      </w:r>
      <w:r w:rsidRPr="00B155EE">
        <w:rPr>
          <w:rFonts w:ascii="Arial" w:hAnsi="Arial" w:cs="Arial"/>
          <w:b/>
          <w:bCs/>
          <w:color w:val="000000" w:themeColor="text1"/>
          <w:sz w:val="22"/>
          <w:szCs w:val="22"/>
          <w:u w:val="single"/>
        </w:rPr>
        <w:t>3.3 Aim 1b</w:t>
      </w:r>
      <w:r w:rsidRPr="00B155EE">
        <w:rPr>
          <w:rFonts w:ascii="Arial" w:hAnsi="Arial" w:cs="Arial"/>
          <w:color w:val="000000" w:themeColor="text1"/>
          <w:sz w:val="22"/>
          <w:szCs w:val="22"/>
          <w:u w:val="single"/>
        </w:rPr>
        <w:t>, phylogenetic cell type gene evolution</w:t>
      </w:r>
      <w:r w:rsidRPr="00B155EE">
        <w:rPr>
          <w:rFonts w:ascii="Arial" w:hAnsi="Arial" w:cs="Arial"/>
          <w:color w:val="000000" w:themeColor="text1"/>
          <w:sz w:val="22"/>
          <w:szCs w:val="22"/>
        </w:rPr>
        <w:t xml:space="preserve">: I will fit a ntPGM to the normalized, imputed, batch-corrected, ortholog-matched count matrices </w:t>
      </w:r>
      <w:r>
        <w:rPr>
          <w:rFonts w:ascii="Arial" w:hAnsi="Arial" w:cs="Arial"/>
          <w:color w:val="000000" w:themeColor="text1"/>
          <w:sz w:val="22"/>
          <w:szCs w:val="22"/>
        </w:rPr>
        <w:t xml:space="preserve">of all four species </w:t>
      </w:r>
      <w:r w:rsidRPr="00B155EE">
        <w:rPr>
          <w:rFonts w:ascii="Arial" w:hAnsi="Arial" w:cs="Arial"/>
          <w:color w:val="000000" w:themeColor="text1"/>
          <w:sz w:val="22"/>
          <w:szCs w:val="22"/>
        </w:rPr>
        <w:t xml:space="preserve">to identify shared or clade/species-specific events at the gene-level of orthologous cell types, as outlined above. I will compare ntPGM marker gene conservation to </w:t>
      </w:r>
      <w:r>
        <w:rPr>
          <w:rFonts w:ascii="Arial" w:hAnsi="Arial" w:cs="Arial"/>
          <w:color w:val="000000" w:themeColor="text1"/>
          <w:sz w:val="22"/>
          <w:szCs w:val="22"/>
        </w:rPr>
        <w:t xml:space="preserve">the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differential methods results from </w:t>
      </w:r>
      <w:r w:rsidRPr="00B155EE">
        <w:rPr>
          <w:rFonts w:ascii="Arial" w:hAnsi="Arial" w:cs="Arial"/>
          <w:b/>
          <w:bCs/>
          <w:color w:val="000000" w:themeColor="text1"/>
          <w:sz w:val="22"/>
          <w:szCs w:val="22"/>
        </w:rPr>
        <w:t>Aim 1a</w:t>
      </w:r>
      <w:r w:rsidRPr="00B155EE">
        <w:rPr>
          <w:rFonts w:ascii="Arial" w:hAnsi="Arial" w:cs="Arial"/>
          <w:color w:val="000000" w:themeColor="text1"/>
          <w:sz w:val="22"/>
          <w:szCs w:val="22"/>
        </w:rPr>
        <w:t>.</w:t>
      </w:r>
    </w:p>
    <w:p w14:paraId="15AE107B"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u w:val="single"/>
        </w:rPr>
        <w:t>3.4 Aim 1c</w:t>
      </w:r>
      <w:r w:rsidRPr="00B155EE">
        <w:rPr>
          <w:rFonts w:ascii="Arial" w:hAnsi="Arial" w:cs="Arial"/>
          <w:color w:val="000000" w:themeColor="text1"/>
          <w:sz w:val="22"/>
          <w:szCs w:val="22"/>
          <w:u w:val="single"/>
        </w:rPr>
        <w:t>, relating marker genes to human SUD</w:t>
      </w:r>
      <w:r w:rsidRPr="00B155EE">
        <w:rPr>
          <w:rFonts w:ascii="Arial" w:hAnsi="Arial" w:cs="Arial"/>
          <w:color w:val="000000" w:themeColor="text1"/>
          <w:sz w:val="22"/>
          <w:szCs w:val="22"/>
        </w:rPr>
        <w:t>: A number of methods</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F1000_CSL_CITATION&lt;~#@#~&gt;[{"DOI":"10.1038/ng.3211","First":false,"Last":false,"PMCID":"PMC4495769","PMID":"25642630","abstract":"Both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 ","author":[{"family":"Bulik-Sullivan","given":"Brendan"},{"family":"Loh","given":"Po-Ru"},{"family":"Finucane","given":"Hilary K"},{"family":"Ripke","given":"Stephan"},{"family":"Yang","given":"Jian"},{"family":"Schizophrenia Working Group of the Psychiatric Genomics Consortium"},{"family":"Patterson","given":"Nick"},{"family":"Daly","given":"Mark J"},{"family":"Price","given":"Alkes L"},{"family":"Neale","given":"Benjamin M"}],"authorYearDisplayFormat":false,"citation-label":"386759","container-title":"Nature Genetics","container-title-short":"Nat. Genet.","id":"386759","invisible":false,"issue":"3","issued":{"date-parts":[["2015","3"]]},"journalAbbreviation":"Nat. Genet.","page":"291-295","suppress-author":false,"title":"LD Score regression distinguishes confounding from polygenicity in genome-wide association studies.","type":"article-journal","volume":"47"},{"DOI":"10.1038/s41588-018-0081-4","First":false,"Last":false,"PMCID":"PMC5896795","PMID":"29632380","abstract":"We introduce an approach to identify disease-relevant tissues and cell types by analyzing gene expression data together with genome-wide association study (GWAS) summary statistics. Our approach uses stratified linkage disequilibrium (LD) score regression to test whether disease heritability is enriched in regions surrounding genes with the highest specific expression in a given tissue. We applied our approach to gene expression data from several sources together with GWAS summary statistics for 48 diseases and traits (average N = 169,331) and found significant tissue-specific enrichments (false discovery rate (FDR) &lt;  5%) for 34 traits. In our analysis of multiple tissues, we detected a broad range of enrichments that recapitulated known biology. In our brain-specific analysis, significant enrichments included an enrichment of inhibitory over excitatory neurons for bipolar disorder, and excitatory over inhibitory neurons for schizophrenia and body mass index. Our results demonstrate that our polygenic approach is a powerful way to leverage gene expression data for interpreting GWAS signals.","author":[{"family":"Finucane","given":"Hilary K"},{"family":"Reshef","given":"Yakir A"},{"family":"Anttila","given":"Verneri"},{"family":"Slowikowski","given":"Kamil"},{"family":"Gusev","given":"Alexander"},{"family":"Byrnes","given":"Andrea"},{"family":"Gazal","given":"Steven"},{"family":"Loh","given":"Po-Ru"},{"family":"Lareau","given":"Caleb"},{"family":"Shoresh","given":"Noam"},{"family":"Genovese","given":"Giulio"},{"family":"Saunders","given":"Arpiar"},{"family":"Macosko","given":"Evan"},{"family":"Pollack","given":"Samuela"},{"family":"Brainstorm Consortium"},{"family":"Perry","given":"John R B"},{"family":"Buenrostro","given":"Jason D"},{"family":"Bernstein","given":"Bradley E"},{"family":"Raychaudhuri","given":"Soumya"},{"family":"McCarroll","given":"Steven"},{"family":"Neale","given":"Benjamin M"},{"family":"Price","given":"Alkes L"}],"authorYearDisplayFormat":false,"citation-label":"5273698","container-title":"Nature Genetics","container-title-short":"Nat. Genet.","id":"5273698","invisible":false,"issue":"4","issued":{"date-parts":[["2018","4","9"]]},"journalAbbreviation":"Nat. Genet.","page":"621-629","suppress-author":false,"title":"Heritability enrichment of specifically expressed genes identifies disease-relevant tissues and cell types.","type":"article-journal","volume":"50"},{"DOI":"10.1371/journal.pcbi.1004219","First":false,"Last":false,"PMCID":"PMC4401657","PMID":"25885710","abstract":"By aggregating data for complex traits in a biologically meaningful way, gene and gene-set analysis constitute a valuable addition to single-marker analysis. However, although various methods for gene and gene-set analysis currently exist, they generally suffer from a number of issues. Statistical power for most methods is strongly affected by linkage disequilibrium between markers, multi-marker associations are often hard to detect, and the reliance on permutation to compute p-values tends to make the analysis computationally very expensive. To address these issues we have developed MAGMA, a novel tool for gene and gene-set analysis. The gene analysis is based on a multiple regression model, to provide better statistical performance. The gene-set analysis is built as a separate layer around the gene analysis for additional flexibility. This gene-set analysis also uses a regression structure to allow generalization to analysis of continuous properties of genes and simultaneous analysis of multiple gene sets and other gene properties. Simulations and an analysis of Crohn's Disease data are used to evaluate the performance of MAGMA and to compare it to a number of other gene and gene-set analysis tools. The results show that MAGMA has significantly more power than other tools for both the gene and the gene-set analysis, identifying more genes and gene sets associated with Crohn's Disease while maintaining a correct type 1 error rate. Moreover, the MAGMA analysis of the Crohn's Disease data was found to be considerably faster as well. ","author":[{"family":"de Leeuw","given":"Christiaan A"},{"family":"Mooij","given":"Joris M"},{"family":"Heskes","given":"Tom"},{"family":"Posthuma","given":"Danielle"}],"authorYearDisplayFormat":false,"citation-label":"1234481","container-title":"PLoS Computational Biology","container-title-short":"PLoS Comput. Biol.","id":"1234481","invisible":false,"issue":"4","issued":{"date-parts":[["2015","4","17"]]},"journalAbbreviation":"PLoS Comput. Biol.","page":"e1004219","suppress-author":false,"title":"MAGMA: generalized gene-set analysis of GWAS data.","type":"article-journal","volume":"11"},{"DOI":"10.1038/s41593-020-0603-0","First":false,"Last":false,"PMCID":"PMC7131892","PMID":"32152537","abstract":"Most risk variants for brain disorders identified by genome-wide association studies reside in the noncoding genome, which makes deciphering biological mechanisms difficult. A commonly used tool, multimarker analysis of genomic annotation (MAGMA), addresses this issue by aggregating single nucleotide polymorphism associations to nearest genes. Here we developed a platform, Hi-C-coupled MAGMA (H-MAGMA), that advances MAGMA by incorporating chromatin interaction profiles from human brain tissue across two developmental epochs and two brain cell types. By analyzing gene regulatory relationships in the disease-relevant tissue, H-MAGMA identified neurobiologically relevant target genes. We applied H-MAGMA to five psychiatric disorders and four neurodegenerative disorders to interrogate biological pathways, developmental windows and cell types implicated for each disorder. Psychiatric-disorder risk genes tended to be expressed during mid-gestation and in excitatory neurons, whereas neurodegenerative-disorder risk genes showed increasing expression over time and more diverse cell-type specificities. H-MAGMA adds to existing analytic frameworks to help identify the neurobiological principles of brain disorders.","author":[{"family":"Sey","given":"Nancy Y A"},{"family":"Hu","given":"Benxia"},{"family":"Mah","given":"Won"},{"family":"Fauni","given":"Harper"},{"family":"McAfee","given":"Jessica Caitlin"},{"family":"Rajarajan","given":"Prashanth"},{"family":"Brennand","given":"Kristen J"},{"family":"Akbarian","given":"Schahram"},{"family":"Won","given":"Hyejung"}],"authorYearDisplayFormat":false,"citation-label":"8405126","container-title":"Nature Neuroscience","container-title-short":"Nat. Neurosci.","id":"8405126","invisible":false,"issue":"4","issued":{"date-parts":[["2020","3","9"]]},"journalAbbreviation":"Nat. Neurosci.","page":"583-593","suppress-author":false,"title":"A computational tool (H-MAGMA) for improved prediction of brain-disorder risk genes by incorporating brain chromatin interaction profiles.","type":"article-journal","volume":"23"},{"DOI":"10.7554/eLife.55851","First":false,"Last":false,"PMCID":"PMC7505664","PMID":"32955435","abstract":"The underlying cell types mediating predisposition to obesity remain largely obscure. Here, we integrated recently published single-cell RNA-sequencing (scRNA-seq) data from 727 peripheral and nervous system cell types spanning 17 mouse organs with body mass index (BMI) genome-wide association study (GWAS) data from &gt;457,000 individuals. Developing a novel strategy for integrating scRNA-seq data with GWAS data, we identified 26, exclusively neuronal, cell types from the hypothalamus, subthalamus, midbrain, hippocampus, thalamus, cortex, pons, medulla, pallidum that were significantly enriched for BMI heritability (p&lt; 1.6×10-4). Using genes harboring coding mutations associated with obesity, we replicated midbrain cell types from the anterior pretectal nucleus and periaqueductal gray (p&lt; 1.2×10-4). Together, our results suggest that brain nuclei regulating integration of sensory stimuli, learning and memory are likely to play a key role in obesity and provide testable hypotheses for mechanistic follow-up studies.&lt;br&gt;&lt;br&gt;© 2020, Timshel et al.","author":[{"family":"Timshel","given":"Pascal N"},{"family":"Thompson","given":"Jonatan J"},{"family":"Pers","given":"Tune H"}],"authorYearDisplayFormat":false,"citation-label":"9701035","container-title":"eLife","container-title-short":"elife","id":"9701035","invisible":false,"issued":{"date-parts":[["2020","9","21"]]},"journalAbbreviation":"elife","suppress-author":false,"title":"Genetic mapping of etiologic brain cell types for obesity.","type":"article-journal","volume":"9"},{"DOI":"10.1016/j.ajhg.2017.09.009","First":false,"Last":false,"PMCID":"PMC5673624","PMID":"29106824","abstract":"Previous studies have prioritized trait-relevant cell types by looking for an enrichment of genome-wide association study (GWAS) signal within functional regions. However, these studies are limited in cell resolution by the lack of functional annotations from difficult-to-characterize or rare cell populations. Measurement of single-cell gene expression has become a popular method for characterizing novel cell types, and yet limited work has linked single-cell RNA sequencing (RNA-seq) to phenotypes of interest. To address this deficiency, we present RolyPoly, a regression-based polygenic model that can prioritize trait-relevant cell types and genes from GWAS summary statistics and gene expression data. RolyPoly is designed to use expression data from either bulk tissue or single-cell RNA-seq. In this study, we demonstrated RolyPoly's accuracy through simulation and validated previously known tissue-trait associations. We discovered a significant association between microglia and late-onset Alzheimer disease and an association between schizophrenia and oligodendrocytes and replicating fetal cortical cells. Additionally, RolyPoly computes a trait-relevance score for each gene to reflect the importance of expression specific to a cell type. We found that differentially expressed genes in the prefrontal cortex of individuals with Alzheimer disease were significantly enriched with genes ranked highly by RolyPoly gene scores. Overall, our method represents a powerful framework for understanding the effect of common variants on cell types contributing to complex traits.&lt;br&gt;&lt;br&gt;Copyright © 2017 American Society of Human Genetics. Published by Elsevier Inc. All rights reserved.","author":[{"family":"Calderon","given":"Diego"},{"family":"Bhaskar","given":"Anand"},{"family":"Knowles","given":"David A"},{"family":"Golan","given":"David"},{"family":"Raj","given":"Towfique"},{"family":"Fu","given":"Audrey Q"},{"family":"Pritchard","given":"Jonathan K"}],"authorYearDisplayFormat":false,"citation-label":"4427069","container-title":"American Journal of Human Genetics","container-title-short":"Am. J. Hum. Genet.","id":"4427069","invisible":false,"issue":"5","issued":{"date-parts":[["2017","11","2"]]},"journalAbbreviation":"Am. J. Hum. Genet.","page":"686-699","suppress-author":false,"title":"Inferring Relevant Cell Types for Complex Traits by Using Single-Cell Gene Expression.","type":"article-journal","volume":"101"}]</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120–125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have been published to relate GWAS summary statistics with sets of marker genes while accounting for linkage disequilibrium (LD) structure of a population. I will apply popular</w:t>
      </w:r>
      <w:r>
        <w:rPr>
          <w:rFonts w:ascii="Arial" w:hAnsi="Arial" w:cs="Arial"/>
          <w:color w:val="000000" w:themeColor="text1"/>
          <w:sz w:val="22"/>
          <w:szCs w:val="22"/>
        </w:rPr>
        <w:t xml:space="preserve"> tools </w:t>
      </w:r>
      <w:r w:rsidRPr="00570E05">
        <w:rPr>
          <w:rFonts w:ascii="Arial" w:hAnsi="Arial" w:cs="Arial"/>
          <w:i/>
          <w:iCs/>
          <w:color w:val="000000" w:themeColor="text1"/>
          <w:sz w:val="22"/>
          <w:szCs w:val="22"/>
        </w:rPr>
        <w:t>MAGMA</w:t>
      </w:r>
      <w:r>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F1000_CSL_CITATION&lt;~#@#~&gt;[{"DOI":"10.1371/journal.pcbi.1004219","First":false,"Last":false,"PMCID":"PMC4401657","PMID":"25885710","abstract":"By aggregating data for complex traits in a biologically meaningful way, gene and gene-set analysis constitute a valuable addition to single-marker analysis. However, although various methods for gene and gene-set analysis currently exist, they generally suffer from a number of issues. Statistical power for most methods is strongly affected by linkage disequilibrium between markers, multi-marker associations are often hard to detect, and the reliance on permutation to compute p-values tends to make the analysis computationally very expensive. To address these issues we have developed MAGMA, a novel tool for gene and gene-set analysis. The gene analysis is based on a multiple regression model, to provide better statistical performance. The gene-set analysis is built as a separate layer around the gene analysis for additional flexibility. This gene-set analysis also uses a regression structure to allow generalization to analysis of continuous properties of genes and simultaneous analysis of multiple gene sets and other gene properties. Simulations and an analysis of Crohn's Disease data are used to evaluate the performance of MAGMA and to compare it to a number of other gene and gene-set analysis tools. The results show that MAGMA has significantly more power than other tools for both the gene and the gene-set analysis, identifying more genes and gene sets associated with Crohn's Disease while maintaining a correct type 1 error rate. Moreover, the MAGMA analysis of the Crohn's Disease data was found to be considerably faster as well. ","author":[{"family":"de Leeuw","given":"Christiaan A"},{"family":"Mooij","given":"Joris M"},{"family":"Heskes","given":"Tom"},{"family":"Posthuma","given":"Danielle"}],"authorYearDisplayFormat":false,"citation-label":"1234481","container-title":"PLoS Computational Biology","container-title-short":"PLoS Comput. Biol.","id":"1234481","invisible":false,"issue":"4","issued":{"date-parts":[["2015","4","17"]]},"journalAbbreviation":"PLoS Comput. Biol.","page":"e1004219","suppress-author":false,"title":"MAGMA: generalized gene-set analysis of GWAS data.","type":"article-journal","volume":"11"}]</w:instrText>
      </w:r>
      <w:r>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122</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and</w:t>
      </w:r>
      <w:r w:rsidRPr="00B155EE">
        <w:rPr>
          <w:rFonts w:ascii="Arial" w:hAnsi="Arial" w:cs="Arial"/>
          <w:color w:val="000000" w:themeColor="text1"/>
          <w:sz w:val="22"/>
          <w:szCs w:val="22"/>
        </w:rPr>
        <w:t xml:space="preserve"> partitioned-LD Score Regression (</w:t>
      </w:r>
      <w:r w:rsidRPr="00B155EE">
        <w:rPr>
          <w:rFonts w:ascii="Arial" w:hAnsi="Arial" w:cs="Arial"/>
          <w:i/>
          <w:iCs/>
          <w:color w:val="000000" w:themeColor="text1"/>
          <w:sz w:val="22"/>
          <w:szCs w:val="22"/>
        </w:rPr>
        <w:t>LDSC</w:t>
      </w:r>
      <w:r w:rsidRPr="00B155EE">
        <w:rPr>
          <w:rFonts w:ascii="Arial" w:hAnsi="Arial" w:cs="Arial"/>
          <w:color w:val="000000" w:themeColor="text1"/>
          <w:sz w:val="22"/>
          <w:szCs w:val="22"/>
        </w:rPr>
        <w:t>)</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F1000_CSL_CITATION&lt;~#@#~&gt;[{"DOI":"10.1038/ng.3211","First":false,"Last":false,"PMCID":"PMC4495769","PMID":"25642630","abstract":"Both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 ","author":[{"family":"Bulik-Sullivan","given":"Brendan"},{"family":"Loh","given":"Po-Ru"},{"family":"Finucane","given":"Hilary K"},{"family":"Ripke","given":"Stephan"},{"family":"Yang","given":"Jian"},{"family":"Schizophrenia Working Group of the Psychiatric Genomics Consortium"},{"family":"Patterson","given":"Nick"},{"family":"Daly","given":"Mark J"},{"family":"Price","given":"Alkes L"},{"family":"Neale","given":"Benjamin M"}],"authorYearDisplayFormat":false,"citation-label":"386759","container-title":"Nature Genetics","container-title-short":"Nat. Genet.","id":"386759","invisible":false,"issue":"3","issued":{"date-parts":[["2015","3"]]},"journalAbbreviation":"Nat. Genet.","page":"291-295","suppress-author":false,"title":"LD Score regression distinguishes confounding from polygenicity in genome-wide association studies.","type":"article-journal","volume":"47"},{"DOI":"10.1038/s41588-018-0081-4","First":false,"Last":false,"PMCID":"PMC5896795","PMID":"29632380","abstract":"We introduce an approach to identify disease-relevant tissues and cell types by analyzing gene expression data together with genome-wide association study (GWAS) summary statistics. Our approach uses stratified linkage disequilibrium (LD) score regression to test whether disease heritability is enriched in regions surrounding genes with the highest specific expression in a given tissue. We applied our approach to gene expression data from several sources together with GWAS summary statistics for 48 diseases and traits (average N = 169,331) and found significant tissue-specific enrichments (false discovery rate (FDR) &lt;  5%) for 34 traits. In our analysis of multiple tissues, we detected a broad range of enrichments that recapitulated known biology. In our brain-specific analysis, significant enrichments included an enrichment of inhibitory over excitatory neurons for bipolar disorder, and excitatory over inhibitory neurons for schizophrenia and body mass index. Our results demonstrate that our polygenic approach is a powerful way to leverage gene expression data for interpreting GWAS signals.","author":[{"family":"Finucane","given":"Hilary K"},{"family":"Reshef","given":"Yakir A"},{"family":"Anttila","given":"Verneri"},{"family":"Slowikowski","given":"Kamil"},{"family":"Gusev","given":"Alexander"},{"family":"Byrnes","given":"Andrea"},{"family":"Gazal","given":"Steven"},{"family":"Loh","given":"Po-Ru"},{"family":"Lareau","given":"Caleb"},{"family":"Shoresh","given":"Noam"},{"family":"Genovese","given":"Giulio"},{"family":"Saunders","given":"Arpiar"},{"family":"Macosko","given":"Evan"},{"family":"Pollack","given":"Samuela"},{"family":"Brainstorm Consortium"},{"family":"Perry","given":"John R B"},{"family":"Buenrostro","given":"Jason D"},{"family":"Bernstein","given":"Bradley E"},{"family":"Raychaudhuri","given":"Soumya"},{"family":"McCarroll","given":"Steven"},{"family":"Neale","given":"Benjamin M"},{"family":"Price","given":"Alkes L"}],"authorYearDisplayFormat":false,"citation-label":"5273698","container-title":"Nature Genetics","container-title-short":"Nat. Genet.","id":"5273698","invisible":false,"issue":"4","issued":{"date-parts":[["2018","4","9"]]},"journalAbbreviation":"Nat. Genet.","page":"621-629","suppress-author":false,"title":"Heritability enrichment of specifically expressed genes identifies disease-relevant tissues and cell types.","type":"article-journal","volume":"50"}]</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120,121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determine the cell type(s) enriched by sets of active or diverging genes from the ntPGM or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w:t>
      </w:r>
      <w:r>
        <w:rPr>
          <w:rFonts w:ascii="Arial" w:hAnsi="Arial" w:cs="Arial"/>
          <w:color w:val="000000" w:themeColor="text1"/>
          <w:sz w:val="22"/>
          <w:szCs w:val="22"/>
        </w:rPr>
        <w:t>approach</w:t>
      </w:r>
      <w:r w:rsidRPr="00B155EE">
        <w:rPr>
          <w:rFonts w:ascii="Arial" w:hAnsi="Arial" w:cs="Arial"/>
          <w:color w:val="000000" w:themeColor="text1"/>
          <w:sz w:val="22"/>
          <w:szCs w:val="22"/>
        </w:rPr>
        <w:t xml:space="preserve"> from </w:t>
      </w:r>
      <w:r w:rsidRPr="00B155EE">
        <w:rPr>
          <w:rFonts w:ascii="Arial" w:hAnsi="Arial" w:cs="Arial"/>
          <w:b/>
          <w:bCs/>
          <w:color w:val="000000" w:themeColor="text1"/>
          <w:sz w:val="22"/>
          <w:szCs w:val="22"/>
        </w:rPr>
        <w:t>Aim 1a</w:t>
      </w:r>
      <w:r w:rsidRPr="00B155EE">
        <w:rPr>
          <w:rFonts w:ascii="Arial" w:hAnsi="Arial" w:cs="Arial"/>
          <w:color w:val="000000" w:themeColor="text1"/>
          <w:sz w:val="22"/>
          <w:szCs w:val="22"/>
        </w:rPr>
        <w:t xml:space="preserve">. </w:t>
      </w:r>
      <w:r>
        <w:rPr>
          <w:rFonts w:ascii="Arial" w:hAnsi="Arial" w:cs="Arial"/>
          <w:color w:val="000000" w:themeColor="text1"/>
          <w:sz w:val="22"/>
          <w:szCs w:val="22"/>
        </w:rPr>
        <w:t>For</w:t>
      </w:r>
      <w:r w:rsidRPr="00B155EE">
        <w:rPr>
          <w:rFonts w:ascii="Arial" w:hAnsi="Arial" w:cs="Arial"/>
          <w:color w:val="000000" w:themeColor="text1"/>
          <w:sz w:val="22"/>
          <w:szCs w:val="22"/>
        </w:rPr>
        <w:t xml:space="preserve"> </w:t>
      </w:r>
      <w:r w:rsidRPr="00B155EE">
        <w:rPr>
          <w:rFonts w:ascii="Arial" w:hAnsi="Arial" w:cs="Arial"/>
          <w:i/>
          <w:iCs/>
          <w:color w:val="000000" w:themeColor="text1"/>
          <w:sz w:val="22"/>
          <w:szCs w:val="22"/>
        </w:rPr>
        <w:t>LDSC</w:t>
      </w:r>
      <w:r>
        <w:rPr>
          <w:rFonts w:ascii="Arial" w:hAnsi="Arial" w:cs="Arial"/>
          <w:color w:val="000000" w:themeColor="text1"/>
          <w:sz w:val="22"/>
          <w:szCs w:val="22"/>
        </w:rPr>
        <w:t xml:space="preserve">, </w:t>
      </w:r>
      <w:r w:rsidRPr="00B155EE">
        <w:rPr>
          <w:rFonts w:ascii="Arial" w:hAnsi="Arial" w:cs="Arial"/>
          <w:color w:val="000000" w:themeColor="text1"/>
          <w:sz w:val="22"/>
          <w:szCs w:val="22"/>
        </w:rPr>
        <w:t xml:space="preserve">I will take the marker genes’ intronic and </w:t>
      </w:r>
      <w:r>
        <w:rPr>
          <w:rFonts w:ascii="Arial" w:hAnsi="Arial" w:cs="Arial"/>
          <w:color w:val="000000" w:themeColor="text1"/>
          <w:sz w:val="22"/>
          <w:szCs w:val="22"/>
        </w:rPr>
        <w:t>proximal</w:t>
      </w:r>
      <w:r w:rsidRPr="00B155EE">
        <w:rPr>
          <w:rFonts w:ascii="Arial" w:hAnsi="Arial" w:cs="Arial"/>
          <w:color w:val="000000" w:themeColor="text1"/>
          <w:sz w:val="22"/>
          <w:szCs w:val="22"/>
        </w:rPr>
        <w:t xml:space="preserve"> intergenic regions to be the foreground to intersect with SUD GWAS loci for enrichment analyses as in </w:t>
      </w:r>
      <w:r w:rsidRPr="00B155EE">
        <w:rPr>
          <w:rFonts w:ascii="Arial" w:hAnsi="Arial" w:cs="Arial"/>
          <w:b/>
          <w:bCs/>
          <w:color w:val="000000" w:themeColor="text1"/>
          <w:sz w:val="22"/>
          <w:szCs w:val="22"/>
        </w:rPr>
        <w:t>Figure 4</w:t>
      </w:r>
      <w:r w:rsidRPr="00B155EE">
        <w:rPr>
          <w:rFonts w:ascii="Arial" w:hAnsi="Arial" w:cs="Arial"/>
          <w:color w:val="000000" w:themeColor="text1"/>
          <w:sz w:val="22"/>
          <w:szCs w:val="22"/>
        </w:rPr>
        <w:t>.</w:t>
      </w:r>
      <w:r w:rsidRPr="00B155EE">
        <w:rPr>
          <w:noProof/>
          <w:color w:val="000000" w:themeColor="text1"/>
        </w:rPr>
        <w:t xml:space="preserve"> </w:t>
      </w:r>
    </w:p>
    <w:p w14:paraId="51BAEDE3"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3.5 Preliminary Results: Figure 3 </w:t>
      </w:r>
      <w:r w:rsidRPr="00B155EE">
        <w:rPr>
          <w:rFonts w:ascii="Arial" w:hAnsi="Arial" w:cs="Arial"/>
          <w:color w:val="000000" w:themeColor="text1"/>
          <w:sz w:val="22"/>
          <w:szCs w:val="22"/>
        </w:rPr>
        <w:t>shows the ntPGM with simulated</w:t>
      </w:r>
      <w:r w:rsidRPr="00F43C3B">
        <w:rPr>
          <w:rFonts w:ascii="Arial" w:hAnsi="Arial" w:cs="Arial"/>
          <w:color w:val="000000" w:themeColor="text1"/>
          <w:sz w:val="22"/>
          <w:szCs w:val="22"/>
        </w:rPr>
        <w:t xml:space="preserve"> </w:t>
      </w:r>
      <w:r w:rsidRPr="00B155EE">
        <w:rPr>
          <w:rFonts w:ascii="Arial" w:hAnsi="Arial" w:cs="Arial"/>
          <w:color w:val="000000" w:themeColor="text1"/>
          <w:sz w:val="22"/>
          <w:szCs w:val="22"/>
        </w:rPr>
        <w:t>demonstrat</w:t>
      </w:r>
      <w:r>
        <w:rPr>
          <w:rFonts w:ascii="Arial" w:hAnsi="Arial" w:cs="Arial"/>
          <w:color w:val="000000" w:themeColor="text1"/>
          <w:sz w:val="22"/>
          <w:szCs w:val="22"/>
        </w:rPr>
        <w:t>ing</w:t>
      </w:r>
      <w:r w:rsidRPr="00B155EE">
        <w:rPr>
          <w:rFonts w:ascii="Arial" w:hAnsi="Arial" w:cs="Arial"/>
          <w:color w:val="000000" w:themeColor="text1"/>
          <w:sz w:val="22"/>
          <w:szCs w:val="22"/>
        </w:rPr>
        <w:t xml:space="preserve"> clear gains in marker gene </w:t>
      </w:r>
      <w:r>
        <w:rPr>
          <w:rFonts w:ascii="Arial" w:hAnsi="Arial" w:cs="Arial"/>
          <w:color w:val="000000" w:themeColor="text1"/>
          <w:sz w:val="22"/>
          <w:szCs w:val="22"/>
        </w:rPr>
        <w:t>testing</w:t>
      </w:r>
      <w:r w:rsidRPr="00B155EE">
        <w:rPr>
          <w:rFonts w:ascii="Arial" w:hAnsi="Arial" w:cs="Arial"/>
          <w:color w:val="000000" w:themeColor="text1"/>
          <w:sz w:val="22"/>
          <w:szCs w:val="22"/>
        </w:rPr>
        <w:t xml:space="preserve"> compared to </w:t>
      </w:r>
      <w:proofErr w:type="spellStart"/>
      <w:r w:rsidRPr="00B155EE">
        <w:rPr>
          <w:rFonts w:ascii="Arial" w:hAnsi="Arial" w:cs="Arial"/>
          <w:i/>
          <w:iCs/>
          <w:color w:val="000000" w:themeColor="text1"/>
          <w:sz w:val="22"/>
          <w:szCs w:val="22"/>
        </w:rPr>
        <w:t>limma</w:t>
      </w:r>
      <w:proofErr w:type="spellEnd"/>
      <w:r w:rsidRPr="00B155EE">
        <w:rPr>
          <w:rFonts w:ascii="Arial" w:hAnsi="Arial" w:cs="Arial"/>
          <w:i/>
          <w:iCs/>
          <w:color w:val="000000" w:themeColor="text1"/>
          <w:sz w:val="22"/>
          <w:szCs w:val="22"/>
        </w:rPr>
        <w:t>-trend</w:t>
      </w:r>
      <w:r w:rsidRPr="00B155EE">
        <w:rPr>
          <w:rFonts w:ascii="Arial" w:hAnsi="Arial" w:cs="Arial"/>
          <w:color w:val="000000" w:themeColor="text1"/>
          <w:sz w:val="22"/>
          <w:szCs w:val="22"/>
        </w:rPr>
        <w:t xml:space="preserve">. Preliminary results of </w:t>
      </w:r>
      <w:r w:rsidRPr="00B155EE">
        <w:rPr>
          <w:rFonts w:ascii="Arial" w:hAnsi="Arial" w:cs="Arial"/>
          <w:b/>
          <w:bCs/>
          <w:color w:val="000000" w:themeColor="text1"/>
          <w:sz w:val="22"/>
          <w:szCs w:val="22"/>
        </w:rPr>
        <w:t>Aim 1b</w:t>
      </w:r>
      <w:r w:rsidRPr="00B155EE">
        <w:rPr>
          <w:rFonts w:ascii="Arial" w:hAnsi="Arial" w:cs="Arial"/>
          <w:color w:val="000000" w:themeColor="text1"/>
          <w:sz w:val="22"/>
          <w:szCs w:val="22"/>
        </w:rPr>
        <w:t xml:space="preserve"> on inhouse macaque snRNA-seq shows ntPGM </w:t>
      </w:r>
      <w:r>
        <w:rPr>
          <w:rFonts w:ascii="Arial" w:hAnsi="Arial" w:cs="Arial"/>
          <w:color w:val="000000" w:themeColor="text1"/>
          <w:sz w:val="22"/>
          <w:szCs w:val="22"/>
        </w:rPr>
        <w:t>can capture</w:t>
      </w:r>
      <w:r w:rsidRPr="00B155EE">
        <w:rPr>
          <w:rFonts w:ascii="Arial" w:hAnsi="Arial" w:cs="Arial"/>
          <w:color w:val="000000" w:themeColor="text1"/>
          <w:sz w:val="22"/>
          <w:szCs w:val="22"/>
        </w:rPr>
        <w:t xml:space="preserve"> a nested multivariate experiment</w:t>
      </w:r>
      <w:r>
        <w:rPr>
          <w:rFonts w:ascii="Arial" w:hAnsi="Arial" w:cs="Arial"/>
          <w:color w:val="000000" w:themeColor="text1"/>
          <w:sz w:val="22"/>
          <w:szCs w:val="22"/>
        </w:rPr>
        <w:t>al design</w:t>
      </w:r>
      <w:r w:rsidRPr="00B155EE">
        <w:rPr>
          <w:rFonts w:ascii="Arial" w:hAnsi="Arial" w:cs="Arial"/>
          <w:color w:val="000000" w:themeColor="text1"/>
          <w:sz w:val="22"/>
          <w:szCs w:val="22"/>
        </w:rPr>
        <w:t xml:space="preserve"> (</w:t>
      </w:r>
      <w:r w:rsidRPr="00B155EE">
        <w:rPr>
          <w:rFonts w:ascii="Arial" w:hAnsi="Arial" w:cs="Arial"/>
          <w:b/>
          <w:bCs/>
          <w:color w:val="000000" w:themeColor="text1"/>
          <w:sz w:val="22"/>
          <w:szCs w:val="22"/>
        </w:rPr>
        <w:t>Figure 5</w:t>
      </w:r>
      <w:r w:rsidRPr="00B155EE">
        <w:rPr>
          <w:rFonts w:ascii="Arial" w:hAnsi="Arial" w:cs="Arial"/>
          <w:color w:val="000000" w:themeColor="text1"/>
          <w:sz w:val="22"/>
          <w:szCs w:val="22"/>
        </w:rPr>
        <w:t xml:space="preserve">). QC metrics, nuclei capture, library complexity, and sequencing depth were comparable or superior to other published NAc snRNA-seq datasets. In </w:t>
      </w:r>
      <w:r w:rsidRPr="00B155EE">
        <w:rPr>
          <w:rFonts w:ascii="Arial" w:hAnsi="Arial" w:cs="Arial"/>
          <w:b/>
          <w:bCs/>
          <w:color w:val="000000" w:themeColor="text1"/>
          <w:sz w:val="22"/>
          <w:szCs w:val="22"/>
        </w:rPr>
        <w:t>Figure 5a</w:t>
      </w:r>
      <w:r w:rsidRPr="00B155EE">
        <w:rPr>
          <w:rFonts w:ascii="Arial" w:hAnsi="Arial" w:cs="Arial"/>
          <w:color w:val="000000" w:themeColor="text1"/>
          <w:sz w:val="22"/>
          <w:szCs w:val="22"/>
        </w:rPr>
        <w:t>, the ntPGM takes in the hierarchical structure of striatal brain regions and find strong similarities across sub-regions, but also</w:t>
      </w:r>
      <w:r>
        <w:rPr>
          <w:rFonts w:ascii="Arial" w:hAnsi="Arial" w:cs="Arial"/>
          <w:color w:val="000000" w:themeColor="text1"/>
          <w:sz w:val="22"/>
          <w:szCs w:val="22"/>
        </w:rPr>
        <w:t xml:space="preserve"> noticeable</w:t>
      </w:r>
      <w:r w:rsidRPr="00B155EE">
        <w:rPr>
          <w:rFonts w:ascii="Arial" w:hAnsi="Arial" w:cs="Arial"/>
          <w:color w:val="000000" w:themeColor="text1"/>
          <w:sz w:val="22"/>
          <w:szCs w:val="22"/>
        </w:rPr>
        <w:t xml:space="preserve"> biological differences </w:t>
      </w:r>
      <w:r w:rsidRPr="00B155EE">
        <w:rPr>
          <w:rFonts w:ascii="Arial" w:hAnsi="Arial" w:cs="Arial"/>
          <w:b/>
          <w:bCs/>
          <w:color w:val="000000" w:themeColor="text1"/>
          <w:sz w:val="22"/>
          <w:szCs w:val="22"/>
        </w:rPr>
        <w:t>(Figure 5b)</w:t>
      </w:r>
      <w:r w:rsidRPr="00B155EE">
        <w:rPr>
          <w:rFonts w:ascii="Arial" w:hAnsi="Arial" w:cs="Arial"/>
          <w:color w:val="000000" w:themeColor="text1"/>
          <w:sz w:val="22"/>
          <w:szCs w:val="22"/>
        </w:rPr>
        <w:t xml:space="preserve">. The cell type hierarchy, inferred from the data, recapitulates known biology of striatal cell types </w:t>
      </w:r>
      <w:r w:rsidRPr="00B155EE">
        <w:rPr>
          <w:rFonts w:ascii="Arial" w:hAnsi="Arial" w:cs="Arial"/>
          <w:b/>
          <w:bCs/>
          <w:color w:val="000000" w:themeColor="text1"/>
          <w:sz w:val="22"/>
          <w:szCs w:val="22"/>
        </w:rPr>
        <w:t>(Figure 5c)</w:t>
      </w:r>
      <w:r w:rsidRPr="00B155EE">
        <w:rPr>
          <w:rFonts w:ascii="Arial" w:hAnsi="Arial" w:cs="Arial"/>
          <w:color w:val="000000" w:themeColor="text1"/>
          <w:sz w:val="22"/>
          <w:szCs w:val="22"/>
        </w:rPr>
        <w:t xml:space="preserve">. In </w:t>
      </w:r>
      <w:r w:rsidRPr="00B155EE">
        <w:rPr>
          <w:rFonts w:ascii="Arial" w:hAnsi="Arial" w:cs="Arial"/>
          <w:b/>
          <w:bCs/>
          <w:color w:val="000000" w:themeColor="text1"/>
          <w:sz w:val="22"/>
          <w:szCs w:val="22"/>
        </w:rPr>
        <w:t xml:space="preserve">Figure 4, </w:t>
      </w:r>
      <w:r>
        <w:rPr>
          <w:rFonts w:ascii="Arial" w:hAnsi="Arial" w:cs="Arial"/>
          <w:color w:val="000000" w:themeColor="text1"/>
          <w:sz w:val="22"/>
          <w:szCs w:val="22"/>
        </w:rPr>
        <w:t xml:space="preserve">gene-based partitioned </w:t>
      </w:r>
      <w:r w:rsidRPr="00B155EE">
        <w:rPr>
          <w:rFonts w:ascii="Arial" w:hAnsi="Arial" w:cs="Arial"/>
          <w:color w:val="000000" w:themeColor="text1"/>
          <w:sz w:val="22"/>
          <w:szCs w:val="22"/>
        </w:rPr>
        <w:t xml:space="preserve">LD score regression analyses show </w:t>
      </w:r>
      <w:r>
        <w:rPr>
          <w:rFonts w:ascii="Arial" w:hAnsi="Arial" w:cs="Arial"/>
          <w:color w:val="000000" w:themeColor="text1"/>
          <w:sz w:val="22"/>
          <w:szCs w:val="22"/>
        </w:rPr>
        <w:t xml:space="preserve">non-coding regions of human genes that are orthologous to macaque D2 MSN and astrocyte marker genes are </w:t>
      </w:r>
      <w:r w:rsidRPr="00B155EE">
        <w:rPr>
          <w:rFonts w:ascii="Arial" w:hAnsi="Arial" w:cs="Arial"/>
          <w:color w:val="000000" w:themeColor="text1"/>
          <w:sz w:val="22"/>
          <w:szCs w:val="22"/>
        </w:rPr>
        <w:t xml:space="preserve">enriched in GWAS variants of </w:t>
      </w:r>
      <w:r>
        <w:rPr>
          <w:rFonts w:ascii="Arial" w:hAnsi="Arial" w:cs="Arial"/>
          <w:color w:val="000000" w:themeColor="text1"/>
          <w:sz w:val="22"/>
          <w:szCs w:val="22"/>
        </w:rPr>
        <w:t>Smoking Cessation.</w:t>
      </w:r>
    </w:p>
    <w:p w14:paraId="0B4507F1"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noProof/>
          <w:color w:val="000000" w:themeColor="text1"/>
          <w:sz w:val="22"/>
          <w:szCs w:val="22"/>
        </w:rPr>
        <mc:AlternateContent>
          <mc:Choice Requires="wpg">
            <w:drawing>
              <wp:anchor distT="0" distB="0" distL="114300" distR="114300" simplePos="0" relativeHeight="251665408" behindDoc="0" locked="0" layoutInCell="1" allowOverlap="1" wp14:anchorId="476086D8" wp14:editId="5D21E6AE">
                <wp:simplePos x="0" y="0"/>
                <wp:positionH relativeFrom="column">
                  <wp:posOffset>2228705</wp:posOffset>
                </wp:positionH>
                <wp:positionV relativeFrom="paragraph">
                  <wp:posOffset>978988</wp:posOffset>
                </wp:positionV>
                <wp:extent cx="4638040" cy="2220595"/>
                <wp:effectExtent l="12700" t="12700" r="10160" b="14605"/>
                <wp:wrapTight wrapText="bothSides">
                  <wp:wrapPolygon edited="0">
                    <wp:start x="-59" y="-124"/>
                    <wp:lineTo x="-59" y="21619"/>
                    <wp:lineTo x="21588" y="21619"/>
                    <wp:lineTo x="21588" y="-124"/>
                    <wp:lineTo x="-59" y="-124"/>
                  </wp:wrapPolygon>
                </wp:wrapTight>
                <wp:docPr id="10" name="Group 10"/>
                <wp:cNvGraphicFramePr/>
                <a:graphic xmlns:a="http://schemas.openxmlformats.org/drawingml/2006/main">
                  <a:graphicData uri="http://schemas.microsoft.com/office/word/2010/wordprocessingGroup">
                    <wpg:wgp>
                      <wpg:cNvGrpSpPr/>
                      <wpg:grpSpPr>
                        <a:xfrm>
                          <a:off x="0" y="0"/>
                          <a:ext cx="4638040" cy="2220595"/>
                          <a:chOff x="0" y="3647"/>
                          <a:chExt cx="4638040" cy="2220848"/>
                        </a:xfrm>
                      </wpg:grpSpPr>
                      <wps:wsp>
                        <wps:cNvPr id="14" name="Rectangle 14"/>
                        <wps:cNvSpPr/>
                        <wps:spPr>
                          <a:xfrm>
                            <a:off x="0" y="3647"/>
                            <a:ext cx="4638040" cy="222059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4460" y="1294646"/>
                            <a:ext cx="4603191" cy="929849"/>
                          </a:xfrm>
                          <a:prstGeom prst="rect">
                            <a:avLst/>
                          </a:prstGeom>
                          <a:noFill/>
                          <a:ln>
                            <a:noFill/>
                          </a:ln>
                        </wps:spPr>
                        <wps:txbx>
                          <w:txbxContent>
                            <w:p w14:paraId="748E9F8D" w14:textId="77777777" w:rsidR="00977DE0" w:rsidRPr="00A631E2" w:rsidRDefault="00977DE0" w:rsidP="00977DE0">
                              <w:pPr>
                                <w:pStyle w:val="Caption"/>
                                <w:jc w:val="both"/>
                                <w:rPr>
                                  <w:rFonts w:ascii="Arial" w:hAnsi="Arial" w:cs="Arial"/>
                                  <w:i w:val="0"/>
                                  <w:iCs w:val="0"/>
                                  <w:color w:val="000000" w:themeColor="text1"/>
                                </w:rPr>
                              </w:pPr>
                              <w:r w:rsidRPr="00A631E2">
                                <w:rPr>
                                  <w:rFonts w:ascii="Arial" w:hAnsi="Arial" w:cs="Arial"/>
                                  <w:b/>
                                  <w:bCs/>
                                  <w:i w:val="0"/>
                                  <w:iCs w:val="0"/>
                                  <w:color w:val="000000" w:themeColor="text1"/>
                                </w:rPr>
                                <w:t xml:space="preserve">Figure </w:t>
                              </w:r>
                              <w:r>
                                <w:rPr>
                                  <w:rFonts w:ascii="Arial" w:hAnsi="Arial" w:cs="Arial"/>
                                  <w:b/>
                                  <w:bCs/>
                                  <w:i w:val="0"/>
                                  <w:iCs w:val="0"/>
                                  <w:color w:val="000000" w:themeColor="text1"/>
                                </w:rPr>
                                <w:t>5</w:t>
                              </w:r>
                              <w:r w:rsidRPr="00A631E2">
                                <w:rPr>
                                  <w:rFonts w:ascii="Arial" w:hAnsi="Arial" w:cs="Arial"/>
                                  <w:b/>
                                  <w:bCs/>
                                  <w:i w:val="0"/>
                                  <w:iCs w:val="0"/>
                                  <w:color w:val="000000" w:themeColor="text1"/>
                                </w:rPr>
                                <w:t>.</w:t>
                              </w:r>
                              <w:r>
                                <w:rPr>
                                  <w:rFonts w:ascii="Arial" w:hAnsi="Arial" w:cs="Arial"/>
                                  <w:i w:val="0"/>
                                  <w:iCs w:val="0"/>
                                  <w:color w:val="000000" w:themeColor="text1"/>
                                </w:rPr>
                                <w:t xml:space="preserve"> </w:t>
                              </w:r>
                              <w:r>
                                <w:rPr>
                                  <w:rFonts w:ascii="Arial" w:hAnsi="Arial" w:cs="Arial"/>
                                  <w:b/>
                                  <w:bCs/>
                                  <w:i w:val="0"/>
                                  <w:iCs w:val="0"/>
                                  <w:color w:val="000000" w:themeColor="text1"/>
                                </w:rPr>
                                <w:t xml:space="preserve">Macaque </w:t>
                              </w:r>
                              <w:r w:rsidRPr="002C56B6">
                                <w:rPr>
                                  <w:rFonts w:ascii="Arial" w:hAnsi="Arial" w:cs="Arial"/>
                                  <w:b/>
                                  <w:bCs/>
                                  <w:i w:val="0"/>
                                  <w:iCs w:val="0"/>
                                  <w:color w:val="000000" w:themeColor="text1"/>
                                </w:rPr>
                                <w:t>snRNA-seq</w:t>
                              </w:r>
                              <w:r>
                                <w:rPr>
                                  <w:rFonts w:ascii="Arial" w:hAnsi="Arial" w:cs="Arial"/>
                                  <w:b/>
                                  <w:bCs/>
                                  <w:i w:val="0"/>
                                  <w:iCs w:val="0"/>
                                  <w:color w:val="000000" w:themeColor="text1"/>
                                </w:rPr>
                                <w:t xml:space="preserve"> analyzed with nested probabilistic graphical models</w:t>
                              </w:r>
                              <w:r w:rsidRPr="002C56B6">
                                <w:rPr>
                                  <w:rFonts w:ascii="Arial" w:hAnsi="Arial" w:cs="Arial"/>
                                  <w:b/>
                                  <w:bCs/>
                                  <w:i w:val="0"/>
                                  <w:iCs w:val="0"/>
                                  <w:color w:val="000000" w:themeColor="text1"/>
                                </w:rPr>
                                <w:t>.</w:t>
                              </w:r>
                              <w:r>
                                <w:rPr>
                                  <w:rFonts w:ascii="Arial" w:hAnsi="Arial" w:cs="Arial"/>
                                  <w:i w:val="0"/>
                                  <w:iCs w:val="0"/>
                                  <w:color w:val="000000" w:themeColor="text1"/>
                                </w:rPr>
                                <w:t xml:space="preserve"> </w:t>
                              </w:r>
                              <w:r w:rsidRPr="00510EA0">
                                <w:rPr>
                                  <w:rFonts w:ascii="Arial" w:hAnsi="Arial" w:cs="Arial"/>
                                  <w:b/>
                                  <w:bCs/>
                                  <w:i w:val="0"/>
                                  <w:iCs w:val="0"/>
                                  <w:color w:val="000000" w:themeColor="text1"/>
                                </w:rPr>
                                <w:t>(A)</w:t>
                              </w:r>
                              <w:r w:rsidRPr="00A631E2">
                                <w:rPr>
                                  <w:rFonts w:ascii="Arial" w:hAnsi="Arial" w:cs="Arial"/>
                                  <w:i w:val="0"/>
                                  <w:iCs w:val="0"/>
                                  <w:color w:val="000000" w:themeColor="text1"/>
                                </w:rPr>
                                <w:t xml:space="preserve"> A hierarchy of </w:t>
                              </w:r>
                              <w:r>
                                <w:rPr>
                                  <w:rFonts w:ascii="Arial" w:hAnsi="Arial" w:cs="Arial"/>
                                  <w:i w:val="0"/>
                                  <w:iCs w:val="0"/>
                                  <w:color w:val="000000" w:themeColor="text1"/>
                                </w:rPr>
                                <w:t>macaque striatal</w:t>
                              </w:r>
                              <w:r w:rsidRPr="00A631E2">
                                <w:rPr>
                                  <w:rFonts w:ascii="Arial" w:hAnsi="Arial" w:cs="Arial"/>
                                  <w:i w:val="0"/>
                                  <w:iCs w:val="0"/>
                                  <w:color w:val="000000" w:themeColor="text1"/>
                                </w:rPr>
                                <w:t xml:space="preserve"> regions</w:t>
                              </w:r>
                              <w:r>
                                <w:rPr>
                                  <w:rFonts w:ascii="Arial" w:hAnsi="Arial" w:cs="Arial"/>
                                  <w:i w:val="0"/>
                                  <w:iCs w:val="0"/>
                                  <w:color w:val="000000" w:themeColor="text1"/>
                                </w:rPr>
                                <w:t xml:space="preserve"> assayed with snRNA-seq</w:t>
                              </w:r>
                              <w:r w:rsidRPr="00A631E2">
                                <w:rPr>
                                  <w:rFonts w:ascii="Arial" w:hAnsi="Arial" w:cs="Arial"/>
                                  <w:i w:val="0"/>
                                  <w:iCs w:val="0"/>
                                  <w:color w:val="000000" w:themeColor="text1"/>
                                </w:rPr>
                                <w:t xml:space="preserve"> based on gene expression</w:t>
                              </w:r>
                              <w:r>
                                <w:rPr>
                                  <w:rFonts w:ascii="Arial" w:hAnsi="Arial" w:cs="Arial"/>
                                  <w:i w:val="0"/>
                                  <w:iCs w:val="0"/>
                                  <w:color w:val="000000" w:themeColor="text1"/>
                                </w:rPr>
                                <w:t xml:space="preserve">, </w:t>
                              </w:r>
                              <w:r w:rsidRPr="00A631E2">
                                <w:rPr>
                                  <w:rFonts w:ascii="Arial" w:hAnsi="Arial" w:cs="Arial"/>
                                  <w:i w:val="0"/>
                                  <w:iCs w:val="0"/>
                                  <w:color w:val="000000" w:themeColor="text1"/>
                                </w:rPr>
                                <w:t>function</w:t>
                              </w:r>
                              <w:r>
                                <w:rPr>
                                  <w:rFonts w:ascii="Arial" w:hAnsi="Arial" w:cs="Arial"/>
                                  <w:i w:val="0"/>
                                  <w:iCs w:val="0"/>
                                  <w:color w:val="000000" w:themeColor="text1"/>
                                </w:rPr>
                                <w:t>al, and structural</w:t>
                              </w:r>
                              <w:r w:rsidRPr="00A631E2">
                                <w:rPr>
                                  <w:rFonts w:ascii="Arial" w:hAnsi="Arial" w:cs="Arial"/>
                                  <w:i w:val="0"/>
                                  <w:iCs w:val="0"/>
                                  <w:color w:val="000000" w:themeColor="text1"/>
                                </w:rPr>
                                <w:t xml:space="preserve"> similarity. </w:t>
                              </w:r>
                              <w:r>
                                <w:rPr>
                                  <w:rFonts w:ascii="Arial" w:hAnsi="Arial" w:cs="Arial"/>
                                  <w:i w:val="0"/>
                                  <w:iCs w:val="0"/>
                                  <w:color w:val="000000" w:themeColor="text1"/>
                                </w:rPr>
                                <w:t>Here, a tissue tree is used in place of species tree for</w:t>
                              </w:r>
                              <w:r w:rsidRPr="0028411D">
                                <w:rPr>
                                  <w:rFonts w:ascii="Arial" w:hAnsi="Arial" w:cs="Arial"/>
                                  <w:i w:val="0"/>
                                  <w:iCs w:val="0"/>
                                  <w:color w:val="000000" w:themeColor="text1"/>
                                </w:rPr>
                                <w:t xml:space="preserve"> </w:t>
                              </w:r>
                              <w:r w:rsidRPr="004D4B71">
                                <w:rPr>
                                  <w:rFonts w:ascii="Arial" w:hAnsi="Arial" w:cs="Arial"/>
                                  <w:i w:val="0"/>
                                  <w:iCs w:val="0"/>
                                  <w:color w:val="000000" w:themeColor="text1"/>
                                </w:rPr>
                                <w:t>proof-of-concept</w:t>
                              </w:r>
                              <w:r>
                                <w:rPr>
                                  <w:rFonts w:ascii="Arial" w:hAnsi="Arial" w:cs="Arial"/>
                                  <w:i w:val="0"/>
                                  <w:iCs w:val="0"/>
                                  <w:color w:val="000000" w:themeColor="text1"/>
                                </w:rPr>
                                <w:t xml:space="preserve"> for analogous cross-species analysis</w:t>
                              </w:r>
                              <w:r w:rsidRPr="004D4B71">
                                <w:rPr>
                                  <w:rFonts w:ascii="Arial" w:hAnsi="Arial" w:cs="Arial"/>
                                  <w:i w:val="0"/>
                                  <w:iCs w:val="0"/>
                                  <w:color w:val="000000" w:themeColor="text1"/>
                                </w:rPr>
                                <w:t>.</w:t>
                              </w:r>
                              <w:r w:rsidRPr="00A631E2">
                                <w:rPr>
                                  <w:rFonts w:ascii="Arial" w:hAnsi="Arial" w:cs="Arial"/>
                                  <w:i w:val="0"/>
                                  <w:iCs w:val="0"/>
                                  <w:color w:val="000000" w:themeColor="text1"/>
                                </w:rPr>
                                <w:t xml:space="preserve"> </w:t>
                              </w:r>
                              <w:r w:rsidRPr="00510EA0">
                                <w:rPr>
                                  <w:rFonts w:ascii="Arial" w:hAnsi="Arial" w:cs="Arial"/>
                                  <w:b/>
                                  <w:bCs/>
                                  <w:i w:val="0"/>
                                  <w:iCs w:val="0"/>
                                  <w:color w:val="000000" w:themeColor="text1"/>
                                </w:rPr>
                                <w:t>(B</w:t>
                              </w:r>
                              <w:r>
                                <w:rPr>
                                  <w:rFonts w:ascii="Arial" w:hAnsi="Arial" w:cs="Arial"/>
                                  <w:b/>
                                  <w:bCs/>
                                  <w:i w:val="0"/>
                                  <w:iCs w:val="0"/>
                                  <w:color w:val="000000" w:themeColor="text1"/>
                                </w:rPr>
                                <w:t>)</w:t>
                              </w:r>
                              <w:r w:rsidRPr="00A631E2">
                                <w:rPr>
                                  <w:rFonts w:ascii="Arial" w:hAnsi="Arial" w:cs="Arial"/>
                                  <w:i w:val="0"/>
                                  <w:iCs w:val="0"/>
                                  <w:color w:val="000000" w:themeColor="text1"/>
                                </w:rPr>
                                <w:t xml:space="preserve"> Using the pipeline detailed in </w:t>
                              </w:r>
                              <w:r w:rsidRPr="00A631E2">
                                <w:rPr>
                                  <w:rFonts w:ascii="Arial" w:hAnsi="Arial" w:cs="Arial"/>
                                  <w:b/>
                                  <w:bCs/>
                                  <w:i w:val="0"/>
                                  <w:iCs w:val="0"/>
                                  <w:color w:val="000000" w:themeColor="text1"/>
                                </w:rPr>
                                <w:t xml:space="preserve">Aim </w:t>
                              </w:r>
                              <w:r>
                                <w:rPr>
                                  <w:rFonts w:ascii="Arial" w:hAnsi="Arial" w:cs="Arial"/>
                                  <w:b/>
                                  <w:bCs/>
                                  <w:i w:val="0"/>
                                  <w:iCs w:val="0"/>
                                  <w:color w:val="000000" w:themeColor="text1"/>
                                </w:rPr>
                                <w:t>1a</w:t>
                              </w:r>
                              <w:r w:rsidRPr="00A631E2">
                                <w:rPr>
                                  <w:rFonts w:ascii="Arial" w:hAnsi="Arial" w:cs="Arial"/>
                                  <w:i w:val="0"/>
                                  <w:iCs w:val="0"/>
                                  <w:color w:val="000000" w:themeColor="text1"/>
                                </w:rPr>
                                <w:t>,</w:t>
                              </w:r>
                              <w:r>
                                <w:rPr>
                                  <w:rFonts w:ascii="Arial" w:hAnsi="Arial" w:cs="Arial"/>
                                  <w:i w:val="0"/>
                                  <w:iCs w:val="0"/>
                                  <w:color w:val="000000" w:themeColor="text1"/>
                                </w:rPr>
                                <w:t xml:space="preserve"> </w:t>
                              </w:r>
                              <w:r w:rsidRPr="00A631E2">
                                <w:rPr>
                                  <w:rFonts w:ascii="Arial" w:hAnsi="Arial" w:cs="Arial"/>
                                  <w:i w:val="0"/>
                                  <w:iCs w:val="0"/>
                                  <w:color w:val="000000" w:themeColor="text1"/>
                                </w:rPr>
                                <w:t xml:space="preserve">single nucleus RNA-Seq </w:t>
                              </w:r>
                              <w:r>
                                <w:rPr>
                                  <w:rFonts w:ascii="Arial" w:hAnsi="Arial" w:cs="Arial"/>
                                  <w:i w:val="0"/>
                                  <w:iCs w:val="0"/>
                                  <w:color w:val="000000" w:themeColor="text1"/>
                                </w:rPr>
                                <w:t>clustering</w:t>
                              </w:r>
                              <w:r w:rsidRPr="00A631E2">
                                <w:rPr>
                                  <w:rFonts w:ascii="Arial" w:hAnsi="Arial" w:cs="Arial"/>
                                  <w:i w:val="0"/>
                                  <w:iCs w:val="0"/>
                                  <w:color w:val="000000" w:themeColor="text1"/>
                                </w:rPr>
                                <w:t xml:space="preserve"> are visualized in two dimensions using UMAP. Colors correspond to </w:t>
                              </w:r>
                              <w:r>
                                <w:rPr>
                                  <w:rFonts w:ascii="Arial" w:hAnsi="Arial" w:cs="Arial"/>
                                  <w:i w:val="0"/>
                                  <w:iCs w:val="0"/>
                                  <w:color w:val="000000" w:themeColor="text1"/>
                                </w:rPr>
                                <w:t>striatal</w:t>
                              </w:r>
                              <w:r w:rsidRPr="00A631E2">
                                <w:rPr>
                                  <w:rFonts w:ascii="Arial" w:hAnsi="Arial" w:cs="Arial"/>
                                  <w:i w:val="0"/>
                                  <w:iCs w:val="0"/>
                                  <w:color w:val="000000" w:themeColor="text1"/>
                                </w:rPr>
                                <w:t xml:space="preserve"> regions. </w:t>
                              </w:r>
                              <w:r w:rsidRPr="003B697A">
                                <w:rPr>
                                  <w:rFonts w:ascii="Arial" w:hAnsi="Arial" w:cs="Arial"/>
                                  <w:b/>
                                  <w:bCs/>
                                  <w:i w:val="0"/>
                                  <w:iCs w:val="0"/>
                                  <w:color w:val="000000" w:themeColor="text1"/>
                                </w:rPr>
                                <w:t>(C)</w:t>
                              </w:r>
                              <w:r w:rsidRPr="00A631E2">
                                <w:rPr>
                                  <w:rFonts w:ascii="Arial" w:hAnsi="Arial" w:cs="Arial"/>
                                  <w:i w:val="0"/>
                                  <w:iCs w:val="0"/>
                                  <w:color w:val="000000" w:themeColor="text1"/>
                                </w:rPr>
                                <w:t xml:space="preserve"> A hierarchical clustering of cell types recapitulates known biology of cell type similarity</w:t>
                              </w:r>
                              <w:r>
                                <w:rPr>
                                  <w:rFonts w:ascii="Arial" w:hAnsi="Arial" w:cs="Arial"/>
                                  <w:i w:val="0"/>
                                  <w:iCs w:val="0"/>
                                  <w:color w:val="000000" w:themeColor="text1"/>
                                </w:rPr>
                                <w:t xml:space="preserve"> </w:t>
                              </w:r>
                              <w:r w:rsidRPr="00510EA0">
                                <w:rPr>
                                  <w:rFonts w:ascii="Arial" w:hAnsi="Arial" w:cs="Arial"/>
                                  <w:b/>
                                  <w:bCs/>
                                  <w:i w:val="0"/>
                                  <w:iCs w:val="0"/>
                                  <w:color w:val="000000" w:themeColor="text1"/>
                                </w:rPr>
                                <w:t>(in review)</w:t>
                              </w:r>
                              <w:r w:rsidRPr="003B697A">
                                <w:rPr>
                                  <w:rFonts w:ascii="Arial" w:hAnsi="Arial" w:cs="Arial"/>
                                  <w:sz w:val="22"/>
                                  <w:szCs w:val="22"/>
                                </w:rPr>
                                <w:t xml:space="preserve"> </w:t>
                              </w:r>
                              <w:r w:rsidRPr="003B697A">
                                <w:rPr>
                                  <w:rFonts w:ascii="Arial" w:hAnsi="Arial" w:cs="Arial"/>
                                  <w:i w:val="0"/>
                                  <w:iCs w:val="0"/>
                                </w:rPr>
                                <w:fldChar w:fldCharType="begin"/>
                              </w:r>
                              <w:r>
                                <w:rPr>
                                  <w:rFonts w:ascii="Arial" w:hAnsi="Arial" w:cs="Arial"/>
                                  <w:i w:val="0"/>
                                  <w:iCs w:val="0"/>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3B697A">
                                <w:rPr>
                                  <w:rFonts w:ascii="Arial" w:hAnsi="Arial" w:cs="Arial"/>
                                  <w:i w:val="0"/>
                                  <w:iCs w:val="0"/>
                                </w:rPr>
                                <w:fldChar w:fldCharType="separate"/>
                              </w:r>
                              <w:r w:rsidRPr="00B9397B">
                                <w:rPr>
                                  <w:rFonts w:ascii="Arial" w:hAnsi="Arial" w:cs="Arial"/>
                                  <w:i w:val="0"/>
                                  <w:iCs w:val="0"/>
                                  <w:noProof/>
                                  <w:vertAlign w:val="superscript"/>
                                </w:rPr>
                                <w:t>41</w:t>
                              </w:r>
                              <w:r w:rsidRPr="003B697A">
                                <w:rPr>
                                  <w:rFonts w:ascii="Arial" w:hAnsi="Arial" w:cs="Arial"/>
                                  <w:i w:val="0"/>
                                  <w:iCs w:val="0"/>
                                </w:rPr>
                                <w:fldChar w:fldCharType="end"/>
                              </w:r>
                              <w:r w:rsidRPr="00A631E2">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23514" y="45438"/>
                            <a:ext cx="4542155" cy="1257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6086D8" id="Group 10" o:spid="_x0000_s1038" style="position:absolute;left:0;text-align:left;margin-left:175.5pt;margin-top:77.1pt;width:365.2pt;height:174.85pt;z-index:251665408" coordorigin=",36" coordsize="46380,222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0U10QAQAAN0LAAAOAAAAZHJzL2Uyb0RvYy54bWzMVl1v2zYUfR+w/0Do&#13;&#10;vbGlyE4sxCmyZAkKZG3QZOgzTVE2EYrkSDp29ut3SEqykyZtkWLDUNQhxcv7cXjPvffk/baV5IFb&#13;&#10;J7SaZ/nBOCNcMV0LtZxnf95dvjvOiPNU1VRqxefZI3fZ+9NffznZmIoXeqVlzS2BEuWqjZlnK+9N&#13;&#10;NRo5tuItdQfacIXDRtuWemztclRbuoH2Vo6K8Xg62mhbG6sZdw5fL9Jhdhr1Nw1n/lPTOO6JnGfw&#13;&#10;zcdfG38X4Xd0ekKrpaVmJVjnBn2DFy0VCkYHVRfUU7K24itVrWBWO934A6bbkW4awXiMAdHk42fR&#13;&#10;XFm9NjGWZbVZmgEmQPsMpzerZR8fbiwRNd4O8Cja4o2iWYI9wNmYZQWZK2tuzY3tPizTLsS7bWwb&#13;&#10;/iISso2wPg6w8q0nDB/L6eHxuIR6hrOiKMaT2SQBz1Z4nd29w2l51B/8/trl4/I4yIx626Pg4uDR&#13;&#10;xiCP3A4q93NQ3a6o4fEFXIChh6rsofqMBKNqKTnJy+BVMA+5AStXOcD2KlC7gL+H1RAurYx1/orr&#13;&#10;loTFPLNwIaYefbh2PiHTiwTDSl8KKfGdVlKRDR56Np6M4w2npajDaTiMlOPn0pIHCrL4bd7BvCcF&#13;&#10;L6QC9iHMFFhc+UfJk/7PvEEy4c2LZCDQeKeTMsaVn3Z6pYJ0uNbAg+Fi/tJF6XtnOtlwjUd6Dxe7&#13;&#10;kL5lcbgRrWrlh8utUNq+ZLm+Hywn+T76FHMIf6HrRySG1am4OMMuBV7mmjp/Qy2qCTIfFdJ/wk8j&#13;&#10;NV5Ad6uMrLT9+6XvQR6Zi9OMbFCd5pn7a00tz4j8oJDTs7wMhPJxU06OCmzs/sli/0St23ONN81R&#13;&#10;iw2LyyDvZb9srG6/oJCeBas4oorB9jxj3vabc5+qJkox42dnUQwlzFB/rW4NC8oDqiHz7rZfqDVd&#13;&#10;enpk9kfd84hWz7I0yYabSp+tvW5ETOEdrh3e4HRi179P7mlP7rtAyt/0luQxZYNPHbeJ3+J7iLnj&#13;&#10;/CssxytNASfKXl7MymkZ9SBzh9o2PsxneJVQGGfF7Licddzoy2pP5LdwPYHakf9l5vrtYhuLf6zH&#13;&#10;O9D/22QGQimRQ1LGvMUiJTAWb05e/39KXSNYhf9dC8fqq770/VEHt/w61IA0LrU/pKOl9n5t3iWq&#13;&#10;ioWQwj/GyQl0DU6phxvBQosKm70Wd9SzAMfBKslja+6l0h3wXbBrze4dUfp8hU7Iz5xBQ+qoMXoq&#13;&#10;HrdPDC6kMH0DCusuNJSaZwPOC+ik4elCs3WLrpKmQcsl9RhF3UoYh2yqeLvgNZrkhzrQDJOox4Bj&#13;&#10;rFA+MA1dz7LQw9PaW+7ZCuvo6M63EEVgOFls/tA1FFBUqljuep52409xOMEcEPheTsrDOKfssX1S&#13;&#10;FvlkktieF5Mj/Ps5uodevNfge4737nZxYBuLaJwhsXoypO7vo9RuKj/9BwAA//8DAFBLAwQKAAAA&#13;&#10;AAAAACEABdBE7QQoAwAEKAMAFAAAAGRycy9tZWRpYS9pbWFnZTEucG5niVBORw0KGgoAAAANSUhE&#13;&#10;UgAABEUAAAEuCAYAAABoEKyGAAAAAXNSR0IArs4c6QAAAHhlWElmTU0AKgAAAAgABAEaAAUAAAAB&#13;&#10;AAAAPgEbAAUAAAABAAAARgEoAAMAAAABAAIAAIdpAAQAAAABAAAATgAAAAAAAADcAAAAAQAAANwA&#13;&#10;AAABAAOgAQADAAAAAQABAACgAgAEAAAAAQAABEWgAwAEAAAAAQAAAS4AAAAALx649QAAAAlwSFlz&#13;&#10;AAAh1QAAIdUBBJy0nQAAQABJREFUeAHsfQeAHNWV7a3q3DM9OY9GOSdAOSFGIgcRBDJgGxvH/etd&#13;&#10;Z+/aXnv/wjrnsN+7NvbaYAzYxsaAwJgsFBASSAgFFFCWRpPzdO6u/udUT4tBVhgJhZnRvdKZrvje&#13;&#10;q1PdVe+dd999hqgpA8qAMqAMKAMDgIFUKjUXl/EtIAuwBsAlnY5LcCGRtcDnDMPoOh0JahrKgDKg&#13;&#10;DCgDyoAyoAwMJAaMgXQxei3KgDJwfAbQaLwOR1wMpI5/pO5VBvodA/xOjwSuBCgEqKUZ4Hu+BngC&#13;&#10;CAH63gcJasrACRjg76QDeBBi4p4THKu7lQFlQBlQBvo5A1o56uc3UIuvDJwMAxBF/gvH//PJnKPH&#13;&#10;KgPKgDKgDCgD5yEDrbjmWyCKvHAeXrtesjKgDCgD5xUDzvPqavVilQFlIK4UKAPKgDKgDCgD5xMD&#13;&#10;dCPr6uwUy7LE4/GI1+vtzeVHcFCyNwfqMcqAMqAMKAP9m4HjiSLX49JmAxuB3wPqbg8S1JSBPsIA&#13;&#10;f7s3ABcCR/ttHsD2lcC2Y+zHZjVlQBlQBpQBZWDgMtDc0iJ/+cuj8swzT8uO7TskkYhLfn6+zJw5&#13;&#10;S97//jvkwgsnD9yL1ytTBpQBZUAZ6DUDxxJFPEjh08BCYAvwNNACqCkDykDfYMCBYtwM3H6c4tRi&#13;&#10;3zeAXwKx4xynu5QBZUAZUAaUgQHFwIqVK+Xb3/6O/O1vT4nT6ZQCiCH8PHiwRlZi35NPPiH//n/v&#13;&#10;kttuXSKmaQ6oa9eLUQaUAWVAGTg5Bo4lilyEZEYDHE85DJgGPAOoKQPKQN9ggN4hnF2DeBTYDmRq&#13;&#10;dYwVNBRgQNW7AYojfwGO5lGCzWrKgDKgDCgDysDAYWDXrt3y6U99Wl5/fb1UL1ggd37wTpkwYbw9&#13;&#10;dOZQba08Cu+R3/3ufvmXL3xOKirKpPqSSwbOxeuVKAPKgDKgDJw0A0cTRdiwej/A6P0/A/4P8BGA&#13;&#10;rviMXK+mDCgDfYMBih/0AKEnyN+OUqRrsO1BgL9fBoprA9SUAWVAGVAGlIEBy0AoFJa77r7LFkQ+&#13;&#10;+rGPy/e+913Jy809fL2TJk2Syy67TAYNGiRf/epX5Pvf+4FMnjRZCgryDx+jC8qAMqAMKAPnFwNH&#13;&#10;E0VGggJOabgX+C0wBaCEPg5YB6gpA8pA32LAc4zirMH2PcBgIAdQUQQkqCkDyoAyoAwMXAbWrFkj&#13;&#10;f3vqKRk/YYJ84fOfe4cgkrlqB4bL3H777Yg18ozEEGekra1VRZEMOefmMw/ZzgKyAHb49DSu7wI2&#13;&#10;APSOPVmjIsYYia8BTSdxcgmOZb0pAVwAuAHWq07V5uBEBu5dCzCYTTGwDGD6J7IZOIDDpnmuBv89&#13;&#10;EVu6Xxk4BQaOFEXoJXIdMAKgILIbeBi4CqD3CIOu6uwVIEFNGehDDByrklCKMlIMYWWiqzflxZS9&#13;&#10;kkR0flYYxTD+rmbSmzT0GGVAGVAGlAFl4FQY4DuIONUYH8lkUp57/jlpamqSD3/4wzJiBKuzR7ch&#13;&#10;Q4bIPffcIy63W6oGVR79IN16thjgjfoxwBl/6JXeUxjh8hMA2yDHqu9g1zFtCPb8FPgQ0FtRhO2e&#13;&#10;9wCfB1h/+hhAV6LjxXHD7mMa21f/ArANdRtwGcBO59VAb0SRz+I4evDfAYQBNWVAGTjNDBwpihQh&#13;&#10;/ZsA/mhfAKhGrgBagSXA7wD1FgEJaspAH2AghTKwssDehkGAA+A2vnwZE+ifAe77NsDf8AmNldFE&#13;&#10;IiEGgtGZpsNODNqImjKgDCgDyoAycMYY4IuLxncQp809VVGks6tLtm3bZqc1duxYO7CqvXKUPw6H&#13;&#10;KWPG8FWp1gcYYHuE+AawFTiy5sHJHk7VQ4JfLwoaR7Z5sOmYNgl7CA5R5vnZAL1Y3o0FcHIUoLDD&#13;&#10;9tRfgN4KHH4c6wPUlAFl4AwxcOQDYibymQ6sAhi4kXYAWAlcD1A5VVEEJKgpA32AAb6o6c75deCL&#13;&#10;QKYSwU9WAAqBXwMPAZk6JxaPby4IIkxKxZDj86R7lQFlQBlQBk4PA5mXV8p+jRm2OGKcwksoGo1K&#13;&#10;Z2faMbKoiH0Cav2IAQoQO4DNxykzh6BcDLwGcLhNAbAbeBxge4VWDrDNQsVrL3AQYGdvz3rQEKwz&#13;&#10;7toYoB14GVgGULRYAFwLsLOJ9av7AYoXrFPNBy4H6LWxHngK6ARoZcCNwCggAnCoy7MAPV9oFEMo&#13;&#10;7PDrPg0YDtwDMM88gOlymA4FEOb3DLAKoCcJzyXUlAFl4AwxwNZPT1uIFQ/AITPsWWaDiz/CPwN8&#13;&#10;ePAH+0OAP1Y1ZUAZOLcMZOqRLSgGXUIz6ywVa4X8/bKn41LgCeCEvSy227LDIeFwWDZs2CAWXJFP&#13;&#10;pWKKvNSUgQHDABz60UiDCxYaaRZd+/mJ3uyevw3+dgjDNLDftJdZB7fPw3A07suY/TvDNqbFdp8O&#13;&#10;VMswo5/nLwMYupm0ZPz4CVJYWGD/vhx4F5204TeVstK/tVP1NjnpPPWE08UA6zBewAXQ47WnUdRg&#13;&#10;e+Qi4G6gBqAYwS/JRGAo8C8A6z3/DtwB0GXoCiAGcHvmITwayxxOw7T2AEXAPwH/CfwMoKgyGKB3&#13;&#10;yFSA9ScKF9OAHwEUKSiAfAL4V+DnQC7AfG8H3gJ4HR8DvgT8GsjkjUXb2KZim+tegGkz/88D+wBe&#13;&#10;F/Pn8J07gVWAmjKgDJxhBnqKIhXIa2Z3fvxRsyHFhw0fQlQw+YBiA4sPiJWAmjKgDJxbBliB4MuU&#13;&#10;PRkvAFzPGF/I84BvA/8N1AJrgeMaK5FMpLO9XTZv3iRjRo95R2PuuCfrTmVgADKQET4ogtgGFYO/&#13;&#10;kSNFDu7j74cNMh5hH4N6sIX1no0z1oxTPYYH2EIKlRE1ZeA8ZoC/gzfeeEP8fp8UFRW+4zdzMrT4&#13;&#10;fH7Jz2eVFT17rezbU+stAxOWLHHn1tTkJZOOspQbwkAqRS8MA/fGMFNmRExHfTIVb3QkErUIZtvR&#13;&#10;23R7eRwfsFnA9wHeuMxDkZ/s0GE951WAAgfbI38E/gdgO+YHwOWAC6DQcRnAus+vgXzgi8BYgHkw&#13;&#10;vQ8DbO98BvgbQIGDx1PgeAr4CzACWARQXGGn022AF6Bo8leA++8FbgF+AVwNVAM8fjXAslDooLBB&#13;&#10;j4+DQE/jdbD+xjIFgHLgW8C9AEUXpv8wMBtYBagpA8rAGWaAD5OM8cfPhwkVyjHAOCBj/NHyAcgH&#13;&#10;5IcAPpj4Y1ZTBpSBc89AF4rQcJRi7MM2/o6/AlwLnFAUOdwATFkyetQomT9/Pk5TUwaUAWVAGVAG&#13;&#10;ziwD4XDosNiYeRedbI5Z2VkyavQo+7Tde3bb6R0vrccee0y279gh1y+6XsaOZdX3/LLq6mpnPB4f&#13;&#10;kzSMK63a2gWmw1XldycqvI5krt80HBm9Ng51N2QlYpGkszlquvfPnDdvO9zcnnWlUk+vXLnydKlP&#13;&#10;bGvQc+MQQPGipwW7V9hZWwf8Etjfve1xfH4ZoGfHQmAX8HOgGagFfgQsAEyAihnbO08CvwfYlqkH&#13;&#10;/i/wKDAJoKdHGKAYw2vjMWwvsQ51H8DtLAPXxwJM80qAx0wGmAb1bx8wAaCHyZGiCDbZxjKxDvcl&#13;&#10;gGndAAzrBgWdnu00rKopA8rAmWIg82MrRAZUO/lD/yzwEpDZh0V7+0h8/gK4FBgPvA6oKQPKwLln&#13;&#10;gJWEYxl7OGh8uZ6UGRgCcLzK5EklpgcrA8qAMqAMKAPHYSD9vjGOc8SJd3HmtFmzZkkgkCMrV6yQ&#13;&#10;puZmKS4qOuqJwWBIHnjgQXnssUeltKTsvBNF5s2bNziSSHwMY/7ek+u2ho7KTrhH+MMy2h+XKl9U&#13;&#10;vD1uBQYlSUfC4dwV9vjf7HRV7Qi65taGzVvCKWP13Plz/zsSjDy1bt26+FGJ7t1GigMUIv4LYKyO&#13;&#10;I42CCY2lokhBT4uMMV+2X5hGCUABhR28GeMQ44xnC4fRsM2zH2A6GavBAvPP6d7AtJgX61f8JJgu&#13;&#10;88kYy0Dxg2kWAxXAnQCPzRjzYFrHMx7/QeDzAK+T5aBQQ48RNWVAGThLDGSED8rjs4GNwJ+AduBI&#13;&#10;24sNTwMfBaiIqigCEtSUgT7AQM+XdM/ieLFCAZOWEUfSa/pXGVAGlAFlQBkYgAzMnjVb5s6dK8uX&#13;&#10;L5c//OEP8rGPfkw8HrZb3zZO3fv40sflxRdfkOHDR8iUKRe9vXOAL9E7BGLI1ZZhfLrYnVw4IZAw&#13;&#10;5heE5aKcqAScmPkH7Xy29ImeNgh6wMRATK4sNORQ1CmvtnlzXmrxXbk35Jic8PrumzFv3m/Wrly5&#13;&#10;o+c5p7DM+syx6jQ9k+spPHA5s866Dj1kA0AzQPN3g8sUUNjGKQVc3ev4sEUNDz4pfPQ0ihQZKjJ5&#13;&#10;ZPZn1ileRAB6jnwus7P7k1+83Uds67maGSpDUeQ54AHgAMD0ngSO1+mF3WrKgDJwuhjIqJeXIsEs&#13;&#10;4FngaIII8+ODhPv5cLgRyAbUlAFl4NwxwN8if8N0z5wBUNgkZgHXA/8N8EXbCPC3q6YMKAOnhQH+&#13;&#10;9FhXztTfua6mDCgDfYEBxiT54pe+JD7EJ/niF78oX/nqVzFE5i1pb++QLkzZW1dXJ7/85a/k05/6&#13;&#10;tDTDk+Sf/vmfZcIEvkYHvi1atMgfjcc/4zLloWn5sUu/NqbF+MqIFqkuDEm2MylJxHaJ43GWAJJH&#13;&#10;gNtieOw5jJQM9cXlPeWd8t1xTfKRwZ3lpb7Ul5yGLIWXzmXvkkV25lCc4NCTnuC2Exk7el8AhgPv&#13;&#10;ByiM0HPkDoCeHHxo02PkGeAagB28zG8w8AWAIsk2gBYFmCfbRhQmcPVHNQojIYCCBvNlfhSGmE4u&#13;&#10;sBigZ8qxjC8RepiwHCzXSqAVuAkYDWTaaVhUUwaUgTPJAB8gVcB1QAygynk8o3cIXbouACikPAao&#13;&#10;KQPKwNlngC9ivsDZC/FNgL0NPY2/bb5MawDuXweoKQPKwGljgHXkY9WTT1smmpAyoAycAgPzL55n&#13;&#10;ix7f/e535Aff/548/be/2cKH2+2SvXv3yWvrXpNEPCF33vkhec+SJQjsmun0P4XM+skpI0eO9DS3&#13;&#10;t37SMM2vXF0ayrq9rFNKPUlbAIlTLuil8alHgYTmNy25oaRLKjwJubcmZ/SOTtd3Zs+e/Y+rV68+&#13;&#10;UXsincA7/zI2x1eAWqCnGMDlOuDr3dtZ7+l5wyhacBvrPazrvAz8BzAPoKgxAmAbh/tZV7oXYOfR&#13;&#10;jwEeOwS4EPgZsAOgsa0zGvgp8BOADLHO1dMydTCy8SjAdtHvgGUA87kEeAng8B0a8+c5LHtmmetv&#13;&#10;AvRw+SHA9hi9WKYCvO4KgMdmju953dispgwoA6eLAf7IONjyLWAZcKKG0wEc8yNgGsAHjZoyoAyc&#13;&#10;Gwb4gl7RnTVfyD1flFymC+hu4CWAL/0jRRNsUlMGlIFTY4A/MdZX+dNTUwaUgb7GAGd8+uxnPyNj&#13;&#10;xoyRpUuXyrZtW2XlyhWY9jcpOTk5cunChXLttdfJLbfcYs9209fKfybKU1JW9kGXYXz5kqJw4EOD&#13;&#10;OiTXYdleIe8mL4ojfBrOzo9InispP9mTP2Vbp/N7c6rn/NPLy17efBJpUxR4HKCnBdslPY0PW3pj&#13;&#10;8JMeGBQgWMfJ2C4ssJOWsTgofvwHsBWYAbB983OgGmgEaGzrfAi4HZgM8Hwe8yRADxHacuAXAAUV&#13;&#10;eqysBI4s1yps2w/wRUDR5l+BDwCTAJaV5/8O4LWRpucA1sV4/KsAr4l1OZbry8CdQCXANO8DmDf3&#13;&#10;s622DHADWpcDCWrKwJlggD9SNWVAGThPGMDUeuyJ+OyJLre29pDsgLvxJZdccqJDdb8ycB4zwLot&#13;&#10;TV+laR70rzJw6gw89dRfIVAUy/Tp0089kWOceejQITl48KAkEglM2Zsvw4YNF6/3hCMy6LFwOwLA&#13;&#10;vnSMZPvN5vlXzK+KhuTpS4qi4z4ztEVyETsk4+1xvItwoGlvYgqaBMbSZJ52xzre70jJSy1++dGe&#13;&#10;PGmOpf4QD0XueJfBV4+VlW5XBpQBZeC0M0D1UU0ZUAaUAWVAGVAGesmAhXH3BGdoYlPBgfMyU1f2&#13;&#10;Mgk9TBlQBs4iAxUVFUKcjzZ16lRXOGR9fIQ/OerWsg7JQ+yQeOr4Qi73Oh0IqBoypK4rIaPzHeI1&#13;&#10;jy+MhJOGTM+NyLWlQfn9wawrzOxsDkmhR4SaMqAMKAN9ngG6d6kpA8qAMqAMKAPKQC8ZgB4CKcQQ&#13;&#10;flonaFz0Mkk9TBlQBpSBM8KA2+0em7KM2xYURZ0TMHtMohfPrBRU3g1tLvnM8qB86LlOqY85xQVR&#13;&#10;5HjGvS4EYb2mKChDs5L58Mq5EZu0nXE80nSfMqAM9BkG9GHVZ26FFkQZUAaUAWWgPzDAmIxwqRe6&#13;&#10;lhMc9K2mDCgDykBfZMByGhf4HNbgcdkRFO/43h4svwsPtcf3xOWuNUEJppwSQRSL3ggpPJdDcgoR&#13;&#10;W2Qqpvc1xFwAL5UAt6spA8qAMtDXGVBRpK/fIS2fMqAMKAPKQJ9ggD2hFECi+NMVjsrSF1bJG9t2&#13;&#10;2RFF0k2Nd/akZtYyn33iIrQQyoAycN4wgIl1HFbSnFjiFTdnmkn2wkuE0/KOzzfl27M88v5xPnEi&#13;&#10;aC3ikfWKMx6FUTcyKSdGz5IRDq93VK9O1IOUAWVAGTjHDGhMkXN8AzR7ZUAZUAaUgT7MgAW5IxaT&#13;&#10;lNMpXWhQrN9bJ5t31cuIylL5zTMbZfbMpIyrqJSYMyIel0s8licddtVMSrsVF6/TA/9xpx1zxGkH&#13;&#10;HuHAG6gqKQv/sYwGh5j6Ku7D3wAtmjLQbxk4eHC2O2VKUcBlie8EMUEyF2nhuURRxIvAqZta8Zzq&#13;&#10;pSCSOZ/CSLYzBVFEPBHLnk0ms0s/lQFlQBnoswxoTazP3hotmDKgDCgDysC5ZyAhhqNFIla2PP1G&#13;&#10;vfz6uW0S6UxKVU6NlOUHZN7EkWK52AxwiRlHnBEX9A6sJlMOScbC6GWNicNBD3I6Zpr2sBsLn0m0&#13;&#10;VJIQR0wILZxnUU0ZUAaUgdPNgGVZLsPhynEaCTx1Tjx0JpN/DLothwnyyXaqxmCtasqAMqAM9BcG&#13;&#10;VBTpL3dKy6kMKAPKgDJw1hmwDIypN/Pluc2H5IGXtsvO2haZNrZArpg8WC4ee7HkZTnl0a0Py7ic&#13;&#10;8TK+aqJ0xptk1fZNEjdyZXhOrhzyhWV0yQRxGw67gZEWTAyIIpjBpvtq2PDQBsRZv7WaoTIw4Blw&#13;&#10;uVyTE2LNb4+ZErJMycdTJ/PcOVMXD2lYIkk7DkkCQ2k6zlQ+mq4yoAwoA6eTARVFTiebmpYyoAwo&#13;&#10;A8rAgGKgKRyTe9ftkMdefFOaGtziSLok1nFAKooqJZBjSMwypMxdJZWOfHGitdEcjciB+q0SM+Ly&#13;&#10;ys5dsiveJv955TdkWF4V3UfQ+4rBNAhk6MTwGUnF4TlCDxK4l6gsMqC+N3oxysC5ZqC6utqZTCUX&#13;&#10;O1NGaUs8JR0JU6o8vZdgT1WotTBM8EDEKXEr1Zjj8+0+1zxo/sqAMqAM9IYBDbTaG5b0GGVAGVAG&#13;&#10;lIHzkoG2zrg891qr1DW6JAwBJOpqk8HDPZJ0NMnKLS9JV6hNJg29UILoEH31wHqx4pbcesmVMq3C&#13;&#10;JeP2bhTPgRrZu+mvYoS2Y3hNDaIedoqBWCMGu2uT8B6xHFg41ebHeXlL9KKVAWWgFwxg6Mx8I5W6&#13;&#10;HA+ZP3XFjX3bgm7pRZxVO2UOnTHxx7TjIKWDpzKA6omMx7THHbK61QsN2FjW0tLSeKJzdL8yoAwo&#13;&#10;A32BAfUU6Qt3QcugDCgDyoAy0CcZqMz3y1dumCj3PLFatuyNSzBeJDsPJWSt76AkWzdL+6H1Mn7C&#13;&#10;ZbJmxyrpcHplUmyalLaFZN2KldIqcRnhQ9/D6gel5tCrUjRpngTGzhMrlg8H81yxEITVwD99EffJ&#13;&#10;W6+FUgb6LQNz584NpFLJT8EVLeh0OD8ZsRJ3vdjk+4fZeRGp8CTg4XbsS3NCDHm1Li7r6iLyWrMh&#13;&#10;7fCWu39Tu4wvcskVQ72SiyDSxzqdPa2rWryyucMdNY3Un9euWxc/dk66RxlQBpSBvsOA1sX6zr3Q&#13;&#10;kigDyoAyoAz0MQay3KbMq8oV87KJ8uCL6yXhKZCSgFuMrga5Zu57JRGul8FF5bKnZbJMLxwqg/OL&#13;&#10;pH77KzLSWyaFzrgUhRolIG0S3LZOuqJRcThdEkzkSmfQI0NnXozGBcOsaqjVPnbbtTjKQL9mAJNa&#13;&#10;3QpBZC6iPt+9bNmyulnz5v1me5fzir/UZw/7QEWH+ByILXKMKKp0DunCcJv9nQkp9Rjy4fEYMhiL&#13;&#10;S13IKRbVEDq3HeVcl5GSjV0e+Ut9Frzq5KWCeHxtvyZRC68MKAPnFQMqipxXt1svVhlQBpQBZeBk&#13;&#10;GXCYDpk9CjFEvHHJzSuSTRv2SlXVMBk2eBBEjRhiiRyUnft2SmHKK4VVJRKYOFZGjRov7vAhiT/z&#13;&#10;oETq10tLMCjRLTtl/LA9Eg9ZEjlQL1bWPol5y0WqForTk4WGBloj3e7qJ1tGPV4ZUAaUATJQXT21&#13;&#10;KGmZn8TTZCMm/f4Dt72ycuWa2Rdf/Luldf4vZ5uW87aKTgyNwWw0RxE34oh9tLDKDa8QD0+1B/fx&#13;&#10;ME7NG03CS+Qo53DYTAuGzTxYkyM7u5y7nWbim0+tWaNBVm0G9Y8yoAz0BwZUFOkPd0nLqAwoA8qA&#13;&#10;MnDOGMDsueIwnXLh8FHSGYlKONwohQVVEo82SX1zrQwqKZecPFParF0SqfNLMrhVsosuErNwnISm&#13;&#10;Xy2tb6AVMQ4xSZrqJOmMSmr3Nimoq5fgY69LpGqc+K4cJTnFg9ELi4CrJrxGjhBGOL5fTRlQBpSB&#13;&#10;3jAQS3rmIlrR0KSV+uGqVasOx/TwOBz3RBKJiY/U+m8q8yZkQUFYHBBGoIH8nSFIKgOl/t32Izdw&#13;&#10;uAwFkbqYQx44lCMb2pwtTiP1jUFlg1YeeayuKwPKgDLQlxlQUaQv3x0tmzKgDCgDykCfYMDoFip8&#13;&#10;brdctWC+uFwO2Vv7lmzaukFKc/2yePpN4k35pevNV+Tgul+Jp3KUlF14p+RWzhNP/igpz45J/b7N&#13;&#10;mHAmKrlThokJr5B4KiEFoyeJGSjCNToQ2BDu6Whg9NREOL1luq+2T9CghVAGlIE+zEB19cxBScvx&#13;&#10;SQRXfRzFfKRnUTGM5uCcOXM+2xE39v5yf+Af3uxy+28q7ZJKCCQUN6iBnFgGSadInZZibQQPrNWt&#13;&#10;PnmsLku2dTkPQmD5Siwcfujhhx/GpLxqyoAyoAz0HwZUFOk/90pLqgwoA8qAMnAOGGADIGMMQpjt&#13;&#10;86IBYUlZQZn4L5opeT4fNI1cccZEnBBLfKGgJBIOMdzZEE/84sqtEsuVksrxI21XdCdVj0RMPBIR&#13;&#10;w+UUI4nzDQ7UNw/P9pDOj02UzCD+TAn0UxlQBpSBozOQTDpvwUNmctJM/fvLK17uPPKol19+ed+i&#13;&#10;RVO/2tDqCy6t9X1kd9BVvrAoLDNyI1LsTtpDajLPu3cMrcHGw9uRaMQyZR9ijDzb5JflTd54U9x8&#13;&#10;1WXId1evXEExprfaypHF03VlQBlQBs4ZAyqKnDPqNWNlQBlQBpSBfsPA4RYCmgboUnVAHMnLCkiu&#13;&#10;34/pdS3p2L9Jog0bJDdQLsMueZ84y6eJmV8qUUkijKrDDlAYxjgcuqq7DFPchlMcDi86dJNIi4FW&#13;&#10;IYpALOG4/bRXCtsVGfQblrSgyoAycI4YgBdICZ4eH8VDZJ3bdL9+rGIsXbouNGHChK8FivLXbupw&#13;&#10;/suursAFL2Z5c+YURmWEP4bgqknJduAZh6E1GSGE0ixmG5dWiL0UQzZ2euSNDneyJuw8BH34z04r&#13;&#10;8bOXV6/eeaw8dbsyoAwoA32dARVF+vod0vIpA8qAMqAM9CEG0FjgIHrb8AqFwJG0OsWbWwRZI1uC&#13;&#10;TYfEPxRBVnMnIgRrtliYBiICDxCKKFkGWhUYMmPA5dxwOCCQuDCExhKvg87r6Z7YzDAde8PhrW+v&#13;&#10;6ZIyoAwoA0djAI+Um6GoFpiG+UkMlYkc7ZjMti1btsCvTZbOnj17FSKLTN7Y6bpyS6frKp8jVZHj&#13;&#10;SuUEnCmX32HZTzo+7eJ4anXGDasrYUQ6Eo4mTOm7DZLJE3i0PZOIBPeu06l3M9TqpzKgDPRTBlQU&#13;&#10;6ac3ToutDCgDyoAycJYY6Bnk4x1ZGnAaMSUKRFpbJdbeJQXj54vlKYXg4YcQgllmEDvEbSaFw24c&#13;&#10;EFCsFEIgoiVBfQSSCP1D7HUmm5Fa0llwTSOKpLnQv8rAecuA/SCorq62lVOIHRn3MTpvHDZ4iQzB&#13;&#10;8+JDKbEe7+oKrTy84wQLq1evbsEhy5D+yohEfhFMeSZ1hK2JyKQCHie5EGnt/OHBFjUNoxkPqwNO&#13;&#10;MV/J9rt2PPfcc5xdhuVRUwaUAWWg3zOgoki/v4V6AcqAMqAMKAPnigE2GdBYEFdWpRh+THHpKYJI&#13;&#10;EkBxDPGYYcm2hZAYxA8PhBLTdkFPpTh2H/FD4EtiYCiOKYgrcoTwwtE6CaTCTxeaQ2yZqCkDysDA&#13;&#10;ZgDihDMYDBY5HNYQ/PLH4WpHYLxeWTgcLuIjZebMGU2GabZDinjLMJI7kkljd8wfazCSxucNwyw2&#13;&#10;JPaDU/HagNjCx83ebizFp7As/KQVFxenNHhqmgv9qwwoAwOTgcMPvIF5eXpVyoAyoAwoA8rAu2GA&#13;&#10;HaFEtyzBxcOW3maknOIP5GE23QIJI1ZIijFH6HiegtN5yoNQqdkChxFxQOGg9wikE4gjlsRSPntY&#13;&#10;jQdpd6d+OOVMNufeV6S7JIcLlCkpNzAGCj7wxwC4nIJHTAoCj4lr5FXZR2GIUBL/uGYaLklgI/1l&#13;&#10;khCFTMMN2EfZXjcpDC8yOQUPUrDgYWMiAG337sPc2PlijUw6jhCTehyki8pAf2LAmD17yohIJHiN&#13;&#10;4TCuNJ2eCTmB7PK8QI4zKztgZgeyxePxSHt7u4RDYWlrb493dHQGo7HwTlfEtclwGlfjV/TcihVr&#13;&#10;3jpdF90tlJyu5DQdZUAZUAb6NAMqipy+20Mv6OHAdKAUiAMbgQ0AXQxprOlB9bc/j/Xi4jHzAc7R&#13;&#10;+AQQBU5kWTiA6TLN8IkO1v3KgDKgDCgDvWWAjX2IG2ic28FQe85bSQ8OtNg9Li+jp9raiQ8fPrxZ&#13;&#10;+SAXKQAwfMZe5iK3YugM/rqRnIubgKMZtAUcCTvnjX40tahZMEIsDYELUlQpKITgXyIJ4QKihyTT&#13;&#10;sVLiiI+SgCDkc8D7BYcnkpY4IAAlUlGch2FE2BqHMGLCWyZhBfGCw6vSCkl7qEPaY4YMKSwWf8Jl&#13;&#10;x12JOxPidvshMiEhkzPz4JMr8LKhxBLHvfA6/15QwlFqykC/YWD+/PlV0UT0PRAAby4tLZ0yduxY&#13;&#10;z/Dhw2TkiFFSWFgggUAOEBA3RZE2iCLhoLS0tLoO1hzM27tn77RNWzZNO7D/gITCwcFz5sxYGI0m&#13;&#10;X4G3SKjfEKAFVQaUAWWgDzCgosjpuQmsqi0G/h3IByiCkNts4K/Al4BmgPv+H/A88D3gWDYXO8YA&#13;&#10;zwK9EUWuxXGfAG4FVBQBCWrKgDKgDJweBiBiwJvhsHxBbcRWCdhST9riACSO9H68CfgyeNveufb2&#13;&#10;9vTS8fceefS5WedsOLxeBoal0ecjvQ36CMQJB4YIUTQK4zCf04VZduANAk+PEJzxm9rDUhzwCVtn&#13;&#10;DY0hqSzIlbgZlMZwi0Q7wmJ0xWRXfI+sP7hLtrfvkhKPU+6c/TEZXTxCQtFGScVcUubxSRJqCL1L&#13;&#10;+FLFjMeUQ+BpgjW43/QHDsmbmjJwJANLlixx1NYevDwWj3ypsKDwknlz58l1114n48ePF4fz6NXz&#13;&#10;7GxWK9M2Q2baC/V1dbJi5Qp59pln57+57c0/uN2OX86cOfPba9asyXTIZU7RT2VAGVAGlIFjMHD0&#13;&#10;p+4xDtbNx2SgHHu+CrQB/wbUAOT2OuBzwGrg1wDfZqOAl4CMsU7HWieNHYNcvh/wAUGgp6VrpXZN&#13;&#10;vOdmGYq1UsDuWMQn0yRYa89Yz209l7mf5/U8NpNOz22ZdPRTGVAGlIHziwE+lfnU5OM5FcNfiCFc&#13;&#10;7vbiSA8S4f6BaAgmi2s14NlhG67ZfoHYfOAVAQ8OikIxTNVpWAjBiPVENC7Prt0hO/a0yDWXjZEd&#13;&#10;7ftkx2tbpfqC8fJa86vyfO1aCXotGZE0xJsKysGWdilDenNKRsvqNQ/Lm8MvkIOJFnG1RuSfLrlB&#13;&#10;InGHmK5iCCJIH8c5EKXWQH+Bw+Qr8bAfTrp8+lcZ6CcM7N+//0b8nH4wdOiwIR+44wNSXV0tPkzx&#13;&#10;fbJWWlYmt9yyRKZNnSYPPPC7oudfeOFzoXDYDWHkexBG6k82PT1eGVAGlIHzkQEVRU7PXacoQvwM&#13;&#10;4JCXjG3GAjmGb7XkAHcARcBNAD1H7gGWAHkAa5YXAA8ABUAVcADgtGpzgIVABcCq6DbgEWA/cBVw&#13;&#10;A1AG/Afwv8BEgGn8CmgHaDcDk4DvADOAecCLwOVACbAW+DOwALgSQI3fzuMlfHbXhrGkpgwoA8rA&#13;&#10;ectAEnEvGBEEj2HEDjEhAth2zoe4nMEbAm8MEwFikxAieOW4akjoFEbwisAwmW2H9mOLWyrzquQX&#13;&#10;zz4p0wdXSllxibyyfYNcOetiqQ3vk+WvPiS5eVny2z0bxI9hSJFQswxxxuRD0aiEHIWSyvbK0Lgl&#13;&#10;VkOLrGjZJPtb18rwkjLJPtQo25N10hAPyEXz3yv+vCF0DukWoziAhq9NNWWgfzFAD5Gampr3ujzO&#13;&#10;u+bPu3jIre+5VSZMQPWM3+13YUOHDZNPffozwuE3v/rfX32qvb2zYtasWf/2yiuv7H0XyeqpyoAy&#13;&#10;oAycFwyoKHJ6bnMDkqHIQbGDcT22Ap0APT0oVJBndmfRm4OfxQAFDhqHytwO0LuEnib0ELkEmA7c&#13;&#10;B0wGKG7wdbkP4P7FAIfXfB7IBQoBDzAEoDfK1cBQ4CEgI4pUY3kR8GOAoslngUsB1iqZBtOcCjBd&#13;&#10;FzAUuBh4D7AdUFMGlAFl4PxkgE9fOtOhRZ7i4xHrdoMcmw4HAbWPGXj0GIgJQpfBCIbIUBbJhlu/&#13;&#10;ySE1iBOSRCDU3Y17IXTkyJCcCnlh98titefKzOkTxMreKkMq50pTMCUliIuwOV6HUCBJmTt4tOTH&#13;&#10;a2RmMiSD8fqpKymXvYcaxF+ZKzVvbZEp0aRcgUCSvqYmaYolZE97QiqnLpB8vxsaDAKr4hxMbowS&#13;&#10;IbYJijGQ9aiB923SKyIDEEQuSVqJb8yZOrvqs5/5nOQXsA/r9BhjjyxefDOCsYZcv/3d/beHQl01&#13;&#10;d9111xcB/ozVlAFlQBlQBo7BgIoixyDmJDdT0Pgm8DmA3h+HAAojy4FVwD4gCjCeCON/3A9kYorE&#13;&#10;sYyqnXwdeAHoAq4E6CHC7RRPXgV+BOwCKFjcBVwD0DvkUWAk8H7gU8Be4GMA8+v5EmQ+YYBpxgCK&#13;&#10;Ky8B/w1QrPkjcAfwj8DTwEXA7wEKJSqKgAQ1ZUAZOB8Z4COTznJUQjiNLtUPbLMS+IhJIo4ZVBwB&#13;&#10;DOsYoK9TXCpnjlm5bZW4XR6ZNmwao6eKE8E9NuxZJznZ+TK+fLJsqG2QrOJSKc9zy8FtL8NbxCO1&#13;&#10;nTvljXWPSR7EjqoSr+zG3MKRrQdkRjginohL6vOGSbbfIxdKlji3NUoWAqwOmnWDHGxtkX07NsuQ&#13;&#10;KRfIpCoEmywfi5k3ctIiiP0KA/1QQ5JQRVyqipyPP8p+e83V1ROyI5HkF6oqB1Xdftttp1UQyZCC&#13;&#10;KXtlMYbTNDY3y5/+9PBtz7747OPYtyKzXz+VAWVAGVAG/p6BAVqL+/sLPcNbKD5Q6FgGXACMBYYD&#13;&#10;nwG+CNwF/AWg5wiPDXUv48MWOTbj8xmgkxtgrHXT2B32LFAHoCZqB1LNwyeHvnAfBRKKHxRQmG4r&#13;&#10;QPEjcz4Wj2o8l2n+FqCXC/PdA1DMoSDSAqwDeMzp68JAYmrKgDKgDPQvBvg4JehUh0/7P0QSo0vq&#13;&#10;azfL9o2vyqQZN0p+CR/5A9CcDonFw9JqNUuoKyzrl26Rzpag3HjV1fKX15+UicWj5aLKSfLLNc+L&#13;&#10;J9sv48YMlpKaNowj7ZKf/vU+GS318pnWEAKptsgrY30ysiUiI4IYjjN6nBTWJCTlcYln7pUQQhpk&#13;&#10;W32NVM26Xbp21khX2TzJu2Cm+D3wzkm5JWn50oKUfTs4gImDeShPabDVAfitG7CXFIn4Fubk5Fz6&#13;&#10;4Q9/RKYgBsiZMj9ik9zx/g/IwYMHBq1YsfLTs2fP3rJ69WrW7dSUAWVAGVAGjsKAiiJHIeUUNg3B&#13;&#10;ORQPXgcOAE8AXmA08B3gI8AygHW4TO0ai7ZxnSIJvTdoXM8Yuyc5fOa/AA6L4QuNIkZT9zo+bOuu&#13;&#10;rdu19sy2430yDwopBI3ns2wZ0YbbeAyFFm5XUwaUgQHGQOaHnf7EjCH8uSN2BH/yCBlhL5v2zx9H&#13;&#10;wEPCfhSgZ54hLjlsAYMXcBzPxkASez8WYdxC0JgM0e/NAhN2TA3wgAuyMC2sYXVK095l0lm3CcFF&#13;&#10;r+qzl8gZhDnsBeE/uu9FjzuSvn28k/asMenApelLaegKyc6WfTK8qEx2Q/zZdGiT7Otqlq59howv&#13;&#10;HSVerymlRQVS17pPmrr2S8J/QFp2vSFbPeWS3PmWdGKKYjMalMpsN96OThkfy5XcNpeEcqokXDhE&#13;&#10;PAim6lswCjwWiZVTKNnlUZk9LIqhOAUyeWShxDFUyeW0JJZ04nvmwPfNFCfo53WIHfSVcgiCu/ZZ&#13;&#10;5rVgysA7GRg5cqQH3+Drxo0d6547j31bZ9aKiouEM9qsemX1Jfip0Pv3+TObo6auDCgDykD/ZUBF&#13;&#10;kdNz76qRDIfOfBTgUBcaBYeNwHPAEiALoMjRs82A1WMaj8ML1PYO4XnvA2oBChdfBkYCGeOxNIoY&#13;&#10;NK7Ti4QeITTWG4uAzH5uO5pp/fJorOg2ZWBAMJB5TLCPHQ8J/CHYYLYHSFghjIrwi9sRl1gqgSlQ&#13;&#10;/Rhjh8Y0Y0e43eI00KtvYbgIwiLFE4b4sJ5AsEwr6RGvAw1fNFhTaMjyIZNkSxxmN8S7hzdw1pB+&#13;&#10;abh+K5HAAx3DZUynuKEY0UfBajgkke1rJAxxwMri4/YcGW8iDTx3L+E+pJcMbEsgJkgyiWl08Tbg&#13;&#10;FLrwrMd9TB/L2+QwLQnH2iWClQJvkdR11cvKPetl6649snzXKhkxfJD4fE55uWGTOBFY9n0zFsql&#13;&#10;o2ZLGb4jY9o7ZGuoS1avf0RK9qySOfEOce2ukwhmhbk2v1guRmyQsvoW6YwlxTdiigyacr14K4aK&#13;&#10;FYd3h69EknmYUSblsofAlGBAp5mD60DZPSg3X37p63j7i2Mv2X+c9kvN2f3d4uWrKQN9nYGysrLK&#13;&#10;pCQuW7CgWuAtclaKO3HiJIiXxUV1DQ2XT506dfm6devoTaymDCgDyoAycAQDKoocQcgprm7BecXA&#13;&#10;/wV+CDCeCKqeMh5YDGwC6OVBYYTGOCG5AIOgsor3dq0PK93r3MY0GPuDy6iR20FaZ+HzBoD7CBqF&#13;&#10;Eh5XBXAozCHgMuASgKLMdGA2wJgitOPlmT4i/ffIcvXcp8vKgDLQ7xjobiyj3AY8H2jph0gSPfKW&#13;&#10;dCZTkudIiCMVgTDikzgbnWj8Wuytx3bDiKBhDQHAgbPoLYF/JoQCrNgw0Ohm371JNQSbDNuThPlw&#13;&#10;f0ajxWI/shQ4MCAcJMGBky40QHvdqxJedZ/E67vklcHFMioYlnw+gc+F9RAGMg9siiEZc0HUcUJW&#13;&#10;Z5wB3BoY/mAZt9r2eEnhPu5s3CN7mvfImNJxsrtjlzy8/n4Z2hiSheEOOVSzT/ZUjpCS/Copb6iR&#13;&#10;0bsfg7/ieklUTpGq9gOS2LdJYnWGXB5HANbBReKtDUtuYZUMv/AaaXXuktjmv4rlgiNkTpEEBg8V&#13;&#10;Z6BADm1YL4FKU/yceM2eVreHx0ePsve8jsz1pD/T1/f2Vb5zr64pA32RgVgsNtSf5S0YMmTYWSte&#13;&#10;YVGhVFVVSU3todFer48ezCqKnDX2NSNlQBnoTwyoKHJ67hZFj28DdwLfBPYDbGsMAugx8r8Ah8iw&#13;&#10;DrcTuA7gbDX/CfAFRcGjp3Gd4LnPA9cCPwN4TiXAdHheIUB7C2DL427gJwCDr14K/AtwPcD7TFEm&#13;&#10;c79RRT48XAeLtjG/dCupewM+mMeR297eq0vKgDLQjxjgYyNjaBFTp4BoYdCrAP8dDqd46Q2Cw9wO&#13;&#10;DFegtwj3OzENK54YSTauHTFIGxZmH6FQwNOcGHEDscMWPzJppx9Q6W14fKDRnW6M909RhKylMHzG&#13;&#10;j8a6BXeXDissu978k/gwvWzRmPdIQX4UQ0/OoaeIfSPtm8kbat/LNN/p+2FAwOK9gnMPrwT/cU8h&#13;&#10;iNFzh0OgDnW0yu72Rnmr9g3ZeXCb+Nxh+UB+ttS7IIY1xGUqhsHsatov+a5CGe7wSuXeXUjjgMSa&#13;&#10;98mIqddIoSNbQlabuD2FYg0dKbmji+BZVCBm1XTJzZkuQUzF6/R6xT98ihi5I8CVJb7CoeLw5sEb&#13;&#10;CSIaymEXLV1c/asMDFgG4paVjeesw+OhH9TZMQ9+e7l5+RC2La/LhejIasqAMqAMKANHZSDTSD7q&#13;&#10;Tt3YawYY7PSnAGOJzAdGA6ylckaX5UA9QKNHBwOv0tOjEWBdkAFW84GMMMLzngXeABhnZCnQBTBd&#13;&#10;7vsNUANcDtArhLYC+AIwFWBZVgK3ARRf6J3CclFAYbkotLwG/ALInE/x4/cA0+d+Gj/vAdZzRU0Z&#13;&#10;UAb6NwP8cXN4C83CJxfRPn1bFEED1evowFOhEY3VHHHmYH/DZgyVgUhSNhsqb0LaGw9IKt4meYXD&#13;&#10;IBBAEEGiJkQPC54HjPBgp86MsMBe/hTSpPcIN6Fd3i/N5g3XakTiYridsm3/ixJqr5Ex8+4Q/7Q7&#13;&#10;5PZooxRmlZ2za0sPMUHZ6MFjFxZF6b4HKYpaGLXJmCEJxOGIJKLS2NkqLaE26ehol/GDRsnjbzwv&#13;&#10;+9r3yjBHjowfOk0itWtk4q4OebDEI6HSIhnb6ZIPDpoqJjxk4nm5Es4dIgF/liQiTvFXXSFZo/Ml&#13;&#10;0dkmIW+OuE0fhhLlicPlgudRQjxlASku/yjydyN/p0TxXaLDSu4wNNJQxji8k2zvovTX8pxxqBkr&#13;&#10;A2eDAYiRGHmHLz6F4rNlyI5CJB4EfCqcki1ZssTR2NhodHZ22r/U4cOHWw8//DDTO4sXckpF15OU&#13;&#10;AWVAGeg1AyqK9JqqXh24G0cRx7ON2Elk7G+ZhR6fFEV6Gr1FiJ7WMw0KIX/pRuaY7VggelomXYoi&#13;&#10;RMYovjyYWen+5FAbCidqyoAyMAAYsFAZpyhij06gaMHGMqq1HOKCyBO2OGKGgnJo+W/FkTdWyi64&#13;&#10;WFqWPyjuSKsU3TQKEY4SUrP1FXFGPJI/r0IS7gAq93j0AJblRe3YZTd4mX66/g3PCoov3dylt/c/&#13;&#10;IhNWUlrCnZJleMXbhc8dz0pp1TwJTL5DUt6EDPVWiOHIjIw8N9fH+0glxJal7BXeBAghyTjuTRTx&#13;&#10;YFIYLhOVQy2H5LHVz0ob7rOFOB/FBQhqOuIiGRyqkip3SkYVTZJ4brHEzOFyRWWJvLbteYlnZYv7&#13;&#10;kk+K5YVfSbxBvKEOcfqKxWMWQeGAzg+XE2egTNxJiGq4ySEIHSlM2evGsoPTFjtc+B5ACYEo48Sx&#13;&#10;abGMQ68seCQlcTrEnH46tOrc3G3Ntb8y4HF6muOwIGLtnC0Lh0PS0tRE8bHD7XazA6w3ZkyYMCHf&#13;&#10;m+MtSSUdI3ft2YXBblKIX3YO3heR3Xt3t06dMbUxlUjtxu95XyQSad6yZQvrkWrKgDKgDPRbBlQU&#13;&#10;Ocu3rrq62okAW75Ewlng8aQqoODnW4aRCx/0HMM0suxQrCwThnyjV6HDSJlB1HFbTNNqjDidh9rk&#13;&#10;YNeVE1ZH77pLFfqzfOs0O2WgXzOQESXo8UFHsBSCYhrwHLAw3Wq0pVl8BYMkemCLWI37xYQ3QVvb&#13;&#10;HjH2vYnGKzwM1kNzDWRLfrxZUuGoBOu2YvaQ6ZLoqpV4y37xlV8gpicPwkoy3TBHm5zz2ZjINIG+&#13;&#10;RJPCCwvQD41BVaOIsYJ4qmK17JHyriBiY1yAwYh+PIQxGZgRwJUijso5vTa+yrv5tXlOpT1D4kGp&#13;&#10;62yQfU214oGXy9bd28QDL45Lxk+XgDsHM8MUS36gROJWBAFk28URc0pXfoU4Lx4kI6xs6BnZ4mfS&#13;&#10;TgTXRW+zYXrFk+uBwIJ4M3gxuRFjJn1fHeKC+EGvDz/H5XTfczu6K74TDgg0tt8+x/HYTOEA+3vI&#13;&#10;7yL3qFc/SFAb4AxgmtxdwVBwz8aNb+RPmQrvK7pNnWE7eOCA7N2313K5Ha8988wzx1VjMG1vAYoz&#13;&#10;KWmm5mII5YUet2dkTiCnLBDIzsrKDniy/H5XNBpNdgW7YuFQKNzR0dkeDHbtcXmcb8yaO+tViCTr&#13;&#10;Bw8evBteJBhwqaYMKAPKQP9iQEWRs3C/4HroDgaDEEE8w9BTOw2dp5OdDtQ5xahEkLkCvBb9qM+m&#13;&#10;u8sO1w3tPl1239Ivuh0jwBtdcWtfcapsx/o3blq/6GZzk+XxHHrywQfbcAmZztizcDWahTKgDPRH&#13;&#10;BuhFQI+QVLheOvZvEKt1tyTq96Bt2iWxdoyku+haCbU1S57TJ+ahjRgS8ZwEcool0Z6U8PM/l7i3&#13;&#10;QLxDyiXS1Sht3iypHDFJgvUbJLplOdLELDWVY8WblQWxJSbhYJd4MbOIiRgULsQnyQzb6Y+8OdFw&#13;&#10;KQ3AE2bLamnd+LS4J1WLa9RkBJ6N4sGbKwY8JEyTj+BzJfqkvS9scYJjUmwhCl4iiA+zq363vLh1&#13;&#10;rexvbZGZIydKZclgmVQ1SgYXVKG8bknFEhKP8zoSGKuZA+EHsQ4seJEk0KEMwWxU5QVw8IhBAIlC&#13;&#10;COGsMDn2bDEReIN0RcOS7fWIz4lhVBha4zAoiCH/JHiAMJKEd4iFKW84YoD8MHYNY5lwSJW9HYel&#13;&#10;v5N4A54r6vrjF1LL3G8ZKCgoaOoKdT2zYtWKKVdffY2UV1Sc8Wt5fcMGaWltO+jzulYgM6qRf2eY&#13;&#10;lcbldDqnwgvk4y63Z0FJSfHQsaPHyBhg1OjRkpefJ9lZAcmGMB6NREwMo3F1dXVl1TfUF218440R&#13;&#10;27Zvu2zfvv0doVBoY03N/l/MmDHjqbVr1zIGnpoyoAwoA/2GARVFzuCtWrRokT9hmkPj8eSlbq9v&#13;&#10;IeqGY9FRNgj1xmz2oFLLQD0RH+yLpPV8X9nVS8SgMzyoMGajwluJUy5EhRLx8ow2zBiw14xENtxw&#13;&#10;w82Pu93m+gkPT6i9S+7qmYCdov5RBpSB84cBPkfs9mWKnswWGrNue+iCu1tsTeAAKxqR1q0bxN21&#13;&#10;Xaz2gxLwYlhDTYt0YGfOkOkQOILihNeH6Q9IBCKJB/sxAa+kWmrFNX6keIYMRQRmyCvBGuncu1lS&#13;&#10;8Jyo3bFHclNZUlXplY7mJmncu1eGz7xCLF8ZJ2uBRwEyRuBWwVCJ9LMufU8SmCqWU/0iWAfb8t2W&#13;&#10;Weh5ZGZb5pj0J48guPfoR6SPO9HftJaARrvtqocYKBzugZQNeFBYkXpxxeukY82fJNJxSPxXflxM&#13;&#10;iEKJRCv4LUTwWZD7duFPlNXp398z724SGGeE0++6XV4ZWz5KrrpomBRl50rAl4V7wVgwFKoQaYQB&#13;&#10;dWPgHt4blhvvHHiR+BBPxof7EodyH8YUzCkzLlkuE1PkchpciBwQiTyYusbpxL00kA7Sszu8+TLD&#13;&#10;fwNvLd4TdhXHETvBBJdO5GcHVEX5yDX3YdANtqEKgvK/m3t3+gnVFJWBM8MAPSjgjfHcnj17P/3S&#13;&#10;S8t8t956m/17OjO5IeL/vr2yatVK/tiW+XyBLUfLZ96kSfkJl+sWeK38Y2Vl+UWzZ82S+ZdUy4gR&#13;&#10;I+EcCG8xiJ7vMEwlXFxScnjT3Dlzpa6uTl59dW3O8uXL523d/uZoKxSdPWfOnP95+eWXNx8+UBeU&#13;&#10;AWVAGejjDBzxtOvjpe0nxbv66quLXT7fbLQD3uMRc5qVsoaho8zN4tv1RvxJotLJSil79+htzIqh&#13;&#10;absWp6uHlEnsSitcj1OoRfI8ulrieNZMi4yUUYT901CXvRnB6nasv2nT8kXG4ofR7bdl6dKlnOlG&#13;&#10;TRlQBs4XBtD4xCAPyCBee3CCYceSwDS7aLSyFerA8yYR3o9RCnkSPbRfSrLDEmltkyb06rsibkge&#13;&#10;fvEFOyW+4UFJ5lWKccHVYkZbJfbakxJzu8XvzcXsBXAecGLK1coZ0vXaSxJ68xUxQiHxDpogVeNG&#13;&#10;ilW3XRr/9Ky0oBFcMXwcWr6tkgyZEg8dxBAdCB8lF4oz2gSvlFqICtkoV1KsAPJy8rmGRjOn+YWl&#13;&#10;Y5+kb1zmOchno/38Sx+R3okHIT1Q2MjmM7SnNtB9QK8/mKeTTXU8b9lgj+KPG1MQJ3Yvl65lv5FU&#13;&#10;50F4XvjEM2IGYmlgmAjjpzhKEWeEDXpKAMS5adq/I9duEtDti/I4ZFz5RBlXMREle8dR2Jfmy2bc&#13;&#10;68KRcFQ8fAi+M5hRiCKGB98nAdK7+Dd9naYXQggYO2zc1eMGcJUvPHoJ0dLn24v2bM7prel1/asM&#13;&#10;nE8MYFre1fDIeOSh3z/0vvKycrlkwYIzcvnNzc1y7333ytZt27ZhaNuPMXSGgf7fYTNnzhyUcMj3&#13;&#10;cgLZ11664NLA4sU3y5AhQ8SFZ35vzQ/vwOEjRsiw4cNl4aWXygsvvFDy+OOP/eO+/QfmYkjNl6sq&#13;&#10;qp7R4TS9ZVOPUwaUgXPJQI9azbksxsDIuzodL2SO4XB+BHLHFagjpqckQD2S01lCHEHlEH1tqCjm&#13;&#10;5AQkLxcuiVDi83JzBAM2xZ+FUTS2MILjEbm/q7NLMOxG2toxU0Bnp7S3tUkkGrMFFdYy7YaCYWDm&#13;&#10;GmMmKubTIJRcJS7P72+44Yb7H3vssQMDg1W9CmVAGTgRA5xdJJbssmf4QFe93ZhNu42xh78TAkeD&#13;&#10;dG5cKtkQNDr3bRbz9b+Kv7AMU8regGENGBoRf1bcaP+m8gskVNsi0deeF2/AIb48r8RjcYlh2hA3&#13;&#10;PD9woLQ98hOEmIAXSaBcstA49nbuk85Xd0gEwkJBqktKSsaJGfdLy8b1EsgNSHjr44hNUSSuhVUS&#13;&#10;W/uQdDbVi7dsiMTaWiRr4SfgdZIjuR5KEd2vIzzb2PS2oHbwiUlB2AXV4+2GNZd4BIZlQHkm0s3u&#13;&#10;tKiClZM2BiK1DYKHBdeWFPIzk50S2vmKJN56Q4KIvxGYPlOKLrkOGkEenuUsF8pkF4pMn3reJ13Y&#13;&#10;Xp+QKd8JTnib2LcP7N7Wk/X0zqMd/PZpRy6d3NFHnq3rysDAY2DdunWhiy+++Id19fUT//jwHy+g&#13;&#10;mDAYQsTptEg4LA8++IAse+klPinbMTTGhfpp9rJly7oy+cCToyRhJf6tML/w1lsW32IsXrwYU/fm&#13;&#10;ZXaf9Cc7+IqLS+SWW5YIZqcx7r33Nxdg6M53ampq+HB/5qQT1BOUAWVAGTjLDKgochoIx0vHuOX6&#13;&#10;mydZDrkTPY634OVQxTcRex8t9IbyZYEAVVJaWooxmqNl1KhRUl5eJoWFBcL56gnMH2+LJTyWRi8R&#13;&#10;BCmXBBCJIrAhxJH6+gY5WHNQtm3bLnC/xDjRVkHQK+ROLxPDAUzCeWMM03HdTTfd/BsM/Xz0qace&#13;&#10;5tS/asqAMjCAGYAgigm/4cHgQgMdnhfo/ZMuBFCF4iHOps3SvPwP4kHETGvIBPG2vS6pZgTVLBoi&#13;&#10;3rFjJerHcJjmtzAob6uEmuJiwvvD194s8VoIDgXZEiiGUNLQKck3N4i/wC2ORKcYiCXhNjshlkQl&#13;&#10;MfxSaX19hZTkhDH8Auf4k+IZli11696QZHioRBqjUjy0UEKvPyqeTU+IWTpF/PkpycrzS8rjEwT1&#13;&#10;wwOPQ2gQzwIyCGJM20JHivEnsE5vEQwEwTEMu8SnLZ+RBM9jfRvnwtcBfuj4PHmj6BK1aeMwD8zU&#13;&#10;YsKrpqtdupp3i29wlQQxO0vRqJli5SMEFLiyTHjNIBvbw4/ZMYH0Y/vkM9czlAFl4LxjYMWKFevn&#13;&#10;XDLnHzdu2vj9u//z7jm333abzLv4YvF6fe+aiwMIrPrwH/8gjz+xtDGWiC9DJ6v24HEAAEAASURB&#13;&#10;VByUjtRv4sn4WxBj7sf6KsxC09nR2XF3fl7eRz79qc8YC6oXwDuEz9d3b+z0mz59hl3f/dY3vzlp&#13;&#10;0+aNP0K+n8A1v/TuU9cUlAFlQBk4cwyoF+u75jZlvH7969XwCf4RasaLIWrkpcUQBpTDGP1AQKZc&#13;&#10;eKFce/VVct211+LFN1dGjx6F3tRi20vE5/O9QxChKJIB1H3By0sQsVxyc3OlsrJCxo4ZLRdccIGM&#13;&#10;GztOCjGdIgJbQTDpgoDChoFtGEpuVqGSPt/hTOWOGX3Bxu3bNyOKopoyIHLXXXddCR5mn4iLLkw9&#13;&#10;2tzcIkOHDj3Robq/DzAAJzRJRuGfhjgQhiMlLmdUtu3YLHtrD0mlXyQE75BU3JAItju3PovpWN3w&#13;&#10;OMMMIm0HxSyrFEe0Waw925BGWOAsIT4XWvkhTOcKocLMzhKzuVYcjbX2FK+OknJJtsCbJI5ZRTxe&#13;&#10;8U1fDLGkRFy12yW87Q0Jh5vFm+qUKGawyaocIw7MepI1BEFZ25qQZlCMqgkQYOowC4olzpJRkmo9&#13;&#10;CFcQzG5iBiA22L4heAYynkcCAT/D0HUSECCo3wMoFvZQDsFyxo+BaxBETlUUwdlRBA51ID2HgWgp&#13;&#10;iHHS2Vwjtbt3SjHcws2CCskeNV3cxcMgOsExD8FIKdNQFMEpabMXMivd2/RDGVAGToqBnTvfQn0H&#13;&#10;QZwrK0/qvDN4MD0r/nz33XfvO915HNh34GBVVcWehobGSVs2bypFvc8ow3CaLAxHORVDAFTZtGmj&#13;&#10;3HPPLzCE5cUWCCLf8rri37SSrhdNRDtG19kUzHB4PTzwJkfikSGIhfTx6xctyr71tttRBz39/aO5&#13;&#10;8IQuLiqWzZs3Fbe2t7tGjhj5+N69e6knq/VdBgIoWg5AdY49DkRPo3JGdyIGLeOLF7UL4Rc2s47F&#13;&#10;024sC/PgdNL2q/+055BOMBcfvD5ey7kytsnZu3M6rpO88X6eyXuD5AeWnf4n4cDi57hXQ3fE3IKb&#13;&#10;rxfL+QUMe7mIQ2QohBB8sU2eOFFmzZwhF02ZIvmI3n06jMNrMKWvTJg4XsaNHwtFfqqsXfuqvL7h&#13;&#10;Ddm9Z7fE4OpOw/sV0/ym/sEwY0WLFi/+8dRHHll3F7th1ZQBZWDAMcDhHlEfRYOEJIN1kmjZIYVQ&#13;&#10;N1LefLFKB0nB4g9LeNdeSaz5rXgQJC8MLw1HYIhYIYgOqx+QEOJ5uDETia9iqKQwXC8VbxVnMbw4&#13;&#10;goix0dHFZDGkBNO1JuBtksiSQOiAGJFWMaLw66hZh1F7OdLWXCfOcEycja0Sbg5KYRWm+G2pk9ZD&#13;&#10;+8UzeJrkXrhQIhUjJKuwUDofu0eM13aIM5hAgFefuCdcKo7iLMgecUlF2iUFASXaVi9JLDudhngG&#13;&#10;jRd3wTA4hHgwRAjBYylKoPrgxPMwPXHXqQsS1DM8Dk4biwCrKIFlwWMku0LyhiE+C2bfyc0bi2oK&#13;&#10;6xbIkAFKkaNdc8lkmfkccN8qvSBlQBk4kwysWrXmxfnzZ3+yoanxw/fd99tFWzZtLplfXS2TJk5C&#13;&#10;nTFffOgQYyyloxnrmXHM9BUMhuStHdtl/euvy6qVK2M7d+/eAPHj/vzc/F8+9dRTcCWWpiUi32qs&#13;&#10;rv6TZSVuxvrVqaS1aNzE8VlLbl6SDhR9tAxOw7Zp06fLNVdfJ7++9zcLwuHwNCT5ymlI9rxJgrMC&#13;&#10;xXy+bIxszTdSsUqH5chNmWYWvMIRuzwVTCQSnabHrAsmgvVZqazO1atXH3fK5eMQV4R9C4B5ABsr&#13;&#10;7GXdDawEeM/4PaKNAT4OfBc4CFwFTAR+CBwemoXl02mXI7HpwE8A9KycEeMr/Z+AQ8D9wJFiEDad&#13;&#10;cRuJHGYBTwON7zI3ijt3AFMB8vYmoNYLBlCLVjsVBqqr7/Tm5nd8GTXkT+EFlJ2JGcIAd+PHjZPL&#13;&#10;L7tMZkIQ8XrxODtDxpflyJEjbVx11ZXyzLPPsYdADiESOGe3gceIB5/vRTX+oldvvvlT8uc/P3eG&#13;&#10;iqLJKgPKwDlkgO1yP+otpjsp2/dulb3rXpBLrvg/MihrGDwxasXoConRfkhcoRi8HTC1bu1mSbTW&#13;&#10;Sad7mATad0kEAgomHxGBqBENIQAq+in8ATeGk2Da1jCm8c3GjCXoPHJneaSr8YBY4ah4iwok1two&#13;&#10;Hc8/JDnjyiXP2olpWFEnc+eJw18q0fqwOAvCUlAekJaDb0phrFkSmNa2KbdcsiHCWLX7pQMVecc1&#13;&#10;n5RGCLrD4Ynhcsakbd96aYbHSY7PIe4A4izB+6V1/W7JxZSyrpIhknBVisuLOhwCunLUUMZf5FTp&#13;&#10;R6hWdA9FcDoEFyCGizfw3M6vLIW4nOksw/AdGvL7+yYKiSPUlAFlQBk4OQaWL1/9Mhq/r3algo8/&#13;&#10;/+KLH1i9ds2c8vLy0tEjR5uTJk2SUojY+UWF4vexUx6tNQTN7kB8OXiYyO69u2Tr1m2ya9fOjpa2&#13;&#10;tl1oKD/hcnl+tXLlyv09S/EwG3nLlm3Dtm/MmTNzM4a43H8LBJHKqqqeh532ZQ6lwcQD8sqa1RXr&#13;&#10;Xn/9fchgLaCdcydg+sLqC/P8Kf8ouE8u9JkyEy+7cS7DWwQ6/Q7TDkluJqxUIokXZtxKtueYgd14&#13;&#10;F742d/7c1VbcWgNxhI373nobUBBhw3khsAHYCfDLBi1NPgF8HfglQKGkArgNuAegKMJJHSiG9DYv&#13;&#10;HHrSNhln3Aj8L3CmRBEW6mpgC/A7rpwDuw55UshYCbxbUWQ00vgkQBGrBvgacCbvEZIfGOYcGJdx&#13;&#10;dq8CHiLOnLzOD6AyDmWRggh6U/Gi8mCoy4Lqarnpxhtl0KDKs1qoAgylWXLLYhk+bJg89Ps/yM5d&#13;&#10;OzHcHr8BCCd4MY1zpJL/sWjR4valSx959awWTDNTBpSBU2aA8TR60+jnkDtOcJXA0XFvqcQGjZIQ&#13;&#10;hr5kG+hJ3PG8OPe+KN5YjaDXSWLbd9gN+2RXgxS42yTpcUt+RzNCdmD+FcQsSuXnStCZA2EggHlH&#13;&#10;HPbUsykMk0lEMYmqyyGFzjCG1VgS2bNHPOEuBFFtQD9SDTxIIBzkFIg5Bnl3YCbxZK1kQdTwYKiM&#13;&#10;39UqiZdXigtCjAnPlRjLOnSypCpGS8DskggEllDDfgRuNSUGzxRnSYUUTJ4kDTv3ia+kErPgPCrx&#13;&#10;+rXSfnCj+IbOFd/wOeAU9Ta+5gkGSrWHsJwK1ZheOEXxGhN7QdtwwS3GaUUFvXKIH4LAq5hGmN0u&#13;&#10;7zQ7U3tT7+7QO8/WNWVAGVAGMgwg+Gocy4+jbrk2mogu2LNv7+f27ds/dcWK5Q2BQCArJy/Xg2FF&#13;&#10;9hOO05h3tLcnEXgfTiLBBiuV3I7BMcucpnNVQ0PDxp07d2Z69TPJv+MTjemxRXm5vnHovDsbVoJY&#13;&#10;ehddeJHgGqdjOuJyNNjZSFM7CgNLZInj0Nx9FyUS5h3o9JyPQOYT8/xeZy5ieOXgPe1GZwJn9OJQ&#13;&#10;T4ghrmjC8oXjidzWcHRwSzhcHYwn6mIOa/nsebOfdBrOpxDH5USNa6r5i4FrgB8DFB4odrAXYArw&#13;&#10;aeAzwEZgFUBBKwbwBUhbC1BIYK9CxiiyEBy2TxQCqCRIEKCxX6EUyAO4jQIOBZeMsUxlAN0z+V3h&#13;&#10;b6Nnnli1bRD+8hiKMixzpkzMm+VnnmyI8eVOHlqAnsYgZhUA86sH+LvJlKMEy2wf0/OGyzw3w2Ux&#13;&#10;lpkHBaFagGXraSxTOcByHwCYJvNieZlGB5AxcsBhO80A9/uBEQDLw7xp5ALjdu38yEemjFg8ptGD&#13;&#10;h/fqCeBS4FcAeVY7AQMqipyAoKPsNvLzCz+AX9+/Y18uZ5ThlLmVFZVyxWWXymVA3ruI4H2U/Hq9&#13;&#10;yeFwyowZ0+38//rkX2X1mjUSQhRyGjxG5hnO1HcwlOaLSx9RYaTXpOqBysDJMACX5nTjnO9nDqfj&#13;&#10;X4f9ujYwoxRFSniW4bWWtFNNYJnxKRz2lLoxicH7wY34GQ48U9qtEPYlxY8YFh6HF8M68I4zMO0u&#13;&#10;GuqOVPrRHcI2N2JuODDdbtIokHBrXIYFSvAMGCz1r9wHUQL1gW2rJdG8HR4iWdLliSNeCN7hphvr&#13;&#10;PrxdoxLzOLENU8wihofpxiSsTuzDkBUHvN5MxCAxIx32NThDEQxtCaJCRk8KTOJqIeYIrsNZXiIm&#13;&#10;hpXEmzvEyM/GcJtWzFiD/TkQGcqHijl0rHS+/KJYzfXixmw0uZXFEi6ZJb7KyZJs2I0q1dNSPGOR&#13;&#10;HHprA6bwrRF3dh48QhBrBNMFp5q2QLSJS+6YeRJvQODWlhrpcu6El8ow5I1hNTkVEC3cdi2L3nFp&#13;&#10;I/eZ5e5Nx/mgqJGC8EHDZdtTxqbPZ5hX7MskZy/0SIhCDPPBR9pjpcc+XTwrDFA0xAwa+E4ilg6H&#13;&#10;P/FeIGfWum2hDGuIpXBWyqKZKAPvloFly5bVzZ8//zXLxLPekmXRWOQnHfVdxQcO1bBhyYYVzcL3&#13;&#10;PYhndI3H6dmFgYS1q19e1asGz4QJEzj2cHxpaYkzHx1pZ8Mo2A8bNgziuXMw8hsJsGGndgQDEIxG&#13;&#10;1jhqb3Oa7psLfd4LKgLZRjk6FQIQQ7zwlsRMCniWdXeR8F2Hhx2fdfwbwXs4iKHzzeFIWU1713ua&#13;&#10;QuFLQ7H4VXPmz/m523Svxfeqp2jRM2c2uD8IPAJ8F8g0xNnQfwVg43wp8CFgDYAv5jtsCdbmAJ8E&#13;&#10;eO4i4D0AxQh6ddQBw4CvAasAigC3AdcCbOhTNGG6Pwd4LL/j7weuB7h/HUBRIl1hwgKMIsLNwOLu&#13;&#10;5XZ8csjJQwDzZJmuAF4DZgEUMVDRkF8DzwG04cCHAe4njcsB/sZ4fczrTmAq0AZMBO4D7gduAG4C&#13;&#10;qgCKG8yD27cDuCk2F0x3FEAOXwQoSHCZHGTWmScrcZ8AWD6Wn9dM3r4BUIxaD9wIvBegCBMEVgIs&#13;&#10;ywHgWMb0mNbrwAMAr3sh8DtA7QQM8KaonQQD8LaYhhkb/wOPpkFspNBDhEFTP/7Rj8i0afwNnXtj&#13;&#10;INdBlR+1p8N87PEn0o0peoyY5gLTSn1z0aJFty9dupQPDzVlQBk4TQykIE5wNpS32+aorsDbAK12&#13;&#10;vGY5JTeGsMDTwsCQFMEsJ5yZKgkfBFYaLXgm2GNWjKx0OxvbOOV2OkYRPRkYDBTHJ1rFYwXg/QWR&#13;&#10;BOWOGxGJRSBmPP8cYnKkJPzmG3gdjxcfRISDz62WDlSc/C4ES0VQ1WRHSJxZKANmV2FQVmfCKzEn&#13;&#10;RA3MeJDCK9vB8TPZlrR21IsrC8NpHBGIJIix4YE0gHgj1HKcJTkQdOCP0o60EpgenPs7gxhOE8Er&#13;&#10;G58Y/uLqaJD8QYMRGi1LEnvWimPIheIIHkLDFXE7Yu0Sbzwo3pkT8JqfLs7cYtmz8SXJ27tHSmbc&#13;&#10;ioCuNYjn0S5NWzaKO1QhkS7MsLX+Wcmb9SnJmXahBDoOSSfimIRbdksjpvwdXn27pHxeSTlZl2Jd&#13;&#10;iXUNGj9R4F4Yj+KUv4eNAokDgJkA7lbaDt/YzIbjbn7nQbp2ZhjgbYYixVos7yCGD9j5xPFupkiG&#13;&#10;jtXefg3s8/SPMnCuGcAz/w58dUfixXDbyy+vYWPptBni0WUnk/GyAsQrYRD/s2WFxcWIXeLMxsBM&#13;&#10;vEDUjmQAHkJjY4nEt/xux41D8nJlTFGe5ME7hK8c9I/gGYe6BD7TMkh6vWcaFE186MQoyfLJEHQ8&#13;&#10;1HSGCnc0td7e0BmcGUvFvo/hWfdxKuie53Qvj8UnG/3/CWQEke5d9sce/GXD/yqAKlr6AYuFbmMj&#13;&#10;Hi9z22bg7w+AGoAN8NHARwGeEwBoFDz+FXgWeByYBFAAYHXmGwAbUd8CVgK/B5j2pcB+IJM30/gC&#13;&#10;8GdgEzCqe50v7R8CpQDFBJaXx/DzHwBuXwEwr38DKBz8BmDalwPjgGUA8+F1Ufz4I3AfsB64Afgp&#13;&#10;wLLxvDEA0x0PsEwUI1h2H/AgQAGI+/kW+hpAgeU6gGVqAcoACh6PARRVNgA89xHgALAI+DrwAsBj&#13;&#10;WKYPAEyXHPI6jmbV2Dgc+H8Ay7oZYL4PABkOsah2NAacR9uo247OwM3XXTcq6TTuxsNpMD1EEOQI&#13;&#10;HiLl8r73vrfPCCKZkvvRILn5ppvEQmPsacQasafuxU7TNBZgLP7H0WPw/S1btqAppKYMKAOngwE4&#13;&#10;tCIZCiN8B6I2g0+TLgR4d8WiQQQzDYnXkyNeCJR2AA94jjjRAHeilxuuIVA4nOlAyZiVxUSFNUey&#13;&#10;sS2JGBfoZoBAEjETEsdzx4rGJIH9HggQfvQotiMAqqcI9YKsA9LiqpFEbVCGlQyTkTNuEU9tvUQ6&#13;&#10;MLRlVKm4N74h3hy/RJqaMe0u8k60id9jQlhJSheCiwaQlpGAX4sDjUyIIFEHhpDwMjDFLxeMLogh&#13;&#10;WLQrZxBiUqyxwZUXLhsAxCAe3BWUhNMlnR1RCeDawgc3iCsaEd+ooZj61yVJzpK1f6e0P/4/0lXy&#13;&#10;ipRPGGHn56jZLq6qPRJ1eSW+/1UJvv6keIdMlbyxU8UVxCxcXsxOs3uDxJr2S+6MqxG7JCE5GHoT&#13;&#10;sjC0BQUyWShS3UshhEeq9X8GeMsd+J1hziD7i+miFxPfzdhuQYyErxIO6P/XqVdwfjCwcOGcEbFk&#13;&#10;ahHEvd+XlSWXn+6rxlBqBKKI0bn57BrzI+xn9NnNuq/nNnfu3ItjidjXirOy5k0sLZQyDjnFe5Wz&#13;&#10;WPa2CZs+FJ6NOMUDgWR4fkDy8c58s6F1+IG29q+Lz+OHMPLT7mFaPSmhUMDGdX3PjUcst2KdDfHC&#13;&#10;I7ZzlXo0Kz68u2zE05vhUwBFBDbw8wE2yHkcz38/8CLwWaAD8ANNwGLgD8A1AM9lGgeBHIDq3RSA&#13;&#10;aVBIeB/AY+4F2oG1QAXANH4CsCz7gX8H+BviG4Bp3AKg18kWSS7D58+AbwPokZJngJFA5m3BNBqB&#13;&#10;rwPbgADwTWAHQEFmN+AFaoAvARMBiiNDgVuB1YAT4HHkzgU8BPwCuBB4AZgLMF2WcQ+wBhgB/BYg&#13;&#10;Nx8GDgG/BBoA5kfcCPwQ4L4jzcQGijcUWV4CwsCjAMUZCkwUSNSOwwBvmlovGFiyZEluLJH8V7QD&#13;&#10;ruRPjh4inCL3Qx/8oMyaNbMXKZz9Q/LQG/De995u9wg8vvQJgRKNCqOBKE2OT48aNWoPRBH+SNWU&#13;&#10;AWXgNDCQohiCYS0Ghr9w2AWneQ1hitsoZghYu/FV2bprk1w0eY5UVE6AYNAoJXmWNEcLJIjApo6u&#13;&#10;XZJlRmQVhpNMgkhSYeaJc8LF8GDAOxzpOeBl4ml4U+p3bZetVljmjlskRsMaSeWWiqt0lHjnzpZH&#13;&#10;X2uQTajeXF1eKSlUTYomXS7B6EOInRqVDR3tdjdIQd4gCcUCklOeI45km1gNECJCKC2EjxSEEiNk&#13;&#10;SI4f8T7i8ILDdN8JK5gefOCBhwtEj0QdZqZB1YQjRxzF2WIg4KpA6GAtm9vs+ggeks5kHLFBUF9p&#13;&#10;bpBEsF0c8F6LccgPPGcccQwR2v6q5GBmGim8RvLcGJbThil+H/uuJDzwdoE3SJ4TFbzda8XAkBtH&#13;&#10;yWSJdzYhqOsOTPcLHXfKNeLMGSO5F4yWtoOInbRno5T8f/beA0yu6zoT/OtVTl3d1TmjA3LOOZBi&#13;&#10;hERQogSJIiWbsjVjj8eyd22P57NnPSuP7fV67HHckUYOGlESqQBSopgAggAEIjYCkRtooHPOoXKu&#13;&#10;2v+86gIaINAASABsEO8Cp+vF++47L93z33P+M2sBu2DS99DKA6UBWgNJAfAEuGNYu0GJ8X73oXF4&#13;&#10;lLH3dswmOEgfyQdKJdrJ3p8aYPiENRbT/y7TkZO9Sf+P27YdFIPmjhZmgPHz89I/Osr3bSRyz7xF&#13;&#10;Bgf5HUgmvAz5GbmjJ3SfV8ZQqdmJVOIfCu2OxUtL8lHgsNG8EHBD/Zh+qLPL7OqmB+Wy0gKQj8Rd&#13;&#10;3z/4n2FVQnO3bv3X+m3b+BG9XMT4luJK/1z3L0dnVLDDx18BJa5XxJacTTlGEe8NKXL/HqJ8iiIn&#13;&#10;JKAIR29UMCNzXPFe+TlFjPZqyizKQUoXRYpsd5giQAJ7N6iklFNyKH9DkZe7gCXipSFtENBAPgYd&#13;&#10;lPcpUmS9gBOyXGC54vHfvfxlB0YtjfxbT5E6pEi9Atb0ygyLdC4E+Pg+ReqSEqa8Tvk/KRUUAR0E&#13;&#10;vDhFkSLY/IsUAURiFNHNIGUrpY4iIM3p8Wn+qMeW9kkbSihVFDvlLyiyTM4jiyLnKLq8Higi+6yn&#13;&#10;yHP2XyiiM6mrhvIc5f+mSFu0cgMNZG6AG6zWFmc0QK+Q9XysP8+uvyJhM5L55anNm9UMM+L+PlWL&#13;&#10;pAZ+essWXGpsVNP2KuQO0OmVAr44/x2Bnje2bdvmn6pt19qlaeB+0kAixW8fP/0ycg16MihJD0GH&#13;&#10;k/CeOwxTWyP6Bv34QV8bbNVLUZtow4IiHU4QFHFYC1E81oiovxUt7JpUEtCwmkpgnzGPoS9G8n2Y&#13;&#10;WCm9RAYuItl0AsULFsLJ8YX+xnZ0Dl3CXHcRdPYchAeHMb+rA4a8YrRUFWGe3glPKoygOYTCjlZ4&#13;&#10;6HXiTNCDg4BFktwgsViIwAi5P5hRxuj3p8N1OEKVyuf3nwStGPbQY4RhNgQxUgF+W03SXSPHBgEQ&#13;&#10;6eHIO1Chy25ilP0aLhCwRHGY+fkmRwn7GmFvFArDhYw6vi+He+gRwww2Pma/oVeJvqgcltrpSDSc&#13;&#10;IHlrjGE4TB/cdh4meq6A2W4UVhYzu5hphmBQ737E/F7ocwqYgaGcx6ee2T6D3sTwCB6fhrBeYXvp&#13;&#10;ISD+xqlxgo8rb2VprZQrS9Lz2t/7XwP0auJ1P99xgfdiEItKc1F3ci9eOXcKC2euwMyCMg0Uuf8v&#13;&#10;8gNxBgaDYQWR5S/RBe8f9u3fJ6PTd7yIp8CqVcsbBwcHk2OjowpJXO/4Ma5XYVtbm6QP7jFbLW3X&#13;&#10;W/8gLmPIjIUDlb9K0GLxfHqICCAyGRgiXy96evMrxm8kZyS0VmyRzNftWh1KXRJWQ1ZdhpxG8hlO&#13;&#10;83vuvj4xxk9M2FbAgH7KBsp7E5ZnJsUoF7DjJEVAghmUGxW1ideslGUimaJ2HTIz47+Z9WLAi7DD&#13;&#10;c8PCk1fLBf49SBHwQuoUwGCUIkCFbCPzIpmSOYbMy/Yyz47EVUWWTVSntOXakjl+ZrnMZ+rO1JuZ&#13;&#10;l23yKKIzaa+0T/T/JEVAnrmUb1E4enRVkXoy9bZy+l1KxlaXcxKbTcCX65X1XCjnJeBLNUXaIvv0&#13;&#10;UOS436NcomjlBhrIKPoGq7XFogGmFDPzrnqOroc5CeEGoJfIokWLsHHTRtUwmOpays7JxmcJjHR1&#13;&#10;dWF4ZJR2g7xYdas4UvAw2y5Ip1Y0DWga+Iga0AmQQHcJIe2UZ8xksMGdMw32igCKcsqY6cWMU2Mx&#13;&#10;jJpzUB4PIejrgicygiWzVmHunEoM9l9AV1sDXEuWoKRoLlJMa2tIGNE5Nqhyf7SzA/SOy48lHBUX&#13;&#10;kKGJgMO53j70NbXi0Rn5WFo+G+WeT6FldBB7Lv6M5KoLkT3Qi+RYL6rp0TE2rQqmwloYGZ4St6Xg&#13;&#10;DeuRTcBDT48OCTiI5ls50k5+ES85R8Ih6OgtojfpoTA9bTyUgt5BwIGgSXTQp4IdyTGiN9yGS/kJ&#13;&#10;Jy8KzzlOkCJG0lXz8JhKmJpi5gEl4iOfSYjZbSwqQBKmjgxVc0nCWs20vLsR6uiCkpuNpFGBJRiB&#13;&#10;gZwhKWa+CbnL4Fr5BHQX9rHb1oeErwlJSw+snYeZLngThzvcMOaVc/tWREd8JHkVgtcELHY3gd+J&#13;&#10;n7aJfZSPeJG13aeWBnhpU/Qq6h7uQNdQI4yhagyODqOmpBKLq+fw+yz9S61oGpjaGlAJUBW8QHxv&#13;&#10;MJVMvsrW3rUbN6HgnbGxsa8zC0xlGVPy3u1BvdbWVhypO5wwKPqdj294vPfwHhn410o4HH7UYja8&#13;&#10;MLcgF6UMaxWQ40ZFeuxRfv97RzzoHR4hwBRHSX4uKvNyGNl64++bACNG9hdmEBgZDIZqRgLBZzkY&#13;&#10;epqDoWIoS2mjfJ/y7ymdlNcoYxSFMo3yAkW8Q4TDQgCHGx1M6hMPEfF+WEERwEK8Gh6iiGeD7CeG&#13;&#10;/DnKJsorFJkXj4+vUsRoF4BGwJctlJ9QZFs3ZT1F2iPSSmkfn36Jv30UqX81RY6XOS9OXrcIiNJB&#13;&#10;kXN5miLeJAJWCPAjniC7KJky8VxFJ8cocj6ynbTNRXmOIp2NFoqN8jxlHWU3RcCJ3xyf/w3+ynHe&#13;&#10;omymiHeJj7KDkinSdmmf1CfXQvQh5/9zipy31LeIUkXxU64t+VzwqxTR7f+giKeKnIPUu4HyHYro&#13;&#10;9m8p1wN8uFgrE3uOmjZuoAGz2cyHQLc6g8y6XC58evMTIGnVDfaYeosXLV6E1atX4a23d6joMgEe&#13;&#10;K9OdbyXp6i6SrnKoVyuaBjQNfBQNKOTm0NHDgfABvzgModHZoWTNgHVeDSzxGBaTs2MWP08Rik2J&#13;&#10;METFi1lBmvauEriY9qQ4p5bpZ1ch11lIzwkbBsIDGPMPY3/D+/QhTeJSVz0uKP0YadiOxeYWdMZH&#13;&#10;YLbmo4RZBN5p2gNP6AK2VJeiMDEPLoaqnO/aifz+DrDzhUZmaMk125AdjsEyYz4zujBrDb006M7C&#13;&#10;sBY9EiQqDRHgIL8q8Q1JRSuZZwhOSBhNhN9WesEkyG6vJr0hMKK3mflZ5bmKVwdBjhgBnxg9NyRs&#13;&#10;xsCYaF3AJ/yXSDDcRQAL2BzkDtEjzIwy4lGjBEfgv+ghOOOCno6gtmXr4TvwBkN2CJCYrKREy4LR&#13;&#10;Qg+T7npEx/oRJ1hiopeLgboykZw1GWR/ysgOn86BYOdxJPPd8EetGB0YRdXCNfQikQEu6Q9o5ZOs&#13;&#10;AeG10XE0dM2cFTh1UcHgcAgbVj9NMC+LfDlO+nVKP1IrmgamtgZycnJW0ANvPV9Z33700UcbDx48&#13;&#10;eNcanDeQd2Ykf+TNnTt3/McVK1di2rRpd+1Ywru3e9e7aGpp7SXbxWvf/OY376UxpuOApmlsrMMe&#13;&#10;jZIu3EySDRYlojAzvTVML5ng9u3bOZJx9wCoGyl27lZmAerG5xxmc2F5toObqUMLN9pc/ZQ1DY3i&#13;&#10;TFsnvTvJAcZv+vHWDjy5ZD7mlhUzmZ3YvdcvSXp2um0WVGRnwROOPNrf3/Ev3FIMbikxykuUjZQ/&#13;&#10;piyhXKSIgb92fP57/H2HIkWACbEbMx/XzLys+wXlacpfUMSQL6c8TJEi2wmw8DLlDyj/L4UdEJWs&#13;&#10;dCt//5HSThGQ4Ncpf0n5JWUaReoQzwc5roAnP6b8HuXPKAJqsAeh8pnIQyNtkGMJuDCxyDLZX367&#13;&#10;KdI+ATRSlGbKGkoZJVOurUNACNHTX1P+G2UPpZryRcpeiuhsiCJgiaxfTJFOyFcpb1Ok3VKkvQ2U&#13;&#10;LZTvUeScM0X0U0L595RvU16kiB7+gnKQIvU9QeGzpGYE4s9VRYCPuZT/TplYr2y0nyLXXNr7A0o/&#13;&#10;RSvX0YAGilxHKRMXffObUE6cUh4jk32pALlCXLpwwXwsXLhw4mZTftpIN/yNGzbg6NFjGKCbfXoE&#13;&#10;TbeJLvCCPB6a8iegNVDTwFTXQNLE0R56TqheCmm3fvnm0omCWWeY5pbfYzvXO2MRGvR2ej04MdNC&#13;&#10;zxJ2E5MkOlUMWZjGkR8mlEHE68d3TryEwWgfshl+0jA8DC/5OKxELfKCIeT2HcIFenmcyh7CQ/r1&#13;&#10;eLdtJ3oHGuHy6lFQMQ2nHU4EEj5smr4OIb6zzvS3cIghB/PmPA6zi94Vca9K3qprOQFTzjQMse5m&#13;&#10;bz2qXUyp2+Envwnz4rBbECHgYS7KhdnkZGeS4TSSaYbeIzpuB2acSdEDRHX5ZfiOuXYG9O1nVTLV&#13;&#10;FN83cXKppDxRmGsqEM8qg56pfaOWbOgb60k4G4N3yEeQowD2WRUI9g6TUDXMUS8qgx43ycAQeVYG&#13;&#10;2Y0a5qiYpDZOE7kmA6MIHXudbbdAP30NjPM/A+e8DeztMByInnBZWfnUN+uQlzUN5itF+j4T56+s&#13;&#10;0abuXw3IQIXQqRY48rFuznryEseQ43Axei2dDpvoXrobfP+eotbyT7gGFixYYOer6tdSulRPMp56&#13;&#10;5W4DB9ubtkdWl6x+mSHVW195ZVvBN77xO+DA313R8qGDB7Bj5zvJWCy2a2Rk+OxdOcjVlepIKJqV&#13;&#10;UBJVRsU4b3R0uFZRsoptNsVF8NTJz3EqqSSCiVRsZGRkqH/ZimWS0vh0NBptP3XqlBil96Tk9OaU&#13;&#10;JZXUCrfNyqwxQqo6+WHlPScEqkunlaGE4IZ4jbz83mFc6O4nKFKiftkmq0K8SUoddjQbxqq8wfh8&#13;&#10;Hi0DisiBxYD+Q4oYzGJYP0QRL4M2yt9RXqbQLVQtQf5toUTTsyp3RSen5eN6ivL/UL5C+XUKP+Bq&#13;&#10;uIjYGFKflG0UGU1+hrKSIjr/IeX7FEF26ili1AtQ8jWKhJ28RSmkyHo5TWkPX+zqNqv4yx6TSrYq&#13;&#10;9UgZoXRRJqrEw/k2CjsHaj0COkjZRBHw5zBlF2WYIkXa3kGR7aVIXdspTsqzlN+iSJ2vUP6NIvoR&#13;&#10;EQDjdyjPU+Sc36XIsWIUKbLNXspnKLIus5yTKkhUz9/PUwQEeZMiuvpVinicyLZnKC9SQpRry0wu&#13;&#10;aKQIMHNtERDkVcqvUCopGihCJVyvGK63UFt2RQNnzjxTQqNmM595o6TQVJjjb82aNbDZbFc2uk+m&#13;&#10;SK7KLDnL6C2ynTaDmqK3hF1HnpsGitwnl1Br5lTWADkz1K4BOyDyxRZQQYq4J4uNTrYOjlxTCCqk&#13;&#10;+FKR5XpBTLgdfSJUMMXE7dOD2yYUGugFQrChONuCwZGD9NKIYyQQR3dUUvgGMWa0IZjw40jnCTWD&#13;&#10;TIJAwbboKBYy003zWAebYkX50nVoG+3AyHAfIskYgs4CXPJHYGaa3laCMoVmK2Yt3syOVin8B/+B&#13;&#10;nh9DMMaD9Mog6Wp+HgIGAiIL1sJWMgvJs3XwNu9EtLCUaXPzEe3uobMGXXkZnqdf8SjM5XMQ679E&#13;&#10;wtYglMoZJJAdht3ggP3RrzPjDVPrNrwL++yZCPjY7/B5YWda4NQYM+PE/Ig2NREoobeKIw9Zbqfq&#13;&#10;laInoaw+vwTJoSD1FIZPCGxN2XCQvDYWGIB53nqEGKpks81AsrMOCUrOxuf5jhaiW+qZaBPJsTnN&#13;&#10;7DcGcpbozLwO1B2vBf+rYJUkzBEgK85MJXIpVFBG1kqaHfUq8kcrU1YD8gwZ5FliC5026T+OX1u9&#13;&#10;XGS5jrJGK5oGpq4G6Hn8OZ2i28IX0x8dOrS//V609PGHH6/bsfPtf9yxffsflpaUZn32s5+F9Q73&#13;&#10;aU+fPIlvf/tb6OnpPmIymv66qamJowF3r5CjozYSCT5B77G1LptrWUFuXnFJaYnF7c7VC3dKdnY2&#13;&#10;XwkMG/V4MDo2irFRT6Kntzs8MDA4wOwDx1asXr3TpNfvP3DgwKU73UoCNcbsbH1WNGqel9Qla/lR&#13;&#10;elivKLW5JEPVybdGRkZuUmpy6VVJL07ZPMqPmJkZ6OTbpb78brKvfPOy6ChjNxtcnohuHjcXTwku&#13;&#10;vVxOc0oM8kKKGP4CQAgwIIb/xO1Ocl5Aj26KFAEipC4fZQtFPB0EFJAi3hUCHsymSF1SRil/R/kR&#13;&#10;RV7Yso0Y6BmQRX7/hfIaJZvCzoIKLrj4mzHkRzj9/1HEyJc65L7qoQg4IuVFyk8pEwEHATSOUGRf&#13;&#10;KW2UP6EUU4yUXoqcd+Zcv8VpK0VAjEyRcxQA5E2KmyLrpE0T7+t9nBddih5Fh1KvAEkTi7RZwAvZ&#13;&#10;dmI5xZkvU+S8ZT/RhZzLDoosk/Ppo0xsE2cvF9lWAKPMtbm8ghPSFjmnn1GkDq3cQAMaKHIDxUxY&#13;&#10;XMl+VY08KfJCdTmzUF5eNmH1/TNJIi8sW7oYO5miVwiaWIiM6OYzhMamhdDcP9dRa+nU1AA7tpcb&#13;&#10;JlPpWN/0MrHN9LKWPCAispR9m/TnmD/quswyMz1CGOrytVVfRiQexr7z+7CuYgX2D7+PtvYxDDly&#13;&#10;YSmci3x2qAa7WvDOmb0MOTHDwNy9I/TqyJu5BtmNh6FwtFzRJziOHkWhYsGlwQ4cbzmMjnAC3QP9&#13;&#10;iIY78NTsZQjl1dDzIhszFn4FkYunETYMwlRcDBsBiWCfl+DIdPj8DLGhp0ly2VqkTLkYuTgMa1U5&#13;&#10;TORGUQigWCpK4B0jGBJl9h1zETPM8P0SCsJQVIZISI9AXx9SDc0kbE2Qd4QcJUXzYSq3I0wgI8ZM&#13;&#10;NI7sHMR5vIS5AIYFixBvJO+JN4AQyTJTHRdh1ZdgqNeHrNkrYJu7Djb/CLPuzIQu5kP85C+QPLOD&#13;&#10;qY5DCHcthdlejJDC0be+C/AzfCirZia7FOV8gbNPQfBD4noU9izTV0b6CimG9DDDj9o5Vd/0XMaS&#13;&#10;3kBe/JpxndbIlPsrl+ha3EO9bOqzmLmAU67ZWoM0Daga4ABbAaHh3+BLpo08Ee/eK7WIN8r69ev/&#13;&#10;ORAKlL38o5d+g54SuqfIO+dmKOZHLRIyc+L4cbz4g++jo6s7adCrrpPTCQx0k+hVjOw7WoSw1B/2&#13;&#10;P8TMOr9O8ONT1VWV2StWrsbc2XNQUlYGBz0kLGYLGDKjWrzhUIhZzMjpFQzqOzs77BcaLlQdOXq0&#13;&#10;6tKlSw8Hw6G6FStW/B2zS+6/Tvra22o3z9dmtyu5iYRpFsHbpZFYaj6JUmcoKcVGqN5hUhSDzSgm&#13;&#10;WMYOn7x6CYNpHx5kRrkI+rxBZraLYs3MGvX7dLMaeI+R44ycXRwc4AszlzrT7927VzwZJhaZv55B&#13;&#10;PXGbjKdIZpmAFiJS+KFVM54ImLCLsoCyhSJgSwclU+SjK8e50bHkdAbGhT9qufa+EQPmRnUMje8z&#13;&#10;8Uf2v7YOAR3aJ2w0EWyQ49+oCBAicqNyvWPJtrWURRTxNBFAJAMUcVItck4ChohkiuhCQIxbATJu&#13;&#10;pM9MXV5OiGhlEg1ooMgkypFViURqhk5R8pJEZAUUKSsvRX5e3k32mrqrKyoq4HQ4iJQztSZj/PmG&#13;&#10;rEmZTKWcaJy6rdZapmngk68Bsb2lZIw8p9UBc8KE6cUzYTTPRFf9AGKFYRRbsrCoYj4GgkMME0jg&#13;&#10;bFcbSt05yLOb4MzNQfNwOwYIEITIwfGDkzuwhuDBhnnL8Ytzo/jppX2YVTEPZwMt+DwJXlcseoj5&#13;&#10;GT2MTz6FJ2Zt4DuhAkZdEJYihtSMDGLUdxx2UxSRQR1G4yRmzV6IrOyZTJ0bhE7cdvVe+I4fZjQt&#13;&#10;+wEJG0wrPw+DrQregz+GU2lHWFISv/dzxH199PqoRIxEz/bqKgIvJGV1mGBa8gxiwYCartc8YwWs&#13;&#10;OcWIjPRCn1fCsZZi+Mi5YqfLjXHuYyidSzCIIIvimoakcxDDnZfgLqtC3GRAmKSsKWaxiQ31IVkb&#13;&#10;JhiUrXqk+MaGGK40gx4j9Cig+7HCLD46hhOpOIdkruHIW4J6l1ehLr1QroDaTb1sUmcuiHp1tD+a&#13;&#10;BjQNaBq4MxrQGQyP0qNtDl9Bf1JXVzfRcLwzB5iklv379w9u2rTqr4aGhi0/+smPnqLXRO5nPrMF&#13;&#10;NTU1H8oTOh6LoY/g97797+Htt7fH29pbj/AdeoiuDXPZd/4jm932xNoNa/cmY8kDZWVlfRPIPidp&#13;&#10;5eSrlm9aXhSKBP6D02Z/dvasObUbN2xUFi9ezIFLZjcjCHJtkXc6kQpVcjldzv7wkqXLsHbtehw5&#13;&#10;Upd3/Pjxz1y4UF8WCAR/vGHDip/u23e09do6bjCvPPXUUovHY8/lgGMNw9NrUjplJkNLp/HzUczP&#13;&#10;TJyhfPxIJnfxWl/gN6aaTqP/iWCJ5OC9aRGPuDgHMpt7B9A/5oGfmeRM9BQxcqBTbJObFh6DFADi&#13;&#10;jyrfOXU85qb73P4Gr3OX2ZTNlEcpou6zlP9FGaM86OUJKuCrlE7Kdym3cOW5lVbuqQY0UGQydW/d&#13;&#10;qlcSiVq+1MkyKOAmUFVVxQ+GfbK9pvQ6lysbubkc6R0dVUEenS5VoCRT09hoDRSZ0ldOa9yDowF+&#13;&#10;K+VzSSPdSD+PeeVzEWRIy1PTP4fUrBi9Nkbo1UD32UQWNi57CD+P7sLC6fPpgRuAnSEx/3JqG0lX&#13;&#10;PQyXSeFIdwNqjKWwFdsx5jCidYTEq70JeEwkLVWcCKfI96Gcok8puTo44NMfrQOxBYa02HC0rQ4O&#13;&#10;XQdyyCOSNXszxqIEOd4/jOxaA7I4+pYiKb0hrwijzABjdM9AMcNqwgmSW1ryoWMIT+IYs8Jkl5Hj&#13;&#10;IQuJkUbE58xGfNQK46zF6KCnSYHLiaxpy+jZkYXYqKQIHuGBU+RTCbP9AeSuXYRcEsTqGjmAQxJa&#13;&#10;Z+4spvONEsRQ+DrWI8g0wdk8ByOBFdOCh+E7vwtjl9pgaDiC7BmryWWyGM6yWfC//yb0TM2azCXg&#13;&#10;wzCc8Eg/guRssbkLYM6fRpI6pvaNM1VwThGp2KysX8KdmCFHRUUyHc671Y98cO5q7Uw1DWgauKKB&#13;&#10;lStXFtJA/SpfNwcT0cSPuSbzsrmy0V2e2ru3rm3dunW/x0GyI2++9ebXT50+s2jtmjV6CRGXvm5W&#13;&#10;lgvCR3ejIu9Jv8+H3t5enDh5AgcP7Ef9+fPdvkDgDaPe+C1muDm7adPKsljS8Djr+BKN8k/p9EpD&#13;&#10;T3/PWwQddhJ0aOfyD3Xe9HYoC0fDf5yb6/6Nxx99XHmaIUAy6He7xcLsarNmzVLlsUcfw49+9PKi&#13;&#10;ne/unOf1epetXbv2d0l6K6EZHygSEkPva7fRmCoi2r5wbEyZzyS58xRFsrVIrCe6CWY00kvjNVJi&#13;&#10;1ScS8U7qgx85YNW6VY+Qtev/CNOrRoUObmIei54l1HY1PUMS/EaGaI/srb+I9yjFDF91cmBA5fb6&#13;&#10;QCvTCwRUiXKfEAnfE8nkCL1E0gbNDbb/kIsJ9qihM3P4W0ARz4uTFPWc+fugl3eogGZKA6X1QVfG&#13;&#10;VD1/DRSZ5MpsspPV0OstVocVuZ28WEqK5X03yU5TfBVjO1VPEXnJSmGMvYN/BTTXiqYBTQMfqwbk&#13;&#10;xZIRcmLwfcP/Kj5iM1iwqJS8HuxB6/gKukDjv69fQensWdiyzICW3otoZJaW5VUlyNe7YDOFYMtx&#13;&#10;oddH7pFEEO81H0U3M9lYrAa4rUaGtCRw5PRJ1BZu4DG9aBtrReNQHk68/w5yc+bi4dIsLJm2Gmeb&#13;&#10;fLgw6MGaKgtDdmqRIkDCYBlESIRqHCZZaiwId2Ue7CP18MX9SLRegrmiWs0gE0zkImvOcoS6W2C1&#13;&#10;OEiC6YZjwUMwls1EblaS7StBIOlTQQoMtjANbzG9ObzMNONBdvEMmGxFBFjcCDsuIsYsNgZ6vugZ&#13;&#10;ApPSEVgxZ6Fk5nLECWKk6BasZ7YeS9XDcISPI3R2F3IKC5C0uhBtO4vYqbcRIRcUBJwhT0l0ZJgp&#13;&#10;hsOIMIZeVz0DQYVtMxSgcOPnoTjLuU0GAFGRqfFr8rHeGNrBNQ1oGviEaYDpzrfw7T6Dw/e/kzGW&#13;&#10;P45TJIfGKFMCfzfH4TjX0dHxwsBA/8a6I3VVM6fP0M+YMROV0yrVsBoBSEjMrzYxxNBIpvWlZ0gv&#13;&#10;GhougiEo6GjvGPb5/WeYjOBFq9n6tniiyMZ79x7pYhrY73V3d+9lRjPmWNd9geDIf06ljE+uW7f6&#13;&#10;dUUx/nLfvn23ZSQSELGEwqH/lJXlfOGrz39F2fxpEm6TN+SjluKSErzwwtfkfA3bXnnl6aGx4Q6C&#13;&#10;V3965MgRNeyA2WzMkUikiOFGVTzWUl67JbyG1fTCcPCLHWSHuiORSr1M7x96SOgvMWxneNeuXdeG&#13;&#10;bdBtA92xZMrnjUSFK+OWClMaw2AR724SWvB7trS2Gj8/fBw+htNkmQlcjffpr1eZRBMG6V0SisUj&#13;&#10;nG7jNmkD4Hobf7Rloqe6j1bFJ3ZvGXjWBp+n+OXVQJFJLlB+IGCIcfwws4kYKfn5AoDev0V4DzIk&#13;&#10;sQKM8JToY8jhVq1oGtA08LFqQCVcy7RA0JDxImEd6bkoQQF2SvVm5DP2O1KZgJnh2rPLyplyL4Vp&#13;&#10;0QWozC5GINyDxv5TBEPCCOhiuDhC8lPyipSRoLUvkkS7ycfQFjNmsQM44m1BINWD9kA3TvYVoCfL&#13;&#10;jYOjnfA0ncSikkoY3LkItpxFcqwHxeQwsU+bBcOMRxGLeGGI+GE2zoapgGSrdO31mlwwRU7BmMXY&#13;&#10;5ZQdhhVbYKJHy8i5PTBVz4Nj5ZdgyiLowLCVAkZVM0EvooFehAnUmmxOerbQe8VsRtI3BPvKh2G2&#13;&#10;6hGKcJsk/WXYoUsqBDHUQUWmBFZGyF0iA1GFJGL1MqUwOUHcHNlcwMwj5RUkiLXCs+NfGal/hh4f&#13;&#10;khGIA2N9DUhwZE4fTaj5BsWhN+HrYZ0kYc2ehtTypaRaIz9aigR29HfmqJ+qd9H+lauRuSrar6YB&#13;&#10;TQOaBj6cBjatXj2Lycx/m2+Wow5r77sfrpY7t1d9fb3wKxxYvXr1+XAoMLupuXlZV3fnsgOHDq1y&#13;&#10;2O3VDofD73A6iYmIeU1myXAoTgAk5Pd5xwLBUGskGj2RjCeP03PiLENX2q4NjRmfbyaY8R0CCjsI&#13;&#10;jqzkS/Zxnc7w2/SkeI78JrsZdvIuvVIa6MXgn+zMCLDou7o6nstyOn/t2S89a/3s557Bncye46Yn&#13;&#10;9Zee/TKcWU7jt771P78eDEe89KY5yJCYRT6fZ7ZO0ZcS1LDx8yA6a+Mn7g0OLtazP91FG6EjFAyN&#13;&#10;3YyPxKJYOiOx2NFBf7AszBBY8otMilIQaMGFnn647VZ+620kIk+irX+AxKkkGicvyc0QDuEj6eGA&#13;&#10;RiAaayGnyfHJ9Kut0zTwIGtAA0VucvX5oiMIfKVLbDTd2JXwJlVNidVyLpJB56qSsbmuWqjNaBrQ&#13;&#10;NDAlNJB5/zBtbpLTfYMkSWUmmXnzK3GuqZ4hISnMrpqDAnJ+GJlK96FZaxFO+nH45DtImQ3kBRmE&#13;&#10;JRTBLPJ1mC258NBbYkFRDfJy8vHaxbdgsjLcmW61XeEoOuglkTTGsadzF86P5eKz02ZgTuk89DBW&#13;&#10;3NN9EvNJNB2db0IwZSbXRx5H56KIRjkQRrJVZ6QPYV2CiWWGkUXuJUPRZsS87VAWPoFwfjkUTwMU&#13;&#10;duj0Zjqmsf0KnaYtJJQtmvswgZBR+PpakcophH1JEYyuaQyREQjEiNzpi9npM7IfKpSxpKJnJ5Kc&#13;&#10;/QQ7mE2GYS+BM69An8XUvks/Qz4TRjoSKAk07ETiHMlmQz7oK0sJ3OQiNDpG7hCOURrYheR/unGz&#13;&#10;Frolh0MwenoQG2yGvnAhjyAEI0KGK/R01Ae9cyRLjVY0DWga0DRwBzSgS+p1L7AvVpqIJ/7r9u13&#13;&#10;NyvL7bR33GPlIPc5TMLRnFgs8VTAH/h7ZpD5cZhpa9lm1WagDR8kMfVgUtG1xsPxVrfbO7T3UFv4&#13;&#10;Zsci4CFknhJC0MwQnV16vX4937Ob+Yp9QdHrvsBUuTsIkLzKfLnnxoGaD1TJUJ0aDiB8Y9OGjY6t&#13;&#10;X9h6RwGRzMGElPXJJz+NEydOZu3Zu+f3+CV4lqZAiOHm/fTIqOeX6Ww0ljhBkKiLgIx3/Lwyu9/0&#13;&#10;V4Afhub8bDQUfqzPG3JMczvUsJjr7SifHoHlWwdGcCIQgI3dd4HrB7w+LK+ZhmwLBxLSiROutzu9&#13;&#10;e3Tw0tOyfYxemInYQbPZImEuWtE0oGngOhrQQJHrKCWziLGGqViATH8TirBW389FvEP4IZ54CoRE&#13;&#10;CCNrRdOApoEprQHxrYgxQ8qpi90YZGaWBXNN2MOQ7HWLZrCXRG+LeASh1BBBCgInY+TIYIpSI635&#13;&#10;8uwUNlTno9pehCaG4bzVfgSzndU419eIsz0nYM3KgiNlRNNgIwrsBpRllyDXXcIQHDf6hvQor1yI&#13;&#10;iGcYoexKdOTl40TdqzAGG7Ck8nE4SPgasjoR7TqD+IW9sJfOwUjneablZfpyhsbYXDq413wRniDB&#13;&#10;k+5zyE2dRpDZaCwVS5EkIKLTMVNM03vIyi2GY/pD8MQYCuOeLxHZLORNYe9bYWYcAUQQH+Y0QWlP&#13;&#10;P7xN++GSzDnmauhLqmCxORBheJCO6X3HTrxFoKMLxlwSYuvzCMQQTBmkZwnrktSHOhK8MpYHKXqM&#13;&#10;JEMcr+Xrzxhkisbj9Ghx1JJ/ZRE7ksZ0qJK0gu9McanTyuQaEDWxr87/mc8Jpz6k6jI1pI9Inx0u&#13;&#10;UKF8/jLlJnlfCGbxNz1uPXm7tLWaBqaSBtY+tHwOEvqtNLR/YvKYdk+ltk1oS/Lo0aPDmzZtepOZ&#13;&#10;WP6AHiAxm83xd4P5gyr/R/5gfpLrkpLFZsI+tzV56NAhyfDxKuvZzWPQTS/5KT7lq+jN/HBObs4Z&#13;&#10;giM/TVgTZw/tVLdT6xYej1gs8rXi4pL5X/zil+jNkXVbx7ydjcWj+vnnn0dLa0tWa2vbeUVn/n2j&#13;&#10;UdcZi8WGCB5JGtYPfe7SDgJMb0cTqW31g8Nfs5n0JEq3XDcCRt6F8p5bP6MKvQQ2RjxjKsnqyhk1&#13;&#10;KHI50t8nqfA6hceQZBFoHBnDYCDQT3j/p7cL4FynWm2RpoFPrAY0UGSSSzs0NBQ3W23D8mKRIp3j&#13;&#10;/r7JMjFNUtkUWSWIcoBos5T0eaVCyaROjZecIk3UmqFpQNPABzRAA5NGPRPeYsnsmej3RbDn2CXG&#13;&#10;CTtQWVIOfcKPQaanvdBXh87+MGyGXHxx9hfRRq6PclcBPlO7HArfXw0XdjEtnwm9XnKfERh4yJmH&#13;&#10;Wnc58gl8mOylaGVGl0ttp/HMwsfQTvfcV84fRU5uOdbXLkIPiUp3X9yB5vq3sZ6hOcaIE/GKuWyp&#13;&#10;DQrDYuIENaIMt3GXzKJ/dZBpeH3AuQ4YCLgc8vejIKsYRfS0C/R2M4sMQ4GsJN5nmwLk/TAzS425&#13;&#10;YAnMfNVGEgr8JFRNhv30D2FYjInABcEg3+lXCFo4YClYiIRRIv54XII85prH6H7MFIXn3kKwfh8p&#13;&#10;UnpgW/kZ+L0RGFN+KKOD0A2McnvxgiFBrFO8Vehl4guxwxhNG9t+H/lHGuA7+jqsj+RA52KGHbab&#13;&#10;0Aj0MgpHkOSBL7xWl/EOUcY4IpGifmQkM6723olDMVyJzkuCXnAZu+HcblLwQurNFH5rZU5IAwW6&#13;&#10;l9Ax0uqSr0ZH0l8uYJrpMD18QswglEVyQRO3v5IKe0I9bI9qYYx/uzPVa7+aBj5ODUjoBz0dvsAo&#13;&#10;yLguovvO3vrJQ0U+zrbKsWlADzN05H0+iI+FQtE/r99Wf7kDzHV3pHmsRzKT7CY4cpAhlLMNScNW&#13;&#10;Hu9RPs3r9GH9sbUb1/7EarQeEm4OemaU85H+9Px58/TVtTV35PiTVTJz5iysW7sOba2t+kQifPHw&#13;&#10;4aOZ9LOT7XZL64TLZdWqVd8ZCAQfPdM3VLa8tBBZFpP67rteBS6rGdk2hu+XXAnhl/78xLfexP3k&#13;&#10;dSnv0dZRLzPSecLJROrfSpOlByZuo01rGtA0cLUGNFDkan1cNUeCpdipM2d66DKnLpcOfHdPj9qR&#13;&#10;zwAlV+1wH8yQJAoer2ccEGGDdTqPTkn23QdN15qoaeCB1oAYnjTrUZRrh9lB4lMa97XTy9A14IG1&#13;&#10;0AorPS9KbflwFhM8MRUj5k9h4dwC5NqL4bYUkfcjjnJzE7aUGTEwNIahsTieX/YcZruYIaZwOqk0&#13;&#10;nHh9LAbLND0KXcV0uY1hLtMzIhFj6j87Or3n0TF0jB4nUSxWylCYX8vMNfTkiEXJYepmml4dXj78&#13;&#10;CmbYzFgRoTdIfi69QQiWOF2oIKaQjPrhj1uRXVGOoc5G5NkWEPDQIYeEq5J9xsrsOVa6iBjIHRLT&#13;&#10;J3G45RAc+hySvDJrDdM9+kIOErGSLNVWDvusUnqTxGAOM9Uvw3jIQAdrfhV82R2wWqmn/vNweDqQ&#13;&#10;CI4xhCcA56INiNkLyJ7kol2tg8mdjXg4grG2ZhrWjOkOE0iiO0LUF0VqbACGnAqa4gxXos6Yw5dT&#13;&#10;8qmUbqZWrlWDABfivcFvCVfR8VA+l1wm+lIX30xlstGEotbBeoTVRQZjdbz2cueTDYYgFWAi2S6R&#13;&#10;KpX0UZdiqNPlIvWkj6suuqbey5tpE5oGPiYNdPV3LTAqxi8kkfypwWo4/zE143YOy0c7+S6RxyfJ&#13;&#10;9zGfO14GRW6nklvZluCIhN+cfOqppy4ODg7siqTHAABAAElEQVS+ZTAanknpUhvJgbEgEo0c3LBh&#13;&#10;wxsEsfP1BmPZ/PnzL5O+3krdH3YbhvdAUvy++eYb0/qGBkiqijvK/+Ir953M7nP/bY/X/4fnjIai&#13;&#10;BUV5cBDsvfwKndBwNbuM+l6dsPAGk5J+N0bguI2eJef6h1PBaOwtJln49ra92+5vV/cbnK+2WNPA&#13;&#10;ndKABopMoklxDXzqmWcaCYaECYJYZFO60cHv998RputJDn3XVg0Pj2B4ZFT9oEisIZnC+xhP03rX&#13;&#10;DqhVrGlA08Ad0YB0ihSOwoP5/RjPjQBDWvaSfM1gcqDYZcbWNbMwO2c1uoMB/MvBX9ATQocvP74O&#13;&#10;3iiJSfXk8EiEsKx2NbzBIfRkt6OKXdA5tQ/Bro7F0/ik98eGuSt4jGVM8WfGkqpKLivAwOAAgY8Y&#13;&#10;lhTNxPT8/4Bk23Eo9WeQcAXQ1HMGQb8Zq2qY8rbrNKwMbfE76GlRWQ1PnwcuepiYc6ZhdcyEkZ4m&#13;&#10;RMk3wngccoGQx4TgR5xeIabZn4KRIX2JJH0DlDi9RQxQxjyYZnYwba4Tngs7YHRUomTVFxg+RHdg&#13;&#10;msgj9b+EOc5MiZ1MGzz/aSjlyxkuVAr3ok8jceIniBx/k94E7BjaXLAvWgHj49+AyVJJw5r2NL0X&#13;&#10;xHWBQ3/M9Osj3EEDmxlsyF4H2zBTFjNEUjc6DGOOg3VI0IYCO/d5cG3scS9xwRxU/EINZLlyTxMY&#13;&#10;E92kYSNOiM6k807gwsCrlZKQJ+rwdoqSRlZoHCQRIzGvnZkXxFtIYZ16hkDJdISuKXrWr3D9laI2&#13;&#10;UJ2VQYz0Nbuy7Mp22pSmgXurAXJIOPnaIT9FkjRQkX/eu/eAvI6mfDGZrO8yZKWZj9wjDF9572Yk&#13;&#10;oh/1hN54440g6zhYW/vkcbd7uMRkMW3mk/8k9fbXfKTtLK65c+d91MPc8v6VlZUoKirK6u3vF9eU&#13;&#10;OwqK0PMmyow23/IGvD2tI2P/lz8am1fjdqGMYTEmesQJOiIAya2UzFtO3tYjzK7WPOJB07DHH43H&#13;&#10;f5bQx/98796DXbdSj7aNpoEHWQMTexMPsh4mO/dGvpUGCIpUiHeIpCAbGBi4b0GR5pYWBINBdhY5&#13;&#10;HicdVwUt8Uj8rqH/kylWW6dpQNPA7Wgg0+1JwM4wFDsJQ0+cbkB2+UycbB5EVnY2qrL12HH6OA56&#13;&#10;zmNe7nS8dOQ9hoi4sXnhGnj9Dahrb8JIbARjvQ14dulTyDKYSVwaZx4YP700LMixOuhJkTZvZbRp&#13;&#10;VvlsTC+uUblJ3Mwuk2VehgRjmVO5axnbfARtbT8ieLAGIZQzc4wDWxZ9FoYyAiQ6G3JdIZiMVhrS&#13;&#10;dpquMViZMtFenIO4JRsuxk/TaoZBQi/oyeIbIrhDsdK7RMART0cjsoOdKGQ6yLGCCsCcBwOdAhR6&#13;&#10;bSgELxIkgw0FyJvSx/AcJwEavpMTY+0kc2UWyOAwkgzViRLwMbHtQvoKCxMG6K00qMfteh6dXKrQ&#13;&#10;Z9s4lSRHBetKBWEx5aH/2HEkzHamJq4gpwl1IftkVH87l+sTs+04yHEDJUjwjJSrVMQZQhJcKhCW&#13;&#10;eHNMBopkuv3p0BnZj6SGUiXdvxkqw3vELjUY4sQD6cnDmPokszDEeT0FFpHrN3n9XK0VTQMfswbY&#13;&#10;59rIW/WxVCr5g/0HjnV+zM255cPv3r27f8OGdbv5XD7KtLdMz4V7Ylw3NW0X3o5WAjH/TCBkJ18K&#13;&#10;G+nM9/tWi0XJuotcItcqRjLbkF+QboOM17wLZfv27RGGVb3S098T6/P6/2gsHFk0Fo4aygmM5DBk&#13;&#10;xiigM4+beUvSL+9yK8Q3L1Nk0IQpd9HpCaDd48FQINQTTyb/jdv865F9Rzoy22m/mgY0DdxYAxoo&#13;&#10;cmPdqGssoVBb1Go9xy5fBeMZ4fNzdLSpGTXiVn6fFQFDmG9dNYLoCsnW62J8wR6Wl/J9dipaczUN&#13;&#10;PHAakIEjCSMQMEFMQTcJQ5fOrsSFAR96B/z40TuHoLcH0Z8YRW6NjZlmFHTQKyxOjwmFXhEmg2Su&#13;&#10;YV+c+zmZAtftIEkdq0vRS4KdJ4TjYTpqMKsL3w0B8o2EQkE42CF0OhhqQhLXFIkiEgxXUKx5zObC&#13;&#10;jIQdx5DbP4ppFfQMSdhgKyUvSZQsHCYhjCN5qcPKTho7agxXIRUrhhuPwVJbzDCfcqYSdvPQZooO&#13;&#10;kVQEPnqfZA2eRWzBWsSLVyJSVA5TUtpXgCzGWscC/Uh4ewmACKuKAVnTN0EXHqQHSxciXe0I9x+E&#13;&#10;U9eL5KAXypJHoV+2hWE6G2DNLlC9FQQEBsMuJKeMeNlIt1INi2Q75V8sLoSudobiGJE/l3UzFCnO&#13;&#10;Hrg+EUzzYzB86EFFRgQ7F1HDZNKK4wwVyIWiVtJ8qLAEuQK5jMLhcAE2VHdvXmEhRJWS/qtOXv0n&#13;&#10;JSFKslbPutJgvXCRyA5SpYkhUDQkEc8mz8wYr/f+OmYUqoJhWjXgImCWIsBG76I0kHK1R49c24mG&#13;&#10;w9UH1uY0DdwbDWzatMlCMtHn+RAJ2eX3781R79xRSNb5JkHkF5LJ2EbW+tKdq/nmNY17pjTSc7t5&#13;&#10;+ztvzYwnErOiDNm8V0USE8RicX7S5EV1d4qkLCb48wZTH/f6o9HPXxwcfqTX66ssdNpdbpuV3ODk&#13;&#10;T2Ioj4E2SOZ9Ku82+W5LmIyAIaPMHjcUDEUGA8HucDRez1fvq/Fo/Ofs82ucgXfnsmm1fgI1oIEi&#13;&#10;N7mo27ZvH3z66c/9JKUkN7FjTWZA+s/t2oUlSxYhP/8K4dFNqpkSq49xBPT9Eycvx2KmkqkG5uL8&#13;&#10;xZRonNYITQOaBibVgMAhadMy/dp+fP1ybFgDHLjQgwstfQx5EcPRgp0N5MXzd2Hz0oUkGnVi35Hz&#13;&#10;KLXqUVy1GvPy50Ah0KEzJHHxfBfOtPSjvLwAVsWJExeOk1MjgnWrHkJn3yAOHj6GjUvmYwZZ7wPs&#13;&#10;fMXpwWGld4qkAI7rhoCKJagoWoH87EJ21ExMqECvEFOM4RJh9Iy0YGBkCPOnLaQdYOIxDTDPqMaR&#13;&#10;lksw9/qxYdFG2sGk0KRBrSehad50AiEmyQbjgyU5CEOehe8pgi0pegTQYPY2nUT40m5k1VbBOe9Z&#13;&#10;RA0EX4xu6IfHoJx5D2am+E2aaaDbXTBOXw/HomfESYGZZUhEx958iuEXYq+nS9o8V+clTIP/JYpb&#13;&#10;DctgSI+dITuMZWc0zRCGGn4JZ74LtpJHuKuY6A9mueJZmAYdaOCpBKoCLKkpi5lfWUd/I52438BE&#13;&#10;gELSR1P/KudHWt+Ta2786nBTAWAMEibDupVEACMX30Sqn+S8uQyx8nUh3tgA3Vle3trpCC7dBFvZ&#13;&#10;WphNzFCkJ/Eu70PyH6iHUoGwyQ+qrdU0cE80QELMzXyNrUsk4r9/8GDdmXty0Dt4kLGxsRO5ue6L&#13;&#10;rPLXH3nkkTeF9PQOVn9LVUk4++rVq8/6fN5w46VLlurqmlva76Nu1D/QDyZdCOpN+u6PWtdk+4+D&#13;&#10;P4e5Td3y5cvLmPJ35WAw/IRBp1tkMugLjHq9m29Xu57AiBTxj4unklGCRD5iNv0ESBr4BT2qJKNv&#13;&#10;RSKpFtYnYUha0TSgaeA2NKCBIregrFTKvEtBrJ49vuVCvNTc3IJdu3bjS1/6Ijvu90dHeXBgEDvf&#13;&#10;fZejvyHyC3C8VB3MS73qGfO23YIKtE00DWgamBIauGJgZluMcCbi2LygFA/PZQpd9pVCSXo8REax&#13;&#10;8+JBAiM+rJqzGNNchXTDlbATHQosWeiNB8kF4kE8pIBOIDRCJS2tgixygRgs7FYR/MjOcWLNisUo&#13;&#10;ynYRNxUeBxKnGiRTS5A8RFb4w1k41tCPxQvLGNmSjSRHqiS7TUyaR4NZPOoGmD3GTO8U8ziYYMub&#13;&#10;g8oQD8jxtnjCpG4r4IOkv0046H0yZxMMgpIkmFFGOn76OHGNMAz0AsgurMRIix6BhnOwFA/RS+QS&#13;&#10;Q2Y6oR9qY2XkjiOvSrJ6LizLPwdTzSaeE7PWYJQdR3nR2fk3TV7Hw11VLvsR0LuBhII0qKWrSRpE&#13;&#10;6kNCgBibREcECfVJd0Sv2vkBmdExZClFHhvRzbBvGF7vKEqLihAiOS39QQhG8Npxm7ivGWHec1Z3&#13;&#10;NUOpCtXMQUS11CswmapSvDbpwqukiyEeHcZIVwP0US9Jc0mvmuzmtT+E2Ml+3mM+Ah8pmJhALdUU&#13;&#10;wHCOGQFjIfcxo2b6Il4m1iWhN5cfk8sTkzVBW6dp4K5pgIZ8Kd8ov80+136dznBHOSnuWqOvqbi+&#13;&#10;vj66fv3a95jW/DeD0eBKrt55zSb3ZJZA55lwONJ96vSpmscef4Lv7Lv7fEtmrTNnzwgo0msxWk7f&#13;&#10;k5PkG+zYMTW8qpv3zh6yixeFIrGysC5eza9TPr9oFnmpqni/LjXML35vDGjWxeOdVqvVs3fvISGs&#13;&#10;1YqmAU0DH0IDmd7Ih9j1wdnl9dd/3LPls8/sYIz9Mr6MdDHG4G/f8Q6YnQbV1dX3hSK2v/MOTp85&#13;&#10;q3qJyIeEn5KeRFz/YzJ+3zWXwPtCMVojNQ3cZxoQu17tCjKkQM+QELuRRKB0r+WQPWhD4pml85ly&#13;&#10;djXOXjyLeaVzUFFQiGB0lKwe9PAwhvDDul9gaMSI/7juaVQUO9WwGTH6ayuqYWP4SIwgiMtqQn5V&#13;&#10;GQlQybfBejlKxZAXB6JJK4J0AUgw08yCeVUYIZeH3ayHK8vKNsWY4cZILMOM6VmzUVu2iAasUfW6&#13;&#10;SNGTQ2CKWTyGLirgA7kmjHQAluwu7OMlBIRImBGSTi49UawUfcrGY/G4NILNBfTM+/R0+JveRXyg&#13;&#10;EWg5gUjTAfYXyTPBUEbLvIdgmfUEojmzeTxmG46zm6iYEWa9gsI4YgzBoCdBkmEw0psUbwIegu2j&#13;&#10;azR3kMSvYsAzIbCqW8lzonDbgoqVnL+s8fvsTrkzzRU37RQ5V4RjZmx0AJ297bzmCZw9sR2WwAgq&#13;&#10;qPNCmxF93acw0t6G2hUPI2vp09BZculdJJrlPx15a4IeBEhS7s5n5iACXaJoCbFRgSmqWPQsAEwi&#13;&#10;NIzm99+Dt+MiqmZWoHzmYtjW0gNooAX+nkb0+4dhCY3y2BGcaG1Bjv8dVJVWwtcdhj6vhoS6JTyi&#13;&#10;lceUdJU8vuq9ktEFD8r/UuSqShmfTc9Msb8q75e08XIjMxNyTbic+pWV4k0laxTOS5gT3WzUdMii&#13;&#10;T07KGqlFJq4p3FaNChAwiau4veppIw8RAS+VeOeaPbTZ29OA3qh/lldnWSqRekbSsN7e3lNna4bQ&#13;&#10;/IzeW1/n00w3vI8HFPF4POftTuu7x4+fqOnv60NRcfFdVVBXVxfe5WBiNB6pO3bk/aa7erAPVp48&#13;&#10;fPjwCBeL3A+Zij54BtoSTQP3mQY0UOQWLxjHT3/BPsKX9XqlVnYZGR3F9u078GtfewFW213hX7rF&#13;&#10;lt18M/FsOXjwIDtR0unk55nC6V3d3TktN99b20LTgKaBqaSBy6aNjIqrrrSyRAwjAgykCgoHR5AX&#13;&#10;tSG7iml5OfKeooFjN+VCx2wdJPzA2vLpcM8rZGpfelfQBjLqzPTISKKzv10NiagsLCUoYVLfE8Ju&#13;&#10;KkaVihfwj4AjTrGvJEoh24EDRxmOZ3PQs4ThCwRpLPS4SFIUs0lMKnKQMLwiQVDDwBAazgtXhI5h&#13;&#10;PgZyjICeBoqB+UkUK0Nv6C8QYTtpLIcYmhOlB4yJaX/FcUTqiQ+2IqiLQMlmjMyliyTb9EPxkT+k&#13;&#10;yM31VphIxJrMqyXsIgALPVaSUYIqAXoeEJRh/f733yI9SS0MVWvZJjmfOAwElHRsRyBpIRjEwTc1&#13;&#10;S0ra828cOOaRpdUPeKGXkI4AlQAMJQUzoXOUoKX7InpP7MeyeAsc0R2I0mMyYHfCMuLD6H4vkrkk&#13;&#10;uJ05n9mcHVQ2swnpA4j6O0jw2wO3O4dqdRCkYvgU7w+JkectwyJ/GGZFnpCalU9hoHwhckpLYSqb&#13;&#10;g2x6f5gifkQ9l3D+EsNpGo6jcnAMlmgAo20HkOg4hC6mlO7nMTes+W24zNNg4TVO8JkwS1hXpqiP&#13;&#10;inowdYlgCmnQILPB1PoV/YhahEnn2sIni8SzEh5GEJAAkMAiJnqDCVAiUFSM+yoKQREhI1JLxqs1&#13;&#10;Daikl3E/EgwjIVS2fNb09P5hOJt42+j47oBOdPfBY6sba39uqoG5m+Y6dEkdQYTk4UQieeKmO0zh&#13;&#10;DQhIXHK7sw8x7HG5nFf93nr/vW6ueKysXr38FYa0fH73nl35zz//1bvWBAHP39mxA22tbSGz0fTu&#13;&#10;XTuQVrGmAU0DU0YDGihyi5eCI6inIrHk3xJM+Et2mF0SNrN33z7Y7DZ8/plncC/ZsG+xyepmjZca&#13;&#10;8eL3f4DePmZ3oAGiY++TnakjulTy799//5/Z69GKpgFNA/evBjIGD89ADBnOup05WFA7H9PKKgly&#13;&#10;GGnkSP4PJi+lgSihcwurZxDcMKseGFyoGlMSktBJ3gbpCFYWMVNL2kq9bA9lzCL5zRiRDgIfj25Y&#13;&#10;xRAHcpSoxqUYufS1iEbR09+PspIikrsaiauk2yieGUYawBLiMNDWiQvvH8acpauRX5lDUMaLGMNz&#13;&#10;rIZsAitu1btE8dNY678EY2UF0ws3I9F3Ep6hLmSlHLDPngujkcZ3lo0EdPkM24jCzrAdBInz8hxN&#13;&#10;tkJmthlmJI8dw5fOI3VxP0xjA3DkMLQju5RnwW0JiIiXgpmoiwA6aQBkgj65RCvjt4D63SBrCMOS&#13;&#10;Xv7lXnR3NqCKqXf9FjNcoQDM2XnIW/E4+ge8MJdw3CCnEqOnT8Fs5z1QtYCVMFuSuxgWxmsJlwz/&#13;&#10;jKs285vRNAEYghiFlXOQXzGTYIl8r8wE9kjCarXSQ8WC1UY9OjnebneMIVqchdbzDcgrKVW9UA5f&#13;&#10;6kZFzRiWVrFeOpEb6PGUZB1ylGuPJPNT/WrL+QtA98Eiy/WIqQ8jAT6Vz0VOkqAgdS17GOmFJU8+&#13;&#10;mZQv65uPoDo4Ive/6oXCOoSHRb0mso4akXxBkvJYf5WHDVdq5XY1oLgT7q8Sgson6Pzfxkf9b7eO&#13;&#10;KbN9OoRm/Y/ZoH/MTbqW8Hffx9E4s9l+MBKJ/NMrr7z6zVx3rvLEk5vvSjMOHjqIX7zxiwSzs/0g&#13;&#10;Hk+8c1cOolWqaUDTwJTSgAaK3OLlEHboLVu2/DCZMs4ludxvEVzQMbYRb765Xe1QfOW555i1YWqp&#13;&#10;s6OjE9/93y/ibP25iWEzITb4r1977bVTt3jq2maaBjQN3AcaEANPR2AkNycPLlcWzRsxbgQOYbYV&#13;&#10;jhrHObIcSkZwkmE1TosTi6oXkTsjbXDpSGw5s5pGqPhlsA51+PkDttiVBWJcCdhRIKSkAiqM60fs&#13;&#10;N38ggH37DuJzWzbD4mIYChcK2JKGX2TDtJGqJzgimWCk1iFPL9sWRRW9CMyKcIAQXPG0wnf+ILKK&#13;&#10;7DAw24iNKYUDF8l119tJb5L1sBYVIMjsNvY1v8KsMfkEgKwYubAPloI8mGuKERgl8QTPPtJRD1N4&#13;&#10;FJ6WMzCVnoGFqYuTzF6Qknap4BB5MVRXGG6ulQ9oQK61FIGNxECvKCyDlca4yevHhaExZE3LYSpj&#13;&#10;B5w1q2Eiv43dkc9t6bVxbD+ShcxjqZ/HPS28RjTRDfSqZIgVK5Iq1XtDvdjqnPzhcgIgUmiWpw9K&#13;&#10;U13SMYfpAcFgKobr1JJwdxOzFvlxrOsippNHZtGsWRhlaM9YJ9P1xq0Y8wTJn8PvMetSkwLL4Sjp&#13;&#10;o6rVq3/Gm3FlwRSbkmfnqqJ6jqSXyaSQ3AqAYRRuMy5WuXA4oRIHq6FjXCibUzKAiGTyYQAcheTJ&#13;&#10;1I9OQBEVBBUPEtGX1CWgCK+TuvNVLdBmblEDa9asqeLl+02qcFfUH91zi7tN6c30YX1dwppo5ZP4&#13;&#10;FO+W/XyTZ14P96zdDPkOM3T9n3t7ex/5t+9+d0N+fj6WLlt+x45PUlwcPVKH7373uxgYHNxlMpr/&#13;&#10;6ujRw8N37ABaRZoGNA1MWQ3w66eVW9XAxYsXo9WzZ1406JSNTM9bJPtJ7HpnVyfsNjuqpk1TR2Jv&#13;&#10;tb67uZ3EW7788o9x/MQJtcMj6YT5gaZtlPopU3v9w/nz5+9dTrO7eaJa3belATK4P84dVt9sJz8J&#13;&#10;E4eHRzCN97RW7g8NqFwCNH1UyIFGUBp0oHdY2hqiX0QMR5iZ5lRTPfLcBXC7crHn6Hto7GlBbl4e&#13;&#10;cuw5HIlnBg8aWDIKfdUINevj/8tFpmUMX0cCTnEEkW3Ty9KbCAhTWlzErCDjQPH4erUWNshiN6Oo&#13;&#10;ooyeG27ua8aFtvPwRf2oyC+HEmUYED1YwHCLyKX3kCRRbNw3iLGjb0HnHYY5EkCqr0tNRRipfYhO&#13;&#10;CQtpNIcIciTgiVmhz6LRbrWg772XiazEkDt3FezVSxmWQb6U/mMM3xljJptTDMUgH0luFd+P9KBR&#13;&#10;jcoMtHP5NLUJaiBKIyFKQEK8fEy8LNNLSjC3shadA93wGEII5hXAklWOnKK1sGVXEcxgqmUa67Zs&#13;&#10;Gtt5DNsyM4vQuDeCyiUiYV+Z+0VuGrk/5Xf8R52lUS7bqCIkr3RBEqcICQUx0PvJyYxHSZsL3b4o&#13;&#10;1i18BA57HhzOYnKLzGN0VRe6eocwvVI8gsh0I14ugiBwWq0yDQ/I4cbL+MEzs1PpV233hAbJCYwX&#13;&#10;mWTSH4aIia6YXYmAhpAWE99UQ2h0TK8tq6gw/uH5q3VJCC3Xc4U84wIzSfiS+u5QK5T602k/ZVZ0&#13;&#10;di9LU1MjbOxLlTJsaooUCRF59U//9E/bb6c9mzZt4k2e/C2+Fx/ni+lP6+rq7jUfxe0095a3betp&#13;&#10;C1aUV1Ryh6dfnPbiG+3t7d5b3vkObtjd3R2oqKho9fu9s1paWsocTod6z4g39EcpsVgM72zfTkDk&#13;&#10;39DU2nKW39DfZeh5/UepU9tX04CmgftHAxoocpvXqqmhYXTWvLlN7EbM5a7F/OjpIpEozl+4gJ7e&#13;&#10;XpSyw+hyuW6z1ju3uaRKPHjwEF78wQ9w9NgxDDKdmNlkhslojNDY+R5Hgv/k1VdfZT5NrTyIGtBA&#13;&#10;kU/2VWd2ABUEFdd3GUEWsIITqmmjF44AGrfTy2ZiemkNDdcEotEwbA7yjzD8wWG0c8SZ3hsqKCKG&#13;&#10;1JVyPdNI6pbqVbm8KQ1nkrWWFhfCzN/L62iQ8dBqezjCyBHqOOLsvzJnDZeZkO3MQ3F2ERLhMXTU&#13;&#10;7WEmnSh0Ni9Guk/AXDGL7WLWrBRT9TKLlj5BLpIYYyOychFi5hFT2TRykjhJXeGC1ZUPK8GdBElP&#13;&#10;7LnTYS4kj4grDynyYCRH2zF67B1E2hsQ7+2Exc0Qm/J5bE2QdqOAQB+tQ31ZBZ+wCYHZ9Lx+TA3J&#13;&#10;q5UGR6xGMwoKSlFTuxheYyVKajeikJwuYkQLzY2e3kZ6ezZiJgFEzNSv3Cu81uKFcLmk78vMPZK5&#13;&#10;x9R7Vl1IMIML40zLO3DyJJLBIGx5OaxfUkpbYDRno6a4BjnmLN4fVgJjdtgVC5w0kIoK3ARKzOju&#13;&#10;H8TPdu6Cy5mFbHpPCZB3xftCjpg56uVGTa2JcT1QeeqDluRDJB474u0h/0gUhM6xTvzo7HbsbjyE&#13;&#10;Ed8Acp1O1euqMzhIoLELHm8LOXa8iKbCQhipeoAIkTAfQj5/EWpEoBECkfLMCUgizwLrFr6Sy9fi&#13;&#10;HmnlkwKKVFWVLedz8995hV5LxBP/QsJOKvgTUVJVVVXCRv3v+Cz1trd3HPu4zoo6ba+oqKwbGB4s&#13;&#10;PHny/aqO9nZjlsNJziK3Gip+O+0K8t1y7OhRvPTSD8H+sZ/hn9vIO/XHhw7VHb+derRtNQ1oGri/&#13;&#10;NaD1Aj/E9XvtlVd2f+pTj/2T3Wn/NoEGlcUtyFS3v9y7F16PB1/c+gXMmDnjnnuNBOi2vn//Afxk&#13;&#10;2zaMjoxypH8I5xk6k52Tg8KiomaSJH6PIxZdH+KUtV00DWgamOoamMzG4zpJrVtRUMH3kkXl0Egl&#13;&#10;IlgyYy4NT7rMc5Q5bQzd7kl+0KiUJXpaxjI2nykyLcacQC0C1pxtasDpprPYuHIjyt1ZcJgJatAb&#13;&#10;IBjzkiySmK2fPBJFZRjMy0dsrBVmgiGGzn5YwylmJ2G4C0lSoTfBSZJrX1TCMqzkGpHPmYAvDA5g&#13;&#10;I8zuEhqD9HLgfCxB4tX8echZvhWJ5jr4Rno5gj7CesZoDjKcRs7/g6fC+rQiQRRyMSXcKEmDOS6h&#13;&#10;UCT2LHEX0cOgAHkOAk96EuZSgSka3hKJIeEYupSVFLgsQiZzVcncDQKQTK50AWTk3jSbyE1jEkCA&#13;&#10;qaWlLoI0ktXGScCfi9g8qYfCAYpCEgAnePwws8QpbJcAXsKRw9suva/sf5PjqptMqT8CXcgzJECI&#13;&#10;6Jm6IGdINO5B69hF/PDkNgxFfViZUwGPvxMjkSCGSKAa6+tAFvcsr5xJNZn5nLmxauYa5JqLCS4C&#13;&#10;p2nTluZWwkHQMeAfRX7BfHL1OOVlQaE+tYfiQ90F8aTuaWqPsHP8RXKJMGf4J6fQG+NSNB7t4SP0&#13;&#10;8GOPPfa9nTt3Spzix1LEi2PVqlV/MDo2eurd3e++0NDQULNk8RKsX78BtdOnw+lw8H6+Eq6XaaQ8&#13;&#10;P3F6hXi8HjQ3NbPfvB91Rw6TE2mgIx5L/E+CgS8dOnysO7O99qtpQNPAg6EBDRS5zeucl5fnZM7y&#13;&#10;h/fv3/uZmbNmm8rLy2GSjhlLkqM3J06dxPDICNavW4t1lKIidhxllOculjCzOLS3tePdXbtxhGj3&#13;&#10;GF/0csThoSH4mQJRUPCB/v5yepF8g4vLHQ7HHi4fuItN0qrWNKBp4F5rYLLXDN9Bxztbca6jG0tn&#13;&#10;LEFldg5c5EDSc+RZxv919BCZbPcbnUraGBUTU0w2kSu1XJlK7y1+AmoKURpamXei/CoEQ2TMWoww&#13;&#10;ATfsZjsSYyFYHdPRYSlEz+E3sWJ0GPpBgiW59AopqUY4OgJd5VpkL34GTIxCoCfA2k003CWjDMfB&#13;&#10;hWA26aPxyE8cySetzFyTcFfB5Cph/McKhuOMwpBXyPFySVkqnCKq6X+j03ygl6sGOLVKO0Il0lWo&#13;&#10;Y+FgUZilRDgsHFynZhni909hCmW57imCEAKC6YXsU9K80rsjc29IPbzYXD7Ra0SWTSzqRmpdOnqB&#13;&#10;uKpnIWwIw8NwqGx6qRCZIaglISNpkECuejiegCXG60kiVlZOIEyHfHqHPP3EI7CI1xIPLP8y997E&#13;&#10;o03dadEioSC2nU8NvEEvmjpaUF1RBQeJZ5mUGwnyEc/JLkbEUsSU3Drsu/g+ygtLeO5O/LKvDUys&#13;&#10;hBb4MBgIIcuSg/r+Jmye9yTKs8vw5qm3sWX5FvS0HEN3VxOe2fy7KMjlAyXZocgDo5Xb18DatWvn&#13;&#10;ppKpx+lrs61X33tfZ5y53tnv3r17eN36dTsIfH4xFPKt2rRqVXNUUfJ1CR0z7STNzD6WJLl3iCHb&#13;&#10;AX1KP0BkdIzhREF6qcrNfMcLB/raVq9e/T/i0eTx1tbWL3d39yyuO1JXVV1dba+aVqXLl9BQhvFZ&#13;&#10;rTb1GZL+snhQDw8Pg9snG5uagiMjoy3hWLCOYX9vxGKJPe+//z6fKq1oGtA08KBpQANFbv2Km4mQ&#13;&#10;rx0dHf0Kd/lcNBrNbrhwHp6xsdD0mTO9TqezUMcRLelAtrS2oq29DQcPHcaa1auwcsUKlJSWpBHr&#13;&#10;Wz/eTbcUwONiw0UcOnwYJ06ewiBBENXIEP9lFmbECTC2fpSEsIVsL4d/8CXKllAo9EtmoXiJIMkO&#13;&#10;zksOdK1oGtA08InQQNqYzBig6ZgVnhiNxG7fCL5/9Jf48YEL2LpyKX71oTUEQ1TfjfRv2lpVt70V&#13;&#10;VahHGj+chDmI0XajQhuZhRuLEUtPgwW1czG7akaaA4H7JRlOE2mrI4DbD5PDhOjgCAlbe1BDoy/F&#13;&#10;8AAXgd0I+UmM9Bwxr96IoKMalpLVahadFLPWCLAh9YunguQLVgESEi7IccX01rNnHqXBnmTGHKtt&#13;&#10;NsMwyL3A5TSl+Yc6uHHTudWDXQTgEN9/6SyYRFVysVnk0quZXegJoqfIt0eIftUV1CmhEFJdXAHA&#13;&#10;1OWyo1rkvhsvmftOZllHuoL0jSVzJnp6wGJjffRGIdAha4QnR66tCsrxV0KzZIWOQIlCgE94Nsx0&#13;&#10;hTCybrvZqPKhMOMa95Ea72BRjyt/JhRVBQSK1EaxTVylpsel3oSTRQJW5G61ygmMt0f6DQJ+CGgj&#13;&#10;gyvqs8STFCJiqUHqkPCjWCyOrp5ulBeV8DlxEc40Y3refPzxQxWwOS3Y13CSz1AMjy9cCx23TQSS&#13;&#10;2DN0GPYsoxpmdLb5kjpQ8oWlTxNYZIprZofSUb+nmlvgH/HCT/L4AmkFjyVqv1ykfWxrXJ7fcT2K&#13;&#10;x1e6SOu0Ihqg8W+hB883eKmJVun+vm1vm7yQPlGFJKdZfCF0JHTJUp7mPzEMMmIw6nKJkZIhWzGJ&#13;&#10;wxgf1jC3CcajsUFdGM27duw6ROBif140evGNuwA4jHvj7Ni6dese8o2Ut7e3rWrv7FhGz+mHDUbj&#13;&#10;Ar1eF9cbDD0SrBlnx5fcIZ5EMtHDrDIX+XDVJZXk8erS6jZJqPCJuljayWga0DRwWxrQQJGbq0tv&#13;&#10;Npur+RJ9lqm5vsrNqygMr5ZeeOri4ODAOzan4/TM2pmP6PTKo1xXIGRPwmDd3NJCEtZuHK47goUL&#13;&#10;5mMWGfIrKsoZ25wNM1MZSnrMWy2qux/dgVWvj4EBQbhx9uw51J+/gJHRUXYWOULG+qRjysL+WOqS&#13;&#10;3Zm1zWAwttCRZR1dBR9imypZj5XbbuY2S4nkP87tf8b5Os73y45a0TSgaeB+1cC1xokYMnIu6eUl&#13;&#10;HFnOoXHZO6rAQkNReq9KiilLVRMtbfTczplPqPryMW64v9h8InzlpQiAGMgjYpTIQzG2+CaNJRMY&#13;&#10;3fcS4PDDXLUSw02n4KiOo+z8MRiGQ0jYDTBPr0WcBq9SsBTZRQtpc5hY4Xg4hZjskopUJ3xO6fPV&#13;&#10;wUVjmLMyr5gg49/SAFlkYzvSW5GLYnxKXa39+YAGBEgwT/xUqXpP688gSqRu04XXMq1wdTa9VLoY&#13;&#10;492MtMKpbTGmMwY1J9PfLHWf9B/ZcHxjmZJNGT7jZD1yC6nAxniaZ7E9pVi4uZmN1JnSF1aW2jgt&#13;&#10;tUj0jhxCDP07X1i5NGpi4T0ti0jZoXqnSCtC9Gzh3clnjiFiTFkdZ1MsBHAi9JIyM82wNFT0kkzG&#13;&#10;+EjQM4S/AuLomK1HQB7BT6Tkkx/niXWPqjxhkp1HTre8uJT70gOKR31qPrlzeHyLUbSfwnOrvopL&#13;&#10;+/vR2NuEz89Zj+hYkCCRFbmOAvK+WDGrkCFlthw8ufFZKHE9Ct3lrIstJjdL+sTGz48Aj4BjCfZr&#13;&#10;xKuLOaW4nkXVqZzteAPVhQ/un3g8sokhW59mP+t7Bw4c6PgkaYLZdArYx1yTSiSeovPdI4qNPllu&#13;&#10;/Wydm0Ckk3ADX+dJszxofObCKWcqRIDPwz7nWGpJ0pN4QudB+6jO+u761at/anU66+9G2A1BDXFx&#13;&#10;aqa0zd009xeupOsNgox/norr5kQjgb9itrXTCcZpKknFT5+WUSWueI7UHREy3eT7eP+TdLm0c9E0&#13;&#10;oGngQ2hAA0UmV1oBgYOvMCf689xsIYVE7ey6KEof4xR3mUyml72xWH1Dff3QjJqaV2lgbOQIwW9z&#13;&#10;XGeTQa83SwcixtSPdM9DU3MzLBYLigoLUFxcgvKyMlRXV5GsrkDNlGDlOgIY/J5IByNdopEIwoyR&#13;&#10;9vl86OjoQFtrG5iGjCNFPSoQQpBGBUGkTRlAhB0q+pjrvpeKR3/Y+15ngw8+G0GdQ1ardSe3f4TA&#13;&#10;yCb+1vK3kPIrPNLTlEPc/zsER97j9Fj66NpfTQOaBu4nDVx5c7DVNIwSNKpk1DlJwIF8Qqgpq8WM&#13;&#10;0plwWt1YOnNO2rgkICH2zN03aeQgGeNJDLaMgcplHEpUjBEasVkYGe6Cc5EDBYs3Itl+CanRC+AQ&#13;&#10;HzON5MLrMyBI47iE3V6HDGOr1UlQDuu7fPKZeuXKXX1WE+euTF+Zkj208lE0cBd1yarFX2KyI6jr&#13;&#10;JmyQmcxgLpn5j3KGH9hXKpV0LyxJesnIFE1E9e428xmMS+YciouAgkIQ0uf34NCZOhSVFsOb7cJr&#13;&#10;h/Zg06LVyCcwMeIZZYpruvqTONaQ4H3N+lRPrgm3NPsesBHYnFjS5yV/dQRDMiEvfCD4v9CYh+em&#13;&#10;b0GDoxlrKlaSU6gYu8/8ErtP/RKLqxZhYcU8csKwT5JTTqBSPGwkjGyCpuS5EuEicQAQImY1Y414&#13;&#10;wYioqBjXa4Xh0utydErqj+hJM5iMm7/3CVKJ7uH16xfHkvivKUPqIWO5OUs/mxBfAe9PG29Oef2m&#13;&#10;b7/Lb3W5Z2QRMUDooikl5U25kl2JBYnG2IJEH7YG/cG3Hln3yN/sOrCr5S7pKVG/t17Ajj0bNmz4&#13;&#10;Dfar/0bRG7fypt1Xd6ju3F06platpgFNA/e5BjRQ5PoXUAaa1lC+TuDgc/yV0BMBQ6L0AjmnNxpf&#13;&#10;ihsMe0mq2sbF8uKNvf7663z9483Nn/vSJYMu9hy7b59mZ2ypXm9gmCVHV9hBIrjCsJp2tHd04n2m&#13;&#10;yiVQARvF4bCTMd+pjv6wDrXIaFEgEESQ5Kle4QUhkavEQoqBw6pUMESAEOkkyceHrPRBHmM33Yl/&#13;&#10;GvR73ti1a5dnvKo4jxuOGAw+o6I0Ecg5oIvFPk//wZUEQYq4jwytPsnpefzdSeFwLfZRNDdCKkEr&#13;&#10;mgbuFw3ICyhTxDgTnsT+kQGcOn8GS+cvRkFOIVbVLsV3Xz+F9vZuzCucrRpsinA+qN1ZeZPcpaJW&#13;&#10;LWYV34yXDyMtpuGYHMRQ63Fk10xDTtswIgd2kBS1Esnhbhh7yf1R6oZx2SbEo8xQU14Na2Gp6hmX&#13;&#10;JCeFZEShe8JdarRWraaBm2hACH+Z6jpFQEEyHtHxQy2SBVdChwzxAIJ9FxAKBtBnNyJMUKEp1IZC&#13;&#10;JRddwz3Y230AFwOnsGn6apy6eAElTG382ZWfQRHTUBOiYB3SFfkQRV4AfDSS0QQWFy/A/PIFDNex&#13;&#10;oCCRB2vKgoAvjEvNTeQVcmFW6Wz2H8Q/hOTIaudCjsdnldPyxKbdbGRR2sdH1qqFq+R0Lz/O44sf&#13;&#10;2J8EVhLFWkz/iD977LENrYcIeH0Syvr16zfH4sn/osszrDLNM+mUat6XWbzqvMfldlFvgszvdU44&#13;&#10;Jd4j+bx3cgkWlvMuOxeriF2Kfj0UCOWuX7/yL/bvP3LmOrvdsUX79u07S8Dqzzh4+DJTev8lQ5y+&#13;&#10;sXfv3rY7dgCtIk0DmgY+MRrQQJGrL6XoQ1Lt/grl05RainiHJAiGnGVM4o6UorxHwrYzMQ+HdSQ8&#13;&#10;mP0OyuXy9s9/colxjX9FDo9XOfy5mSO1G7hyIT8LJQoDG1Mc/ZHOhuRD5zbwMFuNWsZ7FuM/6ncm&#13;&#10;/We8aq6QcbI0CCIzlBTp5XWpZgIiJ0l8tycc1u3e/v+zdx4Acl3V3T/TZ3a29953tZJWvVfLTe6y&#13;&#10;bOESjGkJEANJqEn48pEY+JIQ+EJCSPiC6cUGYrCxjS2MZVlW772tdiVtb9reZqd/v/NmR14LyZaF&#13;&#10;JKvMkc7Omzfv3Xffeffed8//nrJ6aqvI4+PrpBoPoeWHuaIM+t3uNpfNVgugMgNg5DasRmYC2uRR&#13;&#10;pwKO+xCs9V0NvwxvgAfhGMUkEJPAFS4Bs67cRhEHQ1vB7YEAkymkI3VihaZuIv5hrzgJPpqVlmbM&#13;&#10;aCM60FvMaC/SPRtXGF89Vbj4HjYHZef+DdK/63mZUjZTnHklElj7a7GerKW+xKVITjTq6RtJkPRF&#13;&#10;D4rF5ZAQ2XMiMI4BsfA7Y+GbBsuLVOlYMTEJvI0EItE/6FnEE7OSwlZdZUJ41jb1NUtd93HxDbXK&#13;&#10;8OFN0kTw85MurDzcaZLkxFI0o5Bgv155/4wV0uPvlpLUYsmZli/xpJVOjU/BsovWP/4t/jb1iP4c&#13;&#10;ATIi31hXwaWBZfyQh2GBeCoAMi5/vBQmFos724mBFrF3cH/R2Cc+LFK1C6nFqrHBOKJWq4EQ8XoA&#13;&#10;U4L4AvUN9UivrxGr1LDkpWiabCdgCrqxTkc4K+riE63L9fR58803p7H49CFktg25P3mpgopeVpk+&#13;&#10;/rh54e9/fwuN+2vWEvsky1y7mLOJ8RQFQ863fergr6SNJB2nrwUOMedZbf4do6uCnZILYPElXI1e&#13;&#10;5dfokXr0RaVbbrllMwFi/55KfDEQCvwjz+svNWDsRb1IrLCYBGISuOolcL2CImr5oWnETg/rydDA&#13;&#10;wMAHAQg0kOosfbJjrjJtAAivWR2Op0cCgV2ACxqYVINn6bz8rIRfo6ZgOyCPP35oxe6aH1kso3NC&#13;&#10;JvMNWH/MAthQ0CUVgMSQvU5ilKKfxhf+6PtDFRzVcXRbUxyqxQlbACHSgt/wAV5Wm83B0LpwKHTs&#13;&#10;2eefHwMvntEzz0YaKy9A/bE5kQFxu0+6HI5dDgVHgsHbAUeWUX4y9ajgOGVMDeV/4F/Amov+nPfL&#13;&#10;bzGKSSAmgXdTAjqM6PCg9soQ81bYJJlJGZIxI93Yd+pUL6vDjZJFJP68jGSGkiBHvJE61xhzjCMv&#13;&#10;/h8tW7GL6DWMiEyMfayqSmd3rwTSMqXHnSypnW1iT8sQK6l2A/2j4iOduKSUsG+GmNy5xv2BLKN8&#13;&#10;kv3kdGFa+MWvc6zEmATeTgJGpBBtjwALJh/urJzgs4zK6n0vyc/3/FbCbvUu4JXN8sndaRVib+qX&#13;&#10;6qXLsAq1Sy8WJoO9IzKpqFQam5rEQayW4sl5crzjsBRnFonDahdHOIFVmfO1hKI/jaEUYQNx1PkD&#13;&#10;1ipYsYQ0vCtuPq1t7fLsvufElGWWwuQiSbUlSrmlVI7VHBdC/citi1QH1rGDcQGrVH9oFCWY9CFD&#13;&#10;Xvnl718Vb3Id6Y49kpe4SKry58nE7GSjLxIehTOUtCNGthSjPd1Hjd+u3T++oO8+8KUloWD4T0kT&#13;&#10;y8LU1U9LXn55CUjaN2zljknWBWT2SlbrIe5L+UJJzyV5lHkC8XDsTot/w+jiYE/wX7DeWHUprTcU&#13;&#10;pIJ/AhBCHzV92ecb/TsCxj6+bdu2gQu9ldh5MQnEJHDtSeC6A0VwU0kfHh7+Myw/foOlxlEeKQYg&#13;&#10;1vl9fX3vZ1uBgBQDiDCZ8ZCx7gEQedKEy8lIf38Dv+kAqvay5/daYCB+PhLA9Lf33HPPWsxN8u1m&#13;&#10;0yR0kUqKKENLKKGkPKYymZSpOQsjswk2IsQrVswjTLRaSPHG9U0neCmdwCz3iDUUqmloaOgidZjW&#13;&#10;552Qqk5qOeIDHBnFhafNhOUI4MgRQJFFWLDM4tMNOJLDcY/By+CnYAVIVAbnd+8cGKOYBGISuEwS&#13;&#10;YJAgepxxMVWEIugDnzoFHEMjgmSjyE1LkrIJBUI2Xk7geFxQ9CxVhPS0S0lvKE1aV65EvcLYgyya&#13;&#10;d4fsqUmRpzuOy9zRXlmCOb+tMl88AwFx2sFnCbzqSMkdy4ah96N11RumjGidL3XlL6VgYmVftRIw&#13;&#10;mjG1JymOYVURYt3By7pF/+iQzCicJNYUt4ySM7e/tQPrijJJIgaHV8EQTx+xY80yoaRc+kk3baYf&#13;&#10;FOQVECusD/fak5KTCDBI4MooyHlOARlaKr/S/nVhhRCtWH7gYqudg+9WMi45zHHSRyrfAY9XMjIz&#13;&#10;xOPyyPr6bZLnSJWBPp+8d+G9hutuc3e7FDTn4E5TRXGRyCgWTW1NWXanTRKzMuRgT5NkZRXIb3Yc&#13;&#10;E+eWQfmzm2bI/Ooy+mQE4DT65Zs65jlrfrX8gKkNWVXegnAvyUHwH+SQY8wj1br2qqeFyxdmhofM&#13;&#10;n7IkmidbZhLrLoUG/nbLYnQGMwGQtR2G1Y9Mx+ezkf6kZRWSOn0eln/rvTN8g773AYx8FWBEF+8u&#13;&#10;CSkwMnny5KdSU1NzqcLfWByWjvI7yv+9bnWdWnzHKCaBmARiEuBNfJXQo48+6u7rG02z20PJpLdL&#13;&#10;IHq0LcAEhJURE6hG0ByyDIds0h8cGel+8cUX1bXlD6i8vNxx4sSJx1D6P4dlRAGgx8/5fAi+m4ML&#13;&#10;YHWVCRFEdTu/rcWCYj3f9wOIaPBRHTgjWgcb75ReeOEFzXt+THnWrI/a8vLanVzXbTa7Emy2cBx1&#13;&#10;SgyaxsL6jxVOjvchtAeWmfyDgybTYKrVqmX4LkLaMH1d6ctngPS8GhOllyCwxwF/nrObTAupy23c&#13;&#10;+3Tql8Vv02BAHHkYfgVW09CD+oJhO0YxCcQkcAVIQFUSX9gnI6PgnZ4RyU3NQZnBVkRBA2UmqpmZ&#13;&#10;qTJnRrW8vKuFDBippOdgFssqND9FSI+7lKQXMlawDRhGZ9DEBjGLOy5HJlUsk5/3HpbE/lZZ0joi&#13;&#10;HtLwWm/7IGDIco7DLcGmlYSND/0zRqoMju2PKGTRH2KfMQlcegngtmq0P3WZ2X5ij7T2tMnUiZPk&#13;&#10;jqm3GK5rTpsbawmTNAIm+FkNOdZ0UF7c8ivJ2LNG7p6yRKonLJSMxGzJTkwHmHAabrXlqZXEGoun&#13;&#10;96pF1NtYiWhXGOu3Rk3oK17viGzbv0OyMtKlgsDKaq6x+8gu6R4YkkeXPyIziyfLEe8BqUgrlpf6&#13;&#10;dsovj6yWBTmTpGugV442p0tlTjllqrOdWexkpwoTN8XtDMmcKVPkwPphWb9rQFo6EmSwo0Eq40Iy&#13;&#10;e1Kp2AF7jLFG+2K0Qpde/JfjCrpY9ZagiMkUJpCnaQIj0ScPHTKCe16Oel3aa4zIw+Y40522ubhT&#13;&#10;EVD17QARtSwKdQWklxhQdrdd3AUJErYRS++tZonabsutYh8Om0Ibg4+F/f5t7NE55iUjno9v3h3z&#13;&#10;/tM+ZE9H+flM7nD26Psef9+3YvPZSybyWMExCVxVErhSQRHzypUfTAyHhwuIW82yRWjSwOBwsdks&#13;&#10;mYGgKc1sNrmZT1tt+Maz2MjQqtBI0CP+cJ/FYu9csfL+dsJ3HCZmRg0T5ZNZWVntTzzxhL+urm4G&#13;&#10;T+djcCKK/8PwDWyrq4iuBggZY9rIaf4KZTwVDPqO4iOqrjJvcrPR4/5Y2rXrCf+uXYbFibq8tP+x&#13;&#10;5f0R5+sMRjH7IYK4aiTXDtxqGhKs1m2BUGg+snsoHAxNDYSCumalspsM3/DlL3/5N2S0eQb5KMgT&#13;&#10;o5gEYhI4DwlE54eRHBWqwuisMBIoOXK6prtkas2gZjZmk3RPNA2iAbDXC6vTiDHmsWeMjDgikW1M&#13;&#10;uOVEW72cPHFS7rlphZFxRn8Z05nEjI17O+m8j9Yck46qBMlyJbJarUoPNeKaWMBfBooMOYYDDCBJ&#13;&#10;kCXDjXt3SZ+/U8wDHZIc4JXEaBzsbxNPU70407zELgggD+4CzFhXIQ3lS4uJ3thlqHXsElewBBRs&#13;&#10;G98YjHah+wK0L80AA7RA+1GXEiOosM4b+M2sPly0Ke1fp/vT2G1qX31j3xnljx1DIfQbDaIeoIyQ&#13;&#10;OBLiBKMQeXHnGlk4eaZ4mvtlyIM1SOkkKUrIkXZPu7T39EhZTqnE0ee21m6X3zfskWkFVVKZXS4+&#13;&#10;YnzMK54uLgKv01lPY4DR29FUu9r4cZnlN6xCWJVXjFHXasLaKdjW/tTc3yy/27dG5k+ZLT2mAWml&#13;&#10;z3vCZHdym8Xr75IRgr6GfG7pO4Vdid9E/JNOiSfQajLx5FNTkrgG5asASCNMNhUu5eOyuN8Eg9J4&#13;&#10;xCPNzT6JS0mQG28qlUUTs3UlaUwiKjGjQmPfr/0PYlNk+fzeB5iCvspjeelauOPly5e7hweHb8eu&#13;&#10;2W4u077y1qRx7obxQunb0yP9wwOaTEySy5Mk+858UhTQNrQtnY20YJqMudImloO+3MCpwENYcryu&#13;&#10;wMXZDr9Y+7at3jZAeuGvWq3mRIaNT6xd+8pJysaoO0YxCcQkcL1L4IoCRQhQmoqiPZFlwYVhGZjJ&#13;&#10;23k2b+QscA8nr2abrnjo61fnBjrZOU1sGr/wcgZEMfQIgo+Ohs3WYX6o6ezq2vCe97xn56ZNW+7t&#13;&#10;6urM0yCnEEulykwyzKYhrEP24SrzA3jToMPeyrKJWmW8ncGglnOtkN5rELeaU4NZWWTyHTwZ73Dv&#13;&#10;CYUCNzJbWwmAVAnrqsk8PmfynO5i+/vwWrgRjpI+ojyY1MBG7JXo/thnTALXtQTUR19BD5NJYw+o&#13;&#10;IuVgHItktdQVZw2IqOCE7heONbHqqzELgjqrDA1hCu9A+YkjNoDJGJgUxDCPGwcdFofkp+dJMqlt&#13;&#10;yTQ1TqnjQMbG0UBQ4h12uWl2pWzZVSNxoVKZXBGPDhRxodERNareXPwHZaxjUz61xvleB3EgERny&#13;&#10;9srW4xskIyNebs6cJLM8pOfNBAhJKxBz/myxOYbRzeLFGo43QBuNrXQmRcb+M/fGvl8PElCQDItG&#13;&#10;pga4e9DGVT838EQjo5KHYOZ+GfbZJckC+GHXQKij4g+6mScMi8vCPMCcTDsEhTPQBQUAIjF2jPkF&#13;&#10;hRn90lAL9beIRA2LJN2mWwZ0J4CClZInZpay6ZEdzRtkU+OweHsHaeEpcvDoCbLPnJAS3E+aWhvl&#13;&#10;ttkPkBJ7lmyvWSP/tvFH4rF1yO76jTIx73ZZUjSP2oSldbBFnCaXxl3A1WZY0pyJxPKgT7MaFBr1&#13;&#10;SwjAwuqyGf1cgxWHAENsmMpaCVW2o2WHbB7eLdLpkFOnBqSzp4ssM3lyZ2mRrN7xA1l/9Lj8yeyH&#13;&#10;xGV1iNfaL6e83eIJ+gmyirVLw17JSsqTksRSxoWgeLgfM2l+R3wu2bHvsCzBVWZJVUCqyhOlujRd&#13;&#10;MggK+0ZWXu2bb/TPs3TVa65JMg9axS27aSff3rRp81hct6v7Nj0DA9PNDtsUczFjtWZ/fqtZsPY3&#13;&#10;gvBiuS2pCzIksyhPPHsH5divj0p8doLE35hCfxzrOGcTi/4EBmjJsUqoJ7ggMTGxkD11Zzv0Yu7b&#13;&#10;vHlzJ25PX6Tff5su/I1Fixb1Egtmw8W8RqysmARiErj6JHBFgCIrVz5cHBLfg95A8B6TxabWCCnG&#13;&#10;7EblyaBprA6yYRpni3fmMPvGq1iPZ/agxuEmNAiSgTHoLfYHw/4Zs2ZaelmpaWlulra2VsNUFTeZ&#13;&#10;WofD/l8ct5ZYI/V8egAELplfI+Vf6RSUjg61jsGvZqSPfMEHE1yu3wOELAFMuocJ6Gy21aZ3MbwQ&#13;&#10;3g9/D34eboLTAJa+hfvNs2z/BI7RlSWBM7vOlVW7a7Y22EboCqwSpulGGlkAEFUcgHKNcU5HnRAG&#13;&#10;ZPHEGvDi1mLGdF0TfVpQWALhRCNQYpAV3+FRrEZQjtw2h5GyU/UyBVcsrC5nYIafkZTOWKm+3ZQ9&#13;&#10;bmDs7OyS3dt3ya3LbxRbVS4KDeoXE1YLw6UCC+MONap5yf5ovfinASDtADnzpyyQCn+vBLe+LAnE&#13;&#10;YBjwDUh4ZETSSE8asrmMuAwWjVRphF26ZLWKFXwVSkBBRj+AhCrmCiIqXKjxMMIAfaMEKTX5fZIE&#13;&#10;MDIaF8ZahG5GfI2weRRI0i0tQwOSjg2k064/6CtfF1Q0hob2hGh/YJufjV3j5aOHMMvQuMZ+LJma&#13;&#10;BprlydeelOP9HVJQUMTagkkaulqlLNUpFckFsj3QKmuaThB7xCe9o60YZRZIC3MRV1y+1B7rlgen&#13;&#10;zJXbq+dL+8gpqWk7KIca98v0wumSnZItv3z9eXnfLQ9JOgCEi38j3GzYZpFExhNdpacDI4Gg+Aiy&#13;&#10;uoe0vhn2FJmTWiaJXos4UzJkQflEmVO40Mhq09LTKkvN02V2frVsbt6I9YeDVL2pMhgckgMnT4oJ&#13;&#10;d4ZfHH5O0uzpaPpOGSUQ7K2L7peWphGpq22VDz10q+SlugBgkBXXMyvAeZ0SWVNmcfufoyn8cP36&#13;&#10;zRuvFTGEQpZqa4I5w5RFP9J2/lakXQdA0TlPrZsi20mzU8S82ixDDR5JCKfSfbQDnYP0fG3CuVYJ&#13;&#10;HPPlW8SiFsl15zj6ou7esGFDGxYjn7NYzd8nTt83Fyxd8Kdb1m/Zc1EvEivsXBIw0X+SfeIrNIfN&#13;&#10;RbSATCYtaUyA8NsjKJNID5ZxXTaTqc5mG+5Yt26vhjCIUUwCl1wC7yoosnLlyrKwyXIXCWofZFo+&#13;&#10;k8FT3TQiIIjO6HWSwr8wbx7tKwEm0UGzrqPgB8/ER3+Pkhm/V7Omj2NyY2HKY2LlxNAKOAYcWw/D&#13;&#10;GMQumVnZK7R+QgAAQABJREFUkpKSKjk5OQAjbaykdIZB+w+g7NdwjJqQvFGonnX9kmpwozI05GP5&#13;&#10;Y58rNbUBKe5wWK33+32+xQAj5bA+r+nwV+GHFQxhkpYJeHI738sQ+GG2d7IdoytAAoCL2mne1T5/&#13;&#10;BYjhXaoCyhtm+zrHVAVORzaLMdwoEBIxUQ6ioOhKtZ8gjKOMf3EJZF4BBCFpJudg0YES5AEweH3X&#13;&#10;VklJSpV5k2ZiQYEZPSMW/oOkyuTRGkCLwix6hTEaQ0dSkhLl5sVzJQ0zf5dTlSF0PSa0+rMxQkaP&#13;&#10;vwSfkUFV/0a2dGFewe54e4IsqloovuPrJNC2U2xH8EkvmiRDyTbp2P+yJE+cK87UGziYNI4xUOQS&#13;&#10;PJmru0htt9qOtRcpPBIKEcS0r0vscYkAaqw+W4JijrMzb1DQxC+mvlPiPfS01GVVyK9P1MkDpctl&#13;&#10;VtUM4vEwNNImNYuK9hvDQkSbqvIYsvgGwGjsNA7UAKONXfWysWG7bOo7KtX5FTIw4JHFZQuJ2ZEt&#13;&#10;La3NUpVVJJY4l9R2N0swbVTWndwkJ3vq5bZJt0hR4WwJANwsKsyTusYTsvHIbukkRe+EgmIpyS/E&#13;&#10;wsMiC6dOlX1txIQfCcht05ZJshMFVCvJtQP0d5OmAqbew6GA7CdI600zJsvMeyeJLwBEZHKQ5jdR&#13;&#10;UuLTsKgJ4TKXR8aYgOw+vlYOHHtVpiZOkyUzl0pD9wmp6zwpyUlu2Vd/RHq7u6Qyq1wyUwrlcE2N&#13;&#10;5Gbkyfvvv0FyklziAAzR+VWYsSkSbuNSjx5c5sojEG15lAfhDJiDv6Z6Y4j3lVfRd1ojXKayTS6T&#13;&#10;3eTkPXI+d2W8z+gTeiztMDQIWBawiCsNi8fTL6G3qAWnmnCzoQu6wqNBjWN32QiLkeNYjHyGzvRd&#13;&#10;ABm1GPkkFiOHLlsFrrMLLVu2LJ4EF1NoKkuw6p/vEPtku8WUbjVb7TYmMDrGoleEA5i++UJBTyAY&#13;&#10;PuULxh0GvHolbLXu8A0P15BcQkGTGMUkcEkk8K4oSLjJxPv9wfeEzaZPMzGeqsCH4S/LLepKjxqw&#13;&#10;6st81JIkw9Z0GbClsRoTJ16LG7gDIwUDEBk/2uokBegDQMROCjlbaFjcwT5JwH/WyaedVRA1So+Y&#13;&#10;xrJCCTiSnZsnWTm50tHeVtna2vKBpsbGzUYhl0TMV22hKlg1nhz09PSo9UivIynppNNsfpqB60aA&#13;&#10;pHvhKrbj+W0x1iEz2dbjic4lU/jt34g98qeATrHYIwjkCiANlqtBhWN02SVAV9KAAyEvJulxMhy0&#13;&#10;idviw4RfXWlsMtRxUgZZ5c0qmyADrUfAIhsAAxLE63BJgHEvFDCzmpsqWdVzpKqoUlzstxEPwYTZ&#13;&#10;sqokjKX8ZSRlVsGcwtjmq/7nT2SsjHc7ZVJpvmFVokfocfqTnqPj49jResYlokg9jMJR6PSqGo8g&#13;&#10;jhVpa9ENMkDaXbMclcANHxPHhJsI8tgqcWh7AU8a8WCZbfM/RjEJjJeAgn9+XjnqdgYKQosKS0fD&#13;&#10;ESxARiSh5yTzBaypJi6V4N5D0p/nkszGkHS/9pQ8mZclm0FTKhOSxefIkV3Hu/ES9cjDN0yRdAJF&#13;&#10;WplLmFXxp9HhhgugEmm7b/yN9DFiccmvXtskOzrrpNkSJ6P1p2Rhap5MSskjdshCGa32kenJLJOy&#13;&#10;Z8jqwbXy8ol1YnHEyfSyWTItuxq7j3gjNojDitNcgVUKM7Kko6sLK1aTZLtypf7UcZmQOUE8LNd4&#13;&#10;hnH98WMBQ3nApyieQRkBXdSuEQp6ZfPRvZJRQGySQLok2W3iiEcpJS2OhRS67b37JN7ikqS4XPo9&#13;&#10;liXmFPnI0o8jJ9zUzA6pKC2TRblD0nyqjWw5ZklnbnTjvMXS1NYnr2/dLGWZ2VKak0g8E6SPrBVs&#13;&#10;CpF62Gr4V4x/ItfH9oIFCwisKg/Q/n6yed3mw9fSXfMmiDOpenoB4y2W19K2hfTScU5JnJWkCu75&#13;&#10;iUavxQuB2DiXHWHDYmT3/PnzP2u327+Lov6DWxYvfmDNxo2N51fx2FHnI4E77rjD0d/ff48v6H/U&#13;&#10;ZrUsTHQ60jNZnMlwuSTBYRMXg5hanen4qmM6+C1jXiB+0OvN6Bz2TGobGHrPSDDUbopzrlm2bPF3&#13;&#10;Bgc92y4g8+b5VDV2zHUugQsY9v44iT1wxx0Zo2brl5iI/zUlFdP+IQU0dKWH1CqsanQ7S6XDVSVt&#13;&#10;ronSYy8EGEkDIEnAUoT0XZi3km/GsBTRzygH1YoEJcFnJgUeYMqgLYNz8wFUsg1AhVkNYMkoliTM&#13;&#10;LrhQdB01ISFRUtPS00onVLYeP3bsgNYmRmeVgD4pf5DQ9gAdvViA1FscjoMoNWh65kyWFBI5QN1q&#13;&#10;NO5IlAoAvTzwmuiO2Oe7JwEirLOydX6gyNDQoHR390hxcfG7V+Fr6Mo63gyycqvWHjYLsUKIH2Jp&#13;&#10;3iSm7sNiik9nPDOJZz8LjgdekWDHIYkbOilDB7eAowzLMG4A8cm4z5iTJIFV5/SkNElyExCRiQPF&#13;&#10;GQqhpkI0BjbD8oNpBZ8adFFXkzUyiYLORswFjtJVcN3uGRyRxrZTkuAGYCFOiYGQGKPwxRe8ju1K&#13;&#10;CsCMbUQ+I19wc0BRw0rGNmuR+MsXot+mSIKdWCKM5yaiLFhYwo8qpuNOjG1e7xKgLWMiyjwAS1JV&#13;&#10;9rGWSkt3St/u38nw758WS6Bd/Clh2bHlBVnbfETy3FXSZEmWF3riJSU1mVgd8fLUC3Xy6o5mqWnt&#13;&#10;laKcFCnKShYH/UnVM2N+gRVWBBPR/vtmgWsgUldKjjS0D8uBulNSkFZMmto7pSyjVJw+Ky9DAD/i&#13;&#10;maiBXn5WofT0D4j3lF8eWLRKWpsGhdRz0kk/9Nnt4qQuiYwFGcn5ZI8qZN7ikH9+7udio28smzpf&#13;&#10;ukfN8s2XX5HM5CQpTE+WIR/OdsROsdI3+skc8+Pf/kIC1iRZv6Fe2vs94nVayXSzUxKTbLJj1zOy&#13;&#10;5+Q+CWEhlpGcLPkZFZJA8NeGbq/8es1WKSkpk9d31smhw/WSRyaao3XDMmVyFccmyqTyCcQZScVa&#13;&#10;TV0AGVPMXiN4bQjLNyuWu8a482axXPC3urpaiYtzS15e3gWXcZFP1KCfz33pS18aD3xYSkqK/pox&#13;&#10;O88U9n+xsbGl8yJf810triC/YKbFbbnJUoYfp87mjDn6W1dJMUmLHYvu415peblZcpfni3MSsXt4&#13;&#10;77wtca6pi/dVHVBgIPx8Y1MTAXEuLzU3NzfkF+W308//hCyQyfn5BRubmpouacDXy3uH797VsMTJ&#13;&#10;GPWNfIpB9CupLteMiRmpcVOz06WQsSXN5ZQ4O+Mk47YVV0BlOwshDsa0eMbGZJdDsgFPshPc4rRa&#13;&#10;4j2+wJRhf+AGq83qyM/L381zU7/HGMUkcNEkcNlAEaxDLOVVVctCVttXmFq8l6EyXifsxgol4MaQ&#13;&#10;LVO6nBXSGjdZOp1lACGpgCAaAC0yC9G/4/lMCbzxW3QQZs2IiZIXC5MhW5b023LFY8UcXcERzD4t&#13;&#10;RFSPlMh0xWpNBL2cP3HiRH/VvAnHju49SvzsGJ1DAgHM37xYhQw57fYOlJwjGL4dpiEFgqGQZvIZ&#13;&#10;36b0sRTjVlPLy1H9RKMP5xxFx3ZfSgkAitxM+YvP5xoxUOR8pPQOjmGsG9GMKq1HsYbws3pM4MdD&#13;&#10;q6V3+wvED7FLPLZVtmNrJFC3XUyBXgm3t7NajXF6UTmQY4l4GpsltYgY1IkZxpipWS+MMY9JhAIi&#13;&#10;Ywu4VEjdaXCzGSWTN2MnyQ7H9kViLUSUO91nlsPHG2X3gRopLsgWN5OT6HjIxiWgqEJJrXVMj2qX&#13;&#10;ehPcp1oI+jHR92eWCdnWCTKJn7ox/ltZDSf1Osdp8NgYxSQwXgJqGRJZUIm0DbU8smJ9FfZ2SCd9&#13;&#10;7ZipX/Y6RuQAWTFcBROkavJt8upQUPpCSfLRxbdJMQBEZ69J2npD0jvkkwlF2TKxMF1GOR7MQax2&#13;&#10;DW6sjVTbL2CjttWx79pwTYAE8Y4EcRHcuGsgLF19XtJiE9+dTDKlGZkyPOKTQdZhLC47/dRKjJBc&#13;&#10;yUsuEqctSTbtrsX5wi6/2LRVdpLK1MvcpKa/R17ctl+ON/RLd8DDEoMJ644k4pMMyNb6Rjna0i4V&#13;&#10;6WnSfapb/AApyQCadhQIBTkTk+IlP6dSNu3tlEP13TKEZdrvN2EhEp8oU4oy5VhvD8AK95ibKztr&#13;&#10;D8vGGoCgLp9sPHhSXIlJYnIlYMXiIvhqgqw/0C713UOAIAHp6/PI0cNNUpqfAThJFhoWloKAPSGN&#13;&#10;eQSYqtK5WHQ1gCIoeUu56S+CNX9n48YtL3Lv19S8pjC/MJ+meLulkEi8yYoMvv3TJduj+AFEmn7V&#13;&#10;IMlTUiRlWTrjOGI5H8lwiXAtmaIa/d30qCcaGxvr3/6KF/+IspKympAp0AkE+lH6ek5Odu7elpYW&#13;&#10;tZCO0QVKAHek+SFT+J/cNtuHJmVkJE7NSpd8xikXFkWRcTTSQMY3E92Osl5WxzYFSDLdcVjxuVgb&#13;&#10;MaeO+AMLmdHEl5WWHqmvrx+4wOrFTotJ4A8kMF6B/YMfL+aOyokT72c68Z/EnFiA2bZxXQVE/JiG&#13;&#10;dzonSqN7FpYdBYAY+MvqBEQnHBehAtEyFGAZAWjpw3pklNUUByu1Dtxs9HftgHS0BD7JtGJOWbRg&#13;&#10;wYY9e/bEUOJzy19FRmgRnweLkV6nw1EfCAarg4HAQhXlGaeRWjk8jX3b4NYzfot9vYwSABS5hcvF&#13;&#10;QJHLKPPopVTpd/TuFM+eF6S9vlbC8Rni7gUnPLJDfN0nJXxojfgb6wTQmNVulI3ENPFh+h4Y7RN/&#13;&#10;y37pObFHzAWTpBMAedCPsqIrKsRMwEVNBshOYUIxshJ8Ve1CcFeTl9e/QmpPJxm246SmsRaTeq8k&#13;&#10;xSfROXXEI/MNQ3CIlejUjDRJZeXZzoh86S2Xo6OxDh+Qfh3bFcZ6xsNqOqnAJd7sY1U6xGq0Jhzz&#13;&#10;ijcwwv2SaUNjpsQoJoFxEtCYB37NfsHEmYVqFjv0R1YdMwpkc/+wHE8qkGO2Amk/NSx5/Bgmvkg7&#13;&#10;MTiWT5sli4qnSrEzS5bMmoRrLm0PQ0ffQKekJMfL8eO10keWlxPdgwRFHZFU4vGojmc02dPtVucp&#13;&#10;xDKjEqVM9ktzC+U3m47I/uZhiQP4SE92yb7WAfnRqzulLDdZJ/RkwrHI6m0N8rs9LTJMEGHsOaQB&#13;&#10;kGbLthasN9Lk+cO75YVttZIZl4lFmMjSsgrpJBHe/2zYwmKORT58802SDIDx3WeekcrcbCnPysJa&#13;&#10;jPw5DifZbbJZTU2Ql3b3Sg3WKN4wqXc9zLIAYBfMXCwHj4ckMaVAmjsb5Nljm2TN7i7ZvG9AhgJ2&#13;&#10;qcVKpg0P2eOdA7Ktto17OEV8kh7Zvb9GTvUNSXFOhlQUqrUIMsCiy4TVrgrDAsqq4rhYdKWDIsuW&#13;&#10;LUvGCu+rzBqzQMs+jwJ/zQWAzC/I95r8cpc1yZphzuPFMDZcn+sZ42oj/nqfNP+8QRIqEyXrPqx8&#13;&#10;4mgX9Mm3zDyjBWrjofzgTp+EuoO7rTbbf6LkYn18+Ynrhhrrm/bmFxakoaf8ldVids2dO++Vw4cP&#13;&#10;v40ELn9dr4YrEgekjIH5h4lO582zcrNsVRkphlWI1v2dClSP1/akrja5CfGUY7d1Dg0v8AUDeSXF&#13;&#10;JdsaGhreKTCSSpGJsE4qNDjSeFIdhhV0Q5cB0jbspZL5VJ3wnVadU86L1OSOEZ8XynnBkOdV5tkO&#13;&#10;0lAHGgvy3dZvFQO4UFlq/fX56L0oYBC9JzVmuNAyOTVCl2WWuXLle+5gcPxHGnVJkAlJBPAIST8A&#13;&#10;RaurWgatGbi+YB59PpB0tObv8FOvqfJSc1h1yfFYUiRjtFayRmuYSHkxZzc6nZNlkI/09fV1ffCD&#13;&#10;H/zqj370o5jFyFvLWdcQvIAepShnNyJhfcVpp44I+41zK9n8MLzzjV2xrZgEriMJsPRmySgXW94k&#13;&#10;SfT3iTt0Qob2rBf7YL+Y/V4jLoI5sRj/fpSskW5xTi6WgV2AJ6wOO4k94szLJDPFNml/8WWx08M8&#13;&#10;1eUykpkh/f0ogKxQ3zvvTunydWN6niVe3whZLbySGOcADAnI0ZpjUplTLEXpxbzmsVNBqcGsC6UL&#13;&#10;n143AUxZ/iawGQpOBIiOACd0ZepsLI1HHxOTkotH495dlGvCFD/BRvlqPch1NfBliHqSLl0S7S7C&#13;&#10;SI33yrt4tbh6Soou1+oz4G02Jr7Ih4IC4+Rp3NSbj7uoj+4KEpoRSoRVak1Va7x2VAzEFgmZMmTq&#13;&#10;rEdkGulkTaS27c7aLk11z8rR43tk1dLHyKBSTB+gI7FimYA/+yNLJ8tN08vk4IGDkgmYmJA6wbDs&#13;&#10;eH37XnHkpImVVKMaLUtBAH3LGaESkLkGWlXZqhFTB4FUR+iDg6F0eXHnMTlycrfYEnLlwNF2yUnc&#13;&#10;K59ZtZT0uL3yLCEo2pmGf+C2agKa9rECmihLSsJSjsXXpEVL5SVHnczKSZf7ZucDkBKbgaCxIx1k&#13;&#10;Y0pJkqr8THxYQ/Kx96yUolTSnZJ2SgEhBYeM+CcEm09w9EqKrUdurp4mbmKLvLRzj9Q2d1FOpmza&#13;&#10;dViOtByThIJ0mVk8STYdGsWqzCddHtKo1rQSxyhNbPHxEgQkcnBPfV7GLeRRNqlAOj0BySYukQK8&#13;&#10;ClpGsmnpFFLb2vVBgXBgCY/9Jm753zdu3Nh8Ld51fn7+ybbm1p3Bk4FJpgk832Rt8Oe4U9qIaZRg&#13;&#10;w8+dlJ6T3WIptsnJ54+TzCkkLoL2ZizGs1qbyJnDU7Q4bTrYhwRPEb8nFF67bt267uhP79an3+v/&#13;&#10;JhZcqVTt/R0dHVuoxy8vRl1YlDIfOnTINHny5DDb55LoxbjUu14GMUQSBwYHvpDgsM+ayVhWmJJg&#13;&#10;vNuNcGcXXDu1gmWs5cGUUp4n4Dfta+taBTDSTpGfOs9iyznuAfhGWCcVQ/B6+H/gk7CSghNfg9fB&#13;&#10;P4N1sfeT8CdgvdaloGkU+jFYr3vsUlxgrMz385kJfx1+N6yg0rnunfB2+Ch8IXQzJz0GKyCiI4uO&#13;&#10;Iqp37oN/AI93deTrOyMdri4lme5ZuYpgVKF/ot5lGnRJwYkgK5SduMq0OaswzIgz7igCWlzKqkTL&#13;&#10;jozOI8QoaXJPx3okRXI9h8QV6GaiqSsgJju1/Gxv72DcbQ888NWXn366J3pm7PPsEhgaGurDReZr&#13;&#10;7gR3mdMZl++w29OwHsk0WyzJpA6NR6qprADcmV9Q+K24OFc/rje8RqWfiWQ3Clk737scIyMNT69Z&#13;&#10;03/2K8T2xiRwtUuA2aMlQxwlsyRUi8vMhufE2tPJGx7YnuCrGtXOXFIg/Z0tYuv0iWnnYRSzIgnk&#13;&#10;zZc+ZqQDzZvFu+5VhlFM/VHEtgCW7KgLS4I3SW4vXSYH24/J97b9QDITSiTJ6pTSxGxJS8pGfQnL&#13;&#10;rfPnofglo8RYZP3+Q2LGFHVeZTlxPHBZMYImEqxRlUpm+4YPuGp5OkxGNW9j1I4AJhfnKeg7THkc&#13;&#10;8VUvGw1JZD/9E4DI6e3reeNMKUTeY5EHFZWL7qNBXUekE2QnPugGjYlEY8/YaUzl2QXsRvcgJkhe&#13;&#10;0kLiZ/RIEeIpzsxDqSf+AYFHgRSI1WOWrDiB3VKdMccA4hRo0Pa/atm8SDwbylaA7ujxemlpbpal&#13;&#10;C+diqaWZ8Lg2gVjbejzy2tZ9cvfiaXKwISQHarrlUKBLrKf6iQFSQkrgZBkYDciGQ42ycHYl2VzS&#13;&#10;UByHpdUXJ31YtHzqnimSHxcnblL4TiSmiQ3XX4dl2AjymhgfJzm5meLDAkyD0Ke5LJJWXhLRU6lj&#13;&#10;UAPNBug/yCHBZZPPPzxPjrf3Sw+WLiFvjzw4r9SIk7L9+KDsI9BsZvpMmZVsJ9hrphyub5OGgW6J&#13;&#10;T7XI5Hzc14iZ3tTSyzUckpJgloG2bhlAbvXEHnqBseP2eVNkWnkhRhK4KAUJEs24oSu41wPNmjUr&#13;&#10;Dizow4yTh0xhy/cijevau/Onn346SLrUnwY7/cvNO8zZ5mXojucCNugXIYA5dzWuV3mElOO4EJZb&#13;&#10;2jjVSuT0K+RsYqI/mUawCNyBlchwaIPZbv0Jh4314rOdcHn2bd++vZv7/yKrpSPoLN9YtHRRfG53&#13;&#10;7k+fPvT0ea+uL1y+MDM0Yp4aDvlLQ/5QMR03bfXvXkwKkzazsak+MHf+3C7etT3kW2kiNs8hSzhc&#13;&#10;s2XLlmtG1xgcHvy41WL5k1kEtC5MSjDawVs9WB1BdBxR1jlINPHG2Z64lqPHV6UDCofFur+9633z&#13;&#10;b5j/6tbXt75wtuPH7VvA9n/B+pJcB3fBChA8DL8X/hz8CqyxEdWiugFWUiBkHYw/4yWjNEpeCKv1&#13;&#10;yqWkSgovgS+17n+ue5jBDwpgKahxoaQvdpXVz+AOWJ8nqJvcBpfDH4J74QuiSyqYe1atmmAOmb5M&#13;&#10;QzcAkch4ZyaA6hQsRKoYN1GX36UxUK+rE6IuBxMWS6IUDe+UeH87nUzlizmOWf7SEQyqwP/1giR7&#13;&#10;nZz0yCOPJPb3DxeEQr6cgOEmY64wmyypBJRMYHBz4irF/BTjfos1zWa1flLjHUC6wOfjr4dZVb/Z&#13;&#10;YurzJSTWrrz//t3BcHgbjXIfcV769OV8nYgxdpvXgwQAgH0EVRzY+DtJ9vaKRZebdWKoEwEmksHR&#13;&#10;BmIh9BkuAIF+rwzeNFfiK29lBfeQZPbtlTwsTf5tuEt6mGz2MmYFe9tl1dTFUsO7fc3270miI4wi&#13;&#10;NSKjdK51rf3iOlwvydYWcWNcmOicLC4/FiEogyMD+H53DhFMsVEsyelYYgSls/OUVFeWSXqiS4J+&#13;&#10;MnjhmuN0KDRB1i7iJoCXoEiqNR+Fx+iySkAngZpdRd9MNBVIASodGvVTx1NVlXUe9wZFn1Lk+Df2&#13;&#10;X3tb3KlqXnrDerPRG9cbZbe+b3yAjupudsP0RbhgkXjT5OQ3rJAAS8L8rks12gf1VAvWGtEiVO7q&#13;&#10;fqakK5RavH56sb7S15geF8SiSS2btH/Mq6qWsMst/v5eORnul5BPn0lAJuY7JZW0Lc/vOSmrdzfJ&#13;&#10;vUurAS1FfrS1S0yOVMkkA0NBeoK4Odwf6pcMMndYiNfh8WONQT9sbmoiNW68FOSWE4sEEMYIFq+z&#13;&#10;F4u04x6z+UCtpCW7ZV55gcRxT2XJqYY7zZd/8ZQU2Pvlz1Y+Kj99eY+01XbJihlV0jU0JLvrWmRb&#13;&#10;fZd09PhkWmW23DavguvapAE3o2e7G6lzstxzwzTciE7ijqdxSDKku8EhfT3U2VSIlY0GXY3GBVAJ&#13;&#10;Xfvkcrlu4+anB8OhL27esL7pWr7j3t7e9SkpST/21/g+ay9EdZ/IrCwy5Lz5trWTEPcm+6bcSIfQ&#13;&#10;78p0DgNgj35/81mGGmPifRTa6yeOlt9LSvlvbty4/uSZh71b37EC6sX94/9arWZW8E1f6UjuOEVd&#13;&#10;nn+7+ixdurTA6x9ZEegP3MHi4NS4hKTUlJQUd1ISQdJx+7CzIIHLufT29knfQD+Wnv1Dg0NDrcFQ&#13;&#10;4PCCBXOftSY7Vm9YvUGvddWSBlYFTHpfXmp8XF6iLuYraUM4N+lbrHd4RAaHhiUZOSXruMsgey5Q&#13;&#10;TUvToKyV+Bh2jXjSTvb4P05GqE1vASyphcIXYOBj+Ty8aWxbB2kFS/4N1v1qbaAtXY+L6h8tbL8M&#13;&#10;jwdFFMSg0Rv7FDTRbbVyUo6SppfW/eoOpuOFfo6nHL7oMapnqgjU2uFMQWWwT8vwwY3wMKyk7jwF&#13;&#10;sPYZrUsKrO2mFR5fhk7i9DgXfALWa+h96TG8TKQE7ocVVNCXnV5DXZG0/HxYSeuux4wnff3lwVo/&#13;&#10;BfP0PC2vGNa66jnReijQo/eg9zkR1vpOgLXunbCSXq8Q1rrp/jNlxa43kdbxm3Dd2F6tzwH4b+FJ&#13;&#10;sD7fC6JLBop8eMWKhO5Q6K9MJsuESFou5MOkuhMwpB0rkXcTEHlDUpFnNkh2m5Pxc6RicAMWI6zL&#13;&#10;6oSJPHUM6h9dsWrVK8//+tf73zgntoUETLevXFnkFPOy4ZHRO81Wy2yzONOJaBCv00v9r6NZ5KWo&#13;&#10;4BMnsM8ARGjybGsDZvmBsC7hMJ3BVMQJ0zjlbqaX6HymAz4W1ZD9Sw6z+SjgyPjBiNNiFJPAVSYB&#13;&#10;7QQoLO70TAnkF4uvpo9UtKxWAzgQOsR4+VtOtolrNCh2N+4jqZjgY34/2TYqrrYGGfWMSJBz5xZV&#13;&#10;iPX4ETFV3SqvNO2SuRVTZNf+16Sz/5QU5ZbKA7Nult1NDfLcvq1STzDFhOQOScqukJ7aZknLbJXP&#13;&#10;3/eAHNoxKF9/6hXpClrJLjEoN88tlA1H2uTHL9fK/XfMl1PEIFk8o1QKcjKZpAyRNQOTekNZ1G4b&#13;&#10;o8stgajUI28rRkvVOFDEI6S/RhR6/R49Rj8j50X3REvRo64xMm6RP8ZrReeWSsiHW9Z5RhD7fQtp&#13;&#10;ZjPczN/Y5zPSWJPpQJEMwEhdB9Gz8MIx+qEhWd3mYF3tNl5n/Any7iotLpSSwjwDrFArLC1QV8rT&#13;&#10;cBW4bc5U2bi3TqZkJ8uJVGL5dNSTIrdIbpg7RczEKnnq2Vek15QlT6L7pbAAU4BL3A7cdZKnF0sr&#13;&#10;YGl5JsFOQ3bZ2lAviW5S4CankD0nJEdqa2WQWCT52bqoqZekctQYlZIYIkHJSMIFCFc5tW5RKxkf&#13;&#10;ANoIg0qPKYFUuiUcHkcmnHZ58OaJUj5xovxozRFpPhiSovwcmVgaltsXEFOlq1WeW7tXplZPlttn&#13;&#10;Fcrti2ZIcZpbFmJN4if1r2Gtcsti446x7OSucW+jFm9ASFqxa5riTBbThxFAjTlsfvGavlNuDjcP&#13;&#10;H0rmt+gABf5t3veCzYmplD/aOaJdbJwQtJ+8ic74+qbftGtSRnCfX/z7fUTtDT1pt1tV6byiaPPm&#13;&#10;zZ2AHChZoW+HLOEvLF489+jGjduPna2SCgT4/d47fX7fBxPjk+aUl5e7582bL8WFRVJYVCTxiYmG&#13;&#10;Eo9ewTyYNOJ+HwGM+4QMN/GHDx+q3Ld3b2VDY+MNg31Dj8ybN++nAHC/wZVIXTuuOkLfm0Pw59Ly&#13;&#10;1CTuWef9524MOpKpFvzakTppBHcaJS16kEY2q7wIkLfE0LLPdbaW67TYCJadKI19g/PAaBdR1Avn&#13;&#10;EJgCH3PhP4dfH3eMggTr4cfh78BL4dfg8bSYL38HPwQ3wzfAfwNXwPqM9sBT4H+FfwEr0HIP/DFY&#13;&#10;j1H9ZSP87/ARWG9by/wyXATXwnvh8aT60X3wh+FSWOu5Dn4cVnBB66nl/RbW+9KXQxv8H/DTsPZS&#13;&#10;lsMM6xctR0GRV+AsWEWuv6fAX4e74WpYj/lfsNb3L2AFMKzwNljvbTespEDLn8CPwXpdBTb0ur+D&#13;&#10;Pw9nw4/CClwovRe+F/5vWMvNgf8F1uv/J3wj/AlY6xCA18F6vSjgweYfkDYL5SjpttZjBFZZXTAp&#13;&#10;snMpyJQ/efJjrKB8DrAPoWp9sRCJmypNrmkoAawwvOl+LkUVzr9MbaHRVL4JQUxeSd2r/Rhz2TTW&#13;&#10;4PIqKypeq6mpGT7/Eq/NI5ctW2adNnv2ogkTJn4a8+PHEdEHmHFNYS6mjZsw/SyYITgFwcKwMRjy&#13;&#10;o/phG+bIbOtnSM198YvWydXp44xxgpBdJmZyWD6zgnejmY7EIfMnVk2yVVVNaDx6NJYV6I9pWbFA&#13;&#10;q3+M9P7IcxlktK1bHKxUp1gJ6Mj4Yonj7UQwxBBxRBykL/SgwrEqG7bqxMkqgyWJktnTLp62ejli&#13;&#10;j5PMjDIpyi6W3roa2ckqchsBSDNIP35iuFtOnWqVJH+cTM0rQhkjnS99bEn1BKkZIEhryCF5ztnS&#13;&#10;PrwV14EEqcyvlpahsBzp8Utda7dYE5KkbygkB1sGMLsfIGPGkCyYVmq4CezDZH4ikxM7sRfoxjF6&#13;&#10;lySgojfEr+2IbbUcUaVdJ5BKkZgiOs9R6wf+Ms6++XG9+Ztx0rXyRwWit8c9R6SjgDxy0HcNP6gl&#13;&#10;B+GLjYCkIfaptZSeYlFQhFOCfNd3FoHDsRR5wx3kzPYesRbRAMccQ/l6Lb2kghM2gri6yGCalZLM&#13;&#10;lMwrpWU5UlCYTdDWBOKG9HJtrxSXlkpqSZnUdo7ICG4Dd88vlSTOsdiCsu/kIYmPSxU3mWZe2L5b&#13;&#10;th1slQLS4GaluHGDCUlzr0cKADEYGshcxbTNuL4uzQUlLy1JRoa8UtfQIqlpqWSdCcsw3OV1oHwl&#13;&#10;kobYLounFDAWBOTFY31ypKmXNL9BKScl8fSyLDl2/Ki09BJota2VVMJpsnxGhezasVtyAGGyub7b&#13;&#10;AajEfTpZ5dZxQIWmrkSq4KkULiZdqYFWn332V3McDufHaVFf3rhx086Lec9XalmkOx0sKi7eEvQE&#13;&#10;S8KNwQma48icQgPEMsR48NqJ3glFhiojhkhom098+7wDIW/oP8ha+DiWGf3vpKjLdSwBPNvz8wu2&#13;&#10;0tbvxuD5vtyi3M3NDQToGUeLF8+b5Q8Gvu92ux8DRCn7i0/+lf3Bhx4SwA0pLikRLEXo13EC0EHa&#13;&#10;bafx6cZ8My2N4MyMCQRzFebWMqFygmtkZKSsu6fnrlHPaAlUQyBfXf2/qii/sPDjOYnxSyZlphrj&#13;&#10;xFtVXsePUSb5DEcyqzifRZ5SGfIHZO2eg1LGeJeGxchbgioUQEBcaRoYco36fC3NTc2q+J+NPsTO&#13;&#10;SvjL8NnAJgUUHoL1JaogwPvgg/AGGGshWQX/GFbAQ5X7OPj/wApy3A9PhV+CFdx4D/xt+BD8VViV&#13;&#10;ey3vFlhBmzxYy1ILk3+CW2EFEXh5yJOw7n8Y/md4K/wNWOt0BzwH/h2sAMJHYB2QFVj4FXwTfBf8&#13;&#10;a3gQ1mv+b/jn8PfhYljvowF+BnbAfwnPhhXU+CGs9/UEPAQrMLEGvhtW2bwOa3v8AKx1exlWCxsl&#13;&#10;BVP2w72w/q51bIOd8FfhDljlpvKbCH8d1nrqtf8LVsuSf4Ffg7WOS8a2tR5nkp6jstR+WAhPgW+A&#13;&#10;/xzeBv8E1ud4QaQCveh0zwMPFJuDwcdMCETtBJhySI+D1RB1mWECciUBItGb1+lTvzVbWuKmScnA&#13;&#10;ZnajsEcmnrdg7fIQg9a3QW4D0eOvp0+UafOBAwfKgmHTw6wI/CmCyWM2aLQdAwBhFq5giE4o4xj4&#13;&#10;ExMTGPDTJDklVeIZ1BIJ3KaB8LQt6FR9eGRYhuCBvgGUuVPSPzjIJHHEmJSqXI3JFrN6js7h8JVh&#13;&#10;kWVs37Li/vt/EPb7d77wwguKBsYoJoGrSgKqqIbCcRLIXi6ue28Q+1CLDO3/mXj2bpTUSTPB9bNk&#13;&#10;ZP1qUvL2EOjQJE6UoQD+/Q0es7ySmyb9dISu4zvESeBHP4EQ7ytdIBMSKqUl3CeVKbeI25ssz25/&#13;&#10;XZxJYZmTkSWrZt4lp0aapH+YmAW3TZCtJ6rJKnFU2kgzWlUxTTadGJRTrCg/+/pRiQ/SP1PSpQbF&#13;&#10;yFXolpaeIakuLJB8grnGoQgZrj5MPmL07khAle8oqXKOgYOh/6tubAqNyFDnSXEkYNHjTuUH5h2G&#13;&#10;4n8mMBIt4Vr+BCgiwEYgCMBBuzUDOJoIPGwizk6QDEZBZBNEgNqUQ7pcTfpe8jZJc2ubbNm6We5a&#13;&#10;frskk2lGxaukfTZKeo7H65eGRgKnkm1G01irhM0EQtYsNGIiQ5LZLO0NjVI5pUKqK6rllc27pGnI&#13;&#10;KYfaMZn39Mkt87PFVOmWdXu7cJUJyF0LSqWdFL7PbGmV//PMNskBMM3PSBU+9OISAAAxOV3SM+SR&#13;&#10;jcQjCY0Oyt0LqzX7AtfUZTWFxazS3zMgNXX10kmZW4+ewP2GFMFN/RLHCvWLIwOGi1yvZ1QmFJXI&#13;&#10;CG4yweJ0KcqwU8KgkdbXaU+QSQREXDalElceXPMClZLkxPqE8o0LGX+AmGhXxgJHVCjXwefB/Qdz&#13;&#10;HU7XI9zqZvS3tdfBLZ++xQ0bNrTNnz//s6wdt3h3jH7A1mpLNFfbxJRHZ1BwJErRDhP9Hv2MHqK/&#13;&#10;s6wYrqdv7iWGSG+oPegPfp2Fse9t27ZtIHr4lfi5adOmQwuXLPwni8n8PVvY9r/QBf4CXaDvgQce&#13;&#10;sLS2Nt7EWPzlirLy+ffde5/cePNNgCA6Bp8/6RiTlJQsS29YJpMmV8vata86nnrqqfcS5DWflLaf&#13;&#10;1Ouff2nv3pHE3LElJCRkef3eOekEZNax8PRAeo5qabNwoRtMxj1PNUMFWyuxUH1t7yEZHBkVU3q0&#13;&#10;AZ29AF0A0JhSyYBNg15vAUfpCWe2Rl38z4BVb/DCZ6NRdqoCrsfp8ePL0G1VslX/U2U9Cf4MrGOB&#13;&#10;Xq8PViBBSQfVh+Fm+EtwDaxE6zeAgBl8lsJu+G/hozCCMsANBSh0W+k2+Bj8Hbgd1uu44L+HFaTh&#13;&#10;hWPQd/n7k7Htcj6/AOsidQ98O6zgx1dgtf7YBOfDen9R0m1tX1qOD/4bWGWh5eyAlbyw3t+98AlY&#13;&#10;QYs6+B9gBTP3wFpOPLwO1mvPgnfBxbBe8/twL7wfVjlrXVRGn4K1bt+E62Gl/wcr6LIYVrDnTAqy&#13;&#10;Q+X3CVjPVdk44WxYy9VnEIAviPTVe7HJZA6EH0SxrdRMM5quzmNLBWyYwgpNJHL5xb7gRSsP0XbZ&#13;&#10;i5gMtEmah8wP/KOTxoUt5k8lpqWt4zr6QK8rWoEb1N69+z9Ds3s/iG1pdJKoYIimA3U4HKwoZUlF&#13;&#10;eblUV1dLIYpUIhMxZZDzt5SVrsz195MScHBI2trbBEsQOXT4iIDOi8dDuBH1/2Zg5ZrEPzd/AJTk&#13;&#10;nrDNtnrVe9/7979+6intnDGKSeDqkQDjSxgLkAALAkEXDmek5U10BQj2nIYVh0nyJz8otlNkwjry&#13;&#10;O7EvuxfLkgRx+A7ItKadKClm6SBGQTdxuKxun6wqmW+k613XUCNpZNp4ZP5yaRvxyP6cckmye8QZ&#13;&#10;isM0v1cWpK6QiTNskkqcglurH5BtNbXym9f3S8sIsUn6HeLsR61CYewxjQqzGVk6JV+qcxySYA5J&#13;&#10;Pv66NnMygfM0rsj1qGBfiU1LlXgfMyd/JNYLg2Kgq1ZqV/9SsmfMl6xJC7E60km5zhEAusYsCsbp&#13;&#10;9lfiTf1xdSJrkjEvipjIGFY0JKaW3v5W6dv7sriP7pBe3F5qzEkybdpdUpJRaczgFKIP4NJm5fw0&#13;&#10;VnNnzZxN9iadd0ZmWcbGuD8qQ8+oV7bv2iNLF8zFZYVArQAsCt8bc1Su73Imym03s5BlU/sRq3zk&#13;&#10;9qXy8s5aeYl4Ir30tVSTTzKsw1KdFpZ0S1B+uH6HpCb45Zbps+WXG45LB25yEwiWetfsCt59Yfmf&#13;&#10;NRvE7Mwg8xQzz3W7pbosW3798np5zx03SnNLi+yqrZeJVROka9DLCivzl8ZWFhforwG/dBHA9dMr&#13;&#10;porDbZG9J7xyGLCmoaVZwiOnZPkS3PCIQaTjQnJVgazdtlduW7QQl5l4MaH5V08oZvUWi051JdYp&#13;&#10;pzHvHCeM62WTSeArr76yioecjXXr/96MS8X1cuvR+9y6dWs9QMBnyMqyxn/c+2Fp9t1ozbQlWnKw&#13;&#10;+FZwBHtqk41GgiqirmhKeIUaKlYYYF+zy4RacBNtIhV8f6gj5Av8kr0/Q5aqNLF55dPmDZtfWrJk&#13;&#10;4Z+hEfyHP+j7Fq5Ff9Xa0XorFnvfmDNrdu7nPvs5w03mj72T9PR0efDBh6S8vML8xHf+e9n+g/u/&#13;&#10;S2yTjyMrtUC4UsgEAOICAElED8hhQRQlPTyRUacsEAyUmMzmyWSdMRY3sQJ6+zrr+MLYyfnoi2bp&#13;&#10;A7zV2E/xgM6GC/5blDCmo5FxS/VgczpAlQ13e1Xux5NWQhVxPWg8IDD+GFYSjJfmAJ96vDHqjT9g&#13;&#10;bD/3arhpRAEDHfw3wt2wnqOWFlPhNXANHCX9rscUwVNgtaI4ASvp9dbD98Lag7ScAliP++HYd72O&#13;&#10;vtQz4TJYAR7ddwCOUjsbCpbovSTAetzXYAUOlBSs0HoshaP3p9duhFVmeu0J8EF4FxylLWzUwdPh&#13;&#10;dLgEVvBBARGlU/BfG1uRclezfQv8c3gurKCRXldJ5a/Xjj6HYra1ngqEKOk9KS6h16mEz0Z6rl77&#13;&#10;0/BJWOutfCv8cVjr8++wlvWO6aKDInfcf38erg+rxgKWMnGzEMy0XIYtqUhCR8ormeiY1LedrDgJ&#13;&#10;+PzagwOY1aKYW8wlzA6WUPPrChRZseKBcrM1/GkGpg9y73R2gkEyUVIwxAUyW1VZKXPmzMb8b45k&#13;&#10;ZGSyz8ECpbbN8yM7q10ZGekGl5QWy+zZswhA1Su7d++W/fsPyD5Yv+uKn1qhMDFJBWN7r3/Ul7Pi&#13;&#10;vvu++vyzOGnHKCaBq0QCAepJAGJxWwZQpljFDtKlkidKwhRWZMkWwVK/WKbdLvaCSWKuXibzXOkS&#13;&#10;TN4qocxSqSicKuHceXJUff9rXhDfiF88+CQHTUlSkEKWGQrPshJsMXcGgIifN2ZQfrD9GbmzsloG&#13;&#10;etPk/61rkWVFadLUYZGMwrnS29ghlcRG2LHliPSGPUYck+npdvnze2ZIRaab1RtcAkgPrJMV1Yp0&#13;&#10;HNc4AjG6/BLQN7vOLSOGOiiqXtK+Ht8vI7hWubB0iEtzSEFpqrTt2ST2OCz0SqaK2c5qrj4zph86&#13;&#10;64nOgC5/7S/1FVU6Oq/QeaBOkSEF0tm3ac+rMvD7n8ud/jZp6k2QtWGCoCa4pTKLeR+naJs27Fhp&#13;&#10;4wlYNCaVlerZ5yS10ImPJ3bIrTeL24m1hS76qGAJtho22Zki6NVN4iC+hwlQRmONKCi1qLpYppWm&#13;&#10;yf/sOCmduLncsXQ2AERADte2SmpyltS17SJ9abMsq0gFHJkqhViKdPeH5Jm1W3g3uiWFmCFp+Oc7&#13;&#10;URIGh4ckEzNzl91K+QF5Zc8JOdDL/WIZk4olzAcXzDaOW7P7EGW0Ew8oEZ97B/eMkuG0y9OvHjAW&#13;&#10;IfIzM2VhVRZ9PCzdI7Sp+dMkDQsSB5CtpgUPYPXiN6w7I65G1277OefjNn5oam5y7N69axazmp8x&#13;&#10;D9rw1kdfu7+OWUk/P2PJjC0ur+u2cIvvwUBbYLLpsKnIkmC2mBN5NyTwnoh0QzHp2vIw88UeQHcP&#13;&#10;jdNnOollyGYWuH4z6vWu2bVrlyp1VxOFN2zY/OLipYvL0Qj+0WxXw4TR2VMnT839+Mc/cVEAkfHC&#13;&#10;mDlzpnziE5+Uf/iHv1/Q0t76v4hZ8gmsdlTZu+wE0GDHaiULACTTbA6XhU3mctwHKwFAJjL4FWA9&#13;&#10;Nor12BBz8276SB2jXjn9xaHj8TshtUDzM4buqquX0txsySFrDYkX3rYIHZvU+wDffTOZMM82VGkh&#13;&#10;ag3xXrgAVreLM6mQHTmwWm6cCapEj9VyVGc2Rv3oTj71BTSezlYHfQ0rRc89U1HSMsbfrPakw/Ba&#13;&#10;WI/V8/QY7Vn74Emw0pnXjuyN/NVzzpy0aT30OuPrGL1u9FPPPnN7/Pfx5+qxSiq7ZFjl9yL8DVhB&#13;&#10;nYXwRrgDPhupPE/Ceo5eI3qfel/nGm+jx6h8jsNRqmFjOXwz/B34gsaYiw6K2MLhO1jVn66WBOqS&#13;&#10;MmTLBhQppn5XB5no2cNWJiXOUskZAQPhMemToiXdescjj/x09ZNPKpJ4zdOqFatmBCyhrzImaQMj&#13;&#10;Y1gEEFG/yNKSYlm0cCE+k3MlA2Sb1LsXRR4KkmRlZQk5zmXJkqUAI/sE00GsR45KV3e3gTzzUmXo&#13;&#10;DN/E34IV973n7/yjw8+vXr1aB4oYvSMJ8DyxANAhyACc3tG5F35wZNTTv1GiAkYH07GacZDh30hz&#13;&#10;iZm2KYymH8aNjQm6BkxU0v6py1C6OEtaRP0DswLFu0pXNTWw15VK2nLV/FzN9TGDopoarDBeErOn&#13;&#10;SlKWBoTEOorUoZbQjdwzK9gqmok3SbjqhggwyMOabnNJTuKDKDDpKDRB3t4O0neSGpRjrawOp9OH&#13;&#10;JOwU+gWByvKkOC9HTtSHZPueY1LpriQAI2+Rlj7p7w1KfLhbFs8vIauNixScTGU6GqSQiW0SMQRY&#13;&#10;aqZ+KluVpz6gK5y0ioocKChLm9DxSuVtENYA+FGM3YDuG9s/tudK/9B5YTjsY+V+GCU8jgxFI9Kx&#13;&#10;f40MHtknWQT4dEyZLKmzl0tf7c/Ev/lJGa3fJFYrSntiloTcyWLu7RR7ySKxpDOH1X4FkKLrciHa&#13;&#10;jsa5saL8GkEjDEGonCJ9TUEAZSNyCbLUPqhi1nappNvqiqJfNW5UhFT2ESAGzOD08TrhVYqWru01&#13;&#10;chXGoRCWL+qNqTs5LkA8nCDtT1cLzSxKaByQSPk6T9I6qBuacehYGZGS9Fy9isJ3ZrNbJpfOkbry&#13;&#10;g9I74JSswKCs4DqJteukPTVNHGlkijHFSxzuRlY7Fh+A/brKrW5JZrNOi3TVEtcbY86p/ZU5Kr/Z&#13;&#10;cGvToKoGUQl2cdkxAEq/RW6BD4B8ysPllFghZJ+Jt8m90wOyetdJOdTcJzv21khz94iEbHEAWWSG&#13;&#10;IptUBel4jx1vkTW76iQtO08mT6yQkpxk2bT3mBFr6LY5uM2Y/DIhLxnPBb9MKsmXv35omYwAsG4/&#13;&#10;1oavckjsRMR0ALyWZ6eSDadQntvbIiFPkADNDrl/ZpnMJ07RocZmstk4ZWjAI51kwCgBIJmWn019&#13;&#10;eTqmQRQTXHIYU9zWMblG7va6+6uLP6/8/mV7ff3JdsDs75DZIrriet3JInrDezbsUcX8Z1gv/B5U&#13;&#10;roz19xmhIVZ02025NB5VijRgIEOwyUPvYIU4jM9XqJY+fMDebz+y7tA6XbG/askz7PkRc+CCUDj4&#13;&#10;kaKCooSPfvSjUlVVdUnup3rKFAGQkO//8AcrRoaHd3ORf4F1yLkkpCmnyfqYgPU32SNN2SyA5jMA&#13;&#10;l7a1tZay2JlltpqSGZpdzL9HGeM7qcQugOBnzOHwMZ5xMwBGK3qfyWw1V4z4gzP0PXC+pOO2jt+7&#13;&#10;TjTKCNZ4K+fPlDjGsrezNNHzFDjx0FcRTR+6gFpKnI1eY2cd/Hn478e2+TColL9fgPWedKFVXzRG&#13;&#10;lfgcTzogqiJ+NzwD3gArzYNTYL1jHSOOwDPhMvg4rOfdCKfCLbCWfTsMOn/a0kPLyIf12lpOK6zW&#13;&#10;Hk+MbfNhuIdU8tkEV+uOc5BebxCuhW+CXxj7ruUthl2wvorPJL2u1vdReDq8B1aaA5fCr8Ks3hlW&#13;&#10;LhV8JsKqD+vnV2At88/hXbDK4QOwnqsyj14ven/6qdQMF8JPwgqoKKkbjHaqE/rlHKR1jZYZPUTH&#13;&#10;H1YajTrp7xdE+va/aKTpWYeGPatwObFpQyWFtHSSaWbUgkkmL9qrhRTO6cS6JcnbJHH494d1Ug3i&#13;&#10;5Rj26gPWhnHNksYP2XPgwF1Mdv+JgbGalLqGgqEWIjk52fLA/ffLvPnzJDlZ29+lI12R48WLFcpc&#13;&#10;w63mqZ//Qg4QqV+VRQx61SKlgsH5CYfLPQGw6j+uF7DqHUhcB775sCLKOsC+qd0Okfrs6ad/LZVY&#13;&#10;+yxatICfLyfpeKXjAWECVRHiq4XnivbDPpQivmvKRxuKFmoRPxv9D0WI4LwcT45nDtPxUD/5MNQg&#13;&#10;ffNEjtM9VyJpsEKtq+GSOlZVfXsZxHcLCq/+yo2MI/3yxg6bwyn5jtLTv79pAMeiKkJhSbYlyAdm&#13;&#10;3ynr9hyRfUdrZcX0FJk2KUt+u26LxIVd4mVl/GT9SfnQipWymFVsN0r3kL9c7MQb0YmIKoZRaRr6&#13;&#10;7juZ4Zyu3WXe0AorSGbMKfRTiZ3GjUTvhlFDd0d/1m1Im9QVS9TNqxo7TT401IWaUUOq5QFxlBRK&#13;&#10;kpksBq1NEjywRdzdh8XFar+5qUV8x2plwEWWlAnTUZa7xFJcJp5whfh9YYkPDYqPrCUme5a49D1t&#13;&#10;PNuIAMY7Sekeo6sZAgRGUZnpTgOR4Auy1jwk2DyNiY4KarpYKmoAKbqXegfCGoM7EovCmBXQoCJn&#13;&#10;aIEcq10ZiwWNsaGgDZtkixm7FMq/gg5vfqaR3xSmUdDUACw4IkqEg2TTiSXUDCl8qEC8I22S3k3K&#13;&#10;aWJrdDeul6PPMH+LzyYrU4lMXPaneJHP4praLgBGqLnfeOdha83Nqy2JgrCa8liHKi05erdho2Po&#13;&#10;VVUoUTeT6Hf6IgfqL1YFn9kqycqQ9y3PkN/uqCWF9gFxEmzRkoBrTJ9Hmsg8dcfcKrlxzmQxtfXJ&#13;&#10;/r3HJQ5Qszd+VJIAVSaW5Ep5VoLkJbsoVmVMjRhQphfncB2bTCzIkyd/+7qcONUjW7btlsWzpsiD&#13;&#10;C2fKF7/7W0AOpywndbcV4KkEl7iSTAeSc8iOmuOyfs8+eezuu4lhZBEHN2gKcJ8W3JwpU0FGzWZz&#13;&#10;tZLOWbxebySguz5GbkVTLtttdrESNPbtiIwg8tzzz6tl7Etbt+5SpTRGYxLAnUMVSOUtumvZsmVO&#13;&#10;T7PHHkgKGA1mdHQ0WFhY6L/WFqywcOlnXvoSbesDK+9daZrD/PRSkYL69913vxw+ctjxyquvvp/A&#13;&#10;rT8k/krHxbjeWPyPJNIDZwGE5HI/Uwh5wFwxPDEYCmbhtm4n25IH3WeQAecEc6/tpoDpCCP0ibDF&#13;&#10;3+Lp8fTu379fFV8d3E4T7cA6GvDtPTXimeFXwJ170FH+7UgtzHfWN8vrh2rk/nkzceNLMfrt255H&#13;&#10;a/MxvvZ5sMwLh1o4/k31GXd+HduPwz+BFYz4MdwAl8KPwGXwY7CCHhmwtmPlKOm2Dhqr4Y/A3xxj&#13;&#10;BUM+AcfDSrpA+334u/A34J/BWvZfwMfgbfB++IPwf8F6nF5Py3TCUfoNG/8Bfxv+BWyB3wMrsPFh&#13;&#10;WMU6vn58NUj38eYxQIln+NTyVSavwcvgO+HX4Sjp8ePLeZnvej963e/Beu6nYbWu+SWsIMgP4a/D&#13;&#10;en8vwYvhP4E/D+vxffB2WMs5CCtIEiUFRbEiMoLTKnDzLHwXrOCP1nUUfh/Mi804X5/pmaT37oL1&#13;&#10;vCZY66+yewjW5/mfsLbNC6LoLPqCTj7zJAbCYvpAlZqR6oTFZ46TASZeoApnHnpFf9e6e83xMmjL&#13;&#10;knh/F1MlQ91KByCYTsVfvaIr/0dWbufevUuZVP4rK9oVau2jrJPmGdOny/333Stq1nc5iQHbiFXy&#13;&#10;8ccekxdffFFeXfsagVpHWAlFaSPWCI3rrx0ej3a0f7+c9brCr6UDxGdgHeQxHTAGjV8dOXIkaSIp&#13;&#10;GZWGyQn/05/9VFYBcl1qUERHsCgZ+tfYGKyjgg/wQwFUGwOH5p1X24nICE1qSdJoqlri4FWkbwS1&#13;&#10;stCyTMTl0FetYiiGsmX0zwC/63iq4+34MZ6v1wkZshm718hUxCSjmNunxNnl7luX4qPrkM6pkyW5&#13;&#10;fVB2HGqW4opsXGUSUAh1tZ63ijPOeJueVXo8nyuZVNlWitRSLXIi3yIKv/HT6V8jbTCyL7qtut8V&#13;&#10;e4fGg6UnBIal/8AG1lb2SlwCLhXzbsZT2i+ndm+RkW3rJY9n7fdhNeTDsThoExduVL7AqLRh613o&#13;&#10;SgYE4SETlLW3Zp8EU12SikKt1lV65zoRUKxD39wqB5WfAhuRxKsqXbWGGJORgWJwJO91gg+yX8sY&#13;&#10;Iz0GoWr7M/RpBamw+gjSWXWSrxYjColEsrdErqdWIkamGMrVLDpWozZaEIAKxWp5xsUjNYv85WfD&#13;&#10;JMWYg0UvHvlUcelvei2nO0Uc8cniSZ0sIdCW+PQ4ia9Fv/XaJCctBysNTLS5cbVEMdKKAgaqy0vf&#13;&#10;sBfrKXLWGAOPjlHAuBzHaunpi72xdXrXH2yoZBRs0TmQheDICmlMK8uVB5bPlwGA6XV7axmMvTLC&#13;&#10;dXbuPyp5ibzvKsvINmWTl3c3yKqEKrnrhlk8T5V1BDBGWzHeyapIDCON4/WthDAJyvKl8+REa6es&#13;&#10;212H+4tdPlJWLO+7fYl4URgmZKXwGHiXa/2xvglyv5kZGTJ3JvFVkLk/TMY9loFNYTvPnMqo1Zrx&#13;&#10;6viDW7qid3hZZT5y9LCxkNLa0kog904ZJj4ZLt20B7MRMyaFBZ2i4pKxOGhTxE5ctDNJAZXf/vYF&#13;&#10;DQrvnz9/4Y6tW3WOH6NzSQD3Gn35Kp8m0vqe3r5WNlTp93o9t6SkJKfPxnX8UpMTy+zbCP68bfv2&#13;&#10;sv6hAb3gixdyTertBAApwv2linG4gpGsDPCjBCAkG6s8oj/rFCDUyHiuipTxib8AAEAASURBVPv6&#13;&#10;QDhYYw6F6v3mcEtgONACGKTP9m0VOXWzWrRk0eaeEc8Hhrw+cwouf29+B/9h7TV7zP7mDtl4pFZu&#13;&#10;qK6SiblZRn9V3V5dFN+K9G0ySMa+Aa/Xj7vo+PgaZzttLTsVnHgE/js4DlbLB1XaVcH/DaykQ7sf&#13;&#10;ZuA2SCuh33V/L/yP8JdgBS30/J2wgiLRyipw8gVY598/hFX5Xw9/Ez4Fazl/D38FVvChCVa9cjIc&#13;&#10;fZk+z3Yq/Cj8XVjrsg/+KtwIL4B50/N6eYOi9Yzue5mf/hteBT8Ib4Kj7UfroKT3pa/ZKOk1/gb+&#13;&#10;CPx/Ya2PnqfbR2GlX8Fat4/DD8Mqk2/Buj9Ka9n4AHwYHoju5FPbl17js7DqJo/DfwurrBTMUNoL&#13;&#10;/xusx52NtM6q4/wLHH1Ges/NsNbjOfiC6aKCImSJnIGkM7Q2OpHxWJNwJYwzWsAF1/BdOjHIxGPY&#13;&#10;mkmLO2LUAK9J5nHh6Y8++qj7pz/96fC7VK1LetkVuMwQNA4LkQggoivGTodd7l+5Um695RbJIBPF&#13;&#10;u0X5+Xny/vc/KlUo9T/72ZPS2tYOMMLkTUyKnH5+5f33d2emp//iiSee0A5zvdMiBPAx+MewDq75&#13;&#10;8J995CMfueFrX/s6Fjg6njJVV5NxVTguK0XHYFLPhhT0YJ1ZJ/lGjVT5wrkE5cWMguTTeD44JwcG&#13;&#10;GyXQ1yzezjax4oNvK1rMyqYdRcVrACnCRD6yYuyhFBus7eJ6J0AjVt4XzqyW6QRedBENXrOA3Tit&#13;&#10;XCYUDEoVcUMqC3MlHcVP33phXCiMzzEFVHXZq23g1tZjqPRGY+JNhBIZoTduxtijf3SXEtuXvQtE&#13;&#10;rnyefyNwj852nBa/xJs6Jdy1R3wNZPAi44g5s1pSuIF0FqgCOPRbiDNhL8ojwAxujQcOiLe9QeJn&#13;&#10;LhJTQ6u0b6qT9ElVZC9KlQBdxB4cpR8RQ8LoL0wFACeCBkiiNvAqGq6qCIsBemhSWyXdRz8z3KsU&#13;&#10;yHRF9hmtR13AcHXTGBvUSUEWBULsBtChX/R87gcFVeN5+MeAEj1Wr2djn9EGVflH4dfnp5lVjHrw&#13;&#10;N2pVptXR44wCOedcpFaOmPhjAQ64wzV9oWGxEWS1dNU/AxAliT0pQ3zE8dERY/26V3DdzMaVrURe&#13;&#10;WrsZwMIjf/6+e1nppH9Qf626wrU+pmCuc1/yD6vCvRnNUO8ZNtHPelDUw8T7eOjGhVKdnSz9fSNS&#13;&#10;gSuMP0iK7LYu+R2gRitjszktDte3Y3L7rAJAG5UHts0NzZJCEPOs1ERpbOuQVw/inQDYsbAyS8oz&#13;&#10;4qS2kT6P5d//Z+89AOO4rnPhb3vDovdeCQIsANi7KBZRvVq2LFuS5RrHfnlJnOT9SfzH8nMSO3Gc&#13;&#10;2Cm2JTmy5bjJkqheSVHsvQMk0XsHFsBie3/fmQVEkCKtBpCAiEse7OzszJ1779y5c893z/lOSV4a&#13;&#10;vGzfcgKfqrCXfUOcn3i/xNyFddL67UgnL0p8Vh7URHzUYpqj9skRvEMyz7TxHllZ9jhuKzfu3XWb&#13;&#10;Jntk4aaGff3Agf04fuIEhkeGGQXPzHDIcYpFa2p6GgEpAkFs01G7HX19/aitq8fWZ59BQmKi4v4g&#13;&#10;7rqVFVV0U4ze3LNnzzIa0QHceMONgS99+cuuH/5wds1lmtzuq10McSvZUFVZhZycnCtSlgULF2Ju&#13;&#10;6Vz9gUMHt/CCr1HkdXDJRPAjmZZNefwxhQN2IadSORyBcsj/kUerr1gOQE4+1C66TfIB5yq+Bq+q&#13;&#10;wpFujUbVylF/UKt1DJvNqd6PYuET0oS2O/2BtkabvWBx1rsBx4kFF+C63+HCM7v3c4zToKdvAM/2&#13;&#10;DxChCaOAvCIVednKwuzEc8a35R0gYHHTsJ3vktBRThkFBPhDSZT/pyk7KQUUAUVkQbWNImDFeBIl&#13;&#10;/wuU/rEde/j5WUovZSEln/InFFHq5XzRQZ6iyO+SvJQnKDspmRQ3pZlio0jii0lx02ngp3SiIUo3&#13;&#10;RY6VskiSfB+lCIghx8g9bx8TfihcI5v4GVVQZU/0egJS1CnfohYb3+b2/1DiKVIGSTEUmSz7KAJ+&#13;&#10;yLXGk0zQf03ZSZF+JKmJ0qNsRf/IuT+hbKOkUuwUATsm6sVye2T/VoqUfTx1ceN/U2RA7aPIteWe&#13;&#10;7KfI9VQUaQM5LkS5VJI2qaXItGE8yTXkfkkbSfk+dJqY6YfOZPxEmi9V8eVtVlZc2Nk9GkZZ4FPH&#13;&#10;qdL4ITPnk5MIr4arSDQjjXIb8F6pUORyhRNYiYk3f+bU6Q+UlFFmMlXayHc4DV05biFi1Otx1x13&#13;&#10;kA37XsUy4w+cfkV+Ej6T69atVVZ7Hn/8vwmM9CiTHaLdmZxqf7evzzbCgrx0RQozvS8iiLMMEIK2&#13;&#10;DlIOURpoevmzP/2zP1367DPPKJGBRGGZ/CRjk4yH0ZFfFB6FT4ArmWJBRut9fqcCxOdKVmHVwgsi&#13;&#10;ig9/l9VkBxUzXXCUowb5EwiKDBx7BYa6NxDqbEPAaYemqAgxDxQiaCwgJ8oohrrOkEAwC6a0Qsa7&#13;&#10;N8FEP3hlhVopwbX6J3pf5fbG0vTeauYquLyGuUOlUyMhM44h8GQY49tK9jMpq/dyAuXKA2XRMnyU&#13;&#10;v1IN9jQFG1MqpSijrK90BmkOxc2CowQVT2XVmJwb8oOQkUaVfjnoaqWxm6AUlEXlV7G0iM4l+DyR&#13;&#10;p9A92ALVSCucZ/bA2NXCZRLWNjAEX+1pgosBWpEwKo05Br74BMX1Kej1UNHVIyE9D6GYTLhbGhDu&#13;&#10;4/wjJoReXQCpuXMR9DGCGCOQmLjQEwlQCSevBcjFEaQllp/NoRGQQiWT2mjbKHZadCUZ7GxCZ91Z&#13;&#10;FJYvQGzmHKU9lZZj34naecl5PEvF0JuszChdMvSc8AqgII40Ui+BQRkNWrF+CPE8De+Phsp7hM9/&#13;&#10;gDAFgzFCx/HAqGG4WwWU4QSY3wUbkDsXpoIr9y1IPg29DCEXJ+YpZQiGdRQNjARXTQRhQ/o0+HLz&#13;&#10;ePVoSdUCDNNFx+MahcmQAw8jOHW0d2He/HKcqG1HkpUWNbEmdA0Msy4q1NXVYd3ShcjOSKOLn7iZ&#13;&#10;CQwnlWUB5MYxTRxXxQJGISnmp4A6LsWdI4ieri64yedxy8alcDncSDSoFfJyO6v18v5ahF0erFnI&#13;&#10;8gz1KFZ0Bo5rogCcrW9GEjlAjGazYrliJvA5Z24hCgmCCAi0cWEurq8qxmFanbz21m7ccd1yWJj3&#13;&#10;tuoGeAgKleWkwzHkQLKjAZkMAR5fvJTPBNteTysxutXJTQqzTmryraioUclTFa2c1Gz6JdvgIJ56&#13;&#10;6nd47fXXQUtlLKqqwu23MeIWF0/i4uIQY41hhDxZVIwmP9vfxRDlw8NDoOUkdu/ZAyqA2L59O27c&#13;&#10;ciPupLtCGtv3+ee2IikpmZwOn5R8LtXDxrOcCZ9JLOTnKDmUX1OOUCYmeaQeopRQ5PfTlKWUeymi&#13;&#10;/LRQrkZaxYveQJEyiOL5AOW3FFGIrkryhX0pfKfklJaW0rKSz8sVSBLJUSI77j94YB45RlSMriJc&#13;&#10;IxqORcbExMQUgjR5EXWkQhVWlUn0FwJ7eXzHMTJMRIZQGxeom1jM/XyUa3mstF23TWUbqttX55iK&#13;&#10;4h/cebB19dqVzzcOjfxpbnysKp1jqFjZXSrJXnm4VtE6Tt4VMveQfTKcRueN3LhMknG2jdErW4dH&#13;&#10;hej10X3797Vd5tCLdwsAInK5JMDAsQk/yhxaRFIa5RHKbyg/owjY8McUyW8cjOCmovQK6CFyqSTV&#13;&#10;bBmT8d8FHJmYpBwXHzP++6XqMLGc48eJrlo9/uWiT75tcPyiffJVJvEdYyLfL5X83ClWICITUzK/&#13;&#10;pFO+QJG+9gbl4iTAhch4krZ4r+uNHyufAj6NA1AT90/K9qSCIiQ4S5fJNYMEsnAarvbIODYzk0xK&#13;&#10;fWoSFnJSaOCqmEyi+MBmhiMuuemdM7NWly41iU0NDH/7Z5zc3TjuLiMEfHfecTvuuefuaQGITCz5&#13;&#10;0iVLlEnxv/7bjxTTWPmNwEgWZ3Xfuvvuu09v3br1/Q6OE7P9OG2PIxNRdCJas9P/9dOf7v3ZY48t&#13;&#10;/ed//hd8/X99DVpBJaYkyRjH1xpfcAxjyE2aZYcFlOY2lS56dcM3MqAQKBqsjErF40K0ZggFHFR4&#13;&#10;RuA5u5sL1FztK1sNT08zgk11iPE6lPIGGX3F2dMAY2EelYAAOuqrkZroQmZaMUERLYyTOqJNSeNM&#13;&#10;WaYykTifROGXPbLKLavVE3+Vd6GM0QIgSRcROf/7hcfypxmQpMzS6zgJpMuIT5loqemuwEV+gmtS&#13;&#10;N7pX6SIY7GlDb1szypYsI8GmOVozpW3O1/9qV1fqIfeDajSCAR+6zh6G5uCj8LpHoB/k3IFcEkFa&#13;&#10;dMhxJMMmj0gsgnYnXH4NdL4grTeo4+QUEEVwwUv3TxWj02iyFsLNELX9DMfq2befzxldSVIX07JE&#13;&#10;D89AA3rba5G5YBmMVtqNqEwKmOBjNxErLgEXiKVx0iruFT7o9CpY42PYfnTVoaIvXD9CKirPt9rv&#13;&#10;wlDTWVh0tDrw90PlYaSllEKoEjIQctvh7ebiUDKBG2MygtoYxMSmEgBgmFijlaSj8cxPrueBQU0X&#13;&#10;SQ25LxiK2kurCmNsHK0cGM7a7WDdaSFGRTfCELsRzjGkh0+8exO3wXwiWoJBKoKAQboQsZQGLiRp&#13;&#10;uKyoD5M7gwRGEYYTvW7jBhi0BnK3mPBHn/sk8zdh5/7jHLoSeIwHR0/WYOWKpcikabfw+sgAG2Gl&#13;&#10;BRgR7iMZ65QbcsHFo7tJPcjr0k6Lv+06eooAix1bNl2PtKRE8r2E8Mah/SR8jcONq5dS8/Nhc1kc&#13;&#10;lmYakZ6aBk9+KsEJPqfMXEikF1VV4MXdJxlu14db1szHJ0jEymgQil+9ADBiTQSCPAZyu3g4pg4M&#13;&#10;jMCanYgEltlAxeRM/VnUNzahNDuMrsAIVNXdSI5wYTS9CLGGbKTHpvBJMdMdhwCZMkZcVCHunS6p&#13;&#10;ngDV448/hmPHj9G9t4quoPeggqCIxWK5bBHFVUZELEQKi4qxfv31aKivx1O/fwrPbn2W5O6nFRJ5&#13;&#10;sRJ5+HMP080mT3nMLpvhzPhBbuZDlAUUPgyKub/UazwVcONvKJmUwxQBRWR7C+V3lBbK1UiVvKgo&#13;&#10;nE9TBIFYS9lOuWqgCEGFGHLSmOI5Hl2p96RcJyGBYyZUKb29vZvWrVud3dfftyg2LjY3FAoW8YE3&#13;&#10;04ydQxIf+gja6BbzDEeMVgIFDZzPtwZDISfJU0d30rWFbXdFEknwf+oLBVef7htYZmKwjVhanAvo&#13;&#10;cXESECSOoc03L5KueWESeETeLZdK4u7YM+pGTb8N/kBod1xs7HOXOm4K9u1jni9QHqQIaChvPg9F&#13;&#10;np92yrWe7mQD/C1F+tqfUia6zvDr9E+TpkLQbEsr/VuZgLPeMhHwaGam68z4bZMVnjBJx8huxzmP&#13;&#10;8kCnhsPq6BLr+EEfg0+DwbKG1fgj1lHRkmUVbh0tMu6++y6i4az/NExCwPrAZ+7Hk3SlkRUiSbRS&#13;&#10;Wszb9BDr8R2+SN49Ak/DekxRkU4w32zK/6X8B0XQ3MiXv/CFyLLFi3HffZ9Gdc1pTpgHFEsb/jbJ&#13;&#10;KTqRVnRNmuifPrwHGVlUAAh0BPdthZXRE5zt7VGXjfL5CHG9ImyKgZ3kkBYr3Wc6a+gTz7CypgwU&#13;&#10;3PRHCFau5PPnweCAj3kMoLn6OIoT8mFKyEbldfdzhZvFZwQaM0GeC9WjSa7WjMpO3tUXPwJyX0TG&#13;&#10;f4vep2i1ZE7F78pNi+4Z/zuey8Sjx3+bLp+yEtXS087Qqy1UJuO54O1FR083SSWLMDe9jEowX3Ws&#13;&#10;iDU+RQHXNLSiEHcREbEAkGpf3fpJK0eBnXfalG4fwSCJVGkZkt1yitw6BHkSGFZ2gFFLxGTCT3I5&#13;&#10;Wj+EyZlAKz+uiAf4LNAzvKOFSrsRxjX3wcVnyvnMoxgpKsVrfE7mFS3Czff/NZyWdEVJt4RstB6J&#13;&#10;Q0pRFZV9M7yjBE3cjNKSlkswnOAIzTneaRtuDHV3oK/lHEpp0q2OoQJNKwwVrYP7O5oRE58Ig1zf&#13;&#10;O0SrrkGMNB2B0dlPgIHAiY9WEhEGiu4fgTYnGS4nLTiKGX42fwEGTryI2KKl0KXfAFNiJnk+huDu&#13;&#10;Oozu1h5YrfnwNO5FSnkJHB3dcNScYPhcWnyYCIbkLkH6us/y+nHvNNnFG2oCKfogQ+Tq2V56oYQN&#13;&#10;U+WX/i+ztiAC0m7sAyZZ9eUE3MgXSAIn6WGOJVvWMrw10SCuD+D2NEZx6upDWKuHKSYGvXRdamrv&#13;&#10;xvySfCTQNU3unUz6ldVNJffoH2k7tTKxl99Bhd2M+fGxWDS/mCBFEAb20/XzyuDVWwhsRHjXgnSN&#13;&#10;0SA5MRknux04dOQUHrz5OsRQqRgaGsZbB8/AmpKJ6oZaLJubhVxyAkkS0lexWokIqS1dqFZUMqJN&#13;&#10;TDe2HT2ATyRswMr8HGUhIZCTD2/lEvzHrqfw4/qdSCdQWG7y4fSR57GkoBJ/tP5hgi+sj/QvKffV&#13;&#10;fSiijXiJv9veeAP/+V//QYDDiEe+9QiWLV/xoeYqFt7LSvKkldKy5NjRI3jyySfxk0cfRW5uDjZt&#13;&#10;3ixXls4yPgReoiQzYpfcxSBF5gFiAZJDaaeMpzu4IUi5mMhHH46oafwRfh9fIeemkkRnIOqq8BnI&#13;&#10;OZLkDSznycq2PAyyX7YlybVln7RhdKLGjYuS/M7OpuQpecuxUl75FJF9pyj3U0YoE9N4eWTf2MrL&#13;&#10;xJ8nd5tko5EINZ1LKfiTe6ULc5PFJVqozCX28STHo2GNJtJO6xBOolSvc189W6tbp9P1ORwO93QI&#13;&#10;d7x379761atXf63b7nxqX7insCojBRkxZt5ksQa5sG7y7VL73n0UO9nYeNQ96sKhjj7Yvd5DnPf/&#13;&#10;Ja29rpTy7Wa5/oryC0oGRfpcPaWFMpuA19kIMo60UWS8mXFJBpTJSrIsN2ZPJl6pXOHhitNMTmKO&#13;&#10;HRbzYT7EY88xB2/OOj5GSThS6D/9IOdAMWH6Fgdohl1aXIz7P30f3VTGVlKnYX0FPd+0eZPCLfLi&#13;&#10;yy8rJZR7xInnA+RGkR2XMgubhjWZkiIdY64/pnyJIhOWr1CkeYKVJMz9u2/9Hb733e+ivU3GrSlM&#13;&#10;nFQLN0hmDgmLYzTwtffRU/AgPHUuKnjinx8mQdYADMVVBEG0SOAqn0afSrJIF4LdTbAkFsBjyYKl&#13;&#10;OIYvTT8SCumOx9Xv7L5DVFZGiYPQpFyXxJXjAMwMt2lkVVUqmV+NvTmnsGrTM2u5xdG6R8er6PbF&#13;&#10;rSHKmZjyy36ZZDDcJLdlTsquIrMT0eQuTuezvviXafFdVpVah9rw5O5fQpMkM5Ughlv7cPuSmxj1&#13;&#10;I48uCFScWWdDTAKtIeKVbcamJcEk24INIjrzpap99SrHgnFQ1tIqJN7C9yjJUkN+8lswjKpKTZ0j&#13;&#10;wHcTAQtzAhX+IC0e+KyFdDpaWNBuwku3cZ8Lo6xfxKhHHMkn1YMhfIpm2JGaRvizihEc4IBP9wC/&#13;&#10;KRYBurka4/n0EFgcHTpLl7QWxCfSfUIrLujMmxwU0q/EcsViNSMtLwdqKqPi9ibveTWtUYbbTjAa&#13;&#10;ykKY0wqQtvA6xaVHW7gYIecwQWuCN8Oj0DGSinM73RIMLGtnC/Q9fM7bDiIpowjuxsNoO7wTBZse&#13;&#10;QGLRWlq1ZGF0oBamvt8yjG4DHVZroG7rgWV4mL2Ud5ugRZAkss6SSlpCrL7sbVKx3SIk5ZbeLWOR&#13;&#10;MgwK+Ec9i6EjoxYu7PM9jY20WrEQcMiGgSSnotXpGaLW73fSIiaOlhwkKaavu21wCFVzi+EkUfWZ&#13;&#10;+kYU52Wi3dYPN8m/CwoLGb1JrzxXPF1J0mYqhZeFFjBsr376zCckkM+ERdARt6dzEGJTUpHIe9fQ&#13;&#10;3Ibjx09iPQlTk8kPEqMNIJYksX7xM2KysB+oCR639A1j3twigmAG8obI9RhLRh1gmTxo6XciPZ3u&#13;&#10;NZzZleQkISttXfQ4FV2T2BZqLlSZNRHcWLoe83Ir8fPDrXi7sQt9pmqEe0aRe4hAYqIBy+fTUMDP&#13;&#10;h4LY4QUVUkpydf/UVJ/GfxAQEXfaP/+zbzAa3oqPXCDJaw15RbKzc/Cdv/+/6OrqRl9vH+9V4iUG&#13;&#10;w498uauRgcwDDlAqxqR9rBDycC+nyG9FFAE3JK2ifJ3y15RzFEnrKPdRyikyx3iMUkfZQNlEESXo&#13;&#10;fsp2yr9RkilfoGykCCDyKuX3lH6KpHTKZyhbKEOUHZT5lLcpz1EkyZtHAJZSyv+h/JAi15b6XE+R&#13;&#10;1fq5FAFR5PzHKeP5c3Nyk8Ggph7udw4NDSWKNbVYcU11onWKQhhMKOY0FZJv8h3d4VK5+wJDAQ8t&#13;&#10;m8Q9Ylqmffv2HV27du3/6Rt1fvdwMFS8KCsV6QRGhFBfFpnlxp5PF347vz+6JQ+hzPl91E9ahh04&#13;&#10;xyhbdo9vBxdw/2bfwX1i2XQlk7S5AIaz6d0t0MldIjM2TeoTzY471rNlAqVACjO2Yd4p+AQIk88k&#13;&#10;F+i4FPYxSqMu702ctd0j/sgy+JKsFA89+FlODrKnfS3FiuXee++hSXElyKzNFT0x41YVM5TY11au&#13;&#10;vHdmI3IfrfVlAvIdikxGfkQZ77PK83n/pz+NlwgkPfHEE0p4Zf4+aSlIG3F54QmHgzICcLU5NbdE&#13;&#10;Ifp01NMc3c/VbI4OIfr6C9tjpGcIYfqxO6js+BPz0N0/DHtaOUyryWOTSIJBeXmSSFUVNihKhEFv&#13;&#10;QlzuUi5fpaO2z0XlnmblVP7EzF8xDprwvE5apWZMRufn78okguU+v2dCJbiTuvYYIBJVd5W5sKAC&#13;&#10;l0AGJI9L7J6Q4dXfFBeKGGMMlhTPwcioDTV0u+pROTFEVwuJHKIjv4WEMhVeCnE9CVNR9TPcuj/Q&#13;&#10;y3FDFh/HFz0vXZexF9vYj9InCbwwYwddFE61DWD7sXNctfIrucgM3iG/kQDTw9X/ALeFx0RZeZcT&#13;&#10;x2UsN2KDLFPUSoSl43Asi09BWmzQVYQcKJkLKqGu2IAI+RDEclGVR3cUnSjZpCWmaiB8PD4d3dIK&#13;&#10;SuGzEWjoItcI0a72c80IjTJ0rzqI5LwKWHsHYG7hvHqUrjZv/ByePU+wSEMEP7yoqX8TDW/8Ewyt&#13;&#10;jcgtXcaWEsBD7rwwgkXLJhY1EWM8LBklCGkJLAUZJ8ZHPhOVBTksX0xqIY83s+Qmch9bYe8cRmdX&#13;&#10;P2JzV8Cy+DYYC5bCsLgKgQXUy5Z8CmHjYlKt9cGfVIi2+FIMWlOhT0pXCJaTihZi4W2fh67wenST&#13;&#10;8NyXUoBAdgk0/FSZ0ghYmODtqsWJbY+hrqua51DpZxtH2znaxuMTbxUjrkR5SZSezAbj2EMQVghm&#13;&#10;RedX89yupnrYSeRMsw7uIdxDwKLT3omn9j2Fzv5qBAmOlJdk49aNqxHDk7LSrbjnto3km7CSmHUf&#13;&#10;fvviNgwRlFDGPpkGjY9DYmai3HtOtdh+6+kis3ThXL5rA2xX/kaLpQiVBHYTDAyP4CzDZ7vdtCAR&#13;&#10;ZcvnpjVKC/sZj+P72UIgKjclFufOHEBeWgxS44UkVqip5bnVortvCLv2H1aOF2JWcRNJik1gWNoQ&#13;&#10;jjCSjV2isIgLGV1vbH1exJN3cdAWQvsI79VAMVrbC/DM3n7U9ZBjRvIUnyhpsmmUWpqb8b3vfQ8Z&#13;&#10;GRn4x3/83qQAIhOrl19QgG9/+ztKqPrvfu8fUVd7TgYGAQ5meiJMhkZKM+UWinR9STkUASeeoUy8&#13;&#10;20TFcANl3DJagIunKCWUHZQllGcplRQOBvgy5asUWYw6SSmg/IYioMVBSi3lmxRZrImhyPV/QPlL&#13;&#10;Sg1FQJFvUb5CuXjyKQ8loW4FBEnhp6QbKb+iSF6yCCZK6sOU71LMlClJwaCqj89G44mTx+F0Oqfk&#13;&#10;GhdnarePkECYzapSv0oLjNcJNpw5tvPY4HQGRMbrsGfPnmfobnTbiNf3+O6WzsDbLV0ENUYVfiRZ&#13;&#10;kBHrNrGuk23+j4rsV/aRa4qf/A8X5/f1pAzc0dyFI519w0Sm/p1j3GcPHjx4aPxas5+zLTAZLSAD&#13;&#10;5aSk9evX+0+cOE1D+GiS1RwTzWUd4sUgQ9oMTLICo5YJqjyw8mSSMz4SCVyZkfAKtJdYiThc7rtY&#13;&#10;N4uwPZO1WiEqm79gwRW4+uRcQnwt165ZwxW2E0o3U8waVbg5PV1dxCvIy/ZaTVSXFHKyefwsp7w1&#13;&#10;sSHycnMhEp3ET/zlo22LFUI0WoMYSlKhIhGiiqG5NVwJNZtJn+oNwxqgib2W5H78VHPV2JSaAZ+T&#13;&#10;SquRZvx5nIubS7niTAWL/CPKW1KMs8gvwLgWLFwYjkAcXth1DiMk2frKfTfCKC9WKnGKQqM8px+t&#13;&#10;Dh/3s6nqRNv1nYrK2CYyc5P0tr7efpTGFqNkbT6ePPIG2gZ60N3bhX5bK2IzythDdIpliEoYP6m0&#13;&#10;irYjUU6M7LQCMHzQJGe4CIo8v20/3j7Xhw1rAihOo3MGrZkGCfJV0eWjsjCDEz8/jxQdgInXFX1Z&#13;&#10;IYCN7hl7t4x94X0Qyx0BaeqrGXqXIQ1LFi6ANncBvMdfhy4hC+GcPAQ6O2ASHh47XVJoMYUEE3VY&#13;&#10;D0ETQo75BTCQuK6Y3Crq7gE4CQ75XM2IW1OM0VrGF6HlgSfUiJFzR2FL8KCs4AZabjTAP3wWw3Yz&#13;&#10;EudvIYhESy6+E9S0HtEQQIpo+PQReAwx1K+G3CVhEtV6xXWH1hpmErRGDIlSKdaPz7YCToSQTIDd&#13;&#10;EqcmV4cXQ7Z2jHaegdtjw7bXjyB/+dexqLwYR227kETrrvxVdxAA4h2JTWbNGQBYQseqUxA771M4&#13;&#10;OuhFiy6MJbd+Cga2q97nRGigFT09p/FiSxMqWY+sVHH3kUgxLIM034TuLIwc579P+EGanPWU+7hw&#13;&#10;5WqoOUaFFE4THsN3oXCm6H3DGD71FBpyluDwyQFsqliDefn5NDIKI46ARogcLhs334BRAiJGk4xX&#13;&#10;kn+0L8l9Fr4PNSPyiFWNYAypVhK3C/AlvY8AncyTdARihLVs0by5WFBcyNDZBJXYJzPSUnH3rRtg&#13;&#10;NjAiDOskVVtQkIZb6dZjJrusdBMBN+U6Id6L1LQs3LwxFlZaughAPOLwYIhkrnqOnefOtZIPJRGJ&#13;&#10;CbT+YXvb2XcSeK6FLt+Dai+yTIWMZuSH3epDyZxs5XzFIknG1WmSAn4/nmXEmI7OTvzgBz9AUZG8&#13;&#10;4ic/yYKQ8Il84y/+HL///dORv/jLvxScc6Yn6ZhSD1EiH6YIuNBFWURpprRTZM4wnuQpClKkM8t+&#13;&#10;OUdW5AX8kGPFkkMWXJZRBNCQvH9K+SVFzhWwQ+Ydn6Tso0geAoyI5claSj+FqCj+kfIohb0bZygC&#13;&#10;akQfIG5MSLJPhmzJW5Igx49QfkHxUuLGhIirMu9x83PS0/4b9g+u2L5iT31D4/WdnZ2qsnKp4tSm&#13;&#10;E8ePo7293cvFvp1Te6WpyZ1cJrWV6yv/yhKwnOuyO++3uV0LUywx+nRaHaaQCN7McVd4mQTIlaSM&#13;&#10;Z3wXBDjoOQi6D5D8mudhxMO4u6HQHvaUnzjtMW+cPv2ma2pKPJvrtdwCk/bGe+SRR8K333HXsIy8&#13;&#10;MnrJ6pUhTJIzvv5l38xLwojPiVGEK1AsvCCZNJYbCqnVozOvLpcu8ejo6CKGCNwoiqxYWVjoLrNi&#13;&#10;xfJpR6x66dKf37uAIE5BQQGaW1q4YMYVQMZeZ8jIlTziWgVFzKz7X1AeosibRp7znfsOHLCsXinN&#13;&#10;cj5Fwb7z3z/qlrK4qACh7FTy4DDJNcLCPZBSDMuqT8NXsxP6CEn+Al6oyS+iyyE/yLAeBnMmw4UW&#13;&#10;8wwqXQRCREGR0UNZNVByErPLMOwMl3m2vhXLq+byRcq85TpU2pS36QwdbZTqzf750C0ggUSvW7SC&#13;&#10;yjz7GzXF/MTFqO2uRmPdIWx/41G4lt2C5JhkJHCc01hiaaWQyi4TRw4JctgoirHYL10+yURNDoge&#13;&#10;I281rtDzvHijBrdvWIlDjObxm92tVDLtMPgGSSxH7gqzBRVUYsXM2sd+qxEFmecw/OEFF1KTiDja&#13;&#10;dyUkbtTNIuIfQmFJFssYq6gmnrpjpNOLhTo+H3ZaNeio8IYIbgTJiaGilYDKFSCpKcEdKvIeEq0G&#13;&#10;uvsR03sCTnKqdMdlIXaoC/FmLVLIFRLUGTFMFxs9wQ73gVcJrJhRVrIAkcVLSZQaw2eKADmfP9re&#13;&#10;8f3nYJkFyCHRqbQdyy/qTZiKfEheiiQnpakFTEKmLLWiVYyEnSWKAm16Mdq76uBpa0ZpGiNEkrQ0&#13;&#10;K2s5ymm90jHUj+7CcuwkQfJd6YVIZxnb+zpwhCFVl1Us4z0UtxC2lc6EnPnXE4AJQhdfSFCI9h0s&#13;&#10;t36eCskM0z23/jSum7OarjsmRnahxQytK+IVE23FfkK5Txc09kVfQrwnjEtD/g3Wg0eHJSQx1S65&#13;&#10;ZzJ+CXfL3s5TONtTj7L0fBztHsTWJvJwkJD0jvkbEGtNR3FWHNsqnpYeDvhdYYVAlVmxKcRyhe3B&#13;&#10;ugRZfimbiYCFzP1ZM+bPXkSLEVl80avJfWLgPgNdBflPxjQ5tiQ5SbFa4R3hcWok0YXmvnVruM1j&#13;&#10;qCNKf5LxVUCUGIse5pgkgmTsm7w3JGXE0VOncfMNG3HfvRvocqhnlCIwmo4ZN69bhFG3DzcttMG0&#13;&#10;1ITCrBx0sW5m3tcyWqEoEfekARRR7uxFLXflv9bUVGPH22/juuuuw8KFovtOXZJoH6tXrcb+A/v1&#13;&#10;3/uHf5D36cchsYNhN+VLlPUUsfzYQtlBEQWTPfNdSYCIZIosrjxJaaNIkrnVZykCTkgeAnIcpgho&#13;&#10;IfON1ZRWiuyTPES2Uu6lCJDSRemjvECRPCS9TPk8Rcp5uTTeGd/mAbII+zClkJJGWUXpoVyqHtw9&#13;&#10;CekR4sFrIi+NOkbv3717V0lxSQnI5TEJGV86C5vNhldfe5URk9yn/F4/zUVmZjq58+QIS/7DVatW&#13;&#10;vegPRG7tGHFs7hp1FJi02kyTTms0akltrVPsQjhuMsgFEXJPIBhwBfxufzDcyTGxmoPeHnKrvHxg&#13;&#10;7wHpO7NptgWmpAUmDRSR0nF+0STTCdkSUEQfpOKjvFSnpOxTmqms8BhCTuhIhCZTYJl4qCOR1oBW&#13;&#10;KwP5xyLRH/JOVixNJlTiOrOAnA7l5WUzrm5pXFHbcP16tAl5p0xCZZIYiaxmVJ1ffpR46zOuIc4X&#13;&#10;WCYd36D8gvIEJZXyT0/+4snKxbzHU0meq+h7MgRwws/bIGNCdFpN95eAJQ8pG25BV2wmZ0590Nnq&#13;&#10;4WhrJnniaaSueYgm91QgFbcb8gXwfOpXyuwoOgviF8mQz6KGyEt6AlcZ4mKoTPAYmbtLUn6Pbs7+&#13;&#10;vbZaQJ55K/kxNCQJUVGhLUsqQQkJKYNlC9HSuA//s/9/kNLfgbVU+obT0qEt24g1iz9J+w1GbuGc&#13;&#10;XE04IzqXfz/txg7HPi5r/hLBaS6JQ+cl1WMu8zWrkjE6HIcRKpzVbTbYXjyEZWU5MBNcD9CdZjld&#13;&#10;J0RriPbksWuxzxPEpdbAcLTMWk/ri87D2+iaoYaZ/B/9zX0YYGSlnFv/ioozr7uvCbqSVQjSisTp&#13;&#10;72ZkJgIptLwaDZAjhS4WKoIO1sICqJd+AnEeO4Ik0UyYcx3cPNdvjIUhdg6yGXnF5w4hryoTVnUL&#13;&#10;HE4DBqrroR5pQ2z+fATmrmd+ehTThS3AkMAa3QCdCOLp8UYARifhW6mEi6WXPHN8HhX3FOG+IIAi&#13;&#10;Y4BwjfhVeox41XQrUmFJTAHiqooYnncITnIArU5ZhpT4Anx1898g3pRIEICRU/QxSIojeELuCwEA&#13;&#10;BJdQc395BnUeXkdxoxMrM3KryEXy4+YjeXE5EmQWQ6Shtq0FB44exd03b0EqLSKUgUeaWBr7MonV&#13;&#10;UNygjNpxEIXjTpB3gvl3DrXjVz0n4dQFcDuJ/TaeqEU9CzWcRBLb42G6sWxD8qY70R/OwDBdU/ps&#13;&#10;fiQbknHndevG7q9QufLdSouQYWcvtu97AxtWbEF8bDp6bOR9Yd1yUqwcw6SA0qcIdPBdrGZ7Kloh&#13;&#10;B0Ctn2AIB7kALXZE15MQ5kb2IzY8QSkJJywONFGgravPBgfDzRaQJFSG4JL8PORlZ8HIsMtijUJk&#13;&#10;RgFPxEqF+gfO1Tch2efFp266jmMor1sibU/gmQS/StsRbDvfeFRLpLEk8V7IvyudjvDeejxufIJR&#13;&#10;ZoS7ZSqTjvl/8pOfwomTJ/RvbN8unBUfhyTau1h7CEfIbRRxcxF06fsUAS0ulwz8QRr8HUtwbktn&#13;&#10;kLmwABAiYinioUiS7ssHUIl0Mw54yH6x3pA8xOVFgBY53k4ZT2LxIcrz++lcN/C4xyhyvpRDwBex&#13;&#10;NEmkTGnau/fQseWrlj/63PPPfbewqEi3mZZiU5V++5vf4NChw26VRv3zkycVYGGqLnUl8o3s37+f&#13;&#10;OiJ+VFxc/NOkpKSUQChQ5gho8tmbijlQJkVUgkqrghq1tjscCXaqI+p6jUbTsGnj3r5HCEhdiULO&#13;&#10;XuPaboFJBUX4Rj/Lt6qLE1SrjJim0ChftiFlgjTzwBGS8jEshqyYSBSa6DgdafYMWCa+GGZs72Gc&#13;&#10;c5PPH6pSFvU42ZHJUEVFBQkxRTmYWUkUovnz5iGF5tp9/f1jkzdVmcpkSmdN2mZWbSaltHOYSwtF&#13;&#10;fHbbx3JcWVNdXTUyMkIiPmmWqUry5HNOQzRE7ouyci/fDVakz1vKZ8mIjFV3cdbk4QpyDU30d8HZ&#13;&#10;NQo3/UWNWTxt7FkT6/nxp06J3kBlgS9MPo8RJFuN+OJ9t9Asn6vRfJvSI39sEi9nyPxsNl1rLSBK&#13;&#10;tbjOaaTD0Z1ETSVQx76mM2Zj3vy7cQt5KbrrdtONpBtJ5AOPjaW7AKOS0IsACRwERUn8Q1NxduUJ&#13;&#10;P/OLLPdLovZpJL/HZ1bnY2TEjor5cxkGNwQ70Y3Ddd2oOdsAPcELAWvESUJWwUT9VvTgaA78SwCA&#13;&#10;ewUE5M8EOCKMugLYdj0PTVkpvDY7MhltK5A+D8H+JmhKtkBP7hS3RIlprIHBWQcn3SR0A80k1ZSy&#13;&#10;MfxhSwtJVAk+kl9Fk84HKyMGO4/sgSeZYUiLgQZLDpKz6ZJWmI6z1c3wNnUjk6StoUAPRvyl6LIN&#13;&#10;47mDr+LeGx5AhV0Po68TwaolLCsjr5xqZJ21JETNot06Fw2CFkadYaQ5Pp9QwiATuOF2hIp8ZUE+&#13;&#10;68XwvJwL+FVmDLHBz3D1szBplFYJGhKY5imcGtI6qQlpSKG8E8WFVYkQUJCoLIozHrlRBKzQGKM3&#13;&#10;Q7Hx4HXU4l7HhstOT8La5YvpcsToMdKOzJM/UHj8ZZLcByMJV1U8Qe6xDDpaWmyEGUJ8kOGLVeTl&#13;&#10;WJS8GHmDJ5DvNVDL82PAo0ISOU12DQ4j1Hwaje27YXcFsWb+jdiyaLmiHYoGKWOVuCE19rXi6Jk9&#13;&#10;sJH89pc7diAzeyne2ncGegJUG5bNZYv6kZdEK5okhig269Ha2q5Y5JTk5CilltpH+zeHUUGZpW2V&#13;&#10;ekV5mwSgEBBkYHAQfQM2FORk833OfQTsYiRiEd2YxWVHAf2kXQQgoWSlJbL9jYq2K/dOLFZEN1bR&#13;&#10;akUsZqQNx9tFzonQGkgBbaQHK+O0Urwr9qeRhLuF+QXIKyi4ItcsKCxEGaPS7Ny1ex7wCBv+kZmu&#13;&#10;lMmgJcDEbsqDlDsoTkobJZdyqSRPhZwjPoBijTExfYVfBOCQlfuJD5p0tn6KrLAZKeNgSTy3ZYFG&#13;&#10;AAyirAqAIeCIACGSOOop15C8LpfkHoje8mnKPspfU1ookv6espHyh86X4z5yigQjv6D77p0///kT&#13;&#10;a6jcY9GixR85z4szOLB/P15/83ViBcGnA/7Q7y7+fSZ/b2xs9FE6WQcRGc84UsrgxmEoev8uAOn2&#13;&#10;7JGjZtNsC0x9C8jgMmkpFNKe4iJHB3t3eYQvVWNwFEYCCy5NAq9xQR+ftGtOTUZcAeRELjYgAHQ0&#13;&#10;0b0kQHzn2M6dvxA0e8Ynv9+fTNJYZXYhrjPx8XH00S1kvWRMmnkpmxPBAq6M9ZK4L7qiFSlV+8NS&#13;&#10;v7aZV5uPXGIzcxBz2ImuXj29vT1KlISPnPt7ZfAOiDihN1FBDdGs3831JC3JUnWccVsK1kCfWoXk&#13;&#10;AN3s4mI505F5UjJ7oEzQo0msmOSbKBiyn7qvsjody6gasvqpEhVEVtr5Po2qm+9VuNnfP44toFgs&#13;&#10;sGKiuEEnrgb8R0sFmZNLoNMlRTfAR8JPbZjuLbRc0MakwcZV96CgEBJh7D3AtPH+GG07mbtF590C&#13;&#10;/ElaWJDFbkiXHA0VVYZ+TWF+KRXZuIlRPGKpxJPqlIouLQB4uPTlqAaunKr0W1F6NSSJ0NIVxeO0&#13;&#10;w8MyGRgm1l97DHEBH7RzyuE8sQOR2leg9Rjg7jtFclWSaXriEBpsgmrYCxfBmZHCKsxbuhmuwzvh&#13;&#10;e/NJhLOKoFr9CWhTFmNpASPXMPqOYaANaekaxPvdcO0/C1tyHurSXNhtJieJNRcmWqqkeNpRXBSP&#13;&#10;msbnobKWMKxxMayD3Rhp6YbXQ/4fvi8YN4X8JMSgiGBKGHeq7nCHA4oibrcNoLajHsvmLSQwQCWb&#13;&#10;gIaGv8XRPeT+xbfzGCFkFRJaLkFTgdeMKdnSmoqLTrRp5GFnSxqVuyPWKXJfBRyVROxIMAy2pfwh&#13;&#10;EyPHEBFR5nla9BaN3R/lgEv8kTspnERiXcTQlgRwuIfn0AWTv6iRSE6kZIJMMatux+6aDmgTMmBI&#13;&#10;pptTsBsrhuvgizcQRCqG2RNEU18/dpCAMZduTskmPeaXFbIM5FYjMJHOELs5eXOw83QPXjl4Fufa&#13;&#10;BxExOXC0z4HIiB/ZrMy6ilx86s7lONTSiaaGVtx7/RqU5WdLjRUyadE0XQSIxMJEAGHhI5G+pIAm&#13;&#10;LGtpcQEKC/IU9yw5R6qgAEMcd4UrVEASqZ6PFiMBDwl8szKQpTQUf1ZaWCBmSQKPiDAPMdfhpM7j&#13;&#10;83DsdsHC6DcC9Cgtf1E/Vk6doj8yR+kn6LOQbi0Wy5VZuJHoe3NK5mD3nr2pCxfuN50+rbxTp6iG&#13;&#10;VzTbV3i1Byhfovw3Raw5pMNfKsn+YcrrFHF9aaKItYmgAN+kPEFppYw9hdyKTva38vPfKH9GeZUi&#13;&#10;g+xXKSmUNykChHyNInn8mCKP8hcosqDDUeE9kwzuMs8RyxABU5ZTBCixUSZVr2F+70qHDx+2rVy7&#13;&#10;9putbW3/TH6bZV/7469hKYHryXCl8ZNQ+5VXXsFvfvtrDA0P/cZs0n5rx4HDYhHzsU0cgWXoeT/3&#13;&#10;/WPbBrMVmx4tcLmB8EOVzum0tfBVekSZuHCMFGAh0d8+NlpOHDM/VPZX7CSZello5hvLVbMwJ7Iy&#13;&#10;QeIko1WlCh64YoWY4guxTnEERWJlXiMgQnpqGjKm1IJgaiskIfUKCwo5IZRVPk7kIuTB06iLp/aq&#13;&#10;0zr3ix84LsCyZ7+HkvDRaySXlSn5xCSLO3Q2JuGgWlmFlBVHAiHkf1El0JWBnAIhrRVqibKgjBbR&#13;&#10;PKJT+rFq8FiaAVBxiYbLFMVHwsoqczkqVBEqwAofgFxoNl1zLSBgg1aUW/6TfiAA2cQkCrhZY4VF&#13;&#10;Q6LShGx4ScoZY6AblplABXVGpStNPOE9t8f7qAw1tB2XP7SSkC/iOiqWTkkmHVK4jmpQuUDqEUYU&#13;&#10;ifZoUZQnJmHjiLqKMTKTyoPRkWHU1tugz53PqEwu+DtbETq0g5wgKYh4+2DKyoRl7nKkFOpgdByG&#13;&#10;Z6AfPq74B8hvcbK9C/6UQoQzFyJipQW7RDnpPgeNsxYZ9QeQcfApxI2cRvaihSQxrYK18h6kUfHu&#13;&#10;99nwencX9OmLcG/lTbiV3B+fn3Mzlp5rxM4TP8fr7lqEhiMY7aKd86obkVW5FqEhErjWHyUvi42W&#13;&#10;NoyW47fjVMdpWlgMwuaw4WTdOVow8BkP6eGl+49EWrHSvSdNl8P2YThgjgUBPruigP/BJCCF8h4W&#13;&#10;pV7swghmyf3ljVNLm4tiP2FcEw4UuRHRf++RN4+UPiMqYYT5SGSiYEgsR3RYkrMQf379l7Gp5CYk&#13;&#10;ZFeihhYpjrh0DFJZdtNlanVSHJbagnhw7QNI8MUjYPNAXDzO1DegtrlFIaaVaEdp8SkMcbsU83Lm&#13;&#10;4LZl6+BjWF8zwTuzmVEYSI5rp2WTuNMEaDnTPeLA8fYBnOl3YPeZJpLkSqchAMJ6C6hW12VDu90F&#13;&#10;H7cjBPWi1uYyrhPcMbB9SVwoz4KQpisdU2kLeRbYyeUgAhwtHYM4erJesWiZ2O50hoo+O3wYJA8x&#13;&#10;uhJXRbl2a1crDpw6JKvWzFbG6Qv78MR8pmJb3l2BoJ9gHt8X8i64AknmfbEMY63Taawmk10sImZq&#13;&#10;4p1UDIKkI0gSYEOsNcRyQwAKSexoCpggn5LkWBNFvouyKgCHrBL+J+UZyg8ppyg/oQjqJjdFrjOe&#13;&#10;XuTGo5RvUOR4sXS4lSL7jlOaKY9TbqP8nvIbyiaKrIyMdy7JbzxfKY+IfBd88CnKKsqzFMn/7yhi&#13;&#10;kSIrsGmUKU8H9uzZRde2rzQ0N731vX/6Hp7475+hp7v7I12X5K342c8ex49/+uNwe3vHSyaD6q92&#13;&#10;7Njf9pEynT15tgVmW+B9t4AMMJOWdu7cGbz9rk+8wmWj+zg+EhkOI8nXgiF9Hq1F4jlizgwgUIyZ&#13;&#10;U1hufcitgCIyl6ASdpgDVu2kNdZVzojEl3x5RMS0UQFFklOSkZgkoPvMTZlZWYxawIm2TAh50zgp&#13;&#10;zn7kkUfUFJnFXWtJJhYT6x2eekBEmpjtzivLhWViHU1SFM6tCFZphVWc90als5J8koAjwRFVyMV7&#13;&#10;RQVObeW5POmd82i366HpPb9bzDSJZy7UMXC4ugkpiXEkB0zmeWLKTUWGPyhm97zohNPHrj/78bFv&#13;&#10;AfoPKKvmoiwqPUB6AYXujzKH5qhAYyIDFd/oajj1HUXpE08CAb6VTvY+G0l6My9yPvEy4q4glgyy&#13;&#10;4CXXDxHlkP7KHs7nwMDfWD4pDl8kihWCcqyUUcZf/qGVQkSivLhtSEhIRMW6mxGj7od2pBXhegKI&#13;&#10;fT1wxBymfmwmgEJLkpq9UNvqoHOS3JNWU6YYAoZBN+YvXAQ93UHgH+H1aTHDcLP2mlPoHHEhhedp&#13;&#10;AgNw738VThJyWrR6JK+5W3H3qfANoGvIhwRaOsTUNsKTMx9JZetRSncbrzcClzoVzSxj5qolShuq&#13;&#10;qJC7PF70kFy0lO91P6PL2JxDePvwWzAt20gAoBQ3rL+NeAUjqVCxdnp7cLqnGsVJc5BiSqDViCjy&#13;&#10;tICgJamGriji8nNhGmtgNo4EBVasRNhcytMtzaYAX/zGRpXnXnYpram0K3/mFwVs4fcLLE8uvMg7&#13;&#10;t1HGEGV8EUCAl46QuyRJl4w4uuQwji1DLw8h585PKrwnxs5GpFmKoCmcC4tDiyK25Y1VqxjRJULr&#13;&#10;HjNyE+JZ5jC8tMgg7Tc1RokGo4NeZ0BWgg7L5hSgh2GR4/NU2H66H4bERGxakk/Xqyz84qUd0Fkt&#13;&#10;yC4oQW2Xg2SoHvTaBlGYmU63Kh3ONrWgz+vBJ9YtR34MX9+MgiNLNlJXWQuQJOCgnu/BaHvIuzA6&#13;&#10;zQsTrJNDgjzQRcuWIEFoHest/VI5X+mH0XaMwtrCNSZnRFh2HQwsv2wrjSYnvdN63LwCSe698m6/&#13;&#10;AteSSwgQEwwEOZ0N06BMGUiu0JUn/TJDzFFADLHwkCQ39QmKgBpnKZIEjBCLjWr5wnSC8gilnSJJ&#13;&#10;tP0vUq6n5FNk/zZKF0XOEbBErjOexKL6XyhyzUqKWKPspwgYI0msPMRipYWymDJKqaN8k+KiSJJj&#13;&#10;v0vpp4ibz/cp9RRJL1M+R1lCkbyPUuT66yl2yhVJ+3fuP7lu3bqvDtoG/vHXv/3tradPVxvvuvNO&#13;&#10;LGPAgtjYuPdVBulndro179z5Nl5+5WUwso07GPD/F4m6/33Hjp3SvrNptgVmW+AKtcCkgiJSZp9W&#13;&#10;9ZYhqH6d5sx3yEvaGBxGuvccWi1LZWrD15q8eadvEoLVRF87Er3NnCzLpIsvRzL+REKRl48dO0Zb&#13;&#10;/Y9HYhQPichnkDmkTNLj4uIUK4uZXLvYOCu0nLz5GdNcJstUS9LOnDkjfdw/k+v1Icou6OM8yi8o&#13;&#10;MmGQSdCcfvKt/Mmf/Al5Y2IUaxqxqnn44YexefNm/jyJiR2L+s6ERCWNTz51IyooVBPluVLHy3xe&#13;&#10;WfohxSJta3U8hJNunqsknu/jhPy1QzXodYQxRFLIUZp8r6WJuWtogKuiXCVWco0eLqvD1AXeOT26&#13;&#10;d/bvtdMC0Y4jz70owePdSHFTpgJvEqCAKqqM7zoZ85S+Ip1UrBDeOfp9NZccLUr3eJJNsQyJvixk&#13;&#10;uBFFU0ASuY70ayrFQvog5ZILX5T8BFD8IQ90o+fgPnMQqmUPIDYtga4+KQiu/DQ81jT4W1qhYeSV&#13;&#10;sL0Y4eZTfFocrIdENSFxqnB3tXYxepMaJYEcOF78V/QO9QBLb0O2Kg9JcnReDEbP/Q4xo35ylNDy&#13;&#10;JKeY/BVFcHc3wNh7HGXdQ/CZVXzmenFwsB3pKhte6j3HaCYaZNO6Jo7gx6mROqQupUWXyo+wh9FS&#13;&#10;SBhauLSA0VU0aGvcA2uKEV/aciutFRg1h5ZfGUmMyOLowq6Og5ifWYGexgY4B7qQzWsXxeVCG2Re&#13;&#10;bLggG0qADVkGvrh1lPupPOlyr6Q9o/dW8UBX7hvP4LnK5oSzJR85Vt5vfyjJccq9ZL+Q6zPS7di4&#13;&#10;Qp4ZhhJXuGa436BNgcqSKr0FN1uzo/eaJxs5Romlz9yCXAy5bMhJz8apw4fhdGuQRI4ru2eEFkMc&#13;&#10;gCMWBNhO4vZ3Pd1q3E43DNlG7KivhptuSUdbS1CUn4pb1qzEmzXnFPB3dWUZ6npHsW3HQTywaQXm&#13;&#10;FWVgw4J07DlAXdE1gkPdAZzsHsGqihLM59tcyk/SQrT3DiI7TUAvH57eVwetMR7XL2Q/MLH0JI4v&#13;&#10;zUtAMS1dpM+KhZK0QbQN2Y7sp4rLjTQo77NGRfdnh5WRcFKwqjKZrkbiykRwIkxXK66pGEggDBLs&#13;&#10;CnSloksPG11pG2l2iRSmhEiW/N9nCkS0USugi46XOYpEx2usq6P7loQ/ZqNOcQpxcaV/cEBCRY/k&#13;&#10;5xU46DIxxVecsuyHmfN/XZT7EX4XIGH8CRnk9s8mHCNARw1F5g7jqZUbP6fIYDpxvxwrMp4XN5Xk&#13;&#10;5t/nKS9SlC6h7I3+Wc6P71D+k/JPFBk4P0HJoYwDH8e4fZwyfq1/5/Z4krn4y5RXKRPzFjDn4nJw&#13;&#10;19Sl3bt3N5DU/wvka1tFYt6Ha+trb87Oyo4RnjvhpMnJzWOUKlopkq9PR8s2BlWBnWTYDocT7W1t&#13;&#10;OMGIW41NjQwx3jPg9npeoyvhr+PjE3ddo0ECpu5GzeY82wLvowUmHRR54+mnh269/a6n1Vr1HdHr&#13;&#10;qwgwtGBElwWbIZfD1fS1FpEXuy7sR4b7DFeLfBxZRYHjRDQcOaZShfe9j/acOYdoIlquysvLTZnA&#13;&#10;y0rQTE8SCUJZhR2rCCe7BqfTqcz5ZnrdPmD5+3g8tSKUU2SCIG0QiI+PH2hpbU0R9yJZnRBQxDY0&#13;&#10;cXGHR01CkotFlZTxzKK3QK0ohBJyNJpIicBEIIRyfiAam//wFAlduriiHJ2jAfzg8a0YJiGJ296F&#13;&#10;B25ag/JCKiai8XD1WpKALbPpGm4BRYmL9rPo3/G2EIDifN+Q385bMPHbhQePn/Sen5c+TfKj5ZJc&#13;&#10;Q3K44CD5Ir/LDxcmISXlcAx1TC70c8TGgEomI4D4O96G+43fwkNAxJNJIs5uG8IkUg3kpkDbyIVV&#13;&#10;cdMxuKHxUlFl+F+11YZQTS/a83JQnWHBWlolBANGjFhj4Dr0GhIaahR3CF3EDC/5GTyZVoweroGP&#13;&#10;j5AhtRSLwgN0yyCPCcuSNtCLxcONaMhIQR2fs5udPShd8BACh3bBtqgcoYEODA+6kbn687SoVCF/&#13;&#10;wSKa3ngZFcRKFcakhAuWCLOjREINeiMyrQYUxqrw2pkdCBoSUBhfTgsShg7W+Hl/5E3LplFUG3mm&#13;&#10;2UjKWEGwRLEoiYJM462m3OrxL/y8ANQgF3KfAABAAElEQVSSH8eSbE34Or77XZ/jZ8inAm7JEeRn&#13;&#10;mZgUcGtsB71ZzieCbXLH23raGP3mNPLT7sG88mK6UyXiSH03Th47g1uvL6GrUDPaukdRkpSJuXPS&#13;&#10;MeRLw/eeeYsWI35Y6adCgx/sbxjBnMIUnDjdhPtXz8OKOWn44YsH4fTpUDfoQ3xqGHEkor3huo0E&#13;&#10;wHjv6K5kiQmMDfACzbC9Sfj6qzePYdmy+YxyY8QLxzsZZaiF4sA9aytg1lkITnMOJvMatvqB6kaS&#13;&#10;8xqQn5uF49UEUDieJqWSlLh/BJmpFvTRZWXb6U7Y+gbxp7dVoSwFONi8AzXtdbh1+aeVeZLfF6CL&#13;&#10;UCaht7Gxnf3l/bT7+UY8vyVNK5FwLk4CjmVn5+DUyZOw20nKfQVAkeHhEVSTSISlaXv66adn+oLY&#13;&#10;uxs1OjeY2NQTj5Htid8nHjf2kn5n1+WOGz/g4uNlv1ioSJv+iPIwRSagcyl7KCcpki4uw6Wuc3He&#13;&#10;F3+P5jTFfwlgcEDG68uWLTvidnlW1dXX31ZfX3+d5c0306xWq9li4ZNHLhxxRyPIhlG7g1awHo/T&#13;&#10;6fC63a4WQpq0ogm9oNXoD+3bt4+jwWyabYHZFrgaLXBeF5nEq0dC/lehMWyjL+rmEBUw4RbJ8pyC&#13;&#10;lz7dLm0CJz/TERjhsEQLyUxPDUMNMoIJJw3yImbq5WrKP7z8wgsdk9hEVz8rlUosCIS+XiurdF6S&#13;&#10;O830FKCFiIQWlvsmSj8J6Vzt7e2XepHO9Kq+V/lf4gE7LzooSPe2b9M0/+thMeWXf1Q8zCbzRYdd&#13;&#10;za9yq2ROw09R+LiVE0dehlgD/ubhLZAwiRLpI5nm5QZOLoSNIJqU53Rse/ZjtgWmYQsoGv+l+ild&#13;&#10;E6gJ0vECQRddTU6+CVvvjxFZ9yD0Tcfhs3XCSlJPc2oSPP1ehDpaoU5KhmndQyR0TSFI8Syf5ADC&#13;&#10;JHcN0uhcx/C2aXY+H+T0sLa9DvuQH88lWlGgy8Sa5Cx00XLDwdDFyTlbaD/XjNMJQfye1iaF2bQU&#13;&#10;JI9FOYHSqkFmlK5FXlw8UotzYO+3MYhnIxzmp9Efn4wfvH0QOoZyXWnOwL18Vw7RpSPeaoI5p4zR&#13;&#10;fPQKSMBFBOKVQWSQ5+SWkg3kVaE7SXoVNuYwOgvnBAPb/g3O5GyYS9YiMz77HaD0/J0Tmk8RUfZF&#13;&#10;X7pU250/+mptiVeFWI/Myy9GIQEkLa13QPcgt0+P7iEX70cc3moYxcHOeiy0MpxvzzCKR4N45kw1&#13;&#10;dvaepjlcKly+ZLgdHtQeO4Gy9NW4cV0FGrv78MTWPcjKzEQk0YfugSH8btsAMrIzcZygydfvXoGs&#13;&#10;RDV+ta8bO0+14qbyVFxfUYSMBAs2L56Dl/ccRP78CiwpLYJvdJiEjQ609A7TTH+IUWeSkc5oN9Kk&#13;&#10;Jlqu6DmmCjCVmJyE+tZO7KurZt8yomlfM2oG3OjzjSLIiDsBzXEUJGlwwvYkI+e40X/cxeCZtPHj&#13;&#10;Pf/c2k/R3SiBABXvlQJq8P3yIZARsTzR0aXyUqmK4eS3vfkGdu3ajU9+6lOXOmRS923b9iZa29vD&#13;&#10;qcnJEy0qJvUa13BmsnDzBcomSiFFlIIfU3ZTLt0B+MN0T0LAyjK+tH79+teGfcNpHrs3a3R0JI3c&#13;&#10;P6kcHOI4PVVrNdo5BEceogX6c76w/18NakNLdna2ncDbdFSMpnuTz5ZvtgUmtQWmBBQhc/LwHXfc&#13;&#10;80OyuVfxxZgsxHfmwCCy3CfpRrOcqyYmvo/HFZpJrc+HzkzWqtJ9dUjzkBxubP7Fj0goHHrKpNe+&#13;&#10;8aEznq4nBuGg6TK9oDlUczXOMepQAAWxHpipaZTmiArB3PkK2MrLy0N0oTm/59rY8rCaIhckxoZ/&#13;&#10;Z5/X68W5cyRgpO/5wgULLjju6n0RM2zpf9GVRjHl1pGQUDwflpeQIJOTbbrpR/kbZA6lKJqyxiwy&#13;&#10;m2ZbYDq3wOWUenZo9mMvH1eXrwvh9oPQu3zQNe5CuKOJKEcigt5BqBjGlmgCHIZYxGz6GgJFa9Fb&#13;&#10;uwdJVh4SZ4YjKw2DJGfNqSgkOYAedW2tyKMRVgmbZGGIYEs8+XpG+mDwaeA0MopIpA4tcSTN7HAi&#13;&#10;p28EsfYeJBiNigKtoSI/WlyCU53DaKweQEV6PPoYvnV0oAYJw6koS16AXh6bRSLSU3X7MNB4BDcu&#13;&#10;uY3E5AwrTKCVwX24Ghqg+wYtLclHEhIeFyrehtR5SijfoKcDXaxxw4m3MTeD4WNpPSF69LhEXWSo&#13;&#10;VHOfYtXzIZTrK9UTFFJfls9sMMNMjhZWlvyvRtgG+nCc7hZpSekMFZ8KczgHx1rfxBqGNVbFp8Hu&#13;&#10;OItlRYtx/JhEdbGiokSPO+elYvMKWvkMm/ACSWyDdC/qbejG5+9chuwEExo6+/C7N48gKSUFMSYt&#13;&#10;rKoA7lqSiW4SvB4+VsNxUov8VCuvF6dY2GzfeRSfu20dNm4sJ79JCJ09fXjpjbdx48a1SE8hrwvn&#13;&#10;YFUlGbRKkrYPYXFhKvP0ki9FgwWV89HZ78Sjvz+GmlYn1EYrGnvb0DRCjqdYRh9y+7Cj6QDZzBMx&#13;&#10;P64QHb3keSqgtZByE2UEZ1PI5OIDDs1qAZkilzbKqKqsQkFhIZ5/4XlsvuEGcu8Q2JmiNEKy41de&#13;&#10;fRlpqSnehx96sP/VV1+foitd09k2s/aPUUQPUbrMx6U1uAAVZF26xmS8WvISiKxcuTKRC8ZpnMis&#13;&#10;p3XVC7t37zs2fsDs52wLzLbA1W2BKdOAMzKWd5jMPgOXC64THUeqaabvsz7ihlObSjdUPXfKOHi1&#13;&#10;U3SymhjoRq77KHkOxGKCkzlh4kPkKMv4ja1bt3JG+vFKcxfOj6UtzAO0qDCJO4XZZMQirsRYyDcx&#13;&#10;U9O+vXtRXXMeAGHv+tVzW5+dfeGM3dBvfvObm/r6+ldLuLcf/ft/4Mc/+QkK8gtQWVnxrltOs07Y&#13;&#10;bEPIz89/129TtUNGg0DUwZ/DhqxecnjicygrsTKCiBuEhvwDasVlRoATeXbHZapKNZvvbAtMRgtI&#13;&#10;P70oiTZK8MATcFI95Qq52w7/mZ3Q9NQqhMSWG/8WmlEbAs5mdCTPRUI7F1fVDobXTaWnih/B9l1w&#13;&#10;62lpPTAMXWsbfN4AhgmgzC3LIFE4OSsGexGy0NrDmo84RlOLaWkgOGFEc1YMTCQrrh0axVtpVvR4&#13;&#10;SdKqi8XCRUuhMoYQ8o6gfrAfrw/ZkMcwrLeSNkLDqCj1NGkpICqZmL8W53wukqzaUNdTT7LkPly3&#13;&#10;ZBO0miRyYWgVLqAArUT0Ys3F51mrEbJkAX/knUqeCr0B1sxKZJat5FxAy6g1tNLUMGQ3n2XhVxEL&#13;&#10;NuWp5ikKuYbyLr6o7abJV4mAFaQo0XG4uCC6nYrlNdMCY8HcAoJDavg8w7hzQwnePN2H6hYfQ+cW&#13;&#10;Y0vFfMS6YxnyuAsrytPxxRuWIjU7Hv20djx2povEqjkMb6yF1zmCDVUlKEyOQXqcEeX56QqHSKKZ&#13;&#10;kYcIGOckqTEnJwV6WuR4wmo899rbdHtJxOZVFSgvykUF80ylG42J9y4uxozykgIUEEAz0ndRI+TD&#13;&#10;YhGrjLFsfQISyXEWFGQSdCGIlRFnwtziVORnEfjITMTntlSiIi8Nw3StCjs1WFVShIUZcxDL6EKG&#13;&#10;oAoluaWsPsds3jxplwABkmhEqPd/sxrq60BfA1rE5L3rJIkEw1V2vPXWdsXlp6ysfEoi0YjF6QvP&#13;&#10;P4f9+w/gM/ff77/9zrtf/Pa3vy38GrNpalpAnnR5eK6JxIANnpyc3BMMLb6ac5jb8/Oy9rW1dfZe&#13;&#10;E5WfreRsC0zzFpgSSxGp886dv/Dee++9/8ZJThXfubdT71ZGvWRvEwnoQmi3LIZHHcf359WzGBPr&#13;&#10;EC0nAum+eqS7q+lH4mEZZZJAKESFFgIGf/vi88+3TvN7+KGKxzWtoUAkPMxBOUGUy+7ePnR19yA1&#13;&#10;Le1D5Xe1T/KSkb+5uUWxFNHTzYIkb8O8j7VXu1zT5PriI7N448aNK10uN8EOG+bPn4+vfvWruOWW&#13;&#10;W6ZJEaPjA585KohRBVLgkHcAkXdKGZ07RXkiLqFovnPc7MZsC0zfFpB+Li4L/qAXZ/fvR05BMlJj&#13;&#10;PPCSTDKcVwYvAYmAvwUozoUh6y7MzV2GSOffQ2UnbwjHantDD0xdRxCzkK4nDL3b6xjGPoMV87rJ&#13;&#10;C/L2AdjpItOcVAl7cQZ0dWdxt38ArTFqjBjC6KflZnOKieFeaXky4sXmQQccOjd+f+44lruH0UXg&#13;&#10;5LDFQBCEYYvpPtE42AF7shm9Wbno6hiA4/R2VBRl0foggnKCKrmWQnjtQ1AluRRycnry0F2Ga6B8&#13;&#10;8Qf5PtWo+URT+XaQ7jrIRQcrCTk1jEYXa7Lilb2PYtjmw303PQiLPpa25VxHkTFA1CQmWTiR78wg&#13;&#10;umOa/ZURSriRhFRXJjgRkpIwVAmj0OiQZ0pCB6P++BnK2KhipBh1DgYIRP3u9RP46uYl8HQ24Vuf&#13;&#10;W43S3GT00lrnqR0NaPKoMdzah6VzyM+i9WDjYgIrBLgCQQIb5B4pJaAVZr8J8FpuVcwYG5MOZUWZ&#13;&#10;2H64DqVlpagozUOKOYSiJGl9mXhFKe5jDLQuoYtPNJGLhOX0K1G7BNQR4mppY3rU8l4F/SHeqwDM&#13;&#10;Vh986jaGgnajMrAARb4hlG/5Mv0bCMhYBVQhmMU8hIBVLqVkMXavxNLngyaJExXmgtnl0k0334yu&#13;&#10;rk488cR/EwT04sGHPgfTJPKLSJs89bvf4WcMr/rZz3wG93ziXqnFWG+8XKlm98+2wAdrAfKG1NFi&#13;&#10;5H6iho9x8ec3a9eu/eKePXv2fbBcZo+ebYHZFpjsFpgyUEQKSh85+1133fX/kSk+hm4ZG4TvIcz1&#13;&#10;iQRGdzEQgGi1LINdR0Z3hePgyr13OM3ii19DqxUfsunSk+Kt46SGpsScFigWIpHIAHlP/ua5557b&#13;&#10;PtkNPl3yI+mTbWh0tI3zuUKps8NBn+OWFlRVSfS0mZc6OjrR2tau3D8BefivkXPwzplXk0ktsdgX&#13;&#10;30i5k7LsxImTiXoqOo89/jhu2LxZiUIzqVf7iJnJlFx7kfIjz+qF6pB8G98z/vkRLzx7+mwLXOEW&#13;&#10;kDFKdC0hE84pLIaVkbN8Q7TkiDBs8MobSGTaDHXTm3CSg0LvcSGoMsPF6DNJ5EU2tZ+lW1kAmqAd&#13;&#10;wTMBBMxa6Eh2WsoQuamM+jKkZySU3Bw09tegxM7oNJa5aIzJgn1BAdoamqHvPQu1KYIOhnhNDfgx&#13;&#10;amG8TbpMhANuJS7nPj5fHk0K1uYXweQgfwjfjV5LMmKTyjDoS0SuqhsDznOId6iR3aKDNqYAI8Y+&#13;&#10;WNOyEWAYe52K/CQRE5VxcacJwx7UIo5IiZrIAfV6RtMVgtUQPCefQ1nD2wgXLoK7/yRO17ahcvkN&#13;&#10;iE/IY9uwPLQaCXN1Ikpde4Vv0Pu8HNdPOBwR9KEyzaKicWAUB+obkRDPBR+6KgX0amw/2oGd5P5Q&#13;&#10;65qwcXk2OWNGkZIWi7wbFyoA0fZje6CNTcJNS+fiyZdPw2KNY5jkASwrTsP89Fj8zzNvIC0zA+tX&#13;&#10;VqA0zUIrFC3dVew40jqEGyvz6fYExKnc2LIom4GOSmkFQhcmRjMyMHyzmqGOBWASAE4ApmiSQouR&#13;&#10;MOPMECCTgssvNPZQvguR7L5TDWjt7cfmdWVYwag3LaP7cfq0E7HpwyhKWExLX6NiASTujlGAOprP&#13;&#10;OHglucvi0gdNMj8Ua6PLJS0tiz59/2e4ANKEJ3/5S/jIhfblL39lUohXfeTJefmll/DEz5+Ay0Uw&#13;&#10;y88ZRDSxcrNptgU+eAvMmzdPHx9vKlAFIylcgo0NqwOMzs5BEeGhiMrbowubvxXS4lfM+furV69+&#13;&#10;WMCSD36V2TNmW2C2BSarBeTdNaWptrZ2cE5JyUmy8ucy+oS4OCsLCIbwKKx88evoPxrQmBAg672k&#13;&#10;D/4aVU5733/kpcugWEjydyDHdYLhdzn55OR0HBDh1KaLKyZ/9txzW59ipuOziPed/0w58OTJk8HS&#13;&#10;UrKwQbWOohLASrhFFi9eBCP9xWdSEh6RbdvewuEjRxRTYOFF4X18OeTxPNPY2Hj1TJGuXiMW8NJf&#13;&#10;o/wxZQ1FQsz855abbg76fb6qb3zjG/SVTuWuy6er4T4jU3O1iqubHCFkPq0ojvJ5QTHl27hc8MPs&#13;&#10;l9kWmJIWkJcAdd7zL4OJfVJ+kN/ZJ0XxPJ8m9FrZza/yIR4WgofQUYRfyJ/ALzGJSQQpAKftLLzk&#13;&#10;6PC1NMKUkQ2rl66c4TjElFbB5uyF/9wxxBdUwpe3AoGuGiq95NhxRuCzWKGidVx8shXthXMw5+Yv&#13;&#10;IiG1BOrq15HmHUU8mYSOMlxvxO8hf0gbjK5BxOsj6GR4mFPaTNTE6NFgUSFLa0YXQ1/3mwxYGluK&#13;&#10;++lqkd90CmXGHOxLK8SIKh6JljS6ZtyBPPKWNAw14RCPnT9nCbJNFnQ0HsdodwfiknOgJql6hM9y&#13;&#10;WIAfEmfqYeObVywzGZ445MRg53Y4z7yBjEAp0tLjcK56D+w9nUhMTydHxgAV0iCstICRwVsBuRUQ&#13;&#10;6XzrTpctZUGHFhW8UeKMgjeq6/Gjl97C3sY+7D3Zi7NdLTjrPEA3oUZajoSxiOE5ywsKcLalD9sP&#13;&#10;1aJhxI2zw3asIFdGabIFmbEhht3NZnStNNbfivmMCqM2WvBWnQ2ddFkZcngRTxBsK/lC3j43iP0U&#13;&#10;H9u1PIMRiAJ2dHb3o6FrBNZYcsCMetHSZYMlNg5GCZfL45SeR24a6a9qoh8actloGHpXXBLlCLHu&#13;&#10;OdPQgrZeG4oKclBAgCaFfcLWuRc/tfXjpKELKcFYZMWnYiSgp5UMXa8IqoR4dmjsHkXHbrGe4VU+&#13;&#10;4H1rbGxWQu9mZWWyNJdOMj+pqKiEn4DedrrS1JIbS6xFkpMYfJrPwQdNfCfiyNEjeOyxR/ESQZEt&#13;&#10;N9yIFStW4IUXXhBrlGBubt7z3//+98/75X7QC8wef820wCOP8DEMrC7Pz8nckpOT9UWTyfDHao3x&#13;&#10;K2pTzGdhsn5SZbDeozaa71JpdXeoI+o7wyF/Fefd9L5TreSzkl5YWLintZUkPrNptgVmW+CqtMCU&#13;&#10;gyJSq7q6ur6FC+bt4spPNi0z58vKgqwA6SIexJHLQ8CRkMoAv8bClaXoS23ClPIjN4wAHmIZInnG&#13;&#10;BElG5z6FbAIipuAI98te8WmW3yO1kVDkL55//tlnPvJFZ0AGpXPmOXgr7uBgHCOTl0GGaZwzZw5y&#13;&#10;cnJmQOnPF7Gvrw+/ePKXSux35T6yLnSf+c9XXnrpWuUTeZCt831KK+UvKD+lnL1+w8blHe1ta+nW&#13;&#10;hiROIP9QuhqgiDyHUYlO3mV7MseBP1Tf2d9mW+ByLSC4h5dcGiEiGiFl1X2sX3IJPiJgciioKMSi&#13;&#10;WKrIEaL0YQ6sQjSp9Gg5hltyrocSIjgxcOJl6tHk10jIV9CSoI3rBrXPwtnVTr4QBwx0k1EVrISN&#13;&#10;0UIMbrqc2j1I7WwhqEBXDLpIhIJUwR0jCFFhbq5cimOaIIr8VIKH+tER6IGn6QQCfT2o1geR3d+E&#13;&#10;WIYz9dfUQceQ1ntoWrDLSHLWlEzoySFl5cKlia4VXR43YowxiI03oUqnRzKjviTQDSeG2MyhZC06&#13;&#10;SWQ9PEzuLSvP9buwrz+AA3S7mOs5g4yTdXistxmxaSmMwjKfJl9i7dADV0ANf3sbus79HOakNPgZ&#13;&#10;jjc45Ibv0B6oGBLY3zGKHnI4DOUWoLhqPbLyFmF7NS1ZuEiSk5jBNmLgWCr003YkECBM5hAyvyDR&#13;&#10;qYSTPVHdhc4BLQZddAXy+LE8Ix6fv+023ucitHX5aclhQbyJ7cYwy63Bfgz7gujj8UPDHtT0nCWn&#13;&#10;RhibFi9ARmIijORlKcxKwsrKQpTlxiHkduHUkdNYNr8Em5bmIpFkulmJMUhJisfBMz14fn89XjrY&#13;&#10;JL6xtPaow3NvHkBiWirDBXdjkOSoHYOjeOmtAwzlbIYh1sR2JqjBsgdo1ROhhQYxEXSRkNVCa5M1&#13;&#10;FaW0BmGfJ2B31N5O8E1HwlgzTAxcV5ZVBG2QVkLkKlGxjNIEAoYoI7d0+vEkP3yA1FTXREsYM0l8&#13;&#10;Lw+KSHbCfbZy5SqSyiZDOLJeePEFtLOfmYwmMPS8wjnyXpd10jr26NGj+NWvf6UAIkNDw+QQ+Qy+&#13;&#10;8pWvoGrRIs5ba/HCSy+od+/adezs2XOzrg3v1aDX+O+rNqzKa2nI+jrpAb4LnfEL+uTc5ZqMeSW6&#13;&#10;7MoUbc6iWHXuEpM6s9KoyZxn0iUVxGkSstPV1uQ5jNKVHQ4QuQ4Hykgmn8XQ0yc7OjqGr/HmnK3+&#13;&#10;bAtclRa4vJ3iJBeHrjRddKX5E04Oj9Bv88+5IpEpk0ROKWBhZJrC0H6upiTBbqCZL8MHetRWAiW6&#13;&#10;6KxSca+RI99/EiBETpYoN8awExYSzcX7uwjCdEEfcikZhTkZEKZ75sz5bnh7OBD5/196aeuR93+V&#13;&#10;mX1kJJJ0lix9LxKm/pKAIj6ai+7Zs1dxoZlMP92pbqXDh4/Sz7gLWh1XIeV+hiMttEo/MNXXncb5&#13;&#10;72XZ/oeSR/kXivTprW6308JPTnzl2ZiuaTqXbbq22Wy5prIFpEcahBSVYwv/850iiW8WfpHVcXnX&#13;&#10;yLjDEOB8oXGdQT7HkhJSVs1ABARUCM3DSLcG0EpSRysNCa2iJslqqO84PC/+M0lVe+hGQ84HNUPs&#13;&#10;Dkokmv1I48p3kAqtwdZH9wYNgqMESfY8zzCqBF38AZCzFCm1J8k3QRAidzEy6ZZ6akSFnQRXqnwe&#13;&#10;FDrVOJSaDld8DpaWWXGq6xT2WAlUhDTwjjqRrw+hNDsNhwb6McJym/xulPhysSKrklYPe2DOTsXS&#13;&#10;FD3K6bLj1DHCTUIc6mr2IF5rQnkcQ+q2VyNQlo2GlCXIc7Si6fRBxOuSUFq+Gp5t26Ea7kKEbj+a&#13;&#10;glJEXB1Qj9DhIrkI1g33kK9ilFFzhhGkom/rbkOOgTCMPhEbV2yBiZFcxO1DTYV7OidlnkEATJL8&#13;&#10;LSDJ6ZdvWYP24RB5XnxYtzAXJQShghodDu1+nWCIAWvm5aGQEX0MBFSSWvXoY0SXt/Y0Ii2nHNct&#13;&#10;vZVRbGgfE2bULaUfSX8KI04bQKxVA2tuAvReutWU5MBAa5+yMY4QaauyglwkpGXgwJkOJDKMeUJe&#13;&#10;AnKy4mGnS9PZ9mYkj8Ri1GFXQvA6COA9+dpbsNJyZ1nFPIwQ8Dpxth6lJE8d4uLIikUVONVOvYzk&#13;&#10;+PV0Te2N5KNz6AiLwkhCfoZ4HgBSyVvy/9g7DwC5rvLe/6du731Xq1313mXJ6nKTe8FgwKGGEsAv&#13;&#10;hDxKyoMAzguhBXiQhCSE0Ew3bjLuTZatZquX1WolrbS919kyZWfm/b67WlvYkrGMbMnWfNJ/78yd&#13;&#10;W84999xzz/c/Xymm3dt1s3i5nHLlyzc7eY258BAv9lWJPXPrrrxKkyZN1jPPPsPY5Rl9/Wtfw/Ko&#13;&#10;SOW4j5WWlqmYGGlFxSWyOGMRLEs62tvVDgh2qbq6OrW0tGJVk6Fb332rmDQQGdqc96MV4S//8pP2&#13;&#10;XHuefOrJjyxbvezZLRu3bH5VBUtsdEHVAG4vGXF39BPuUOydnoy8ed6S2V5lM/TKLMaCLw13QZ4Z&#13;&#10;qxHa69hjEssoYwW9B1ZmLgJsewY7FO884oq2Vb/bNdw3beXKZd8aHg7fu2PHjjdteuILqhEkLvYt&#13;&#10;UwNjz+gbekE33HzzDa6Y6x8YSyy2WTgLbuV0EM7AUwp5MhUgQ02ffxzL3FELEiNInO3+eFHtXezH&#13;&#10;ZDd5JAAJ0qYsXGWMFLFUbxZEzBnI0D3hzmOnbePjj2JJvu+u/9Wv2v740d9aW9x00zvWkjr5Tnrs&#13;&#10;fMtCk5SUpNs+/jFdcsnaN8WF2uDm69/4lmqP1TqR6O2e0p7+2e/1fPECz/tu47oF4D3gBuApxGXG&#13;&#10;4/FWPvrYo5o9axarTi8tLc2qqTmsNWvWnH6jxC+JGrgQa8B8YEzs7cnLBn3U8Ql1AoLab/bk0Q+N&#13;&#10;GJnPO8fcwXjfKdzXqGM7HlfB5EnKJX1psLuBdLaHVeTt0dB935M/v0BxXBUibc3ypJO1BXeYQPIU&#13;&#10;dYdyVFj/pHqYBU+auUCZHcRO6q1THCsM8nuoPtWvobxC7U0tUUdJuW6Y80FVt5IV5tnbNSPg1Y9z&#13;&#10;c3SYWCMfmb1crQPt+v7R55Xpw0qAoKDNWK1AJRPUlQE7F7KmpFBvn3yN1k5drd0t23X/wW0KMmm5&#13;&#10;CuPBkKdUxZOm60dbf6grl7xXFx3GKqbqx9ozJU/bfJWaXLRGj+78H62bRjySvgwVPblJI72t8k6a&#13;&#10;r9infqvY3l/LW9OrtLe/S8Npybyj2+mz09GCXTpU36D87FJlWxYV4qN4IYySrCqtUGQceVGdoG7P&#13;&#10;IzFrIGsNJ245X3AYsnWMM4hD6wRhtWbSPxzRtl246+Zka+60qcROos3gPhXC8SRE3W/YUu1kkZlC&#13;&#10;/A5mjIm/yHXDDlj8lVA0rEeffIi68GndpVcSgNVDgFSn6cmDFZLFQ7P2Ri5g1XcN6YnN23XpsvlY&#13;&#10;j2QRu43DkJUoaidk2xFmolKSk8juHNOxukbclILqIxZNa2BYbhi2/Y0Dqm/p1Lq1S/Tbh3dq4eQM&#13;&#10;PbuddL9YtVR372D2KKbxmXM1NatQl8yt0Lsvnutc+9m6JQ8++JDyC/K15KKLzviQHRB7u3bu1LPP&#13;&#10;koXuwH4F+gMy1xiHsbFBoQn3x0csnSxivkyfNk2rVq0h+9p8lZSe2jKlsbEh9PnP/59QzeHDB/0+&#13;&#10;159v3Lj14OiBEn8TNSAtX768kDmmz7s93r/yFk2Tu3KZlDNhlBeH2BzVWayHOJ1YRwBwZXOxfbzn&#13;&#10;uGLHNyvSeijAvt/3ev3/tGHDhoQ7zemqL7E+UQNnuQaYhnjj5dDBg4dmTJ/2JOQEhpma4vG4me+y&#13;&#10;GTeD+R2HHBLDXGss9kdmpFXpUXxjowGYVUyO42FcbwykMXRA+sFYQDmRduWH65QXOqLS4SoVBmuU&#13;&#10;HWmUD0sR65YcFxoGKx6LJGYh2V3xrYRy+3Q4OPyTB+65p++Nr4lzf8YpUya1u93eqVgPzDdyKkhE&#13;&#10;97a2Vs2dPUeZWZnnvoCvUAIb8PzqN791YolYADazgOASjpIG8Pbf/e53za+w64XwkzX5FvAEeBAM&#13;&#10;JienLCFLT9a2rduYLevAzDjLcaM5leXIuXGfoZQJSdTAeVYDpuQO4z5jWUU8RnA4qUZ4g1DOqBH5&#13;&#10;fHAIdhvcmu7l9EOQJcz04/zBNh6FgCfYpZZDz8mXR0aZ/MkaaT+oju1YUzCD7WqsxnqDAKeppYoS&#13;&#10;dDNG6vo4cRKCYb9C/YPyu/qVwisrvTxfgYhXQ0NMIOJ2YrPlKR5cYMoXK1Q6RXsaajUhr1QXjZ+i&#13;&#10;PJ7x5OoaDQ+EdWAgpEN9naod6VEjGWAqefYxVVB3PxnXQnFifrg1JStHEwsnyIWVRifWG5OKpqvY&#13;&#10;n6ICiPKls69TSc5MtQwNa19ntfLYto2MM13BHlwqcO3JKdAQZE4obUCLJs6Vq4O4XRAfna4uhbwj&#13;&#10;zDq0KNC4R3k9uDgUz5IvczzVlqxBsqp4yTaSn1uMC08G1iHmxmHBVQnKSj06aV14Z5+vpMhYUzVS&#13;&#10;xIkpQ3uI4kLlcBSsszhd1k4soO7kinEqKchj5EGroA1ZCtwo4xg/1zm+tFg5qcm8vyA5sN91mhJt&#13;&#10;xskyw3tu07YtGhoIOrE0ohy8pSugzp5+5WWmOm1g1CLJo1bSM2/esk2zp02EYEqXi3hbHg7mgxTx&#13;&#10;4iLsO+GKZLFDCgtylAEBsWF7Ne5fXoiI+Tp4rFXLFk5XuiemHTv2qCnoVz3tL8B1DGKB5BqMqyLb&#13;&#10;o/m4Ps0sG6fKwjynyY/Vw5+6PF5dpfSkFJW8BhdegsdrEpYeFy9bpkux+li9ajVK6zItW75cK1eu&#13;&#10;1JrVq7Vu3RW64YYb9M53vYtg41dqJpMDFrvldJKZkRWMRmM/27x50womFKZPnDDp8ePHjydm709X&#13;&#10;YRfQ+rVr1xbjOvkd4oN80D/1UiImXorZez4sJCSlvRecJ//VVAg9hLM926bxPGFJ544MJcX7W5fE&#13;&#10;YiNDS5cu21JVVWXdSEISNZCogde5BmwId86E2AZ+InwvYBRwDb3C+xkKVNogz5Rzg1EkL3Yso4SJ&#13;&#10;DZgs4rnNxLwgzrY2Y2L7WGdkGBVbYzFMbJDB8RlsxvvZ8+GYy/0LT3xkExlmuk5sesEurrvppiW4&#13;&#10;0DxATTnWImYxMm/ObH2WgJw5zDKej2LBVe/42c+1Hn9i+2yK/aiViD61YN6cf/vyl7/8YiM4Hy/g&#13;&#10;HJSJwdy36hsaPr3+vvXCJNhJzUsAOd3yjne8rDQJS5GXVUlixQVaA/YWitq0P+8Q9EpbkK40qt5g&#13;&#10;n9ZveljpacRZQK1cMGOZ8nEpMcrdg+LqxCCB6LAUqkMjUSwyhpWuJn70qo4YEsISw1fzsJKLyuTb&#13;&#10;9xyxNnCfed9fK0yAzMiTvyYAFkotx3bVHSMK64DcuDe68nOwnkwhVsWAkiK4WERCauZ7X06RckmU&#13;&#10;qor5bEqWkHC3ivqHdICJgt3ElGjKLpL7eAsTDkGsOtLUletHYSboONlHBmODyqR0ccqZlJSNUh/V&#13;&#10;RAb3f7Pmo8olXtO+5+7UjpRxunzpFVgT+PWJx7+lysx8fXTcKqnviO5s2qLxpJ69CuW5Ef0yGdfX&#13;&#10;8WVTVZBSoBDBVAcH+3R3Vr7mzlytxYEG+YtvVMqy6xSO96H0W9wM3FixjLAJEWYqIBSAVbrzznbe&#13;&#10;4Hw5f+WFolJEG7fgiutMwGzcukNHamp0y43XKCsri1HJ6LXYyIWYVw5xEocYGSV8RuenRmOcmbWJ&#13;&#10;EXAebdhXq5ojtXrnVas0NBzSjmpizhCAdvveQ5pUmKlb113MwUZfdbbvYJisPqGw0iHUfNSpjYd4&#13;&#10;nXNmK5edY3R8hXGOI27aZDftzUWmGiP+9tU2qnM4TiDYLvVyT4+20paIJ5MO+ZJHnBn/SL8WTEnR&#13;&#10;LSsuYkIqFeOUEwzO6OH+5L9PrL9Xubn5WgCJcZ6IzdJ/aPaMGbG8woLvcw9/Nzw4/LmEW8N5cnfO&#13;&#10;UTEsq0xudtZ/uZLTPuCbdrnLVbZgVCcZIzf+lHLx3CuKhVPjDkVqngjEIsGvDA9Hvk2bs4BVCUnU&#13;&#10;QKIGXsca4I127gT3BkLwaxsK7PPb9+y5m3HkDby7r4EYIRgr40cGSSZjJIm92s1E2WKd8/ElMvqW&#13;&#10;dwYoDmFiZMjocIMDYKCqdpT9jRzgjgGvd8vjpAt+yQEu2K8D83t3Zu7N/Q/GxP8HcsEZne3as0f3&#13;&#10;3HMv6e/e7UR2P98qZyvWDvc/+CCTpaSmZFBt1j/Msm2JJ/l/lyBETn23Kioq3ECrGHBaDJaHHn5Y&#13;&#10;qalOmJFT75BYm6iBRA2YGol1M66XKJUjZslAnZhSm8q6xePT5Se9bEMv6XHjxAdBAyXnInEyAvIm&#13;&#10;+1BsLZMX+7u71ecqJMUu5H3z02pu6lE0KUvTPMnyNDcqXjhd/kCThg4+rXAgoiSyiIxkj8hXAOGL&#13;&#10;hUk44lOUbV09g6S1DcizYI2y5q/U0Mb7dbSuhlhcqZo4wsz/vOvl2v+Ejm59VA/ljFdH6RxtwHX0&#13;&#10;Zl9Q+dML9BBxIgJoxBUE3YwOjKg9M02ZxO1AZVZyTgrZTXqVS8yIa3HTyY42KzU/SYME2wyqTvu6&#13;&#10;dkKdZGpd6XUqIx3vvDYCxh54Qv68uCaSzje/O4yrarp8vrDiqfUaOXJI6QN9ijETvw7f+owu3ITI&#13;&#10;qBOZMUwcjWY19NRrYeZsubA6cREjxVgC0yksG5wLkpskKQ45YkTU+Ss2HhkTaym4ItFOzK2moIS4&#13;&#10;AVjdeCATrM3YaIYhyej2jFHMAsnlZG9B1ebzCCu8bBSFqLLtLGZNSXEewW+TyMiSzKjHraNtPQr3&#13;&#10;hElkkaFpkyc4liRQSicIFvbBOmnPoeNY7qRr9sRyhjt2XqNExk48WggrjwGHWRUQ88QmmqIUImNW&#13;&#10;JRYoAV0yo5z76NPgQIBzp5FO2OsEXfVxj7DE5J1rVpl2THAWJYgL0Ahp4883OVBdfdfqwsIJXO3f&#13;&#10;pKYm7ad8FrzcqjAhF2ANZGdn3OTyet7hm7jMpXELned3jJz8Y9XhghS3HeLmXnMqwVpMHoznyTLm&#13;&#10;6W3IiDft/Sxu7dbmHjjV5ol1iRpI1MDZq4HzYriBz1y8prq6DbeajZUzZzzoibv2conm/jBixAbC&#13;&#10;5JHLB0xGyY6XLnlRO/9YT38TIsVVJ/vVxWLxzezzH/h1fxPT0R/dc9dd1bVVVdCwCRmrgeMbjsem&#13;&#10;TZlCyH/vRNbNAIxJ3Tp89Kjjkzt9+nRngDS2/blcGkH27KZN+vGPf0rQOJQDZ5aRNhKP13LnP3vf&#13;&#10;736351yW7zw5t93Dt4FFYDEwB+15fX19a4hqPtki7h/l3to9njF9hooIRvdSSbjPvLRGEt8v1Bqw&#13;&#10;WfsQ2QEsjkPUCX6JYog1hau3XgPPPiAvmV7CaUnyZ5WqIKtIwY7jOk4wVC/un8kpIYX5Hj38mDxD&#13;&#10;7aT4HNRwoFuF6oRA6FYqlhtxLEQ8mEZ4IRaGg1EFmojDEQsqbUqp4oF+xQdwpcnJV3D+agUzyQYD&#13;&#10;+TLQO0CsiYhGQgG50r3KnzFb7qZGhSZgeGlZZGp2qTYpXZuLy9WA4tuExUcr7jLBnFKtmnaJMhsP&#13;&#10;aFLQo/b8QnWFB7BkiSlsLh2DYVXklWl1Kvu1HlIncbnKIXpWTV2nYOoUufp7dOOcS1Qa57yR4/JM&#13;&#10;KlZ2yUXqjASU2d2mloI1Kn/355QSK1M/6YBbQt2Kzbla2Ve8X26sDZ4LBfX7QdxuIoM61NOgBaVz&#13;&#10;5SfbiJkzmEWnGeR4jC3gfR5mYZMgo7FWz67y/fq0Zcp4ophGj+RlE5CUILZGLhghYmFCxq7CxjF8&#13;&#10;RWzJ1nyxOB+2zZimbYOz9BSPSvMyqBMscCAmhphFPg65dOOqeZpemIU1iI2H7ChWWdSZWXscPKxU&#13;&#10;ssKMKy5gPT/SzxvJxJiIj6zhsy0dFx6X2eaMlsuC2m7a9rw6cJ9dPGcq53OpFFeZLEiKTPS41KQQ&#13;&#10;qX3heZiAMPLFSBGziBq7JruaP1Wqjxwj+066xr1CSt4/9RxnuL9N3N13++23V+XPzd/tC3qnU48f&#13;&#10;Jk3vkfr6+uozPFZi87dADSxatajEF3N93Vs6e6p7ymU8X0bijT21r3yB9qyE+ztxocPFDrJ09Mk7&#13;&#10;1T4cDz86d0oWcUbqU10jA+kZGVl3d3R0nIZJOdUxEusSNZCogTOtgXNqKXKqwj5y990WBwHbYf16&#13;&#10;3bp1ZF5Lz2GOrpJkd+N4B5fFY7EKfmNuKp7DEM7pifCZDfK9gzFBK4ON+siIqxUT1iMwH11PzJ/X&#13;&#10;o4Qrxamq+g/WrV+/vg13pk9GRmJZbo/nCjOhNtyFtUgA8uHPbr1VBYVkRjiHEsK3+rFHHtNP7rhD&#13;&#10;QT6PEiI2rxirZxrtI+vX3/PUOSze+XTqdRTm/wF7Pux5MhLQ89Of/jQ3A9NrU/KMObQ4LP/0T/9X&#13;&#10;c+fO4ecLUax6zuaQ/kKsw7f+NZtCm2ROMWaByEvGlFBH/F7llhURDDNJVbVHNZI6S1NKo0pJdati&#13;&#10;epk69j6raM9hBYeZy9+3nafwPuVdcr2ipTPkbqhTpHav4klp8lROE0l4lYQbTPoAXD5K9EhRrrog&#13;&#10;MkQMB09SgTJyMlg9pL6hboX6AkqGlIhtb2CdX+P96QqRgStWUaT6w/fJ3dKt2SXTlT11lmqDh5gh&#13;&#10;SNLBCKRNf1QLp5appb1bzzGQz8nzqDfSrQFeo3ZpvqGIir2ZOjbUpo09+7Rsyhod2PWcZrgL5Cua&#13;&#10;oFluXEB2PaVvP/0ZucsX6pPXf1D5KRmasfOQMvL2kRq4UJNxIepLJa6Gu12dM8r0o9wRXeTK0RJv&#13;&#10;kTb1btd9HR24G+WpImdIt110q1JdacQThRaADXEsRJzn0Z5L66NYOHU9VuGj1X5+/f3Dstk3r5FL&#13;&#10;FleACzCygyAtoyMV63ftgk7sYrE+rB+Gx2AV+/A9jomJs5r7YfFI/J4hjmXESZrj5rLluT24z6Qo&#13;&#10;Fyskv9DXyR4zusMoqZRCm7xp3UoslOzQvMM5shF5dkpoEceixCFQrCzcd8KOOhYrTglQt5YvXOCU&#13;&#10;22MkFWUKRm1Wm9g1ZETy4yTm4piueD8RSFDo4vbdngt2OUvio8I8p5tBP0vneK2H2XH/jqFly5b9&#13;&#10;Pe/NQu7s/yxbtax5yzNbnnutx0vs96asARfJrN/h8ntXusdfpDgWcILgeDXiwgoqXLdTVXd9R0XT&#13;&#10;5qp03f9SzCxCnE7iFEegD4lnj5e3cqnCBx5ek52dNpeteJH8SWJcawWw5VFgPdSZSDobG1FoOFdy&#13;&#10;PpThXF174ryvcw2cd6TIydf76KOPDvLd0HjSetfatWs9KXPmeHTkiLOaoFyxH/zgB8agvvwBv+ee&#13;&#10;k3ZNfHylGsCdqfWmm276Z8YkkyEcJhgpYsTD408+pda2dtLWvRMF2vrlN17aOf/d3MsnnnhKIXym&#13;&#10;xwgR3ijDDAq/u379XU+98aU6b8+INiXLc29TGDvAk2DDo48/8fGiwsKPRUjlGeUmQzCqoODcEl2U&#13;&#10;640T00lMUAbM/cF8/01VIJ7Oi+P6FzReZ8vEn0QN0F5oIwQc/QPtz+2XN2mG8tdOt6k/XaIfqqt8&#13;&#10;gQYYIKemVCqNlKDxknnYOoYhJUqVMaNXwVitug/tVPr9n5drcp58N92mYQKhujpqlFo6T97OBrnG&#13;&#10;Y2kSnaaUQ1uVDCkSi5EpJJNArWTZCjX2KDbswiIlUyO5yUrq75K7GwKCFL9hZtYz53xSxdu+rwE3&#13;&#10;bjZXfUZFadkaf+S3qurYwUx/UMdRZHcc2CYnG3BOnpo7+pTlGVEEq4I4rjRmjXA0mdglkRHtaq/S&#13;&#10;mtnXK7fkSj1wuFr9z92hK8fP1VKyoww2P67ZFVFlpaOwk0M1g745Fded/aEMXTRxgWofvAun2J+p&#13;&#10;d9Zc/Xn+DLkOPKzn1CdfyTjVj3RoJvU5u2SCntnxgGYXzlD51PmMsM2CQZSQJWStSQrf34ziUBDO&#13;&#10;7LG1GBuWGPlAHaOGeLDMwCaEVTAJZJOxLsljGXbod3xUwIhjKsIR+B6CuIDKYp1X7cT9+N5P79FQ&#13;&#10;xKUvvusqUvTi7kJ2GrP4gJVj+9HK8jpDIOgMp68jqLwRXhqhHRnpBDln8QpgYeLEuHFhGeL18f1E&#13;&#10;PdsuSWnWzkfFLAlH74SVkzbFP4fgoVSOGPNyliXsGVbEff7GMd2yZUvT0lWr/oZ2+iucdm8n+8gH&#13;&#10;Nm/e3H6WqyFxuPO0BuavXZsVHwld6k0v9Ci9EI3DnudXIxCS9AVdex5TLpOLHiM8Rh/SV94ZElL5&#13;&#10;U+RO3ZqlQMcqNrbx3NhI5pX3PfWvk1j9W4B5Hq8tWZCrVy2VbPlZ8O/gXGVhIoiSPgBs0u8QSEii&#13;&#10;Bs5qDfBGfPMJASNjR557LnrkyBEHBCAy7eZP6SjefJXwOpW4urq6buaM6VWYxo5nDFTpDIQ4V0tL&#13;&#10;i6oOHCSl34jSMG/NxIzbBm6vt+Dyoe3bd+gnP72DqPpbGM/hWc1gzhkMSsfJ/vDVgMfz38erqs4l&#13;&#10;c/16V8OZHr+BHbYAYw1LgbnQLOrv652XkpJSVFJSrDKUqOJiMj6kWMyDl8tb0n3GmqvTZE3pGP04&#13;&#10;GoR59Iujp4xu8PIKSay5wGvAaTgv1oHT99k6azvEW8jMVVI6amcMBZLZfrd7BLeQDOIwkF2E/irS&#13;&#10;uxu1ckSBmp3yHN+lkbRiJc++Sf3Ve+St24HFBLRAR53c46cqY8HVSkrGKqOhCmbA4j2gMBMjItrX&#13;&#10;T+Y13GrmLJZnysUa6OxRZBAFEqU2POJT+kWXahB3nef6GxQYV6jZuRXKbDqkpByv+slcMuDj/Fgx&#13;&#10;zMzLU443TW2BHhVQ/Dh+QXGyk4QYgOeTIvfyouW6fu5NmlU0TpHGfcoabtTEaK8mEnTb39eq4uEu&#13;&#10;pUC3Hm0+qnSyoGRMn6QQ3Uh/+1FVVCxV/6HNiqa5NDQdq4P+FtVj/XLYl6HMnDJ5SAFcEO1UFDei&#13;&#10;Qz0DCniyVZo/TmlYvNi7xnkeX6zlt8QnczOxe2gDlLF+xz5Y4NPRa7brNqVplJ8wrsGCzZoliVmJ&#13;&#10;cHOwjIzo2LEGLVlEOtxylCqM/zyuEO2MhMonCBGrLLZ2xM5l6XcjEFzm7mJlsJglPaSptdgkERSy&#13;&#10;QQKU+82158ROY/ueOMQfLKyco2LLMfzBJmflS01NtTLSMnGfGX9WjncWDmLjCsd9ZuxYTfX1bZWV&#13;&#10;ldVUw19AqE8qLy9/ErfUU44/mMBLZttxuKhOLy0tXVBaXrq0tKR0cVlZ2Xw+Ty8bXzauYmJFxuQJ&#13;&#10;k715eXnDjLNsLJuQ87QGJo8bN54O/lPesrl5LuJAvVqxOCLDR7YRD4iMmjNXKtLTptRJF/Gg27zV&#13;&#10;K6gu9hMWJq5Am6K9TYGJk6bcbfrPqz3vKbZ7J+uuAhZMzlzNz4TcWML2nwN3AEwaz4ncylk/BH4I&#13;&#10;bOIvIYkaOKs18KYkRc5qDSQO9rIagBipnTxn1mP4ds+AfMCRnAEbs0YBgq5t37FTu3bvhiBnAM3g&#13;&#10;2tLgvR4SHA5yLiNDfqp77r1PLcyamnWIwdw+YtH4MZSPD99/3z2/ShAiL7sD5i5TC54Fd4Kngd3D&#13;&#10;pc8+u6nwZz/7mbaQtrGvv08M0EhJaNaIfyhvRVLEQhXYaILmzHh2VBEZJfZQGOw34Ji0/2FVJL4l&#13;&#10;auAVa8Dm4Id9uUr1hjRU9bx6ID28ExYxkA1oePNP5B48jsHIoNxtIfn6ajUUbVd8yQcVJeXtwPYf&#13;&#10;Kmm41yF71XxcIWKFWOpUfykpe0NDil7yLtXnzFB3rNOZXXQvWK2UldeopblV3Ye3qT+tUP6py9UW&#13;&#10;blZjcZHK8ybo+ec2qn+kTeMLZqlw16Nqbq9XN4REEtP+I1hHDfndykQ5To6GlYtlS+bQCBlgklWa&#13;&#10;Ua6V5Ut1WfkKTcbCozCbQKE9MdW1tmvOrGmKerNU09ur1LJiPVHXgL87GWWmrFA9SndrZ62m99VJ&#13;&#10;OVP1gKddGyGFtg8GVBvt0qHkNB0Jt+loZ70+tvRdyugIamtrjfwQs/e3bdFAQ4/mls0Yjb1hD+db&#13;&#10;UMyFxSaGjYAY7XMIVAqZYWSJESC2bpQYMcs11tm2bByEFLFYIz6y/qxYPFPTxxVgvREDjmMMB+Om&#13;&#10;mvXHCWE3fh091sHaem3ZvEMTsVpKTvbrWEunvvM/v5AnPVMdxJ15cNtOzZxQDsE1ag8ydoxzuTxa&#13;&#10;fUSZEIKl5bS980NeRopYserq6o5VjC+PcFs/R233EF9k68nFXbp0aREkyLXBcPC2cCj0WZ/Pe1t6&#13;&#10;RvqH8rJz3paTk3VjVkbGjcnJye/AkOfPwqHwTcPBoatpIVPGVZTHSopKWiFHXp1PxsknTXx+3Wtg&#13;&#10;3LjiqW6v98PesvmpyirnfPbE/RGhf3TTxzc+9kMVLLkR+91Uhej/0iYv5SH/I6SIHRpSJI7bZKyj&#13;&#10;JjA4FPwNbcPGd69FrKP4AtgJLG7jQvAIOLmtmamYWaRcBqYBO1c3sIt9P7AJtkFwFJjYtjasWg0w&#13;&#10;jXSs+m2fZcDIl8kA5l694GTJ4IvtY+fJBPXAKuN6YHIy6TKH7zBIjtzKX2OjAuA46AN2XSuBnW8C&#13;&#10;sHPZ7wlJ1MAZ18D58zY846Indng9a+D3d97ZhCvNbQywPsJM1F+QlKbAGbRBjpjVyM/u+LlQsDVv&#13;&#10;3lzHpWZcWZly83Id8uS1lqu/v1+tra3as2evDh06pKqDB0kL2Occk0GFQ4gQDyNIbvh7SXP5n/ev&#13;&#10;v+fp13quC2g/e2HZC+zo7t17K6qrD87+7Z136ufEZbnvvnvk/2+/PvCB918Q1WGxVMIAD38xMe7M&#13;&#10;zPLRsWRnUpXhTZy3MisSkqiBM6gBe8BC/Eny5BKAtUcpPXvlDV2p4L77FYSg8OczaswuVwRywoOP&#13;&#10;St6EufKVV5KJ5bCymK33+Ql0TBBUL8Fa46E+Dex8Rind7Qq01iup8JDGT5mlw/VR3HJSyQYzXr3H&#13;&#10;GwjOWqsMArOmx7vl6W5CnZqhXfs2aULpEg3jmlLDuhmbf6DKZNzk3DlKi4X0NjLUDAaGcGOZp9T+&#13;&#10;Q9oTDaqnJEN9QYKsjvi1aFy5miBwvvT005qbU66/uvw2taVk676hXrUwxJyfNVXPDmFnkIxbRfFU&#13;&#10;Xb3sWvmId/LbJ36uyZnpakmZrsef+olac2PKcGervS+qSGpUQ0kRTS3K027SvHYO+VQ+ca0atu1V&#13;&#10;pKNa6yCG5qZX4jozGgj0DKr9TbGp9Sku3GOgOl4gZM11b1SXcmnD3lo1dQY0paKEdM7J2l9dqxQI&#13;&#10;kOULpxOLJqKsFOKK4FJj+3iF2wquMmRihujqIyBpKoF9rTcbPZzTc0GoGLlrViepqakqLi3WINYi&#13;&#10;kaEg1p1kFVp3mUpZ57Y0N+yZhBvO+SQ+LK0IX/KmkKGh4I+SU5NzCTb76VWrlncXF5fdwdioIhQJ&#13;&#10;kQIqdlNhUcGSivLxqTNnzsQys0wlpWVk2SaGEEqy3TGz4sES1t3c3FTcBA4ePHjRsWPHP9A/0P/U&#13;&#10;8uVL13s8/keeeeaZjjdFZVwghcTlBZM2t4f/o4/wH71uLL5Iu93+/HqlZBcqpXSmBup2sdcZjDN4&#13;&#10;nu18/PWSQdOis75WMdLC2Mb/BkY6/AwY2bABmGSDr4HVwF5rVkhbfhoMgKuBERhGTDwGzG3sdmAk&#13;&#10;CS8xh6Q4xtLIiXcD2986Gtv3O+CXwFgkK8c/gqnAxNb9B7DyvAPYOT8CjJC0C/8ksJm7H4HFIAO8&#13;&#10;F2wARoB8BtwMTJ8dAUbifBE8DRKSqIEzqoEEKXJG1XVhbXzvvfce54q/cP1NN20nO8JfM7pbQSo+&#13;&#10;r5EjlnryIMTFAYiL+3//gMpKSyFI5mE+Pd5xy8jD1DonB3PrJAZypxA6d/VBeHR2daqrq1sN9Q3a&#13;&#10;d+CAjtbid9/d7fSSPixCLHL/kcM1dK8ui38xzEDw2zfdUHb7xz72gzfJ0OkUF39uVk35x3+8fUo4&#13;&#10;HNYTTz4hUrzpyiuv1NSpY++lc1OoN/Ksg8yO/oLAwRPLK3TJ8uX48PPGPuEX70ZxMQXmBFXyRhYr&#13;&#10;ca43eQ3YqM/rGlEUF5bUikWKtTyjyENfkKu1WemkVA3jwhIawsUm2Kwws4uZXjLJ7L/fmRfz51TK&#13;&#10;l5+tIVLohkkvnpydLH9RuTMUHLYgFARjzcQVZU4eriyD+xWp2ixX3XEVZyQpFmIGMshEWXifSgvX&#13;&#10;qWTapXK1HVDyMOlwSbO6t/+YjlQu0YzhDMVqt+lAoEvjUMTGZbRrW7ZPkfRiVfX0qj8zroHYsNob&#13;&#10;ttH8mZUkxkhTV59aeo8p6huUJ6VWFdnXa3PtER3s7NMthctUVJ6ibceOKD3WoN5wu3ZEwvrw8pu1&#13;&#10;d9+DCvbt0gwyzaRF3DrkCygcDqk94IWQjGKhcFjTSldo+ZRVumHWAs3KWQ4hlKqoxdUwUwr6+Te7&#13;&#10;DOPqsr+q2iEfyiCDeNWNRhbh0ixVrwvzgjred/sPH9dxT6l+/OBOrDXcKslNlcfrU35ulna0DxLz&#13;&#10;pUdrKgp0yQKMNSEvBoYDKinMwQpoRD95fKPmomxfdxEpjTmmm7oLDJASGsJkmHvRFxhQJe/iiaWF&#13;&#10;evL57eru6tKNV1ypyxbPfqF6pxXmvvD5fPkw6kR0vpTmlcuB2/YQwem/1trWPBdrsa83tzZOjUSj&#13;&#10;V0A+LV61YpWuufoaGSFCtoBXPtCJX23cs3PH9vyHH374lq3PbXt7ZCT0wIoVK/5+06ZNB17VARIb&#13;&#10;ve414Hb7BzFTDsYjwVd1LnObCR7bjjXcAVVc+0m50rIYc+A2BwnsJl131FzfjCR9ReEBHyFLWTw+&#13;&#10;nJWVNfyKm57+R3tN3QK6gJEFRjiYlcWfgY3ACjETvAt8A/wnKARfAEZEfBN8CdhvHwVbwURgJIlZ&#13;&#10;eHwIHAK3gc+BL4LfgHHgK+AfgZ2nAXwCLAVGZjwBrgX2+zFgls3fAzOAufdUgGngR+Bx8GtghMmf&#13;&#10;A15YCHwQiAAAQABJREFUzuf3svxbsAEUg9uBESnGPvWDhCRq4FXXwNkiRbI4YxGoA6FXffZzs6Ex&#13;&#10;j8aWmkmXsaUJ+SM1cD/syHW3XPe8N5r8IXrmT+LCUmBBoizFn+mRIRTtGlK81hD41s8sV0ZGhgrz&#13;&#10;85SXn69ciBEyCDmcMS4vzpg3SFrGPjIodHd3qY0gfX1YiASHhxkwMotvpuMcw8RcZXp7evClPqZg&#13;&#10;cFhH/X7XyMjIxMcfdS/i5+fAH3ub2GEuZDHmfxW4Diz77ve+O9FS8L7tprdpzZo1ECJThB/zBVM/&#13;&#10;TO8oK5NZc9qjy2ZKR5uvM51hliMJSdTAa6kBC6aZCqkQ8meTShd3B/rBUFcL4UByFPN2KQbpkYbS&#13;&#10;K4iBSBuuMs1PMp0VJnhrlkJkHwimMIM4Z7Z6jjbKN9Ar3+GtihFQM4vjeruJzVFXo3gQq5DiaRop&#13;&#10;nyMfgabVxdjSFSFzC8clE0k2bozXzb9ER3/9qErSsEVOLVaTt1x1ByBMskgNO6VSx9zF2tDVxjxa&#13;&#10;tXoy/Voc9mtK/5Ce76cskINJublaTNaaxvo29bvD+u9dDzjxR1yhQWV7k7Vs1hL69E49+9wuDaYO&#13;&#10;aMKEPFLIRjQph8wyXUe0uW6D/mLph/XN7f+h3e2HVch50/oyFYWMOdzapcykDJWmpmvWuCkqL56s&#13;&#10;VA8afMgr+nTneXwrPIK8Dnkfjqiq5jCBeP3CWkDNnf3qCgyr+mitrli5SBmpBC1NzVQg6taBpk4V&#13;&#10;VExUV0en6gMjSveHVNPa5BApJUXZ2lldpZ3Me6Yk+VR/5JCWTCvBQmeO3n8FblTEmzEq1zqyOGTS&#13;&#10;ngM16GsEzGUyoab2uEpwjXQTzHV8caGKczKxULDXJe3FyCczJ7F9rf2cR0RUzENQ2jdRZ0xw+vDq&#13;&#10;1Rf/A/Fh7o1GY38/fcpU3Xrrn2nVqtVn7Fqcy/N3+RXrtHDBQq2/f737nnvuub61vS0fYuTTECOm&#13;&#10;hCbkHNcA494eAtT34s5S7LZg9UZqOM/gqQvGJKK6jmxXZ/NxhR6/g+fNo5FAJzGm2gjK/a8qX3aj&#13;&#10;PPkT4UXoC08lPJsuXBzjA+32lDfaxOCpNnsV64wsuAw8CMaIgqf5/HYwHVSBEWD6kY2vYaudMbYR&#13;&#10;GNY1228BYAU164wTnYmsPL8DOwBvHq0F1cBIlSBoAV8AvwILgOldZinyM/ALYPITYNYmvJycY9v5&#13;&#10;rKxGilwEUCD0FDCx/a0MZg1iZV0HjgAjQGwwa+f8DfgsmA02g4QkauBV18DZIEVMg/08+BD4K/BL&#13;&#10;cD6LETjGRD4L/uV8Luj5VLbf3/n7JmZF/jkUiv/e7YquicdcN1K+lR6322tuCX4GV0aUWMaaHogM&#13;&#10;m/UQA0OLRdJPsNQog7X8gkIGe2T9ALatiVmdmBh7bkqrfbV9HBNjxava29rqmWlcxPYFpORNZtNb&#13;&#10;2f8y9tvEut/y/XHQCRLyYg3Yi+RTwBh2e4kYg//Nn//851evWb3mVjPhvRAlLSVFt1x3jaMH7MR3&#13;&#10;HVNnXbFqhVIgSFzWHg32mk1IogbOqAYsLoRPg00HFTv+oNInzdJI34AGe/tJVZtCppiJih7brbQk&#13;&#10;2tcA41EIFHdGkdyVc+Teu0fxXYzpcrJUQEaZYAySAAIk7iOrDMSIJyldyZWTNBBPV6C2QR58J1In&#13;&#10;T8f6osOxEonQdsODIQWff4w8JX7Flr5Di4ozVXngGQU23a/HU71qTJsHf0KQ1UC/ZuVN06FwtcLB&#13;&#10;kI5DTGcSXyQU9SjV71MySnPXQJ0GvUNqdhEEdaRfTW3NjqVKTQjFvnUAy47xCuELv7l+o3wQOn5c&#13;&#10;NEr9JbolK1c/3fyAWokT2RfulDuaITc+RZfnFmnJ4hv0XGO/molpUZ65GEUiqsMHGtUUjOuKxVMJ&#13;&#10;RHtGlX3eb5wK6XHDddcSxJTgiqgOd22uVmNbl1p7htQ4nKzszDS1tncpp3CcduDylJ5TSLwYLwFG&#13;&#10;UzRnegXrjqu1mbgzhX4NujN15zbit2BlY/cnmhZVQeOAJuXRVoZiuvvRByBMkvT2ay7VjBnT6cdi&#13;&#10;kHF+zZ09Q8kEkfGisE0hNqS9V0ffuLY0EsWqEYXL+Xf+VGkU35m47zQK4vlTzBdKwpjI09zc/DZI&#13;&#10;xYIrLr9KH/3oR7EQsjm31y65TCa9/wMf1EUXLdH3/vV7y/bu2/fz5auWf2HzM5ttljwh57AGBgYG&#13;&#10;WjMyUrfGumqnu3B1VAp6uGWIOY3EIHyzZq6Vu2AS2+GMDikSbq9VEJeazMq5cqVkvjAWPuUhjHQZ&#13;&#10;7NBIdx0+eO5HIeFOf7JTHuCFlSv5NO/Et5knlhTKmSC+heXtYD/4Bng3+DnoAUZ2/A94GFAYR8aW&#13;&#10;9sUsTozMMMkCNhF3GJw8Od7E92ZQAvKB6Yy2zZjYNY217SQ+7wOXAhvf3wyMsGkAJk7PxdLKkApK&#13;&#10;wVzwFBj7zd4odkwrT0ISNXBGNXA2SJEJnPFKYEzf28EDgN7ivBV7cOxhSTlvS3ieFuxEh7yL4u26&#13;&#10;8sqbf5OcrEsY4b+N78sYXOVjOZIER+KU3kgPIzz6enu0Zxe7YOM7f+FiZWdnO+tHuRAbkiHOF2fI&#13;&#10;NsKXXggROuL40yPh8PqmpoYBX1LS5b5Y7P2RSGQRhEgaxy5kLzvvFZxjOyTKDyFj7uW7tcGESBdT&#13;&#10;Ce8BAfAksJmBCT/9yc8qNm3a7MzMOikasfS54frrtXLlCn6+AIQmZm9SQzdE3dGmZq3A1D3Zg5vw&#13;&#10;GClyAVRD4hLPcg0YmetLcbILRKofV07FMiWh5IZIdxulb8tIyyFmBybTEBEEryYdKiSKP5MptgG2&#13;&#10;64SwYPawA2uJiN9JN55qFnikSk2xbcnWYoRz7uKb1eP+vTwrr5OHOBKxliPy1DfhAuNXV7af4/cr&#13;&#10;bdvdpH2dpN6sClVkjld/J+bZ44Y0nsw4E3LzdHhXu7r9EUWIX5I84tYxSBg/KvJwyIVbTwrkhFct&#13;&#10;0WF1xiOk2mX06iLzjQ1RMd3+yb571NEd1M1lq/SZqz6m2T3YOe+6W4OdA1pQcrMa/L1yMZtZ7I8p&#13;&#10;P22inm87pOqBFo0QZPVdBQuYNY/qO1u+q6bJxzSrIlO1x1p0eChJqxeNjpDH0mLbW8DeCWPLFz+c&#13;&#10;5Xt21g93osTWx3DPk5NJpcz9q67vVPtQRP7cEtXXVqvq4edpD6kaGhpWXnkIqxJigGAlMkzbiIfS&#13;&#10;tXNvI5MDECSpaWqq76KtEIuE9LkhjlkwvlgBV4ruev6YMn1kIfLG1Qa5O6tynFNNqRlpuHGZKxe3&#13;&#10;zDIgsbT25uKzTetyYOddayW1MK3mLmhva9aeNxKDMIs5k9LnTZFesSDNzQ3rqOG/u/qqazNuu+0v&#13;&#10;hXvDK27/an+0iaFZs2frs5/+jL7xzW9M2rd//xdI/7uF9L91r/YYie3Ofg3s3bt3cNXypb+PDnTe&#13;&#10;7OltzFRqwSuTIliApI6brvSKOU5hzJ1m6PBmBUJdKph7KS2d0QgThqcTIzljLfsUH+5vcrvjG063&#13;&#10;3atYv5pt6LUdAsMmF+2xrwdcgC4HRoYYwWETxmZpYWPIy8AlwMiTahABJtaFnEqMiDAYWWHHH9vO&#13;&#10;uhk7pxElYxdr308Ws0wxsmQDsLH834B1YCH4Dhg7Fh8dse/Wrdlw7mlgLjr22c5r57BrqQUJSdTA&#13;&#10;GdXAqAZ7Rru8bOOVrMkFXwNmKTIPbAQniw2trFeYDOzB3AJMURuTTD4sAcYiHgfbgTVsexhngQ1g&#13;&#10;bPupfJ4IngOYIzimXsYM1gE7hj0sY78Zg2jHaAB7wJjpmT24JhPAYmBl2gW6wJjYdLpdy3hgv6Oo&#13;&#10;v2CRYITKWmAdhX2eCQaAHaMNmNgDatc8Bdj5DgFjR8c6Fj6+eeWRR+5uofS/XHvLLevTR0YmoRbM&#13;&#10;Z5i1Nh6NTeeFXsjAMLu3tzen6sB+V18/A2YUh8b6OmXiWkNK3Sg9l3VaIbqwAYiOLsZ8tWATSS23&#13;&#10;Dqf49j30i1+YQm/30seI+vcZPt8h3GkuxtT6asiRxRAjmSAdrIUQWQI5civn/TWfH2OfsXvAxwtS&#13;&#10;rL0eA9bWpoEZwPX0008V7N3HYwABYBVriojFgVmpFXx7M4mV3rmCPyg0bWGU3OC6nJlQIzoQI+cc&#13;&#10;e3QUBNMUBkk1E/RlqTdWoF88vEN/fu0iiBFaHgMW88+3zfn/B2K72jr7LSGJGvjDGkDpjAUIqNcj&#13;&#10;Vx8xkogD0lOAa1rvPiVNnM8TeKncx7cr0txBjA6/41YhCAPtbZArM59254fO7cSjgSEycUSGmelP&#13;&#10;CUWJ2wSJQhsOHeTV0fVDpU65iEw1mF7XPCZv4zFFXJAepP3NnbNEjbWNuCTWq23X7/RY05MEQk1R&#13;&#10;xpIKhUYGiPlRr8HmJi2YOMHx/q47HtNwf1RZ6UnK4FxRiBImMBWPxHSstV9Tc/JUkp2pXZ2tZNXx&#13;&#10;KJ/tshmvrp61VpVJJWonSOs43D+mJ5WTLTYd5/JWPXJks4qKcjV/RqnysiYqcMCntro+HWk9quaB&#13;&#10;Rk3NL9M7V1+kCQSKjfLcrViToYuxGEy154nzVjU2Kwl3kPFFNgTghclvPnsmIQRGeJ5dptA7z6Cl&#13;&#10;O+ZNw2cTW7LZqNLPZ2c9D7Edll7AtuChteHBqeTE786r+qW/j/1m6+1o9t2OP7p0Xu/WyZj1BiSS&#13;&#10;kcz+qPUfBMzFBaSvb1DffLpGO47VQXp0KZoxhXS4cTICZWvazEnatK9OLQTSzU+O4O6Ca0zYq7wS&#13;&#10;LClHQsrN5N4RR+bgkRYlZRSoONaleZUZOtpuQcibVV5eqrbooOqb2lVUMFlJoVQ9sP2YjvfGNL0o&#13;&#10;WZ19QzreFtAtK6dp3jiGVpTZRVBd+AbclJL4Q6Bc54pYb5fmXJ8tz71Qe5TmbAxLX/9rWbly5fhI&#13;&#10;JPT5ZcuWZ3z4Qx85a4TIySWfMm2abvvEbfrKP39lZmNz86evvvrqv3nooYdMuUzIOaqBkbj7KU80&#13;&#10;+kysec+1nryJEMcZdEBjKsXLCxUficB7jA77nYDS/jTiRk3BEpDbaH3/6YTxSLzzqKIt+22LjUVF&#13;&#10;FfWjqs3pdjjt+nJ+WQZ+AL4KxjoxPjrxQb7E0vQUIyqMjPgyuAP8ErwT2D6FwMbsJkZGnEp6WWlE&#13;&#10;xCowARwF9jBfBkrBEdAOTJe7FNjxTeeyY38P7AYbgY3h/xJ8CFjFPQ/GxM7tBrY0nWsvMD2vCtj5&#13;&#10;TUqAXc/pymnbJCRRA6esgT/17WOjjRuBNWJr4O8Ct4GtYOwBsgfy62ANMFIiFWwGnwb1YAH4BjDy&#13;&#10;YwhYmX4DvgyuAka2GGt5AJjcBP4XsHPZeex8a8EhMBXkASMw7GG5HKSDXPBj8HcgCqxTMEuDa4GN&#13;&#10;wmwbe5jfA44BUyLtvPNBEDCS0HHwGWDHzgH/CfqBHc+uyR5sK8PHgT3cnwR/Dex3G3rYMX4Cvgje&#13;&#10;Mg/rhjvvtI4JTdvBTzEnTWnr6yuu3rPn/+I2c2swGHSGXX6/b29KWuodkXCkw5uU1O91uXtGXNEe&#13;&#10;fG/6opFI3wMPPGCK/KkkosFB4vNj9ZCefijdl/ag1xtaADmyBlwDoVLCQDUVXAshcg0HsHaynrgk&#13;&#10;vyKoqHWUb5m6PlXlnGbdPax/Clg7d+qfZeypp576EjFEPjY6rh/9KYOMBG8msVLbJZ2wMXK+2Tq7&#13;&#10;Jmedw2iMbuWspwpGiQ4UKeIkeFC2/HFmxTFrDaCIrpg9Dz9+PwcgJgSKRjJkycnHdk7AH5t1TUii&#13;&#10;Bk5VA5YCdTiKzUUoRPrdYaWPz1TaVf8g1yPfgCCpUWrbv8uPQutlkGsvzOgA7dAbkXnTYAoid162&#13;&#10;okHGeSFS47p8pO/FhYAsHASNcJTskaEBRSAXfDTkgf3PKtpVp2QyzISJG+Luxw3DX66My25VU8ej&#13;&#10;yi5MV0/NUe1HAW9KnY2bTZW627qxHOiVJ9mrAQbnYXsgIBncpFwqxD3Hn5pC8w+jiKerm3hPLpT8&#13;&#10;LhT7RRUTlOPJVkM78VEyk1XVvJNRrkfPV7s1s3yK/O4kuXN82nDoSU3LLFShq0hffciyLPgdK4lK&#13;&#10;UvYunzpbc3AfSiV+yg2r3s4Fu1Xf2aMtBw4RJyqu7PQsrVhE5pxjtcrh/JVpGegJmJgzU95DWVJx&#13;&#10;q8xMcmNZMWi6vNIwT3SedLsGZNQNxHK78IDyf5QMtR/4HZIJBsXZ7vR/TvdgmyXFyT2BbWckwigh&#13;&#10;Y/GvwgQ0TYLQsHG7ETO9+MrsPE6MkMIseXBVOnKgWu2DcV27cjnWeUnaQgaYdiYI8ts7dPmiCdq0&#13;&#10;p06rlszAQmhI7ZtJm4w7TH9HO+mWaRtJKcqDIAqwbtK4bH3iljXacqRLP3/ikNqbmjSpskSTp89S&#13;&#10;1ZFW7nGnjje3qKk3qvmTi7jXEY2fNFEb9x1WoCtdy+dPk89N+3TM/E9ck1Nddk2nu/7T19jr+cto&#13;&#10;6f7YPXs9S/Dqjz0SG/kUcUCWf/zjHyd2TNGr3/EMt1ywaJH+/IMfdH3la1/9QE9/zyZ2/+0ZHiKx&#13;&#10;+VmsgS1btnSvXr3sH0baa2a6Dj40wT3jKoJTG/loQ/1XFuKRyFc4Ub6iSfTxDE1HB2Mv3wmW2jXU&#13;&#10;o+ihRzUy2PO8O9n3z6/RdcYe8HcDBjlOXA/TwU6Wu/jyfvAp8E9gHLgXbAFGSFwMrM1Vg0kgC5hu&#13;&#10;9AUwCExfs9eaSQj8PzAN2DGMzDC9aBlYD54Dphf+F7DtHgb7wBxgHfq/ARuvNwDb/x/Aj8BuMCat&#13;&#10;fDB97l/Al8D3wH+AZ8F2YGWxMj8D7JoSkqiBM6qBscZ8RjudtLGRBx8EPwE7QAW4ATwFWoA9kJ8E&#13;&#10;HwbWiG8DTwMjDowksIfNHsSV4KPAGnkP+BtgBINtcxn4H9ABTOwBWwTsYW4CRmwsBT8Afwfsofkg&#13;&#10;iIPPAXv45oHF4CGAfq33gYngW8C2MUX6nWAIbANWpjng08CO+SC4EswEjwLrYD4C7Pr+Dxgrtx13&#13;&#10;P6gD3wVWD+8CPwfZoAzY/mHwlpSqqipv3dGj7xscHPw4pEWyXSQZZPZ7fL6vNTc2/vzIkcPP1xw6&#13;&#10;WF1dXXW8prq6jQ+9hw8fDv6RyrB7yWg+TEzX4QCZUxqwGtnr9fsPYZEywEDVrEaMqLL7UQhWQpas&#13;&#10;wnIkm/V2v61NXEhiLzO77pMx8O///u+XEvR2mQW+HYOf7D6nkoGBgJMVqLKy8lQ/n7N1Y2MIaxBj&#13;&#10;sJtuXIitsX+muIyts0+mwIQwQ40z824bDpLVLo/gl2sXTNOkkgL1DTMj7woRW4StcRkYbUZ2vIQk&#13;&#10;auBV1ADty03Q0xF/hsJ9DaTgzVOSn7Y03C4fWQfcLXUMF+Mo+6QbNe0ZMsLF0p2J2wxBqoexhsD/&#13;&#10;RV7IEBdLYpcqnlOAqSQtHFLAh/tKzMVYcclMBZOJUVKHBYF7REmFSfKkZZIwJl9JeWlqb9urUJ9L&#13;&#10;0wpnKUggvyPuw1h0ZCubtLq5+ek6RqynHhRzHHWsCMSeIA4KRE4Yl8ce3DmmZeUojywn7W1YsJCp&#13;&#10;yeKZzBk/R4FYWJt6jmnYC2mTRCpKCtg73KeczEwFXYNYLbRqqIesKL1T1UEmm5ZQs+YVlOsraz6n&#13;&#10;xYULNQjJ0k5Mk7a+kAZCwwriEtTe1k/Q43QyraSpkACTvpR07a46rDRIoaz8XD28fb/ufHITaWSz&#13;&#10;NAHrik3P78B9p1vjy2zM7jzszo0ZzVZiPcHouhf+ntjEsRIzNuWUYhud2PDE72YRZqNyI1e4K1zr&#13;&#10;i4SokSTO9vQhbR3devDRJ1RWXKT0ND/336VmrEO+9fBzeqiqkcC6Ps2dMU31HWHhYaQ8f5DUuBEF&#13;&#10;IE7G5aVrSlk+KYvDItSK4x7T0RtUTm42sV6415wzPSubpDzp6uoOUD8Z2rl7rzoCYfUMk16BduOJ&#13;&#10;htQPkdWNVci06ZWq5HjHmrrYB1cqyKpGiLAo5EhJbroiHDNEG8uAcLJyvignf35x7bn8xPiAVMJp&#13;&#10;Tgrbc1mOk85tY7X7br/99qqT1mnFihUZODZ8adnSi0tvftvNPKaek38+65/NLWfrls3J3T294abG&#13;&#10;pnvO+gkSBzyjGqira2wl02JSbKBjpTsa8blyJ9BX2+SK9UWvQk67Hc8k/bERIrEjT5LG/XA9xO7n&#13;&#10;nt3w7OZXcdRTbWIDmmtAPfg1sO7tZDGdJwXMAveDrSAPTAU2ljZC4qvAdC0bp5cC+20naAbTT3yu&#13;&#10;YWnSCnaAScB+s8731+DbwHQ7kyPAylMBbLs28EVgpImJVWIqWAN+AGzSdUxsTGu61DRg6zeeWNpx&#13;&#10;rFywUy/Ei7SyJCRRA2dUA94z2voPN7Y36vXA2EJ7IPLBVmBkwS3AHgxr2FcAW2/soD0U1og/CfzA&#13;&#10;GrKRHA+C3wOTOwDai/PQFNmKPyKm1Rkj+Z8gDB4FRmbcCexcJnb8/w0yQAuwh+534EfAxj53gfng&#13;&#10;cvAbYGXaCxjOOL4FdlwjTm4GE0EHcAPb/z5gYsf4BCgAI6Ab2ENq+1SD7wO7Lquvt6oY6fNX4GPA&#13;&#10;6lper3drcnLyV+nJNvHVrv9PEbtXwwS7svsxiGLfGff5tmIVstAVDF4JEbIQa5FJJyxH5rCczXbv&#13;&#10;gxz5FXgSkmYf3/vAW12s3S0B1s7HJPzFL35p6sxZM1VYUKAJEyZihj3O7s/Y72+KpdtmiJ0BBTO2&#13;&#10;zgAfVcW+WyR4uwLrlSyVKY+nzcSYUmRWHi60wBhkSC0aytPV1WRKatQVc6ZrwbyJevj5PSol+OGi&#13;&#10;yRXKzbJ97NG2meITh7OlaUd2bOext2VCEjUwWgMu2qTHhaXF+NlKXna9gjt/r4EHfoB5NIoorloQ&#13;&#10;wmKBm4pHXhqjyyKLjkDSDbOS+CIuDy4YvA7jkWHHGsLlwsWmvEyx7nZFUL697OyCLPChMLp7gvJk&#13;&#10;56stTqrHSKpyIDH03HoNHXpY2TnlasNSYH9djUoDQ3rf3Hn6VU0NLjlxpcYzIAeJJAEZ41hTQAAO&#13;&#10;YS2VwfO/OBeLBFw0dtRivUFwzun5xSohDsYDdbWq7sXKxJ45iJHVxfMV6B/Qjr5DEDEe1YTJlBNL&#13;&#10;UgkuONPGzVRNvVfjkj0EE3VBMBZqX11QMyoz9cDRp7XpaL9igQxNyi9XDrmwk4ZTNH/mRJUUJymK&#13;&#10;cv/Ys3tUSzDSkeRCPdK4W5sOHFROeqoOHQ+of6AWS5USBVHsdzf2OERSOalpk8no0wdRUkhq2U7S&#13;&#10;uhOIW5XjinX4WINQHrVw7kwIedIWc5t4Fzh9gd0x5zEevXUv+8tT7iRm6SUILbdI+WTQcboX1geJ&#13;&#10;zVHLsXOy07Hk8GtcaYmiHp9ayd6TlUqgWlcSWYKS1TAQ0m+fOKKygiwOFlNbS4dCkB7DQwHNLCtW&#13;&#10;GMLpwQ17dQjCJJUMmyRq1mAgQLnISUSWNTfWJ60dWPb4hpWCu2kT9zwaGERB8uB+lankNA9uM1mq&#13;&#10;qyHYLhfX3tmrAtywsrLTIEZ6lJqBpQqWPoFoGuRVVHc9+qyKsTp57w1XKIPRkqUfd3NLofKok5dV&#13;&#10;QWLFq6iBaDQ4JSUlffKll14m34lsea9it9e8SUFhoZYuvVjH6urmXH75oszHH99xIYxjXnN9vRE7&#13;&#10;hsNZ/+nz9fnCdTv+yu9yFbrGLcSUrZAHjD7ZxgtnKow7XDGo8L4WRQ+Toaytppn4ep+7YtNVD29y&#13;&#10;hs9nekBne5sg+w6wMbPpJS8VG1P/EJg+ZHpNI9gOTI8xsXW2r0kv+AzIBabLGUnyefBSnWYX6z4K&#13;&#10;8oBtY8c4WWzdL8H9IAdYW35pex7HumbwLDhZavnyKWBlsPKY7AQfBqaD2jUayfIabgB7JeSCr4E/&#13;&#10;RSMqp/ZuAZPAdwE9gQN6BSdAzj+yTAL2fQsIgDF58MSHlSxtGyMNxsQesB+f+HLR2MpXWNpr3QiI&#13;&#10;sQfXvtuDYQ/tmNhvDAMcsd/toTwErEMYE3uw3g3swcoE14LLwZjYfqbU22/2kNvxjoExsYfQyp4M&#13;&#10;rDxfAN8A3wMmdo2/AP8GxsrKx7eMFKKA/iuDz7fZFaFYxkhH9oRDiGRlbVVjo13zyfX9p1y4HWcI&#13;&#10;coR5M/WFcnJas1NTN3PTJ+CKc3UkHF4Xi0ZnQpL4+X06y9vBp/n8EPgBeB4Y4fVWldVc2L+Ak+s7&#13;&#10;/i//8s00rGwY9OPbXl6uv/3bv9N73/ueN1cdmLWHqTkoiSaWys4UHreZypv5KmbiFo9gjDwx1wZL&#13;&#10;HZ1Elo6G3pC+/D/r1d9P7IekHG3Zt1E3khLz+pXTmZXep99vq9PXPny5UgmSiP5zQvjA8S2kQUIS&#13;&#10;NXDqGqCNYWFEK1NvN2bPVdVKK8nSUHqGQtlJcpGFJsorJ4lMLRFSj2MuIK81VQbPPqwl/CmptFEy&#13;&#10;dw0wLkTLNU6v//gxZRNjwoMCHDoQIHYHQU+bO+VjqfHjNYS7Tmugm/TluG7kci5cc4aiQ6rqPqpt&#13;&#10;EH/TZ67TdVlXKdN1hzrCTTpae1RDw0EsxJKxJED9JghsHi4xaRAwm3fu0ox0rzLpEZuwVBnCeqra&#13;&#10;H9VQOCA3Vh1xtq+EiCnFMqQRcvHtC6/G9SWEV+OwppRUaPfhvTrQ0qV03GVunLUYC4hxmliwWr9+&#13;&#10;7Lg+iCtNUUqS1hIM1AKwFjHjnYHCXkDWhQDWI3uq67n+bAK8Jiu9dIq27ibQKBYSyfjqB3lmf/J4&#13;&#10;tUoLk1ValKEBFPzO1ufV19GqG6+4WGsWTNbjjz+j9996ndY/tU2NkA9//RfvgTzBDWU4whIihLoM&#13;&#10;44azkYymFy2Yp4K8nFPfwhNrjUAx1mTHrr2QRx5dvuZiRtfEjIFJorjaf+ioJowv06K5U7V2xVJV&#13;&#10;dQT0X7/8rd592XKC25bJ0zWsVKxpOnsD6mP73EyvplL+7cebdcnSSbpm0Wxtrw2pYUcDoyUyzNBX&#13;&#10;pWANUwyxExrsgfGHuIJcseFFsp8UzihXrTiPpqXmKq8gT30DEbJmNSrdPSivzw9BY8F5R/TMxm1Y&#13;&#10;1eBu5SHYKvFePLSFrbuPa355vpIJ8nqgPawtVfW6Yt54ukkKBhti6UQT3dqJG3+Gi2g0vri4qCh9&#13;&#10;5swZZ7jna9ucSR0tWrxY9953b3FHX/84jkJnkZBzWQPbtj3Uz/m/QgDc6nDtlm97O6rHe8oXY0ux&#13;&#10;gPFF1uikjUOO2BhirKT24cRT5yz44zyH2LiSZSbetFsjTXsUHep5Lh73fJlMzA9tcuaUx/Y/46WN&#13;&#10;AY0keCWxsfDJ42EbqzedZgfTcQxj0j724SXLIb4bXklMJzxZL7RtbSLzSnAbuAfQUb5MXloG28B0&#13;&#10;gVNt+7KdEysSNfBKNfCnkCKrOHAlMEXTHgwbTxgxcARcBlYCI0OMgDAiwRRU3saOmNI2HRgxYfvk&#13;&#10;gTGx7W4E9kCNjg5O6lJYZxYIVu4Xuhk+n+hl+PSinLzu5M+2n+3vWDK8uLljFtbFd3u4rFMw5vQ3&#13;&#10;wANMxnozIzeM+DiV2HnseqzcdcDY0qlgLrgY/D3YBjaBt5Is4GL+FuX0BrsoXuAhr9f/2+Rk//f7&#13;&#10;/f4DECKmyVq9nG2xe4JNcc8IlPEwo8IA6W9aUtPTnw4Fg2tJh7YMBXkGA888ypbFtu8G1m43gvtO&#13;&#10;LFtYvlTsntuxX48yv/Rcr8f3RznonwG7hjGJffWrX/2LiRMn3lxf36B77r1XX//618QLXRMtAOOb&#13;&#10;Qk7cEpQVsxIZncG1zxSeQaPLBvtxuiFTLOkSzJXGugb75GajndXHmEEe1i2rliiUnqu7th1QFubl&#13;&#10;lVnpzIajoObnoFTYrTeXG/7acZ39rSHYMWylrUtIogZOrgFaGvFogsSEzpg4S57FyzDsJQvN4rXM&#13;&#10;/PepM5qOtUeH8kuz1X+onnZFI4Jli1tbJfBljDgfHvOZQWJmpQRZEg8Paqi+UUkot9bk/CFeSVh5&#13;&#10;RMnmEukKq2y4SeNx+fIQq6N1/mK1tfWo/PgeTQ42a23xpbiZrFWUmCPrplytzc0bNNzVp2QsL8qL&#13;&#10;8hSmGe/qPK6OXjLNxIYw54yrC8sRT1qaVpTh8tFSp7ZAu6K5PjLo4EQOt1yclq/DfXUQA259et6n&#13;&#10;FA37dfcjd2MJ41Yl1h9VRw8R44LYJPFmBdrbVN/boPETS1Hqw1pSdol27T6Cy0mbZqwowv0jGVeQ&#13;&#10;Xj2xv1nrNzWroDhVe+uPKcWXQnmn6nBdjzbtrlE0O0Op6Sm8bVO0eUeVxldWKiMHF5/MJCe9b8aK&#13;&#10;2VoKyVDT0KGmrkHqAsKHlPDTJldq2qRKp/ezqg7itnLw0CFNmzJJhX+EFLGdzDBm6sTx3AcLnDra&#13;&#10;k9g9S8bC5dLVy7hGl0IEh/ViqRLEOqX66FF1LZytiydN15UrpupXO6qVNT5VI+kFCvV0ad1FkxVK&#13;&#10;iVDGJt39VECNPXmqxW8mI93nBNfNxH0ogxTIF0+d6AyQNu5uVhvWIYNY5biSXU5w8sDAkLIgezDk&#13;&#10;oQ7SjOlROm1nKIhFS9hSKnuVn0J6ZXeyAj0DWK2wL+UPw7BlYQn0THWNauqadeV8SBGuz0xFRv9Z&#13;&#10;/5iQM62BaDyWn5WZ6WbS50x3fc3bpxJjKCkp2e8LDWe/5oMkdjzrNbB58+a7CLrbNzLQ8+7ooQ1X&#13;&#10;eDqOjvfkT5Irm6xQyWRbNEKbZ9XIj1HhAWQyx4ULnFkHWpDteH8LVoGHY/Gexjqey8fdbv+/bty4&#13;&#10;cd9ZL+z5f0DTJYwQMWuVH53/xU2U8K1WA6+VFDGS41ZgBMingFlOjIkpn78FHwGbwW5wBTBl9BFg&#13;&#10;Zk//CHizO5Ym9SyvBP8G7PN88B/gDlAFjCSZDA6CUnAp8IE/ReyY1wJTjPeDmcCUyKeBlcFg56wF&#13;&#10;R4HJOmDrtgAbVpxOovxQDH4Bfgm+D+4GRhJZvRSCt4zgfrEKl5V/g3Qw4scIkQHMSX/DQOsr/f30&#13;&#10;9KME0+tNLtjxw2YCEILxNsuR5Hi8ypuRcW9SOLxoJBK5PhyJzKOMhaCMba3t3gKMoLJ29iBoAGOy&#13;&#10;mg/WTu8aW/EmW4614T8o9qc+9Slrw45cccUVuuWdt+iRhx/WJ277xNjq83xJq8ISxBJJDqHZdTDj&#13;&#10;npWRorbOPni3Ri1bMIOAgm51Dw7qeGunCCqrPNJUpjDTncyMbCm+/3/38bcrk4CTAWZXV869GnP+&#13;&#10;FGb3+5WfNKJ5ixfKj+m6NaYowQWO1rfw3avK8gJmdFGOjHg5z2soUbxzUQNmSYB7FjEcsoonK7bo&#13;&#10;7Qo0H1coY7JcRx5WbnauRlqDGqptkYcU0F5cOiyoqs0RjDAw9manKoaSbK4YsbQs+cZPU0rrQdxN&#13;&#10;CLhKMM84FgEhtOHkwZCGcL0ZKM5SamsvZEUU3Rgy5fheRSD7oksuU9aR7eoP7NWOQ/+lopErIfdc&#13;&#10;BOvs0i2Lrte+1moV5OaofgjCg+w2DpHoxioFkqEKFnB5UYnGYW3Q2EvZgifqEUW8IrtIk/KKtLV6&#13;&#10;u1JjacQfCWDxUSk/17W9vkofW/s++YceJZuNX/tb21XfEJQ/eEw5+RAnHUf13suW4bPap4cPPq12&#13;&#10;V5veseJiPQhp9NC+TlX1ZquoN6KJk3AXgtCYNDFHe2uO4fZCQGTcijIJjpzjiSqSRXBXMur4ePrf&#13;&#10;hlWGi8wNFXmpqsCX/wcPbldnT0A3XL6UoMkEs4XVMMsukt1y/W6lEq/kzz/wfiwvLAAsgweu+bQC&#13;&#10;Y8A7QpMqyp1NYpizj8XhsJe+ZcR5bMMzWjhnhqaUl6g4I1k3XrZSpSX5zA57tHBREW/4QSw0Juih&#13;&#10;3T2qr3Nr5bQ8edIn6v/dV6X9BJn1YTeUl51F4F0jSoZ14MBh7mWH8lwVuvba1dq2t57+JqIM7kUq&#13;&#10;lj1ePofxGG3BUshIkQWTknX18oXa0ziojs5u5RQV6/nnd2n+pCJF25J1AOKtfBz7piZr154a3JTG&#13;&#10;KUDqX1dqDi5TZPyxHg4FjS7RcS08bV0kfnilGuB1gGsWeKPkBH3lwur1lVrwG1WcxHlOqoFnn332&#13;&#10;cb4+TgDW5SOth98T7Ti6Qv7kGe7kTL8HcjSONZy8ZskF4U0/Fw8Nyh3sVmygS7Fgfx9Zpw7HR2JP&#13;&#10;RV3eX2/dunXnSYe+0D6ajvQYsAnq0ZmCC60GEtd7TmuAV+xrkqnstRaYiX43OFnMpGwD+N/ArEGM&#13;&#10;4DAriX8FT4BKYPt/DhwHRhp8BxiJYMzoEmDH+BVgesyxQvk6y2vAeGDEiI1PxvQTI0hOJklsfRI4&#13;&#10;+W1ln22dvUzsdyMupgE7dzW4CJSAvwYB8F/g2+Bu8AygR3OC/jzE8qfgVOcYW2fnaQHGdH4BrAK9&#13;&#10;YBkwE7Ud4C0hBFBdSJyOb4wRIgQbGyC+x0+jHs/3QwOWc9K5fwy93jCxduFYjjCmDzGyDiSPjDT7&#13;&#10;UlN3uyBHoiMj6yBIVjOoMELO2v4KsBC8C9wJfgVIfOD+C65pcUpKSv3Q0NDzrHuryAsvmaKiQlVW&#13;&#10;VGjvvvN7MuLkB91ugvnBB8IxdRBg8MEtB1Q6rkxVVTUEk3SrpKxPk0tztO3gYf14/SPKyivW9asv&#13;&#10;1lUEVLWAlcVk+dhc06StmLYXQ5Zkp4eZyS5TKulCP3DVUmWhfMKfoEjFnDSguzhOTppPk8cX0nPg&#13;&#10;FuF0O6MlcmZb2dYe+pPl5eUd2+alv5y8V+Lzm7kGrE2OuHNwC4E0iwXlLiRry3u+jrUFpMaRHUrq&#13;&#10;b5bXfC8IcuqG5HAxuxxHM3f7UfzT4xru7oOECEOQQN7lFympcrriLTXylWVo5DhZV8jK4pvBK7OJ&#13;&#10;mHsht9JzspUeHFR0z0F5cEvJwhAzZ2Ku0mavxlKiTPe0Pa1HaneqoLVRM2au0q3zbtT2I1XE5uD1&#13;&#10;44to75E9SkeBt5AmRv4lW9Pk3M+R1eap/lpl0kuYFYtniHS4PBANuHX0DPIKGx7RwnET1dHTqid2&#13;&#10;b+RlFtaq6UtUQFDY7Pwk1bQchCgp1FVrr9TCwjm4eKSqpbdXKTxPF0+fpgLS/Pa0DyjXm6u3zbtM&#13;&#10;i8sI4LqnX5UFycrEiubxXTV6eNsehfxhXbN2tqbjptLX2C7ijKp83UKH1GhsaFI5libZqQQNJWsL&#13;&#10;YWl1ycIpSnNHVVlaQIBT0s1a7BSCu5rJB/YcXBxZ3S2Tj5mAjP7/g+fWLt9S6kZQVnxcrwfyE19+&#13;&#10;djcwVHATIJdt8OYhBpPHsTZJSYLawHokizTCN65aRT/hJ7NPTBsOVnNN92v6te9U7YFGxUjXuWXf&#13;&#10;EXUMQbAShySlsFyxHs5IEN7J0yvJMIPlzgBpkAsIvNrSoJ/ft1Vh4rQMDnQqGQuZAqx1moh/FI15&#13;&#10;lJaRpIVT8rR0XExZHKu3s16NrWSoSMpmu1zNmFCilsigDvt9EErcP7IK9fR2afPeOoXYf+fBemK+&#13;&#10;BLV8zkSlUS3JxEGxfsysaRJyZjXgcnuGBwYHnDg2Z7bna986QgygEWagmBQYfu1HSez5etbAxo1b&#13;&#10;NpOBcVt9ff00TzyyMhbumBPtb5uFOWsJRCR+kuglcXx949F+HrwmfCUJ0KRNXl/qroLSgmOvMcPM&#13;&#10;63lJb/SxQ5yw9Y0+aeJ8iRoYq4HXSoqYUvlrYDPpRjCcLDbGeACY9UUZMGuM9wGbmZ8CjET5S/Ag&#13;&#10;MLkHGGnwTmDExFbwS2Ckgr2ubRr7HQDNxHE7MSbRFNkxMmYzn1PAmBihYsc8NraC5eET62wfRqeO&#13;&#10;xcrPWJpVywrwHLgXjBEWtn8nuB4YEcMIy0krbOc2YsMPjDCpA2MyxIffgz3AyJx/Ao1gESgAT4D7&#13;&#10;QQN4s4ldbzKwunUEAuRGCJH/C3kwx1YwkOzy+ZL+jTgivyESqtW9dW7WFs6FGBETVCCAN7n6g7m5&#13;&#10;7eRErEr3+R5l1m8xZV5B2S9lOQmCxNrOJeBiTKTfDupYvw7kQoh8i/W3gf3gLSU2s431DDEG7FE+&#13;&#10;n8RunakgKCq0HmtAL8bziBOwckT3bdhPUEksPJgw+8+f7iTeQJLmTvDrCz95Qp+4camqGwKYmE8i&#13;&#10;9ALm9kk0W0xU//3h57XxaEjluSm6ZvkUHWvt06aGPo0k9WlfFUopsRVKCFSYlxbV5IJ07Treq6UL&#13;&#10;50KeoBjhYhAlja+NZTwWodBl3aYpTizooayTMhlj/0bJE1vDXDXbGNFis9aj1zW2tf2ekLdCDdgM&#13;&#10;bhIxPZw7Gye2SBKvsSS38snEEnvnt8kEg694y2aFdt4PJxEis0A37jEjGu7DxYFgnf5sgpBireT7&#13;&#10;/+y9B3hc13ktuqYXDAaDNui9NxJg700SVUl1W7IVRbbjOPU6z+++5H3XnxPlxnkpNzfFX5Ibx0lc&#13;&#10;I1umLDuSrUoVFpBgAQtIAATRex8A0zB93vrPACQlURIogRQlzSYPZubUff5zzj77X/v/1+KNHuC6&#13;&#10;vqkeZoFRMWlqSknZUnlCXFZGAZtOaMe4HsG7yHQYEYsdQW4/l1bPILkp2F0qnKSCiS3rDmQOnsah&#13;&#10;kR7MDbdSHSUV3Z5hia9CKclKg4w8aCUwMyWcG3x7WwgGSDj3NKNX9Bqm8xAUMBAM9LL1FGJYJyWB&#13;&#10;qZ3OZzGIDdpk5CeXEuyYpBJKl8J70TvRgcND7UhUp+L25B1YX8r6MLJh/8km7NmxGU3nO+Ah6LNl&#13;&#10;VR0Sa+iwc58mVQ7tQ4m3AvL/SAQWjZdAkOM4n7Xtm3cQQCGJrDjtK7KU50fDbSSlbXWhXbCOmK0Z&#13;&#10;ls6sH9TkUM0lYwPrSiCATYeiSBOVV5a0HSqYFx85fl/8unjfySPMs8fQxDTebDyOuxj1kZJk5XoC&#13;&#10;jpBHhGDC6Y4hTM84UVddhoGhMThVFhxsH0HCsAcX+vqgdrlxz9Z6+Kg+cewc7atdhZ+TMySr2IA3&#13;&#10;zp7DkV/aUcCeUMDlR0n+PIY4QmylraqzDLzebuRW5tLWEXRdGMDw4CBqSACdk1WL7qE+qjITNCrV&#13;&#10;4jzleE08pVtX1qEi1YCXm7uJ3pvQx3vj1NEerC/Uo2tkhhFzDpSV5UIvbRbD8q2pSQSQ/dhcnQld&#13;&#10;wIkXj3QS4FKjMFmLzWtEqvftFlm0TPzzvSygj+rPjo2NzzNC0ZyRmfleqy7LMvZHcPFiB8l6PQ61&#13;&#10;wTC8LDuN7+S6WGAB2GjjztvuvPNOw/z8fCLbOEMo5LVG/VFdSK3mwJveyb6nz2azeV588UXpK8dL&#13;&#10;3AJxC9wEFvigoMhR1l0mcf6vVlo488tXLBCAQyZxQAWUEJBhscj3Vzjt52TgRD/2Lc70ywvLJBpE&#13;&#10;lonHJIDM4j6+w+9XFnlh/D+c5DiL5XV+OchJtpF+0N9e8f1f+F3OY9Gn4VdlPdlGJqmz9JuuPNcZ&#13;&#10;/v6/OF15DJn3DU6yrhQBVf6Gk/TOpM5S92UtO3bsoCqt3mBMEaY9b1pUoyGxv8rCUT7luvJFSh9f&#13;&#10;7ePggjeqU02zMZ7Q+nwe5sH6rwWRZkRIPffxeTbif88T6OMx7wsGg/+L+y+RE2KDP6w3GL5lNpv+&#13;&#10;c3p6eoKzFq+NLP4oi1zrIEZGpD7s2ivkuz2mlJTXTYHAqwRG7uR53MJzK+ByE8/nFul8XFG28vvX&#13;&#10;OAkwsuzX74rj3KivGjmQEJEePdqEzs4ufOmLX7pRx17icS530uXb5V9yXehkhtUME89CQkIUI1Tm&#13;&#10;sKnnFaLBpj43R7DN+KtftKLCFsRv3tWAjdWFdKBUeK25A/uaBhExZWDXumLMuCP42f4zJEzMxomX&#13;&#10;WtE6pWGoOlUm/LPYSCdsbYYJP91/Dl//3c/CyiHVKEeLhfBQHmMdw86lThKif7lunMFf8pArZfEW&#13;&#10;4jrilL21OVtYJ/7xibLApXthIW9cbgG59hpLGrScRglOaEtXQFW8HuqmnxMEoWRqmhaRrBIYOo6S&#13;&#10;N5jRI+Sn0JIMVeWgHgkBS22AqiNMlQkHE6A+8QbmVTMwpucCGcXQpvPeYqqO9/QLiMxrkFK1Hm6d&#13;&#10;D8/1vok87ks3N4FypuNomDLyg+P7UEMwUBOZQks/5XQZBeIgACJpaAXk0an2uGB0enEqGMUM37Je&#13;&#10;cmfoqCiTytAIF6V6o1qeDdEHA6Otht0j6J4fRFqmHan+JNRn1cAxP8qwcEImlH6dZtqauoJABMmK&#13;&#10;C/NzFRs0UJpWOIDGxsYwx/Sf0tzsS9deqyCekrICFGdzn1Rbyc5IksweJdRTdRkR5b4WNrv0GXvi&#13;&#10;xK83SkrSpcIZynO30H4srn9p+du+8NjWBDNW1VZRplgIc/mkK9sw9cgXwr7Xmqn6MYxtUwFYCZw6&#13;&#10;3D4SuUZwpvEkaiuyMRtMwb5Ts3h8Zx6efKAG3ztlwQ9eO4WN2S7o3ZMIBuyMYiti74bAR1cHTJoM&#13;&#10;JNvz8caJDvKvEC5NJAmvKcronVRENENUnndgV10N3D1noaMKkGOuC/mJQ7h1zWZKiBvxv37QBHua&#13;&#10;GTqbtE1OpDDaKD8rGRd7+ihnnA0fuVnOn+2hlLMTpcWSRqOFQRfmekbUFpZgTWUe7Im8Nwny8krz&#13;&#10;bN/PQG+zV/wntEZtCyNFho8caSxbtXo1b7fra0MPo7yOHj1CziFcTNRoJuOX4ONhgQXAYxH0EN8k&#13;&#10;XuIWiFvgJrbABwVFrgQI3u30ruZEvlfYn3gd77ZcgIZFsEHWW2xk5Nhvd8ClP3rlclnnyu3l95X1&#13;&#10;v1o9ZZ3FcrU6Xe0YV5sn+7jyWIv7/MCfe/fuTWR6Si67gFXsadYx8qEB/kB2RM0hPEa+0FVjDkCs&#13;&#10;lyOjXeRCkLTqECVJHfpwdFql1Q8FQqFTe/bsaQnrdG2aYHDy+eeflyiXdy0EDfYQLPhdRockEABp&#13;&#10;IpjwDf7Olw04r4+KJn/Fr88REBEg6O3XQ1a7WYpy78w7HONJSUmvsSPTQk6UV3g+9/ActxAgoceh&#13;&#10;xFtfqi/XuZ/nfITL/4MzZfuPQ2EPXOHmubK+wb/+678uLisrw5mzLXj6Jz+GjSOiW7ZsvsnO53Ln&#13;&#10;8nI/Ux4tKUJ2GkJdno0j6fO4Z30petr6cHhwCiE6ilESVjp95B6oW4Fiqi5QzgPzVLU4NTDHiI0o&#13;&#10;vv5gNbZXZOEow8gDxF8PtTspBKJBZaENd620IzuRChnMzz9+9CQGQho8e7qD5IV5yCbho5H+16nW&#13;&#10;HmioFFFdYFfqwYeLnWFxzGLOmVJF+XO54vyxWPfL53VpvfiXT64F5LJfuuRhRgZ44aZ062zqFuQ9&#13;&#10;sIGOshd6Zzt8r/8ngqMEEniDySZaEqz6yY+jziBYMu/E3Lwb2sxsRpaMwWvUwVRShnDDPehteZZR&#13;&#10;Hj5kl22DVTND9RYnTp+fZHtsg2+aUQ3WFBjnxtE5z9QXviwSyMVTU1aK1zsH0eMLEyBRwc2Uk/GQ&#13;&#10;G7VWM1N5tNRGjDBigikBfFumMfXCYGB0FFuQ+RBJPclEUcL0lIGxfnz3xPfJZeKBJWTAaG0/txlk&#13;&#10;egrTOxiVVV6Zz0gWFYjWo76ilDgAE1jk3IgynOzvh6SdlBAUEdPEngy+pRTnXA0bU9qsnCRwRZYr&#13;&#10;5lPASH57yzPFhctVWAmJ7BJQpLaiSKmTPM3KsflpIhi0Z/saEszWw5xgohRuMn7+8kG0sS1It2ej&#13;&#10;srQE333mGIIZAabu5MPK6JYw3/hpSXZsaShBd8t5mJwmzM2Mws2Up4byeqpMUGq4nW1JAiOAeL5z&#13;&#10;mmmkZmcgNWDGmDcFg2Mk7WW6ks42goqiWtyavooEbMMEsOxMDZzAuT4/1plS4WAaoIbpMsyqwa76&#13;&#10;QoRrc/GXPz6AkCmEwsICFOcmoa+rDwYS8s6MubFqbRnu2bQSep6cnhh/hO1jLFj2SkBpuQz7yd7P&#13;&#10;oUOHptdtWHf6aNPRss8+8ihloSWQ+fqVCxfa0XHxYkirir7JcuVg3PU7aHzPcQvELRC3wKfMAh8U&#13;&#10;FPmUmemjPV3mKFr84fAqql88wM7hanVUXcz0h0wJA4n13mJhwdKRk3D9WFz/5TrHiOJU6Zf6lVH1&#13;&#10;Z9RaXZAsCQMRjb53730PHODI9y84ktd99OjRt4NAyYwQuZt70xAY+PVwOPJrPABl2dnx1elaDHr9&#13;&#10;N91MS6ECjAArNzMgsmgQsVBwjoWfbgowj5o8pkYCO6UEev6J51h9ZbQIv9s4/WVt7YqKqpqqfp8/&#13;&#10;qOV1YBqWykVi/2lG5gwFAgEno288jL4RgC3W11882kfzuZ2HldQfAQMX6xP98z//80QzZUGlA7dj&#13;&#10;5y5GiXwRmTcg9PfDmyDmogh3g5fh7BY6WPMENSL6EGoa1qLZ04p5fSLSjJQsDU7jhSPtGBxMxK6V&#13;&#10;BRilMzLpV+E37tuGXTXZjPSIYkVpNv7oMT3+YV8TuvsdmBt341evUvozORGP37cLBdlp+FxFNTrb&#13;&#10;T2F/0xg+d/sujqqqcPpcO5IKC1FGjhGN/OO+5FlTgovoSZEBL2Zt8g6I0ZVa80uQMqYy9C2pCFJi&#13;&#10;f+XbpbXkR7x8gixwqa3lOamIShurdiCSTTCA6SkqA/NGtIz+oHyuargbQXsaDKEJUlfQPZ8lSSm5&#13;&#10;cIxbH4RmbgzWw79EqKsToaAPGRwt1iWT+NNUCCcZQ2fOHUF26R0McRtGWmoAtWnV2Ji5GxkkX9VT&#13;&#10;svWM9yKaJgeoeNMMR5jJM95UgjEOuAjQBIJhqPmymKXKyTPheeHdVIALIQs18351TMygPDcXG2o3&#13;&#10;4fljTWjILEdNdi06wkO4c81WHOhi5Mr8FCbH++H0zOHCyJCEmGCTvRrVOaW83/l24f7lPaEmsBEl&#13;&#10;CLN9ywaFCFnueinKc6N84/tr4WGRyC7h7rhsP8F1r5/TLseRjDjhEWIGkaSBXnFswEyOku01OawD&#13;&#10;03f4Vx7xz25bgbLcdNjZdj57fAipJGn+4q3FTPcx4qkDnTjZNoQ8cnds4DV/aMMWzFIe+NmzJ5j2&#13;&#10;14aiqlrUpRdhf9iEDdsKqWLjR9dYH9xuI8bapqlQRDUhKv/8rPEY9MlpKC+qR44lGb96zYXnhvsw&#13;&#10;MBNAdXkGeWWM6LngQXZxAyNwBnC6dwbbV+TCGHATjFKTjLZOsbV3XQ6az/diW20eqgvTYWS4TTRC&#13;&#10;8l4SyJIXg9dArpFyEeJ/rm4Bsc7VLBTRqDT/3NfXv+GnP306/zd+48vkgJEM4+UvkxMTeOqpp+D2&#13;&#10;eg4waPGHy3+E+B7jFohbIG6BuAXEAnFQ5Ca+D3bv3p1AJ3ZDKBR5gtKAu9mLsUsnU0a9pcinfJVA&#13;&#10;fmXW1V7di+fH9aTzwzWVNzy/swuuKmG/qITb7iTh3pcysrJf3PvAAz9hmHQTHXwlwoUv+jq/3891&#13;&#10;lGPyfol1dBkhcsJoMHzTpVYfIiAiQ07SZ/w4FeltR5jkFPzsE58NHnjtter+4eGUhfN8y3kQFEqd&#13;&#10;mXV8zevxhqisI7YOy8StRfvBSYCpLxiMtu+594EWKruejwaDHYy+kaiZj6q8xAN3cpJzXCzB//Mv&#13;&#10;//IHZWXln8/OykJqWip4/RaX3bSf044ZjE1OU5WikCAcFTjUEfIneMDEao6YjqOE5IJbJofJYTCJ&#13;&#10;OzaXorFzFPs7vJgIpuKN1kECHmMYdrjxwIZynO0dw+nucZITTqEoLwPVGTpsppMindn9B0/ieHsf&#13;&#10;VtZRLWPXehylk1G3ZjUKEwV31MPDu/vWO3ehZ9yBcyQ+XFmSS1Ubhp4rwIg8FZyoPiI4pTdIr44A&#13;&#10;CP1LJX3glcazsGWkY01FnjLyrhenT3mOblqzxyu2jBZgPBFcmlRY02uQQNILv6MP3rbXYUhMgzq7&#13;&#10;Bpa6TXDzt05FstVRpqKkELw4/zq0Xe3wp1bCeNfj8HX8CsZjz8DPdJawZxpDuWnIKSdhpm0nVEmP&#13;&#10;MFJDj5V0sOe1QuSaQP4IC1aZ0mBPKMDBtpOYIEjiV9lJ9GknV0kfMQuBGAWwiDJqSvhCeC8zKkKo&#13;&#10;ScO8h8lagoDXz+PNwmK0YDzix9kLL1EKOI+IshZBtwqj/nHcXvsw0/Hkhj4KuzUHa2tWQ6fVKi8D&#13;&#10;ATcEcBBuDkmf0ZF35cqygBFyFldkUbzPt7/DBK25zkXeqcJFEnu3Ke85fl+oiPJ8E0TgHMVenJ2b&#13;&#10;mQo7iaod5ITxjvXgN+/bhLI0HY6fasOhnnkMjzrxlduKUWlPoHqVBqlmPXZXFDJaSIfpOS4fGWPU&#13;&#10;TSIKyIvU2DgBTcDK9sSKQkrLNM94mN5nxvhEBKQJx3efbkQGU3bOT1dr76cAAEAASURBVOox49Kj&#13;&#10;odBILpIQDBmJaBkZR8RJ4IxASCLb8pbz3UgmAavNbMHz+88r57O9oQh5hjA5V2wwC+Aj73HJruUk&#13;&#10;96X8i5f3tIAMdEj/5h2FA0iHNm3a8M/PP//cn+fm5Gru2bOHRLxvvcffsdE1znC7XPj+D76H4ydP&#13;&#10;zGi0hr852nR47Bp3EV89boG4BeIWiFtgiRZY3hZ8iQeNr/beFmBkiCkQiWxm/+UROul3qtSqbLLf&#13;&#10;xUAQss0tdmY0/Gaik2gmW56J9CYWhkMb2YmT7s5iCXKUcp7dOQ9H2L0ccZtneIOP30MckRNQZQEk&#13;&#10;Yfq7upCdw9/mru72R0PP3HvvQz8bGuo9c/bs2TtZh8TF/S1+EhQ5rU1PP4Ceno8jIAIhwCJXSh5T&#13;&#10;Y9bOzDm323Nyts643JmK6gA7jwlmjuTyM1aiII+Ket47rxeSQ+kwC8DEYuGUStsV8fdOFX0LOgHD&#13;&#10;Ua3u1J577z1GBopDkYiu/fnnnprmBou9bWXD6/xHOk7v6Dx97tFHR6/zcZd996OTUzhx5jzs2TlU&#13;&#10;lSDHgS+Cp144gX6mFcyG9SjMqia3yDzVG3Sory/HoQE3wr4JaH1z2LquCra1RTh06qLCK3KsbRBD&#13;&#10;XiO8cw5sLp1DHp0SiZRJsJiRW9WA1JI6bKN8JQPg8erRFpQRcFmztVy51np6eNOU09x/4DjSkpPo&#13;&#10;tDhQXVqERJOOaRGzisSm1cDRZKJi83xGW3sn4SYBo4kt7Jvtg5g8O8H5GtQUpFGxQq9k8ovTuHAf&#13;&#10;Lbvd4ju8eSwg19jMdkPDVjpIZ9QTIX/ITDf8easwX7IeiQw/0BfeCn1aJsKOcbjGu6B19yOBQFow&#13;&#10;h/w5TIPQmXYi2n8K2qQCWEzFWJe9EpOU4p3yjSDLzkzKqBv9nS8yCmUeaaV7EdRkYtQ5jfMDx5Gv&#13;&#10;d+IsozleuTBIMlAVCVEJfBAFoKo1w/+ANdoM5Kbn4NhUF8YiHuZWaChbTW6PhEyk67KQo2N6ztwk&#13;&#10;AY4gblnRQOfawIgThsn5TWjqmsNv7bwXVYWreX5G2E0kKeVzKhCCAtrz5AV0iDWXC1FV/LE4R0Eb&#13;&#10;lIWxNd551Rbb4HcuWc45l59DaaYv10WgI7b+yjxZR5ZSZCY2CEGOlXs31WBjuR3jY6PoG3di71YC&#13;&#10;Xyqmr2RlwkSeEyUig1EyDTk5SNJb8ObZDnSMTCv7bGo6SYAkTNWaEEmhNSgqS0fgwjwqE/LRm0jV&#13;&#10;niRK73W7GcGSjCk32zTytORl5WJ6YJiAlYsEuE7M+hg5Z0rBL44NIsMQQENtOXYTAO4ddHDfE0oE&#13;&#10;ULI9nRFxI1hVXRQzGd/90vAwkEc508vnHlsc//sWC0gq9lVBEc6P6PXGb7vd7k3/9h/fuScYCqrv&#13;&#10;3XsvVYaWZ7BhdnYG3//e9/CrF15wU67627ffvvuVo4cPv6Vy8R9xC8QtELdA3ALLZ4HLb//l22d8&#13;&#10;Tx/CAnv2PFip1ka+qlJpHmNn0sIoBXbAYkCIQB0ygmfXBFBIVbYijRfFGg+S1SHYVAyZvgIMubIK&#13;&#10;An342bmbiWqp2KFFZygR3Qzf7Q6Z4YzqFIBEun7S/ZQOrFpG9iLR2Tnn7NOHDx28LRgIFl+5P/nO&#13;&#10;9WY5KvI18nBIOOfHJsd1B8lpyfhdyzN4guDS/TzdPDkbH0kCfaJVIyNpC112CeWW1CMlpJsdXA0d&#13;&#10;Gy07wosPjawpP6SPqRR+Kg6AbCPzo1EXHYOzdAWeDfu1P37hhX3vACoWtrwhH6zPX/JAf7SUg42O&#13;&#10;jpDtvhPbt29fyurXZR3ptHsoZeoKBHln63DsfA/DxLtworkTZTlhPHjfw3jx1BxUJEjdWpGBZ/Z3&#13;&#10;wmtKxBe2ZiNAPgYYkyiP2YOG6mKiVRrse/EQUvIKMUclmbBjAi4SJg5TsaM+34hMAiTegAq/c/tK&#13;&#10;pJjV+NI/v0jiwzD+8cu3M62G6Q6EGpuaW3F+xIFMAjRnurk9R/FKclLReuIIbt26lkob6zHt8uJ1&#13;&#10;KlM8vf80stKT6BhFcKBlBBNhGwqiI7hvRz0euX09UgimMFRLuU+ui/HiO71pLCDtto+etEktEQdC&#13;&#10;SBqE69B3oKq8FdGEFGinziJ6/OfwT/RBXb8XljV74Tr3KoxjZ5SG1VS2Asaaz8AzcBBRrxcGcwZ6&#13;&#10;m75Pfhsd5XOtSNn9h5hT+fDSwZ9gZdFalOStI9+IDq+PnUPn8X/Eo3Xr8X13CBc730BFog4DE7M4&#13;&#10;QmLPeXKLZFDu97N1W6EjgfH3jryMAFVzMhKToPFrUWwpI6dFA4KzHhQSOCyknGx1RhVjAtUEVyJo&#13;&#10;nXagg0DL3g2rYaIkrWSJ6fi+kvdIkA0gHyeSilJ6mJ9S5D0Wa11j0YoLM/kQcAtpMK9SYutfZcEy&#13;&#10;zlqs0+Vdxuoi103aIKm1nJO8IyWmRsAemS/hgga2KwEq+szSlg6nD8VZZvKPkFR2xoULPaOoYURZ&#13;&#10;QSpVcih5TLAcLVNOfO07z/IeiOJ/ProLNsoLMwCO7xgdfnioGY9tWIk8plN953Az1yGXC/lHQpZE&#13;&#10;tA11kmuFqUVMvRrso1oR26OQIYqhyTGlLmaTAasrcsl3lIKQP4DuESfB4jlMURY6QR3EQ9vK8eiO&#13;&#10;Okr5ikqSnLGcW+w9dXXLK6vc8D8vvvgC0tLSsXbt2ht+7Hc5oAwkPMr3+oF3WY7Nt92WHXI7/8Jk&#13;&#10;NDx63977dA888CDy8vPfbfX3nS99vra2Vvzwhz/AwcOHphjf8xdzc65/bG1tXVZ+uvetSHyFuAXi&#13;&#10;Fohb4FNmgXikyE1ywSVywWAyfYadw6/Sg1utACF8OUpUiJRUdqgrdG6UEQSp1LqRo6ZSAUMTJDxZ&#13;&#10;Om+xmA9l1Xf8kU4Q3UBlBCufV7xGQwJKRox0R8zoDZtxIWRBVygBLkaQSH8pyt4tI0FsHpfnK+q3&#13;&#10;hi+H2TnwqbVaB8Nwe3igBE4yjHbTgyJPPvmk+syZMw0qlfYRdmr3sA9eIZ31iNLrpcvN0G4tw86j&#13;&#10;HEmNUG0hzMGeCM8sROchKFkSzC1XScKRWJpnq6acpZZcFTLxUpDwjuuIFSSSR4JCuG/aKlGjUm8h&#13;&#10;/8tGtT50x977H3yGjCS/eHHfvkmu+SktcoPF7lhxhqiUJLec4hOJbaWjLjehmjaUVBTHnBdvnOzA&#13;&#10;tNeHvslZNPZQVaN8BW+6UXjphMw6JpGXloBehqy3jIeQlRnE1OQ4eocnMRRIwqmOEZzqdzJCI4W8&#13;&#10;qw6MdTFKZGMDtu1ah0aStDYPTlLtw4ET7Hqq9QYMOeeRmZJM6c9c3tQ6hqyzLlEPjnRPo4hh84/W&#13;&#10;l+H1U4No651AlKHqxXQgjbklGGau/7HeKZwbmsCPnjsCp1/DlJl8qtaEMRecQLadzs+QH0O9Q5j1&#13;&#10;1uGNpjOoyM/EyrIK3kt8yvnMRRhqLx6kms+93EByL8ZAOuV2UuwkOWqiaiJh8Mpa8p33sNhQCA8E&#13;&#10;lKNPprQbAuhpuB4/lPQFUR3SyLpcWSIFVGw/qF/BDcnETLtLmoNYP16W1wJiU8W2vJ9VUT/0Jgus&#13;&#10;275I8DlAQlILfKn3cCqFfrSJKiTJCqGnYcNj8EWfINdIEAbeQyo1qU6Ld7N50UE90I78qs/BmJGB&#13;&#10;SO+bCPG6GbX52LPmK5SDVVMylg0zAb3teZVYnf4XyKD6zeepvfXsMKMJVfNYvS4L+ZSFPcu0s+np&#13;&#10;Ubzc3qI4+AU5FTweZW+zq9BLadcUSykda7mH9NhbvYNExMkkM5a7jnXi31W5WajLyWbbJ/cR7yKm&#13;&#10;39D/Vu4ouQ/l9pV7b7HIPFl6aZbciPyt3LsLK11atriRskbs/r9i1rJ9VY7NP5Lec+WxlZrxj7RJ&#13;&#10;WqXe8uTx+VEmZUGs3vyq47thdsyB1451IvuuaiQnGDkAEcCoYw4lBXm8dnzKBDEig6yBUrkbqP6S&#13;&#10;mpwJq8mIF5p62b7QfiTNnXQ58crRi8hMmsF/vU6+GQJR3/qdUnT0tsNDRaKG2pVoHlOhg2k0BioF&#13;&#10;zTuD2EXi1LGZOUr2DuFC3wgmCZL0Do2jgXLiKxuq8LPX2hBmfU50jaIyy4odK0qUesu5ymldec7L&#13;&#10;ZtRP2Y4aX311ZP369X847/N37Xtm32+fO3cu66677sK69evJ35UhUaZLsgilWzFAMuJDhw/hlVde&#13;&#10;CQ8ODbRr1Lq/zM7O3nfkSCydeUk7iq8Ut0DcAnELxC3wgSwQB0U+kNmWdyMqwaQRaPjv7KL8N/bO&#13;&#10;TEp0CA/BrjCjQIJYZ5jBVu0MSrUedspijqMsC9ORka7aUop08hSARb6wGOgQrdC4UK9xwkfyg3YC&#13;&#10;I42BZJyiI+liRAnCIYyNyyCJClYqbhiMBifDRN+ko3VIrdN1s6PYpZqZIU3lO5R+lP3fTH/2PPxw&#13;&#10;/qkzLY/Tyf5NRsGQ2IE2FDCE/VTBL0QZIZzEtIfUKPwpPKGUKLxJXEgQRAFI2NlXVhbbLfQiVQyJ&#13;&#10;FmBETf4I+jYwz9Ixobyi2UEuiVk6CBJ0y52H5QD0iVh287C79eHwffc99NA/+D2eA59GfXpxgcTR&#13;&#10;kLtbiowry6Ugqz4/2dEnqKQlCaCBofphDTuTHF21Z2QhOjWGquJsZGSV4vC5s6itW4lWAh6PbitG&#13;&#10;VpIFk1TwuHdrKgYmw/BS2vLw8AwmZqZQV56P1qF5dFDRISU9Ew802LGzPg/fPdyJZ88NoTxPh1vK&#13;&#10;C9HqZyVMKpTZ9FSRUGFduQVNvX68cKwLa6py8Z2XzmFXrQV1e1fDTGlLP589D1N5fnWiG6EAqWk8&#13;&#10;Ifz7oZdgTE1HxJgCm81IjpJ+eEiyaE+zkQBxGgWlucgqLYCLDk2QkIt73osQR5k1BCvCfN56+sZg&#13;&#10;pMJFboaVtygdJSqGMGKLzotYjf9YxQD/GBmtJOAbD0uHjBFMdLZIv6mAI2wg4JV9cn2tgHccyVZJ&#13;&#10;ng6PwaNwVJtOOR1rKlgR5ON6vPeD3BdpN/mdG8fLsltAmgwD7azgxxQHU74R/FgsRn4xplcCMi0U&#13;&#10;uRKCONOjWpjDRoQKMAI0oHAFtJykqHMaFEBC+ZHOxuttxcJ0Ft4mdLQN2L3+Pl7/AHJzc+A/00j1&#13;&#10;pjvoUI+ha7oX8/553Lf2LqhJyBqKGDCVNY/Wrj6Muz24f9ttyEu0xfYs95ICicR+MmOMP2P3jSwh&#13;&#10;uqycn3Qsrta5iEEPshGLfHBa+KXMevuf91r29nU/yG9l/1c5iMxSbH2pdnKOC8/HwvryIc+lvB5S&#13;&#10;U2yY4vugdypEUETLdCcLVa2yCXAG0NXvQ05mCgwkhi7PMOLPH9rCx9eAnx+6gJe7xtDZP46dddWM&#13;&#10;MrNg/4l2VBZQqYhgu0sXxX829uC20kSsr6xAdmoGxpwhTHcNINOeiDXFKUhmJJqf7ZWAnSGm503O&#13;&#10;sC3QJKGlfRhz0z5YCPAXpJsQcY0oz3es6rG/0p68n/25RrwswQLHjh0b52p/tnnz5jfPnGt5vLW9&#13;&#10;/Y7cnJzcNeSlaqivR34BOWUSrTASCBMOK2nXvYz6kghVh2OaxOBDOHHyOE6cOBnl7w4CiM9aLPp/&#13;&#10;37//cM8SDh9fJW6BuAXiFohbYBkscLV+yzLsNr6LpVpA+EOC0ejX6ff8Lh11XZSjggJ4iONYp3Ph&#13;&#10;DsMkGrRzipMTA0FiHZql7v/d1pP+EGkh+ZfOPXtHKwmOVJncOKZ14Xm/Hd0+PZ2/RJSWWWGxWPgy&#13;&#10;N2lCwdDg6cMH/9PFaHBl8xggIn3um7bcc8+DZepQ+FsqtZqgRJRf6Yzz5JlWDwmM8aZF4cpn0nAm&#13;&#10;iQUpaBxhR1SWKxP/CKYh4Mc7C7vD3D7EMHKG4SBAn0FVwMgRavCYJ9WwjDB3f5i/maJP/5nXNGYm&#13;&#10;8pTcxX2u1BmN/8Br/7cktF0qrvXOKlz7HMa8fHRFMSsjQyQChFZVJpkXu6MF5KPbTgkIIwlLwUmr&#13;&#10;0lIWVIvszASsYnSInZKk1fnz6L94GJGQFw4XwQ6OijYdOob5cebck0ywzF6Odcydb+qY5qjpDDJS&#13;&#10;rOgjcrdpdQ4ON3FEXFMAY5R8C2O9uEDej+QoJUBtEQzO+tHiU2FlSgruTLPifMcAkq0ZmB2iegej&#13;&#10;PL76+W3IYtSQ8EK8fuQgrHYbvrhrNQ4ePYf9R1sxSklTJ/lKzAR01NE5lBNIKSlPwcWuYSQbbUjR&#13;&#10;2VC3sRAHT5/DCm8Qj99yCx9Anj3Tg3zaCCOSVHiN+eIZVCixZGxgJAxlQvlcyrMpN6OQYcp9qCNI&#13;&#10;JOlc0j7IfRXict7b4GA91Uu0itsmgIiJN5l6nmgdfeooo0LCDKnXcfm8NkxQxAADgZDYULE2BrRw&#13;&#10;/dh14OHi5RNlAYkqClH2tiS/kIFIKt6ns5T37GCaTQFWl62ikkoxQbkwyToTmR5IvhtGpWQma5nG&#13;&#10;kQU37087ZWPj5eoWIGzOBWSP4nMJrZn8ICTSZWTN+e4BPPPKIRQzksbjdOPLj92FJIZ1ymCERuOH&#13;&#10;jyBoPhVsEtTDMEWcVAsKkpeIT6DRhM65EJ1mPdRMT3rhRRcaHtuKVQmMMpknmEkFoswkMx7dVYI0&#13;&#10;zRy+d7Abza0DBHyzAQJX4xzI0LEx8HjcaKFkr56kRk6CI9k2AwpzMq5+EvG5y2aBxsbGQzU1Ncf0&#13;&#10;yfovDw0P/V3/4IDrxZdeMqWnpZvSU8knZWN/KjGRY06MIKQAnkyTU5Pkqp/xBILBBLVG06bXa75y&#13;&#10;6ODRIwoavmw1i+8oboG4BeIWiFvg/SywMPTxfqvFl18PC+zduzeDfvqT9GF+k/1Wo5KrTNcklZwh&#13;&#10;D5jGcL9xHKVMlxG3UYCS61kkikRuhjzNPKqZnmMk46orwQ69NQWJAooYjfqEBHNFUUWVq7Ki/FhH&#13;&#10;R4eQj8U8/etZsQ+47yd27DDmN6x5SKNR/SV3sZMTfYMYyCGBMO7cKKZqKT1ZHYErh06pWZxE/ucZ&#13;&#10;CRAi1l6KxZX1ZH1OvI4g9yf8tig8WRwJSmdEAP0JITPUeWN7k5FFjgIJScXGcDiaUVFe1kNbTvP3&#13;&#10;dS9MIZJjVHDKkS/vVdxuF0PrHSgsLHyv1a55mZgpZtiFMWOaRRJoJLSecAk5CQSsUpO7YwL9VHlO&#13;&#10;ZpRS45GTlDLVwWK14I3mLvIwJCMoOU20azGjR3R6E8o5kkp5D+bT++Gem2HUCR0Lhq23dw4qTsrw&#13;&#10;qANmvQpzzgCayQfi1vrpyBCs0BqwoaEQBnZWnQ4vxpmSM9rXQXJDFVaUUKGmJJsSveno7e2GLSEJ&#13;&#10;ObZEuFjTU23tsFItBH6CGqyHnqSYoNyqyHIW5dnofOoQJL9IHevnYUj7jhVZ2FGVh/H+KXjnQzjZ&#13;&#10;PYSuyUkkJScgiQSKegJCZrMOtswMNLaeE/lFFDM9gkP3io2pKcLzJWhHO6m4bojgy6zPzdFfLR0q&#13;&#10;DcEk2jDspTM0hzHvIJ5rfxXtk62Y0Tp5/gGCKiE6vgRWVB7ytDjg5zC4TmdkaoSGI/pie25Pu8fL&#13;&#10;J9MC0vooEUcSgcRnqTifErKJ5DMh8JigYzoP+XeMahMxNBLCMgpO4j3MJIxM5L2pY5SLwq30yTTN&#13;&#10;hzorac/46OHcxX78oqkbOgITTUeO4xjJlXdtW4/68lw+pwG0dfdQyjsbXo8TB08egT0rD4Ns3y50&#13;&#10;jfPdmoAJkqZ6531KZmGUz2tKsgWpfD79TKtpGR7GG+3dOO/woGtiHIW5ZqyqtPP7EMnTIyjKSGFq&#13;&#10;UwKlfJ0IEfhMoQLKzrUVSKb6jZHjFw0k6t21upx8I0zluKLHJ22u3Bc3U+nq6mQ7mIAcEtPeJEX6&#13;&#10;OT/70z/90/6l1mdycjJcXFhcRoBjJ6Pvvhbwzz9N0KN5dGy0pbe/j6/7i52dXV0t/YP9R8fHx/e7&#13;&#10;3d5nGJb0Ha1WN8n110YiqsbBL32pdanHi68Xt0DcAnELxC2wPBaIR4osjx2veS+MErBQavd/sLf5&#13;&#10;e4wQ4YCw4i6jkOSpnzGNYhWjQ6TDFbqB3ZYYwqFCrtqHz5nHkKUL4efzGZiOMI+dtWHqCWMp8McM&#13;&#10;/VSz/v97Ubb3mk/++m+gcthSv8IB9D/hcHpylKkDSmHl/clROMqjmCuQ0Xk6ggKCyGIx9jIUZV/c&#13;&#10;T5SSl57MKNxZwFyxGqnn1bAO0tmgHy3pUeyQWmjP34+odLUk1/2d55//2YVlOPx77oLHfIX32a1c&#13;&#10;ad17rnidFkp0g5JFICEO0hunzVVMk1E8ATpqfASUFBonSTF+cvA8hqe9lLEtYxi4G9ZUggS026qa&#13;&#10;fHg6hrCzOJVgAlNH6IRY9IXoH3fhhz8+hLHuCygrK8GmDWspwXsKc5Qwrcw3k3/ECWuSGnu2l+DE&#13;&#10;uR7MMi1gz4YivHG0DzVUrXEyomPyjeOoqViLaGACpXlZqKDsaWp6GiixjIQ+LS70TTAvPwnrKovg&#13;&#10;nJ1F+7k2FBWVYuvqCrxA8tdwJAid1QRbYjr6e6Yx43DRWUnCPZsrUZxmRIVVj8/VF+Pp423oIaCh&#13;&#10;NakZCQPc27CCUSAhZObkom2MMsPpFqQnm9E53EPNZz+Ks4sIfjDNiECGi7/NDJefnB3FG2ePoqGy&#13;&#10;BtX2UsWuv2x9Dm8MnsekZxwd7kHBjJDaacV6tZ1qGEUY8URRlV4An7sTa7NqmFpElRKieRqCO4wj&#13;&#10;kaCSG9ja8GDxcoMsIKCjTAS96AiLX5yVks3Hjg3fwntHcY4XQWM+mOIuSwoX7zoFLJM5UhRgmfuI&#13;&#10;l5gFxEI+tg8nT50hqBHG6bZhlCewnarMwe1rSpjqxuAP4rdHTp5lZhGhJoOZ/EIFGJxwUUXrDWxd&#13;&#10;UY8pKvn86OBZbCOAUsh3hY8cJR1s82Yn1KhMNmLNyiKCtDrK9mair3sQmalWGAJh5JvtuHNvEQyM&#13;&#10;UnEx+uzghQEMzPrQ39GHAJWE6tmGbbl1F8qzUkgezbQtAqmXiwCg8et42R7L+43PSQWx6mG+8d44&#13;&#10;duzk4OLe2W/StLW1aTjIFG1ubpYLcqnnsXHjxiNanTpXrVH/CdNwBhh10rS4XfwzboG4BeIWiFvg&#13;&#10;+lsgDopcfxtf9QjBcPghkrt9hV6gAohIKkstiVR/zTSEYjW5BqRTetUtr/9MObZ0l3bqphWC13/3&#13;&#10;5FE9w0CuBwFG1Gb2kv9vfyjaxVX2Xf/aXNsRnuTY+un773+M1vu6ACIRpmMohqRT4CwEJleE4Rdo&#13;&#10;h/8p2nP9CvfPYBvFjn5rBGNrGTmSpYb9DEOtmX8k2r2iXqDRqHfSH/2zh+95+A/2/XLf8PWr0KU9&#13;&#10;f3TPvKAeBEFUjKLgbc/IB4l/IkqkRD6o4aXstHCNhhh9YfRGUJuXzXx5wMlUGTs5Eax0833c7NWT&#13;&#10;F7E1dxXGGBXyo182UxazDjOjMxhy+FDVsBFnLo7h7DNH4HY7FYLDFdlMaylKwi8Pvg6vq5xOQha6&#13;&#10;WkhISGBjzapSdPUMkzvkFGaJWFWVZuPuipUwMe97zjmHfa8cQFFuJirKyrHvzWMYcKaijNwkj25f&#13;&#10;g4mVJSSADRBYMCDq8uBnBEZUDIuvLChllMgsIziAYabfbKqsR4hKEkxiQHlZGn4/ZxOcJAQJ8XkS&#13;&#10;2U6xguSjvdZ6mjwjITy+dQs0JCr47is/JR9KD9ZWrMNn1t5KnhWaihwBI1O95EsZh9/gxU9OPEue&#13;&#10;lJ3wEY37u1NPY8zogY28AhYePEDnyuqbhX90FP/Vfx4TqWZE9XchMtsH+zTBl9R15M9hjnt0msRA&#13;&#10;GXTabOIzx8snzAIChsRa9IWLqzyHMeBDWiiJGIiFx8WWK385L/YGumIe7aKs+wmzz4c5Haa+MnoL&#13;&#10;KCEx8w6qAU1Nz+GL922HxWyAiQTNkl1ZW5CJqtwMaPlMq6JGpNSk44Xj58njQpYYmw2tjSeRa/Bj&#13;&#10;G+W6H9hWjQmmvX3ju88iiYo+D+5ci12VubBSFUhPUKXNqMULh86iiCTNFVnJKE9KFLogNI2MYm26&#13;&#10;EY8wIuRkERWxOjpQlWnFhqIMAqoLfQnBQZiey3y7D3PK8W3f3wK8I8IV4YiqxznrYvLm5bKQLit4&#13;&#10;9TvK0aNHHZt2bfojpkn+hFF7/5vAyBcJjHS8Y8X4jLgF4haIWyBugetiARk0ipcbbIE999+/i93U&#13;&#10;v2FnNV1G3uQNWavz4AumQUaKzC9wfdzgSr3L4bLJGJrNVIM+qtTMMWJEulcxYCRaUVFddqSjvUMI&#13;&#10;xm6aYr3//t+gbf+aXX7FtgJ+BC3AREMU00yXCSZwCTuRsa7+jak28RiFo8/HKBUPMyK0QZKxUjFW&#13;&#10;SCFkEUPTK8PqSE15TXXzxfb2qetZK6bQ3M79b3y/Y1yf9Bm6/wQ4QgRF5pmeEubZiwWi5DE43O3A&#13;&#10;yye7sa7Mjpb+URwZHFE68L919xaso6yly+nFwTPn4GLKSf+kA3ZbEqNHMnB23AvXjBPpVjPGmG8f&#13;&#10;0iSicyxIElQ/tyd5qD4BBWlaRIJUd3Br8eJByvr2uziqC5TSISlliPmrx7qxpiaP3AmU/T3bDb17&#13;&#10;Bim2FPx4/zEUFeegLCsNmUyvccwy3YX5/OkJzH5SAAoNXnrtdYa6pyA9JRXn+4foILnRUGCj1KYf&#13;&#10;ael6ghxOFGRmkuNDj2QLrzuHjhNMZtiMesryktSV6QniaLopB906MIINVTXIolpEKOLH0a42TJEL&#13;&#10;ZJSSqMUZheiZ7KcMaj96RjtxZqgZHZ4+OlAD0M6NkBTzFFo8E0ikw1PlDqKGaTdFHgJO5kSoSALZ&#13;&#10;Fg7AkKDB7owiFKbnots/jQuDLSif60WgrRdJGWXQcN14+aRa4IoWTwFB+HvxUyTM+FPaIvGXFSUW&#13;&#10;WX1xOaMh4uXqFhBqHi1T9cryM1DANJYCKmEV2pMwTxlxiYITDlohO5ZIL2nrZBKFLZuV0R6JaXjt&#13;&#10;VAdS9EH88SM7sa06C3qDTjLy4GYqzK0EbO+kWoyAtq8dO4c08h2lkcQ1PcGD8uIMqCmnPO/xUype&#13;&#10;h4mpcWg8XpRksx6MZltDXqVyRoowuEy5jvKhXGC50HI9VTFCXJl9M5VPQvoM5YQzNVrdl3lrHD55&#13;&#10;4uT+a7HvYO/gTF5uXhdvl8+yf7gzLy/vlcHBQQ6jxEvcAnELxC0Qt8D1tkAcFLneFn7b/oVHhMPA&#13;&#10;f0Wp23WSRiERIgUaH37dPISihQiRt23ykf4UrhEBRpI0IXSELfDS0RTiPjrydnqz2hV1tW8wHJTe&#13;&#10;10df7r7//lqq4vwtiScLFtVlwiRBHV0fwVwRXXDpC0rP/yMqcmwBZebJNaKhao3pMpMI/WJ1KaUZ&#13;&#10;U+vq6vbTnvTor0/5aEERolEMx5dUDQeJOA42n4c91UaS0wC+/cIZNHZOM7xci31MnelzM4oiOQND&#13;&#10;/WNoIS/IoXNdMNhzUVGUg6BnkqSkbfyejc/tKCfgocJPD3TBkmTCyNg0xkhIqCbyZTZT7pQEMgGm&#13;&#10;qoxNO+HUpCJEQlQ/yQyjBCl2lesIXFiRn5mONaVRSvGG8fKpccr3FpJ8Mh0HLoxj08o8VHPENcoo&#13;&#10;lvIMO9JtyTja1o2+qTlkpqUzzSUFh5s7cHKYx/B2oKI4AYP93egdGUBhXgXGJn3kbNCB2Acam05R&#13;&#10;SScXloSE2Ii7OJ18lsRRMlNlpCw3l8CMRZHRDXNE1x1i1Ad/D49Nkt/FR46AJMwEnZgNTvF4zejz&#13;&#10;T1IGlWAHgZeLkyOYogeWzAgb0mbCS4LFDIIjg/zsIxAjYfsSulJBDpM9ydsQYoWGzj+P8jOtsGSt&#13;&#10;hqGsjpLEfFji5VNhAUnWjBXef0rOnzybMRyEf/lvsVz+tjgn/nmFBQhwqKNePrM+JBLslNQWHzlE&#13;&#10;nnnjLHEHPbKYfhfkOgKeCEChIl+IPO+iQDI4OoksiwaP7lhNoNKGyfkZXBzrgs2kwdqSfEqNpyok&#13;&#10;yeNOD/omphgdkoUksxBPJxE8MeHwiTZ8/8AJOAJRchZVIIcRbYw/IwcMgRq2LaJUJVdZABkp8p1v&#13;&#10;bk68vlx+M17ZTwIoUlhWWEfr3kcDPzPYP9iuGP8a/hAE6SssKnRw+89zP1ryqxwdGhq6nnGt11C7&#13;&#10;+KpxC8QtELfAJ9cCH10o/SfXpu9zZrpHODB3K8eL+E/EDSO4wziBchKqhth5uhmLhPev085inKPb&#13;&#10;P/EyF52VFF9OpVY9FAhEnudPmT7S8sADD2Sx4/n1aFRVKWCTVFIAkakVVJfJ4RnEeoQfaR3l4MKb&#13;&#10;GSSXyWQdCQ+9VKlhwozI8ymDd1A/EAwGX+ScH3208M31MhMZCjhqytQrnCPR6HNvnIQ2MRk9Y04c&#13;&#10;b+uDj1K2f//LowQpitjxt2GUjsD+1hbYkhLwew/fAqc7gE5HCA0Nq5GQ7oXVlkD+Dx96mDZzsMuD&#13;&#10;5IFeJVRcFcliDg7TpOioqEhEOjblYoh5GA6mudhTmbrDqAwfI0eeer0Zf/iFB7GhvAj7XvsWZl2d&#13;&#10;SE/aiq6RWezk+j6/C34CKmpKodI7oe4MIUI6GANjE1xnjgSlGoWMdeP6FbjQdBHpOakosCdjloo2&#13;&#10;NaWphH4SOHKbhd0bV6C3r5Mju2ZJFqIErlxd/uGkEp4BzovyeBbKncoocohqNNI4rC9dBS8dnvLM&#13;&#10;1Tg53gEriVj1BDPGnA5Gm2jhmwvAz6H9Zp7PrIl5RpzcJGvsIPrnDzAqhQBJP9N7nJRY/f3au3DW&#13;&#10;04lnzp5A7bwWZbc0MIKE99+gEwkkhg37h6CiHDAFpslfIKPbdN1I3BqkkobUcZ5SvkadSMLylSEr&#13;&#10;UGpUI5LJPH6UD5dQtcbLx8cCwhciRSIVFd4QfhfeESnitMtfpXC5UgTA+4BFXHNl19xHbHeKW75w&#13;&#10;lJjjLm9DDhRwPeVpkMosHI3HlyosVunS/IXFchqxnV+q8sKSZf5YsIOy18W6xaqpEikzeZaZLynE&#13;&#10;x2rmAEoUm86USFUoPs9s36Xa0tlSnnauq+VUXZgBozYL2ZQUl3bhVHcnXtz/E/zBo4/BnllHklXZ&#13;&#10;FmggWfOa4iym5hHY57MdDRlIhA7UZ+Xi52e60HiuHfevqaRyGvfOOkTZvko7JTLdAoGwZVCKWF1e&#13;&#10;NVeaU57ay2ejNDvKulLft9wHsV3E/y7FAhGU8FbWRYLRi0tZ/WrreMorf5pwoTWLUVtfI1n8MBVt&#13;&#10;/q21tfWmGHy6Wn3j8+IWiFsgboFPggXikSI38Cru3ftItkod+hf2XNJjnRMVdhincQ9ld6VzcmW3&#13;&#10;6wZWa0mHks5VLqUEe8NkuaeTJb+ZRkP3Hrrt20y/aG4ejfWyl7S35V1px44njAZD4Bsc/foNdvIV&#13;&#10;lcSwMYqxNRHMlC0AIst7yA+1N+nDh/XkGMmgRKObzutcrPvJ+4I9alVdeelPj1682M78keUvH2Wk&#13;&#10;iMhNR0n2N++P4uXDzYyaseNnxxka3jJKp4DwIDv9894wytIYLUEFpOmRSWQXk5+D0R6/vq0K5rAD&#13;&#10;TucswQk97lqVhkPHWrD/YhjPt87B7fPg7poUBDiCOsqokLBaR4eCpJJ07EV1xa9OVJQ0yLyK+fkg&#13;&#10;Q9HNsBjSYCBIM8d0mYDGiAm3CRX51Th9fgyZlNx9ZGcRSpKT4JgK41hnPxKSExWSyvyCHDooOlxs&#13;&#10;PwtbGtVqCKZMOQ042xbGYN88wlNefO6WTdhRW4ANZZnIStRTISINZQXJyiiwmSCDmt6ONxRU1GQI&#13;&#10;MdAD8SLKEWYXJVCjYbYG9Epc7nGoggFMBefwQs9P0Tl5Gq91HKYjlQhDUI+g18H7iKPQBiOsWkbA&#13;&#10;sMs8Z1XDSfAkSkCEQftQMcolL6EI95TejQDTi/qcF3CrZgJ6yoe+RL6TDL2PKjpkERq6AHVRDZVy&#13;&#10;2jHV0Qb9/CBcJ/bhlQvNjDpJxCunXkE6yRotFhsmek/DeeEAiWuzeHwzR8HpftGON+fY8/I/Q5+E&#13;&#10;PRLR5i1Gp1n5ZDeAn0qOn/ImusJNVrzjK35f48nLO024k9TywuMdwrubnreABDGHX5SU5P4ROW4B&#13;&#10;1iSTR0FOWJ1A2M80FBd0BCSjgiRymT/qx5zPCQ8BS7m/1UTCZR+yb0n7EQU3+S7VXnKRbRY2EJBI&#13;&#10;ylu3j81bBBRiy2MHEOJolZphYEK1xbRAObaeoEhFTjKybCZFuUfPlRQFH2VlngubeSWFxmJUPvvH&#13;&#10;J6nEq0cSpWGyk+3kMCqH0SwKVqIstQBQKufHbQmcCuDBAQm+edlGzHpRX5yP6qIs/iSwRFsQR2Xb&#13;&#10;Aky750nCSllzIWpikU2Uid/lmoitVAQ3KeitAJ0RbivS3iEBqCSGNeLlcWLnpOzgHX/ELjE7vGPR&#13;&#10;B5zxCYgUUecX5H+e4J6dJvgnRn18ICBjtLk5UlRUcjwSjlTwWflvBrNxilEnzR/QrPHN4haIWyBu&#13;&#10;gbgFlmCBeKTIEoy0fKv4t7EjWihdCbrqyNPO41b9FGXzwuyILG/nYvnqHNuT1DeBtbydUS2DYSNm&#13;&#10;RZGGnSr+2zg+XrQBaD603Mdc6v4syXMN7Jw9Jl1t2Ub+zJYJsSotLca+CYtErEsqzcSKCIlX1TA6&#13;&#10;2KmnR8C0pFK1NvLVPXv2/Obzzz/vvQmr/oGrJI6QirnsCYxo+PyenTg/5EDX2EkMk5w0omXUhzhp&#13;&#10;GjO5ORyUB3UrkqApdPCzjBakWLRYnV+DA51TeP7MEMoK7QRSjAQRXCi3azHv0CG3tBT+kQD6KEXr&#13;&#10;8Lm4P4J3ZGoVeVwYGbZukaeMPCN+RoH4qEpTmY7WkUEMTxjgniExoqUMMz4v9JZUnOgYZvpLFUGY&#13;&#10;EFN1zqNtZgr9ARKSkrejOGMFTGYNdu3cCFdgDNMzIazNzqEijVZJm8m2pzCwREOnThw9GX0Vp4ip&#13;&#10;LaSKlVHlKHlHopQCTlAbaQ86hZTCHeL1b+vqw7qqBCSGbBhwD+Dfjv87vZgsaJluszM1jREvIbR7&#13;&#10;RlBQXY5wcgTdnlHMzo/DnpzMFCEHyVx9dD7ZpNMHEl+m3qSi8s4qNLpn8Xenv0NAZAxlIQrwht3w&#13;&#10;X3wddyYVYjxqQlJPH1LKeK6nT8Df2whNVh7GeloRGeqiwk8KEgqKUThwFhbVMHkLapA42QHXhXZ4&#13;&#10;bDkw1N7CxozXVZzJt3qSH/g+iW/4UVjg+rx/ZK+ELhAS557fdbxPwpLOwXtFS3Q4LM88bx0d2wUp&#13;&#10;UXkeGE53vrsVFwcuIoH8OrmFAkLSTae6U8toB5+VEXioJlWZWYa7G+5AksnKCCY5krwBBOhRdrX0&#13;&#10;P1fct9JGKUV5byy8PBTASACFhd/KU33l7mWb2HaLh5YUlktlcabM4C6kPRBQYqB/GEPjDoyMDGM3&#13;&#10;25LcjGzkZWQq6wi2L1UR8EOOqoA9nDEzQ5CIIIct0QwnCVmb2gah0k0wtS6dHEVamJmjk8lotZGp&#13;&#10;Wbx65Ax2rK5CHQGTWJG3uNgoCj3PSfY7T+UcF0FhC2VwIwSfHa4gTGyfbUZeN6b6KADVlfVf2FP8&#13;&#10;4+oWWL9+vYWyuhW088ihQ4dFzvcDlzfffDO0adOmP1Nr1dm8G/5gy5YtJw8f5mhCvLzFAqtXr+Y4&#13;&#10;g8akt+qTovPRFIZGKX4NAc6w1qCdCro4qsBbnUS2ZBKLl7gF4haIW+DdLRAHRd7dNsu6hFwiiSqt&#13;&#10;+iF2czSS3sGxXOw0TKOUaTMBIbv4GBTpzNVrndisn8GvfHZFWpbRIjkRdfTBHU8+efTNJ5+84Xmv&#13;&#10;fCHqGF7xWY6e2SXSQMAG4exwVND5ZG9bft+sRdRp5lMjcFSpkNXEnid7qTHfUn2/Sqf7P6x3481a&#13;&#10;9w9UL3bEBRSRuz2ZI6MT5N7IIfnooDqAWaob0ftnbyaC+agOFgIIw9MOgiRjuG9dMQYcc0jlKuMT&#13;&#10;c2hsHYCKIMWODbVoOvgGUnUJWFOQgudeP8p0lSKkUANzZnaGIIcOdruFkRVRdI8PEOAAktRWZDOK&#13;&#10;6JbabKTlpeEXp70EUIDHtxSQnDAHf/Sdw5hwkM+DkEtqF8GJzhHWYxbr1jTg6RM/RmmBFs4WOnAE&#13;&#10;HyL0fGyWRJRmVqOm2IaOSUa8uNX4tQd3IttmQWPjUSRaErCJkrthppzM+GbgZkpPtiWJ5yVqNEwa&#13;&#10;EOUa3gdzJFZ0TM/wmUqFi2SLPz7xKxxm9EZFRjpKtTZUZK+AhQDM5trbuI4DJ5tewEN5a3EkOIjD&#13;&#10;k23wkNQxkRK/Jg4R66h8URzwQMuInNDEONzqKRj8buSQT2VNUhVGAg7kF61ASf5qpPzqh0jI4kjx&#13;&#10;ZBdCrReQGJll2L8bc6NtVLTxoGGUQNCBf0S+iyS2PX64dL+E1hhiJAnhpY2cR0dNRb4VhgDRs/14&#13;&#10;tGMf6N6Nb/TBLcBGLcAwC4mYkIiRAN9/WkY8SOfDzzZbx3mzTAkzEABhbAhm/A6cHjxJwLIdVvJn&#13;&#10;fHf/PszNOaEiN864d04BTSSv5Ch5dVJSkpCbWEgnX490EpemceIrVqmrOP0yvf9dKWsteP7SAEtR&#13;&#10;Zsm8hd/KzA+PDvCNxLaANiBgeuZCNxINetxzyzYCxSRc5qH4NMWqwu/KkfmHzQPnMQqGi06cbkE2&#13;&#10;o85W1lTwOU+AK7UQTS0DaP/uQRQnq3HfhnLcnZGK3GQLHqQql9WauPBOUXbCnfI5VU5D3uZqjLnC&#13;&#10;ePblE7jv9lsxOunEt3/yGqoqqrCtvggNpekEQpUTj/9ZugUyKHVdSTRLlPmUS7j0Td+55pEjR/q3&#13;&#10;bFn9WyqV6dsE7P516/qtXzh07FDLO9f8dM2Rfp/GpKnWRrQNTC/aTEPXRf3RTD4nZqaPKQ0AAdJI&#13;&#10;1BdxUfVplCDjuS1bNh4JBiNn2GftjAMkn677JX62cQss1QJxUGSplvqw6+lQyqGYTfKWlO5IOuU/&#13;&#10;BWAIKznUH3bnN2Z7qbuOnap63RwOB5LJVUBWBXGKEF2f0tLCIS4M3ZiaXD5Kbm5uJet1u9Lz42wO&#13;&#10;dmGmIoogaSBuZkBk8Qykju5splLYGYkzTEvSgSfAIzkJd+zYseOYjBYtrvux/5QbiCHhajpFEha+&#13;&#10;rb6KRKhdmHQFMOhSYXzOgyCdHV2CCmkkYFVRhldN3oqXjl7Ec8dP4HMb62G2mFGZTgJV7uPNkxdw&#13;&#10;97pVyEw04juvd3I0OgGHOvrhCZMY1ZAPDZ2oopJUEp0yfYZcGxoefw/TcFSUd3jjwDmUuMjXQUdt&#13;&#10;O8la19Vl4sjFLnQM96E4MwvbK8ugcofRQxWcGaoqPtU4gWyrBuuY6x8eN2D3+gaSngbwStso/qOx&#13;&#10;BY8bq+GfGMA9G1bBTsCHQRrIy86EliSrUgQIPTt3Fsc7W/GFNY8pSjR+hq73OSfQ29+PztHzqGYY&#13;&#10;PAPemYoSRI7JAwOdJysBnnsa1sDnIYCS6Ed+Vh3az/wIWe5RbE6+E2qfGc1D5ziKLgSrUeyaDyOZ&#13;&#10;hLAWRsfM2rOQz/7h6h4HymjPcZI0Fo2MwEfFnYKqe2Ec7IRhpofO6GpoUsqQkCv8A+RRaX4TFoJK&#13;&#10;CRZyhrB9io45EOFXNSNsNASmRFVDoyc3y8KQvGqRRVI50/ifuAV42/BZ46tBAQPn3HOMrJIbR4eg&#13;&#10;ACMSIcJ/nhAplyWiihEgvzz0K2TkpWJCPYGTg22I8gHq04wyVYsRSSJnzfeONqhFlECngWTM6QYr&#13;&#10;kkNmtA1eRNN0K1IMSdhatRb2qlQeXJBw3rfKpHx910sisY6SNqJRokFkG9mSwIU0zFLPcFDSRAkf&#13;&#10;xP5d2hFPbhE/kfNcapFHRdJ8hHdk04Y1SCA4lGRmGg2fdTlHOZZSB2X/8k1AHYkskXoBq1fWQE9S&#13;&#10;Zjk2g8/YsIQUjqJJKnDp3ORVum1FjEOEqTj2NCvXEZ4R2QuPyz2FOQDjcBLy5ecUVa1GBsewpX4d&#13;&#10;r4kBpy9MkzsogSpdUTz18hl0D6Tj/k3lSGKbGy9LswAjFvJ4JXOikeDFpW3x/msxOGRg8+bN/x+d&#13;&#10;/2ejhujXS0vvfLyr68XrRsb+/jX6SNdQbd26tSqqCt9P0OOzfD2VBSNqo3DvUAKZz5Hc57Eitz2D&#13;&#10;MNP4TBXxMdukVat+XW/UdPCxfmn91vU/OHboWNtHeibxg8ctELfATWeBOChyoy5JWL2NvRO75CyH&#13;&#10;2TkR6d0slY/fr6FHdaPq+h7HkfoWqedRxNSfU36GLctbiIrCwWikjp83FBR58skn1WfOtOzmS7BU&#13;&#10;nM4YwAC4CDJcfjVK9W7eInUOmjlSSvUT0zS74xy0l7c6fYc9Vqv1+/zVdfPW/hprxt650lFhR11K&#13;&#10;fmYqyrOm6CsZFDWa5w62IxiIIDPPjpqSLBIPTmBkdA4ZqSmYDRjxTPM4HlyThrWU2FUnGtA/4cSm&#13;&#10;ikI6ElEUFTphozJMx0A/zFYd+S6S0E/iQsNMACWZabhjTwNDwrVYVZlNYlY3ZsnHUZtpZ0pOGXSM&#13;&#10;oHjhtbNw8/PhTZVYt7KEwCXw9IuHUMYUmxZKYpalGJFGGczz0114tO4BRAwWHG0+DZtWj0fXVKE+&#13;&#10;MwN1d+5EZnomAyZ4ARn+UVyYhWnXDFr7WpGfkUWp3SRe31k09jUi1Ug54Mxc9A02osMxhCZXN5qb&#13;&#10;m/FVUxHWmVKwi+k1pw3ZmCKpq449uvycQpTmFDHdqAPHBtqRm1eETv0cBt3TMOtMCLpmWWOq3DBq&#13;&#10;Q+P34IiGJK+U2aWQBSomp3muKxH1tOJ8cBKppnKYG/cheLaRnCB0T22MMDEHEaAjNX1mBAnkI4lo&#13;&#10;LAiRsFEbIo+ImkS1ohOanIYQOQ9CoUl46VglOmdIQUtLKUPxH692TO6/eLk+Fljk5RA33sN0tP0t&#13;&#10;r2HbipXws41uGexFfUEF+gcG0U0Z2Xs37IRQXhTwuXyp/VWcmr6AUUY1hYiaRgQ84D5yE8ivwW3T&#13;&#10;qOwyyXS5aZIfh5hyx5cnJv0z2LVyFwqScxkpkqoMOAi7zdJLrE0SR0rqHSQIEiLod67vPAYof12e&#13;&#10;X4IQSTpKM4uRqCenEEHdmNclcV6xci3HC5AAenzWzWg0pqwk2TAy48DK0jxyKBHwUQZI5IxjRciO&#13;&#10;F4u0mFLHdIKbUuSR0zDKZkdpEiXAExkdp0Em5XqriihfTr3xA83nkE51rHWV+WRgkpoyhYkfbF5x&#13;&#10;5uIATrYPkiMpFf7ZWWzKyMCPXzuD/ce7FXW52XGCI2xXHJ5hrMg2YFVtlQLCSA0upRdJJeLlHRZg&#13;&#10;BFQdQa/5aFjV846FH2KGTqc7SkWyP+Yd8UdZOe6vmotX/FPLKy2eD7HLj92mGzduzGEq0RdJ7P1A&#13;&#10;OKyuDYQ1WuL0HEgRLqGFx/IqZyVPuGTs6TQqI/HUlTp1pFav1u7etm3Ls2xWnmJK0rJeq6tUIT4r&#13;&#10;boG4BT4mFoiDIjfgQonzfur02Q1qjYr9GBmviaKYaTPsBjFI/3LH5wZU5UMfQqJcrBzJLmH9TyCJ&#13;&#10;nSXOUakkynYdd/4yJ3a7bkw5dPZscqJKcxc7j9qwpM7Qns4CksURZFB/nOIraDFnbgRJfaIGEosq&#13;&#10;4OhGtVqtW0tLfnJAkavcFqurSrCSV26EKSqG0DxeP34aDQQADh9vxrjDC1+YIfMk/Uui9O10MApb&#13;&#10;diH2bk1Bx9AUoxccjAYx0EGfQ+f5c+jtdSOFErul5OVo6z9NgsEw8+yL0dXSj8DsFPbuXsMIjiDK&#13;&#10;mbL0hw+UcBQpkSOnVqbVeFGVkoK8kgI6KjrK4wYwPj6LJ27bQEUZG7rH0jEzNci8/WRK2xIsoGPU&#13;&#10;erGXqjDpKMqywG7jfljPpMQUXjwZXWYuviaCE51NaGcKzODoIL509+coEVyA9Lwy/PTCftQaU1Fi&#13;&#10;uA3b3F5sqFjDSJUNdHKMqE0uVHp3WXnb8NtJ9ZTftSBDk8t55B+hs3Zx9AzcVisOjbvwfP/zyMjN&#13;&#10;QVU0j1wnMzDWlGIuNROtjm682e3An+Tmo218HnPqZJQVr0agsRNpmbXIqL8TwcYmePK3I7WmDsYC&#13;&#10;KyIDZ5iekEYZ5Akep4C8Kgb4unoQKS0mQc80IrNDSCChq2HNRsxN9MB3jKlBQxeZRjNCBzadDiy5&#13;&#10;W65yfeOzPoUWoHOvBF7w1H1+P3p8JPSd0ZOs+Bw6x0cx7SEg0tqLjau2QkuOHS8VpJJTk+FglNIE&#13;&#10;CZOjjI4SRS46MVRpAXYWrlb4ck4Nn6OsdBgBVwiWFD3urNoBU9CK9SUNSDbz2eRIscAoi6ERS7kf&#13;&#10;JWUlyu2IdsBFaevxuVHYrBb0zl7ED07+FGk9GTB4dPjve38H5vQS7l+OIBBFLKrkWq6ugC6Nx07g&#13;&#10;4MlWTDCyY/utuzHSc5FpbJlsw7ywELS1Md3urUXiXeSUYv0EiRBRvvFPutWI37utamF1mUvyZS6f&#13;&#10;8ZCMlsBmImsaUQDo2CtZMBaRBW5gm6szmpkmZ8bPm7z45o9fQ+/wFOYZLQJG4ISHx3HXxmJ8Zmst&#13;&#10;ctkehpjqIwCNHCFe3tMCGt62G3jf9ajU/v73XPMaF0rE6MMPP/yvYxNjyex0fcPqtfqoSPMvnxZF&#13;&#10;GkbKrCGw8Q32Nvf6ghoSLVNyeqGn+X73JR8JRpGQQJjPOTnWhd9Lk2BQN5h00QZyeq3nvv/fxsbG&#13;&#10;1mu8JLI64yeVxkBqwpc+O6CXizQ/EiYqw1wLNb28cInfFvch+5Yix5OerZJRJzM+gnJlna4836VW&#13;&#10;ZXH7a7WLbPdB7bjUusXXi1sg3o+9EfcAR4BTOHqQK50iARUMJJOwk1Pg49rLkNbJTh4IIcqTVpHk&#13;&#10;oPyrqX7iiSek0b5hJSGszqdFaxQJXnnpUadwngNpEn3xcSrSMY/oonBnkQdF+tuxIgyhG3nPvN87&#13;&#10;f3H9j8en9OqvKAYywpg4VFyWnUIVBTuyUhJgoqM0MT2uKLXkpBmZ9uLBXF8/goyA+K9DF5giM4J5&#13;&#10;jw9Np3txuGuSyjMhKjfoUFaai7ryYkZUFGNmglw9HOHNyMtEYVk+uQpo30CQoetMAWHIuYG9JFG0&#13;&#10;8LNnZWRayaY1RcgUaI+h/FoSkeZSGWJ9QR5KbCnYWV6JKUcf8gii3FO8DlNTczhzqhWb64qQl2PF&#13;&#10;uG8aL59ux6yb/RV6HRpKYwph5MXRbsxHKAtsU+FwdxM6p4ZxsqcHxfYC7CrJg5XErZicg5WO3bbM&#13;&#10;TdiavQ6mmTGEKAERSStAPpevT7bBqreQjJIqEVSrcTINKNGUjA0rtyI3rQipQRvuL9+ELZxnY5/J&#13;&#10;6ZrDCMPi1cYIUvU2rCzbgs3r72V0SAYSizfyHFJhHGqBl6S01rseo5KHGcN94xzRJ7OitZ5KNiRc&#13;&#10;LC6Bh8CLlja1rGM4ftVWKgNRLcTrZucyAktuAWx0YqOTlPH1jvKBo3rIFdc0/vXTbYFFQESxAh+p&#13;&#10;3pkhfOvQ0zjQcxImqiW9eboRWTmZWF9RiynPLF45+abCAVRP5ScrU+F0eqbKMNdNxedAQ74fbVCN&#13;&#10;0gxyBTGyIcxICw4Nw+vxwGw0YceKzby3mWonZL88cEx95hrsz/rJW0wa2YnpSTS3nWQKiRszIQdG&#13;&#10;w06cHe+CIziD/rkBRpEElEGA2N7f2o4t5YgCbLhYb0tiInbs2AELJbBXrKhlm6EhCHwcQ8N8lt5R&#13;&#10;5DiXj6W8aqWyyjxJ/WGkl6j3MMIlHPHTQ+NzTxLoB7Y3YGNZFn/LtvLGVpomtqUh2EhevaWuEDYq&#13;&#10;oE2PDWNldRk2r65BQWoio3LUqM9PZwRKBlZlWJBMThLldcoDX66Fsrv4n7dZoL6+PpE3Ug3fLMPB&#13;&#10;oHbqbYs/9M99+/aFOa72r7wQTbyw/8OaYt35oXf6MdjB9u3b12o06n8iNLfX6aNanE+lqCTJY6A8&#13;&#10;Cks8h8X1JWLKSU6sOU5MX7+HgN8/bl67tmaJu5HVBLncxemvOT3F6duc7ucUC+PiFxY+2PgWJ4mg&#13;&#10;/qBF6vRNTumcODKCv+e0mdNHWeS8/olTwQesRAW3+1NO9UvcXnrEmzh9GDsu8VDx1eIWYH8jboTr&#13;&#10;bwF2hlLZYxMGOL7Posz3DzPRUTpY19KkX/96LvUIHA1BMqNFTDwP/wJJLAeSsoaGhjjUBHZjb0xR&#13;&#10;a1Vb6GOnCdgkwIIvmeHPltj3G1OD5T2KhxK9EXZUNXzpS6c3Eo5uJEEvk+Sx7B2s5a35NexN6dVf&#13;&#10;Xj82esmngkDFGoZ6Fxc8wggONR0gM6yUgi3Jt+PZV4/gbHMnSsuKGLXhYxTIOL6wYwVurXdjeHQc&#13;&#10;1QQQSvJyMB0I44nba+EiKeh5ghmukVnxAABAAElEQVRrV9filvW5TC8pYK6xGnpGb1AqkQeXwbYk&#13;&#10;4hcqGDV0slQBDucw0ogAjZERH6J0IbKZWkMIvpCfURBhfOGWB6kWY6FT5idgYkIj03l+9PwB3Lq5&#13;&#10;AskJBqTRkfOGB/FmyylyHqShODUXBqMeySl5SJixomesDRlJaXi0qBaVJHv1BPrx5vhpbNl0FyKW&#13;&#10;XDzXepwSwRo0dLxOWd1UmCsJRjAMPmCcYx35rLG9iIQ0eLDhM7SPj2S0fiQyOqrAynPPSkPffDsj&#13;&#10;TfwooSOZp8nGmooiAkxVdHLIa2KnOmTIC1vGTnh95Ax4+VsYiR5FjXkWFmsx+QUS4KPShzF5ioSP&#13;&#10;2ZiLuEi+mgyYcxHo7oPWkskUGrpXtK97/36o7XSUOIQfcvTAO9EJva2SKTViPxlDZ+wbASEm3jAN&#13;&#10;IfZ6WbzGi87Z5asf//ZxsoC0s7ES+1yMXpB5AisEJbqDj5e8H4QjQ6ILkqwJyEyx4dypDjy28374&#13;&#10;hqahztfj7g17YCFB8s9Ov4wjg2eRMs2IqKRE7MxpwNDMKIad08hLzcHW6rUotDHlbbgfmRo7aitr&#13;&#10;FBdfQ8DTrk/BS4dfxoaaekaJjcJkSMG6hrWKKppUQkAStqKsGb2gS0gNK7jQBilnwXMiBsunP4r0&#13;&#10;FDvW16wnB5GFRKWlTIUrhJ8qVTuKd2KUkRSB7CCjvWIAA1ePHUeak7e1aZdBDEaNsb0RKXItgcMA&#13;&#10;Obh2b9uCnUxLizA9run8eWTZTSAmi1XVFUhiyp+PYK3EZAgRuxCyuiQCkscSmd95tgcJJpNCUjvv&#13;&#10;l9Rb9iUYvSXrK5EcXFGBLng8K6MlhVtFxHUJMS3AIuRr4jqSwKsiuFmaYcU3H78NNkbhzVPJxjHr&#13;&#10;Us4lmdEqNiOJcGV04f9n7z3g5DjOM+9n4s5szjkBWOwucs4gCBLMOShZlqMsyZbszz6nu5Psk2x/&#13;&#10;tu8sS/7Z1vlOsmxLtpVFUhIpUYwCQUQi5wxszjnOTrz/27tDrSAQpEgAJMUt4Nnp6emurq6uqq73&#13;&#10;qTfY/TEe28dPp8vv/enj3hl70tLSCJOkQqr3kWvlyBONkR6i0HyMh/r3Xpf3L9ZvXt+5cythhn5O&#13;&#10;E/daC/H36UjMvXqIeVEY8vNqJOv74xFzeoxPn2Bisy8l5dObN6/96NatuxteJf9afv8LsBbsBY0g&#13;&#10;E/wtMG2TTwBzhFsK3g2+Aw6D15Msj3vBF4BF0DHW9M2OSGi+bNqAaXq8nlTESXeDneDAa8hgFsd8&#13;&#10;EvwreL31+BouM3PITA1M1sAMKXI9WoLPl4GoFbQ5pQ3GaQhZZotv22/HZOVO5R58TJqSpAgTZhbA&#13;&#10;cPRwHRPXxMTEjUkSgi0T8HAWk000Lt6WFUuxo6lxRVPQNBhjags/zjy+JOHx2Uvh54cUuaR9mMBs&#13;&#10;M28X5hepaCakQi6Y8PyrN69E3RWCCGGge26R5hekatXqJXrqQKPWz6tQUXZQv7RlvqPaPc5EqQS/&#13;&#10;ITF8Z/jwrJZJSMk71i/TykXzlZc2zUmgI9RxLfO4Sr4mQJjw4VKQvyaEIMwhsMgFIUBYUI+HFVi+&#13;&#10;0tpxjJqtMJoSoxNjEDcFuv32ZTrwo50a6Amph7CWvWkXdaDjjPZCLvT14UR2zlKtnFOvht5Bza/b&#13;&#10;oGzPSvmx+fei9nvwe9+Vd06poqULFMksQW3eVNnxNMT9K2eWzpx/EaGmWOvXfMTxwxCDMArHWZxi&#13;&#10;tPZD4li527o71I3J0bKKBfp+wz4NYvqyJaNArjN71M5q9NzylTigLUFbZgxzH7rEIJogExflKshT&#13;&#10;0W0fUTbki28Ik6X165luNWk0EJO/pE6e6tWaaNijFB9zr1k1Gj3wCNFBWhXBLCeeVSZPE04wB1mp&#13;&#10;T6tQXj78Z2a5xsN+xy+ECYDmRNOEQAuvbPVp1ef4WGG8sOc6k34easDpFNNuxFpkAg0L+gwCNP6l&#13;&#10;cKmDOI7W1AhkXGVOkX5n1cO6ue5u9ef3Kw/tg7yscg0RRvoADoYbok1EjanV3KLZ2jRro3oGe/D5&#13;&#10;M8Jq7hCruZhujcRVVzIfTTGf1lUsUz2aYDDGGotM6OjZc/ru/idUBQHoduc6hIyZ3ti4Yu3QxhZ8&#13;&#10;EPD38il5J/aZBgmbmZaBpha+Oqo36VjHKZ3rbtaG2RuUCvmfhk+RmAll1ow5wUO+k+nS3O178jdI&#13;&#10;VczeqBk+Gc/QCjHiyIiJdfMxe6N+LOJWGJLkeFMXpEy6Gro6dORMN3WZrgneA704R759/Txt3bZb&#13;&#10;t25ararSQu09cpqxKa5bcez846vbFnBPvYYp30/SGRSc8XHy+ITMwUI5pIyldF/AMcdxvrzSn58i&#13;&#10;f17pwHfmfuYixWjNuqPu2KlrWQP4wDizbtOmP/YmEv/hiXn+mrC9v7lz587Ga3nNNyPvug0bsABL&#13;&#10;/H4s7tk0FHITqcpp3VcsivUxI28Nbt5BRhZeKRnJMkSg3qyg63ZP3PO7+C35+BUILev5Hwa3gk+C&#13;&#10;r4IhYB3uveCz4DfBR4FNZGwAMnMXXt4yMmAUdILpyWQwIz/M1IaZg/pBMtkgknxxolaq/wTJuWAW&#13;&#10;29nAiBJbOOMF75xv5Mn0ZPtZFXFGLTt3ZNqP2PvarMLZZ+Wzc60MlljExT4e41lgBIhtW9mbwZdB&#13;&#10;shxsOsnKYvld7h4nj5j8m7yn5ABp17H66wZWTquHLmD5MPqpGth+g+Vv9WPn+kEJsGdidWPPIZms&#13;&#10;rHZfRuAUALsnOycd2D3YPpsY2n67v+nJ6svqwhrOpfXFxBCrxElSyJ6rJdtn+bYBK5PVg5XR8rAF&#13;&#10;YrsXu7a1AbuutQsrr91fMtl9JZ9/8dS2nTf9WVldWJ42YMNeO/nyMZOudg1Yw5lJ17gGXFGWeL0W&#13;&#10;b2NyHLDVGrPtnfx2jS9+DbJ3TIAYq20yN7k25dxJGmYsU7Oxa3DRS7LET4v34KEjBbz9nF9sUh7O&#13;&#10;ZNsmblP7LjnlLf3VRuAYw2IMUsS2nVtIuDKQ38v4uvctXfirWTjncbK2iXBl85kIJMUNa4iOgrNR&#13;&#10;q5P3bEwjIgtRj5y5QsSJYuNx+3X/unpHSLC6c2UEVV6Q62iCWHa2z0kvT+qTe6yu2bZmwwEeSL4g&#13;&#10;GlAJBKBht1cnmvqcVdkaCJcIkTLG3KMQBDgz5R1eX5GhoZtK1O5p1eP7nlBXpEO3z7lV9yx+UGEc&#13;&#10;kFbwPguOtOhCWwfq6uUKBnL15M7nVFVRqcTixcpHk2Vt9UIWcxmCuf4dFesoAw0gZ4EWQqjE/IXq&#13;&#10;G0ffgjKlQeCEEAI9Hp9Gx4a08+JudeCTIGWcN60RKZj8rC1fqudPPa/2/gbC9q5XcSpzDXwLEM9H&#13;&#10;A6Nd8rYNK9B/jOtWy5eFWn35Ag1fOKRgeFx9J3cqcmGX0tfkETdhkVLnLIJsimiEKYVn028o2rQT&#13;&#10;Z5P58i+/RYn931RkqEcFiz+geMMzGsRpo6s6Q1k4dXUhjCXcAYfMsvr0M8jZKr2zUm8aOo4Qab/M&#13;&#10;pLdbDTj96OX+Y/NQS1PPEuF88psdRTJhHFKxsbdFu07uhTgP6/Z5m9E+yFV2JWZZtMko7dmQi8Ph&#13;&#10;nOGgOjratX/wFATEXYTVrnCG8T1nj+nZE8c1KziuG1dtQlPpgjp6BjSvImDKC/SLND244UE19+EI&#13;&#10;uXgePoQwtcPJsWkq2T+HCoFstYgr1scYQpwZ9GQhJ99cdgsxMnOEKbQn4pjTeRh44hNDKue36vr5&#13;&#10;6uxpxOGwT3mQOz7Ii6A/jWvwo92nfUxmeMnfyb1mqmdmei04Jg4EvWoecutMYxemgmXkSRiM3ee1&#13;&#10;ZlkNvj0OKR3xpya/SI9tO6xH9zVh5peteZWEKe5t0k3r6rRs6QJ8jqRSfwlVFeRTZutbV0pX+vVK&#13;&#10;v10pz5nfXrkGYhWJuCcECXfhlY+5Or/s2raNELMbP0Mz/AeXx/Una9as+YM9e/ZMFwyvzoXexFyK&#13;&#10;PLoVber3jEZcrtdCiNjoE/D70XzKQrPKp77+AY2MjdFHr9zWQxAj/qjbne6P/xL+jn9INk+9wm3X&#13;&#10;s/9O8O/g/4KktoR92j4TaE1ATiYr0kJwF1gDTCD/LNgBbNC0ud27wH3AhPST4MvAfk8K3Ww62xV8&#13;&#10;/h34P8DKeD/4IHgM3AiMNDgOrFwHgKUq8CGwFphQfRj8M7DjLP0yWArsug+AR4Bd42bwq2A2OAdM&#13;&#10;QLf7+D1g5fyLqe0zfBoRcCt4EFj92D1aXTwBjNB5tWT3sAk8ByyfTLAT/G9g9foHYC74XWAExP8C&#13;&#10;dq8fALcBk2Htfv8JnAaWrG5WAyNa7gCWVxi8H1jd3QKMiLJ6+BywerFUC34RWH1ao9kH7PeLU9/f&#13;&#10;w6c9q4+AFmDpfcCu8SvAyvlHYDt4GNi8/b8Bq7tfBVbXVieHgD3nI8CS5bEOvATuAdlgK7ByNwG7&#13;&#10;73eDe0E+sH12/jPA6mgmXcUasAY1k65LDdgYaP1scjRMOFtvzz+2LkigQkZ1W3WyO3FWCicmQjh3&#13;&#10;uE4JPy0sT3vx1sDVKUKcyXAoA2rEJsWvZSi+TuV8zZfhHkxujAec+bvzB0/r/lgsXvCa8/g5ONBE&#13;&#10;laRavs1lvDxPHxvm0NdUZzBzp26smZnfDhMPIBhpiY6qt/3kvCM5cfL/VI0ke9tkW3V+tF+MZbFd&#13;&#10;rCxPJj4RqLBDEZYoamvpUjlOF6MoQJ0awbQEPyM5rKgSU0Pjw7368sGva3XNHP3amps1Akmh+Ki6&#13;&#10;hpo00NyjenyhpGFi88urHsQRqUtf3POsOrrbVYv5zJqFGxzCJo55CauLCD9ck1XtiDWAQIZKU+sc&#13;&#10;EuRfdj6h0FC3fnXFOmd5wJVfTd1k4IYkpEAgpPMpLWoOrdR9ZRv0xX1f0eGeU47fhblV+A7JrFaC&#13;&#10;8LwRFku27vuBNi+cr5y62zXiyWECCP2SBslRNp/+4ldG/SaWNHzqfuILSl2/XBkr3qP20JB+uH+r&#13;&#10;5hfWaUXVEvVf2K7ozv9UGtF6grf+Fg4ci1ifyiUk8LjUsUv9O74q38q7lVu7GmE36Nyf22v3xbNy&#13;&#10;CBF71XB/M+ltVwPWxybT1PNLfp1GPtsvPvqna2oflIee2/8cGlApWjfnBuWkFGJSE6OnTqiPyCbj&#13;&#10;REHKRSujgNDui2vuVTdaIWebGyEwhunBKRocmNCJs80anMjXiuXrNadwtgpvKEIjifcO/cXoNlYa&#13;&#10;VAj558K7qIvw2AF/gG5Ex8XBchwiZCzs1iBkRGFOBq8Kxgor9080wSlihPeY42uI3zw4Y7ShJoqg&#13;&#10;VJkxR3PK6rX3cDvRrAr1+a88qy3r8NWxtJZmTRksQxukPFPVM/Vhl7EhxXKPY5pGDHCdOvOiQimZ&#13;&#10;Gk4U6z++u0Pf8OXo1o2LlF2QrZ2HO/TDHW2aU1uuM98/r3MtYd3LdXoHY4TpTldNbr3K8eGThoaI&#13;&#10;z8rP/ddUlV1yLz9Zhplv170GTE1uLmZjTemBkRPX4+olJSVf7ejoSEfo/yvCNF/YvHnzpzGvuW5z&#13;&#10;sGt5jytWrEDvN/G7kbgnJxR2li6ueDkz36ydM0sfeO+DRKEjXDeYIJT3P37+yzp0/CRk5iuLOtal&#13;&#10;xhCZU7yePJw7//bi2xZvf4XIPqs41A++CS4VRu37/wRuYIlRxBFuTZj/GvgP8Gvg74EJ7WPACA4T&#13;&#10;lP8NtIIHwTfAb4NvAxtKLNmnkRErgAnFlkrAJsAA42ismAbDx0ANuAvY/r+Z+v51PkeBCfWfBh8G&#13;&#10;LYBBxCEBXuDTiAwjB+4GXwAvTX2u5dNIAGtXVgYjLawebNvS7eA/wV5g97kc/BOw+3sWJO+Bzcum&#13;&#10;avbeBZj5OgSPEQJ/DArBH4FngJEVPwJGnFSCfwRW9n8BTEAcouLf+LT6PQ0KwK8DO/cr4CC4ERih&#13;&#10;YedZ3dr1fgfY/bwX2HX/ARgBYb8Pg4eAkSIfAm2gAiwDKSCZkvt87LA6t3uxMhrBdADY8/g88AKr&#13;&#10;Hzvul8Ft4B7QCIrBLwLLy56/ld/Klgs+Bn4T/B6wev4muBn8HbD9Vi8z6SrWgD2omXSNayDCAIFV&#13;&#10;gBNoxsW1xrCNGGfS9ioE9jUu1evP3u5hnJlgZGqGaa8sZgTDTDxDrz/Xn/3M5NsneeaPJ+/JPW+z&#13;&#10;Tyo2Pn2CzTIJquA2iL5jUpIQsRu2dja5yoMAwheXsV+OIGLuA42Uo7LYZ8c5cxRH6uE7y7cJBAec&#13;&#10;G3PO5K+T72bOfzlN7rc9zvFsWCseJPRs10SnAolxzaviLZVfpu8f26sd517S7JR6QvoSESb1oI4R&#13;&#10;FndWRqZW59RqVcktOhY+pv6Wbdq4YIP6ipZpNNqOKVCuMgIlCrkHtLxijvLrF6q2oEo+BK6EhYnA&#13;&#10;f8yY0YuMBSkuo3bGASSPKZa5xlWclyZ3jo9oGzhPPXpctTfnWxAaVpsbtbC0Ug8vvE1Ngy3k36OK&#13;&#10;knotrlqlZ/du1ZHTJ+QuH8dxZL/WLt2ie9Y/pIwUnzzBYoQ+6oyVe1865AiCXpjmNZFZoZQFfg0c&#13;&#10;exwSZoA3exrq9EFCha7Cf0omJknogw60Kju3WKH8peQ1V6OsfqfkLJU3Ff8mZ5+Qy98GgdWM/FfC&#13;&#10;BLQIssfmB9ZDMaPh3sx/kjf5KF5+BjMbb58acHrKZHFj9hHn0fJ86V9xc36KuYzH48Xnrs2d6YMI&#13;&#10;IQtmL1B+LlGW8mcrxeNXy2CrwtFRbduORtPooD583y/r/vX3KAunGqc6miA8cBXsw18N2QVS/Ar6&#13;&#10;whzfqjwEHEJo4ng51RkDTBOE1sQ16UeE5t2+82mV5pdrw7qbaWdRh5DAuJOIVmPa+uyLet99a51w&#13;&#10;3cn26Pjyoi3aGOLcCf4+/Gi2GM0ywb7xEGdjjrZk4Z1qHxjSiCuk7gG/Drb4lHVuWIvqY8rAp07C&#13;&#10;bOswh7k0GSGCax+qJKF+xpMhTO5WLNuoLz2xh5C6o1pVV6LHd5xQy0i9Ugl9vevgcSWwk2FRG/OZ&#13;&#10;LL1/yyblksfffft5Lb5pvdbPLnFM0cxDiqOZYuMbvxvgjG3gmklvcg2gqWEeaet4RCeevk6hcs3x&#13;&#10;KuYeX2LeVc7tfyQcDjcToeZrtv9Nro43fPnUVN8c+ulSixYzacJ65SzNXCY9NVXnzl3U80RWC6Ix&#13;&#10;8mcf/y966L7bdezkmZd9HL1SLjHI0AneyZh6rssN4whMOnWZY01ItQGu5zK/2S6r92TdW680mCD8&#13;&#10;KQBb62gc2HcTzIvAevC3wLQfrCdvB/b7b4DHge1LJtu2azOyOMk+bd+ngQnSNhAZYWJCuQn6a4AR&#13;&#10;LkaA7Ad27G7wz+AO8EVgedic/X+Dx4AfmNDdBf47OD713QiKLcDymF4OG0Atr7PgI+A8MHLBCIUa&#13;&#10;8CNgZb5Ssvysbv4H2AFsvrsKzAdWf98HRk48Dex3q5sl4KPA9lky8sFIiPuA1Yflafdg21anlm4C&#13;&#10;g+ATwM7zgnRwOwiCdcDIiT8Cu4DlYfl+HRiB8SVg9WX3Y78lkz3v5D3aftv+AvhXYMkIHrvOr4B9&#13;&#10;wJJ9fhHcC4x0sfP6wV+Dp4Ddt9WflckmUnOA1dHzYCf4EbgL9IKZdJVrwBrGTLrGNeBNBHvhRPoY&#13;&#10;Qaxx4zzNizNDJpA2jFl3eJslGwmHuIcQ5I71XueP29XDqrd13DcnURCTmd/2yVbVpyWXe0o3fdq+&#13;&#10;d9Kmw2k4f+zhGug0dJw49eS4/6DxsUDNXxvKJleQTVqYVG//ybq8tN5MeDG1+ThRJUy2MaHuwnCn&#13;&#10;Hjv4qJbmBrW7uU13r3kfYW8LtSRYq5Q2H8KdR+09nchjI/r19fer1FeuiYmIqoprVXBqn/xdbTrc&#13;&#10;0aWOln1aULuAMLcdWjGnRhuqa3W046iOY8ayvBhnkOQTiqBZMtaPP4VCSBE/2hUm0CHwRE3Nvl8T&#13;&#10;4+NaWlGnXASn1MUZROUIKhjrJb96znXp8OlGPd/8ktKINlHpL9fNmz5ItBictPpHNXxxl3r7MLFZ&#13;&#10;uUVZudXOqzrBucEwXTTFFkPMEarNBag7Zp0JTF1yVq1TLH+Rs8+N6UPlIKv5hZWKRHqVueQmBWfd&#13;&#10;QkjiUgRfQiHj9yHa3caIVqcoIZG9RASJN55Ue0evUgvrlVO7iqdFeE+el4VC5K644pWfh3PhmT9v&#13;&#10;wRqYNrCy6ZDPzi7zjAGZgGqe2e5H6UvmtNTaUhzSrL23QwG0q0bxazMc7tG24y8iuAQxp4FACboh&#13;&#10;PohuhKYHdIDm084LC+YSVYpIUk4EmoQW1pVqKNiLQlIOzo6NsrCFBExcrM9aH6emzG/AnJp5mKdl&#13;&#10;aYi2HfD6nZnrOBFr9h1rUzHkYUY6DpIhbSL4nvL7fXxa1AnKzvco56QFIO2YitstRSENxyj7N57b&#13;&#10;h5PkLC2om62maIa+/8Jp9XSHNHzgohYtwAHs3ELnvq1dX9qqG5pa8FPAkoE/VY/v36eGkSH9/l13&#13;&#10;akPdYqVQH3mEDW8dGWZ1elQHj/SqY4Rekupn5hzTu+pzCDMeUcdQTKsWVWh2vkWemuSfbJSzRHfi&#13;&#10;yMkZummO2Pt4Jr25NcDcpxASfgHN4a+uZ0nM/8Wdd9755yMjI7Pwv/XZzs62CNc3IfltnVwuz1x8&#13;&#10;iWROmNNz7uTSPnbpzfl8Xh05cUoHjhxjeoD/EbREtu3co2VLFuIcOaCRURhHmzu8QrJrhKJuiNh4&#13;&#10;jtsVncvXy5EiI+y3QwPgcskuYAgD65YmhG8DyXmxkQe2nQpM8B8C08mPE3z/AfgQMHLBhPBXSpa/&#13;&#10;aUnsnzrAhgQjJewcE8JNo6ECfAYkk/22AMyb2mHVOgAOTX23ay4GVqbjU/tG+XwB3AimPwbLKxOY&#13;&#10;8P4jYNe2ZPn9PrAJmZXp1ZLdRwc4OnWgtd8LoBrYBMV+tzq1T0v2bPLA/wBGcFiy30pBrX0h2fEt&#13;&#10;4LR9mUq2rxscnPpu5IU94zuBXWcpKAd/A5Lltvu1fSvBl8CrJSuH1ddLUwf6+TQCx8qRJETspx3A&#13;&#10;nttq+0KyurJjks/S2hiTKyfSkJX7UbAefAnY/m3gW8Da00y6yjVgD2MmXeMaiEQGe/3eIB0ffQrG&#13;&#10;rBB/uxIpTHas7U8fZ65xQa5W9hS5j1mkqfv7eUeY2E4I0gvDw8P2MrguKYq+pN/jm7Dqs1q0V4E5&#13;&#10;sXSWz65LCa7yRawZcCMWVcEEeuNGmPgzcHvsJfMOTlYxU5VjtWB1M7XHnHo6ySrLYUaS783J3T/+&#13;&#10;Oz2P5Nm8SRHkOnrb1dh2UvOJbCMEqUwcOy4l+sUYgn4bKv3N3Yf1AVaMV49lKOTazTJGWDW1d8nP&#13;&#10;tbPSIBe8EYUHTineA3FQUaFEVppWEtHFU52tgciI9jWd1/zqOuyb+/XZH/27ynMLtKhkifyYyRw9&#13;&#10;e1J7T2/XwxvvgdgodXwexFwpmFClaDuOFFt6mrS6Yr58OEzt8/l05Ow+R3NmU+0G8j2oQ+EWra9Z&#13;&#10;r1lF2XqpdadebNkuN2YxZUSKWZg3R/PzAvTPoNrHBnRu4Kxqw51yNzQrd+W7uEY6k0BW13wh7K+9&#13;&#10;ig12KsIKeTraI/E4K/S9bXK38G6vQiuk/Sjdyof/kkyN9Z5UxNUjD2GJo0PNGj85okhTK8QK4UDL&#13;&#10;iWLRdpFpwYBy5lQzs8jAQawRIpMhVifnKj9+KjNbb48asCfoJOd9xRb9xvrhKO27obsBp8BEUEkJ&#13;&#10;6tDFRq0sryf6UrrCkZAONxxSIhjFVGZcP9jxXRXMKla1a5bqaxYQKapX/RCCo8PDREkqxu9OtkKh&#13;&#10;Dj277Vu656bbiFqTRxQYIlC5C/XSuS5lYOY1vyQbwg9CA38BE0SJGhkLqZOIKeOpFTrX2avv7d+l&#13;&#10;2WUVOCLNwx9OWM8da8AXSZ2eOtqpHrSm3Aynm1Yt5G4SSsWspx8tkG0vbNdtm9YQBQYnrbCkUciT&#13;&#10;GPcWDwT09I4j+BXq0K7znWrshvBB8GqlbZ/p7tcqnD+booyXurCZ7/TU1z+ojsExZebmqwUTvAt9&#13;&#10;o2rvGyFaVql2HO/Wc7vbFRnzE866U/etmK8nRkbViNBWX5evAOPHY1uf1dI5efovd86nrMhPVu82&#13;&#10;bFm9k5yv/HG+OWOfs3vmz5tYA5ivzCU0cgbE+uWE6WtasieffHJi8+bNfx6Lx2ZDqv/Zqo2r9u7d&#13;&#10;vtcEy7djcqH9UkrzXsuUjjnQz3ALdAgvfdSSmcvlEs5+eHjUWbT4scboK+c3eS2XG7LUNC4ul3i5&#13;&#10;OQJ3HZ9HLnPAQvbdBj4PrPhW+ul3YAKuJdtnBbVjLp0z23fr2q80meGnl5Odb8L9pcnOZ+BwHHVa&#13;&#10;Oe16ts8+7ftuYCm5z/KxZNe04cyIienJrmHH2PHTkx1vuPR4uzcjTEz7IUkwsPmKyY5JliF50PR6&#13;&#10;s33J7ylsG8N1DCTryn47AF4AyWT5Jc9J7rPrTL8H205e1+prCBg5Y/djv9n5e8FOkEy2L3mO7UvW&#13;&#10;weV+t9/smV9aB3a+XSPZHth0jpmeb7KcdowRZUawPQg2AjP3eQ/4FPhncLk2wO6Z9HpqYHIEeT1n&#13;&#10;zpzzmmvAXlr3PvTgUUiQe2jpLvPH0RAN4lgz2e5fc1Zv+oFW4nE0RM7H0l4uCw7foizg7b2e9qzU&#13;&#10;aeS+Bx5uN68m9t/N5DAwzDfzz/A2TR5WMD0413QYEe4JE5CRWAJPnu/g5LzVnD+TZIgjj1EfyC08&#13;&#10;86mKYdvSj4+d/OacYQdOvQftdxMowqjc2zvIj+fFsUi/zrQf1un2XQhaE0rBR0YFUTEK09x60Fus&#13;&#10;0ow8HcexaSk+QXyDfQpn5CtY0iJfJEVjp89pPCuFCDNHlNt+VkX+PPX7Z2ssvVYVxRtUzutsLt4a&#13;&#10;495UBKvnEaqG1Ybx8jdPPK21xYt0qu2Qdo+dUNfhkLaUrFRJZpZ8vgKVpZXL7cdALQ0/C72Y6vSd&#13;&#10;0bnGY4Tu9KsRHwnBvEzNyp2l1JocTFkQRnv3qRUCpW8gpJRghWrTixQjpG4/miY3M23obG/SD04/&#13;&#10;DlGxEY0WIt54UuTBh4np1SQQbGNoorA4TgqwCl1EaGFMbWavUPqshYohHKZiAuEbJvoMGjVDh5+R&#13;&#10;b6RRQyXrlF+5SsHG3YogFGdv/KBScfCaeO7flOg6r4mWc3JVz+EKLrRrGPHiIaYAGVzDnoc9iamH&#13;&#10;9hPb7J5Jb90acDoYxePRxWg/A2N9eu7gczggHlEOzg2PNjcrM+Mh9aENlUco3nhmXE+fewGSJKCx&#13;&#10;QLeOtbaoJNKmJZnzlV6SqjOdF9VxfkQbluMzB+fJQRwKL4Uw8XiDEHYeVRfVaXgkW5/81ouqLcnT&#13;&#10;DZBuZfjgmDOvWnsvNOtH+06rsW9cPTEEnyEXkaDCkDO9KsSfT4C1v7b+UZ3feoqoNTg7jYUwHcNP&#13;&#10;CcdkJEJ66ObljtPSuXPn4F8ng1uizfMSM+IhjFPlPH9Mv3DrKoXQcllbX6zj7RPqhPN3jQ1qZUU2&#13;&#10;PYUQ2bxzkrzs9Ie2YEG9wmebqZ+IPvq+d+nM2Qb8BPl1sbVHg6EQGihpOt7aroHzoyosHtHqxYUq&#13;&#10;bIqoLNWlvHS3bl+5VDkBNFuIauUimpoT5YZxzHyYmHCHIg64tP9M71PTSzOzfT1qAP2lVWgtDeHv&#13;&#10;puV6XO/SazD3OrVx88Y/5J346ZR4yl9u2rTp49u2bbt46XFvxe8QOiaHFGP+M9/n82ykDjH9cM0z&#13;&#10;knLypf6zlTqCCd/8uhotXbRA33zsCUgRzEX9ry7q2NzAgRKX8pzJApiWwXnwIWDC8xmQnHBWsv1f&#13;&#10;QTUwUuRKyYRlO9cm0dyrzgHrwCXAtAcawTBIdnI2XzFd7hib4Fg5e8DfAruW5R8As4Htt3TpuUY2&#13;&#10;2LVNu6EUtAEfWDD1mbxXvjrnmlZEL7DjjUiyfK3uPgYqwKeAEQ1vJNk1DVZnltrBCLA63gXsvozQ&#13;&#10;mAte6b746YrJ8r4AOsHfg0Nger4saDvJymGkTPrkV8fnRz3bdr4df2kKs+Mi2AyqgNWt1XkNsPMe&#13;&#10;A5YufQ6Te3+c5/vYYdf9JCgEC8FnwX3g66AfzKSrVAOvPlJcpQu907PxJrxPswb1m7T+XFMIPAep&#13;&#10;0Mv4kQNhaD3t7ZIs4syFWLrORlIdmtNW23mRnHG74vuu8z2gUR0/i922DUamVS1/H6MTrwMChPx4&#13;&#10;OLnOhXq9l7MFP98oRiAh6pPtyVHS3e5JhO2FNpNergHU3qkgU3+3N5EJCA754byTbIvfaAux8Ih8&#13;&#10;Ud6dablEjkFDKxpSAqFrNOLT9rbTrAg368bCcrVf3KbujgOKjQ2rEDOWueselKu7Re6JYa3Kr9eP&#13;&#10;evrV3d+k++ZU4VNjswrm3aGhbf+ikd7D+BrI12hasbb3NOvW5as0eO649p/cplZ8a9y/DvIktwQ/&#13;&#10;CWY2goAzMYhJQVj9CFZ7zh1UEPOXYeYLfdF+ZYR6CE16ROePnIfUyCUCxWyd7zmpCxAtB08extni&#13;&#10;am2Zt0TNA116uv+wPrfvy8pPyVU/IXlDLBLMx0/JHRV3acgX0YKsalUUzNHZQTQ9hgcgfUL4dKjU&#13;&#10;72Z/UGnuTHl8nZi9JRQMEWUnPgRhk0bY1CGNd5+UK78QZ5X4MUFbiWhZCvFbeKRdgXMXNDw6ghlO&#13;&#10;hVIzGLGGOpQ/f5mCKWENdGUS1vcXpUX3o8ubUFpxucb6IEWOPasAphEJ/I6E2Z+CHxOLlmGDhpkJ&#13;&#10;WSN3Oi7P0Fzloi798hOe2XgL1oA9rKk0ueki9HWu7ll7n461H9D3Dj6pxuiAvnr6MU0Mjurdy+50&#13;&#10;NAjPEzq6qqBQ6+auxnkqJiGVq3VgfyPaVSm6FXOSFUWpah4J6WuHnldRMECUmk1oF41qBI/TQ6NE&#13;&#10;QBoa1qZFc3Xr0tmsD45pYDysoxda9fQLe3RmwKU+fJWMJI7gT6dav3nX/Xpy2wV19vXrXTfUqRHi&#13;&#10;4VhXWJswgfnRodNqm8jU9gujmp+fqta+MUi+BOr1i5yINp7EmPKzgoLHkTc9RYvnFONTiKhRqOI3&#13;&#10;dA9C0ITVBekYjVTgz4f5P5WAtxw+aN0sEliEm+GJuEO0mmlcV9+gnt13Sh/9wD26a+1CPQeB8zhR&#13;&#10;ZTauXaBl83BynBXQ81tP6OiJZq2pL1IefdBIIIu6VVNazEsMcgaiMgbJby8300oZGh5TE2UpKyuG&#13;&#10;ZGRfBG2UTJMHkok+5PSjybdHcu/M57WtgQULFvjxabEEUqSjt6/XhMQ3JW3fun37hhs3/DHE2SOM&#13;&#10;tX+Js9LfwCG9CbrJ5IaA8Pf1+V8ebH2+FFpyW4TjbOX6uiZzppqekl6L1u8NXPgej8ddQ7PuorF/&#13;&#10;Lx6PnvG4vb/tcH/Txp5XK6D1l4y0NH3kV9+vhuYWPfXcNidy3audZ79P9hrzfeWZXmfTT7Vna8K4&#13;&#10;4Uvg38BFgMqofg0sB/8NGBFg0xPDpZ3R9ln9/xDYOX8E7Jgu8BAwkuQTwAT/ZB5sOsdMz8/Ose/T&#13;&#10;k+2zvBnFHO2C9/NpQv6/A8t/JbgN/BUwcsGONySTlftfwV+Cj4NHgREeDwBGo5eTXdeuMwG+D+wa&#13;&#10;fw2+A+aD3wO273L1mCx38rrJ7xz+crL8kzDixe5nIzgIngPvBXa9zwFm/Y4D2uS+Zr5fLs/kvuR1&#13;&#10;Oezl45LP47fYZ3Xzn8AIktXgfvAnwOrrPDBC5EPge+BmsAFYPViyvC2v5DWs3I+Bu8BnwVeAkUYf&#13;&#10;BLZCZL9ZsntNnuPsmPpu+63ejZT6CKgCL4BsYNc5C8bBTLqKNTBDilzFyrxSVtGo97jbFz/AC+sW&#13;&#10;izbRHfPrGLbKN/l6cXZ4aX+4Uk5v3m9WSrPttnL3xv30ZFu5ot8mEntRV2y+7iVzu/e7YsygXe50&#13;&#10;XJIqwCTZO47DLBxYXm4F77qX72e8oH+A0RFumfk1I6SRI4kzy5cv7/3e92z8fWcmp2dMdY/JDwRq&#13;&#10;aAYnscOe+6R4zR76kXFkbojGCIL3KAsjPhe+MwabULZ8Vq7lq+VOqVWJJ4oDxXP64akXlH3hRW1O&#13;&#10;L9SZLPxfZKRqkTmNPLJXeyKDGt6CxsbEhO6oqtbu9gEtTqtQPgKQJ4ymxckjyrzrPRo+e07r+ru5&#13;&#10;9kYdRt2ivm611hVvxLQmz/GxgKcFBB3CCs+/Swf7mjTBavX68mW62NmovZ3H1YmZTizcqDOjaJ3E&#13;&#10;xhUKuPVs2wHNzc5TaVGlPJj0uN0RVpCLte/iCXlCYQ1DpAzgDHaIOUdaGIOeYLVSczK16+KLOIBM&#13;&#10;09FQF44hMQPKqMa/Q1S+YKaKcSQZ6RrQEFFqggvfrfgY12rcprSFv6GUVEz5gmUQJKyWU41pvnFW&#13;&#10;qXH5Gg467XF8/w55CYNq/hi889EGmbMGpY8qHGz2yJ1arEBOMcLbGONYEAIK85/uTpzOjiq762/k&#13;&#10;WvdLisy9x3li4dgYgX0QRhMQqpj4JBg74ny6XPh0ccaS1MnnOvP3rVUDzvsJyeTlfgjJiJSenpKh&#13;&#10;kcGwmpo7MLtCu6OtVc8e26NZOYXqGOvVEGTHutkrtaV2tXLQRqqYVaGc9DwiM+FbA22l7DQCiEGq&#13;&#10;P3fgoPa1noP4qGMKCHkJEWEOls0nTkdXhz5800qcsQa0vzGurz57UoOYzayeN0sXu0/Jx7v0gSXz&#13;&#10;9TDn5qZIJ86jbRHMkRsSD9ZOBYVB3bysTN2drSoKBXWurR8nyU3qfmpAqaxE370Bx8ndjVpXWwop&#13;&#10;YppNMdq/T8tn2/zT5rQJNaDh0dY9ogH8FLgga8bmFSktyDhAlSTQgDIfH71jcT2595zWzq8gUk66&#13;&#10;VmH+4p4oE4ofasB85mtP79CqVUvxl5Kql3bs0/KVy9U9r1iFaNTkpMZVtGy+Vs2bTd+gT1hVk6dZ&#13;&#10;Atjoxh7nc3h8Ql95Zq/mLl7GHpdCXc166KZlSsM3i5EpARhiI2FfflBvrVb0c1ua3NzcLByiz4m7&#13;&#10;4iePHz/OG/zNSz6Xb1c0NvFZl9vz+6mpqe+HePgqfTXTneavhlurGo/FZgezx/J4TTq92eMaC8cS&#13;&#10;qY1rb9zQGE7EGqIDY01HjhwxQfSapRtuWFGCbLgYWu8BFgrXMydOxwgbb8Ouv2J7R1Fh0YmOjpZ7&#13;&#10;mcR9DBNZyukU9VXLY36DUlJS9EtEoDEzmn/4/Jcg80cdU5pXPZkDLJy3243rZlfiSsTW0xxqhIEJ&#13;&#10;tv8FhIAPmGbHJ8G3gCWbqBjJYEJtMlnntH02sLSB/wH+EBgJkmw3RibY6r8lO9eehZ1n59i5EWDJ&#13;&#10;rmvXtN+SyX6zYxh1ZPPx/wX+Alh5LX8r5zfATmDJ9lkelncy2e9l4D3gBmBlsLzKp7bte/Ie2HTI&#13;&#10;l6V8muC/DpjQvx38J7A6uDTZ+QzOL/9mxIl9n56S92YPnsmV49/kYT6t/P8V/An4Y2D1bfdsx30X&#13;&#10;PAcs2T7Lc3rdJO91+j4rX/LaRnr8LbBn+glgRIcHfA3sApa2gm+Ce8FNwBaCnwaLgOVr92bPyz6T&#13;&#10;6QAbnwP/H7BnYcny/p/gmH0h2fdLy2tkh+Vl9/Z5UAreDx4CVg9GEH0RWF3NpKtYA1PSxVXMcSar&#13;&#10;y9bA44/X9d1//7HHEu74Flq5y5yUvjCRq3oPK9QIBeb7/q2ejAQ5H0vV9jD215TXokmg6tjLe+s7&#13;&#10;eDy/7oxlwu8/6gpNHOZFusFC8voYQoK4sw1lvx1qc9rTph7daA5kNSEMYEJj0wAmCShEJJ7/1Kc+&#13;&#10;dbkXy7ST32mbCAkQHmY25USjcW7f5gAGpln2nkdA8KIBG8eJ4kRoVJ6JXsV7L6r7+f0qrLhRi3Bs&#13;&#10;mDrQqBMIWhUpceW3dshfhN8ApkIvdZzSwlMNqmFy1XT0Oc2OBVTKWoSrZgOrxrzFjn9DmbFWlWz6&#13;&#10;qEYadygr0aFtZeXyHdqvGrQzchbfoIKsct74hACNRxBWRhxTgGw0Sn5r4/u05+huxQfHVZlbhHZI&#13;&#10;DF8KqWoh/K1JWB7K7UwBPXG1R8fU0DYgLxJSavdZncAkpQwznAdqV+jRCwfU3z+MGUwCEgRHppFm&#13;&#10;XTyFdgbaME+0bVUPYXyHxweUlb1A6zLiGm7r1UTFInkIoRuYfZPc6RmECfbiNwWjAf8Ifhtwdlm+&#13;&#10;FhOaCUUaz2qs5SmlLVgqd+Zaub05GgykaXQExq7jtLz9zYr29im4poAQo0XKnLOSekfbDeE0EB9U&#13;&#10;PxonKekQMGllCp/eyzP6oUbjWWidxJRTc4M6ThyVf/S0cpffizBZzhhCS3e8XDIvsynITHob1IBJ&#13;&#10;VEZFWptlVoZB6MXeViVGx1VChBg/xN6/EwY62hfRx5as01B3jx7Z8Zjuu+lu3bRkk8qyWWyjvfTT&#13;&#10;Rs1/x6oFVVo4r0Tl+ACwqEbP7z+vmvIyzS5HoyJ9mfY1DmAa00mEGkJhM+detmS27lhWrBVzS/SP&#13;&#10;38CPTluxZmHqcuD8WZ3rOaF5pSv1g4NdOtzdraXVedqDlsiaxXM0MTahd22YRT/vU9Qb0KM/2KP/&#13;&#10;861n9Eu3LlB5aRGDrt0RpDrmNi6EKnPYaHZlq6tK1ZI/rv/75DPqGR6XK3NcH0D7I92Z/3tZicZh&#13;&#10;LNPUJRW5yvex4NF4UWkZ2bpp4yrHl8ix8x0qKynWglkllKfI8Y0STMMPS0a6RbvQkYNousytZLyI&#13;&#10;68ixU6quKFUuJC1FUd8Q2jFoy5Rwfh8LEad63Xri0aOMcThm9U7g1Hkfn3FtWTFHNy+umqKLbX7O&#13;&#10;yTPputRA3BOvIoJYHq+fk9flgle4iJkwb968+XPReLiYBvzJlNTgzYS0L0qJxOYG4nELVOtPiSUw&#13;&#10;HJ1MtPTEiNsdHnG5J8I+d0soO+PE2k0bD9Kkns3IyDhmpt9XuNxr/cn8hOT4fK6lRJS5kffzekik&#13;&#10;UlroBdrpN9Cw2RsOBPbveuqpfjJ0hNbNm9efw0KvN8WTyA8zJ3q1ZO+fzIwMffAD71ZdzWz9/ee/&#13;&#10;pAuNmLlCcE5lecUs7AoBTNVYVul0K3r2CgfbPPdL4BlQD7KACaYm4DaDpEBMJ3UipBziM5lM8P4Y&#13;&#10;ODK140d8ngbLQQpoAJZPss5t24T/LmCPzAT2ZBt7gm0rp5EGyfQkG/Z7ct9TbNsxdSAAWoGVy4gI&#13;&#10;S0ZcWBmSJJBV1p3gPPhtkAsawXvA+wAzIceBqf1m+y3ZuX8KLK9qMAjsGskysPkTycr3cXBqau+/&#13;&#10;8fl9MF24/w++2710AquLvwZ2L9Y+jCj4AbBrLAFWb0YwHQTJPL7H9ktgGCTTD9mwa1r5kul5NhpA&#13;&#10;ct+32d4H7LlafSXzTT4Pe75/AOx5MUA7xwb5rAQj4Diw52v1nEw2f/8S2AlqgLWPM8Dq2LYtfR1Y&#13;&#10;e7I8ksnIqRfBELDr/z5YCEqAldfutwfMpKtcAzOkyFWu0FfO7lPxiPvBZ31ytSPEl5qT1TORdG0L&#13;&#10;5+mBlA5nxHPeBq+cwZv6ixEiFq7wmYlCtSIo2squm1XeWDx6IDwRtMHluqeUaLQn4nLboL7BLu5C&#13;&#10;gExrJ6xqJRN2JptvF20R0wxJ7XEprcNezbz9TPtGiSZUcnc7O2b+vFwDSXHMPPNMMQi0RJ43bIKZ&#13;&#10;zViyYNGJlgNyndytKL4KEpEBJdrPKdzfqAFXGQvIHmV1nFVddhGrzph2oL1Qg4ZIVtiNNgeRWzgn&#13;&#10;hh1WX0+r3NXV2jMa0s0ZKWpu2KUD3ftVOz6iKkLdevouqKC4Wvnli9R0ZL/iKXkKphc4BMEEM2R6&#13;&#10;h02y+OsjDC/B51ML8VFSphS0OUoqy9G26tM+/Jn0dTRwPQgxPwhxHq/RYQ8CIEt7Qe4rgHC2r/O0&#13;&#10;3BVztCiVNz8OYCfQGEkEfIoRzvQmtKPQFdYQakbfzUyoHsFtTbpH1YRAbTryjPzNo/Kxkp9bsFah&#13;&#10;wlnqbEFjZWxIgfEOdeNENe5LV23pElbUMJ0JjWlk/1bK0KvA2jmUKRuaiTtxBdV5+qAyR1oUs0gz&#13;&#10;p59TuHgJviGKFe1sYpp1CmExqAQOWv2z1yvaMyJXwUXFus9r/JnPyztrgbJLmROg8s+FFB1oUgyy&#13;&#10;yldQhm+lTEikFGrJRsDJPuA8yJk/b40asEfiPJrJZ5NwPGsbBZkgxGyeHt5wn0Z29elM/LSyM4mW&#13;&#10;ghnMMfpOIcRALDGBc9JmdQw36WLLBW2o2UjkmYTG8dvxwuHdnJ+llWiSHD3Zr1b8bQSyvPre9hP6&#13;&#10;hZvTNa8iH7JlUF9+7oRiQ72KEqFJqfi3wSdIeaZXtTgy7blpiYZDbr3YNEivT4dK9uli37AC+UUK&#13;&#10;dgzr4uHTeurCSS1ZuwztsYhuyF8CCehXRXmBDhRn6PjZbrS6AsrISGMMMYKOmSqwMMPjkChB2mo6&#13;&#10;JE+mO6ACiIwgBEgm5jUWZsdMZhAqMYuLKg0ic1lNrtq7RtBmOa5lyxfhKyVP3b3N2nf4lGbPrSF6&#13;&#10;TY/S5haroDRXISJWhfFRlJqbrbtvuUE5QZy4NjbpiSef0rsfuMcJQ2xVvu3QWbV0dOuhewq1F4ez&#13;&#10;HThsdeE82Z5EiDHg0NlWZTIOLK8r52nYP3qQPR/eITYuWpr862zO/LkGNcCjX0Ile6OKmVD0piY0&#13;&#10;Q3yhaBQ221WcmoiV58Tiv1CBT41KtIxyaHNB5kh+2keyTdgbKuR2eUe8ntSOQEpOQ9C/qNPnfXDI&#13;&#10;5X1v/8jI19evX//Izp07TYB7PcmFb5Nq+hVCZOJu+taNLGSYNeV+etiXPZ4YHM6elstl7PenX4yN&#13;&#10;j+0J+HX3OA7BJyOYXe7IyX0R+uCm9av0K+9/WE89/6IW4tdn2dKFwk+Jdr90QK3tOBlHK+1yyfqM&#13;&#10;kZMpSENwtC+63UETfq+UbKZhx1zpOCMyTLCfnkzofWr6DrZN8DZcLlke0+fWJjgn0zk2DNOTPafp&#13;&#10;z8pu7dJ904+39jq9zdrE811gJfgjYASBCeE2v+aZOQSIESqX3oPtMyHd8GrJBPmt0w46Mm07uXks&#13;&#10;uTH12cinYXq6Uv1frm4ucLJhero0X3uulztu+jn9fHlu+g62jeSwNAEurRvbz2TVqefpdW37k8mI&#13;&#10;okvTCXYYksmIkB3JLzOf164GZkiRa1e3P5Vzmtd7fiIS+0/mK7+PwM7aqQuSoUBzMGFc4WNSZ8vE&#13;&#10;b8FkpTJ13r3hbO0CznSLHbzsTBz72pNPfsXYzOue0E6J3X//u55kFviLEE2zjFzI4BWbgXPLoQp7&#13;&#10;H7wNEhXooRZzzrr5ZOrAPRgnwrzl8V6vNznYvg1u5PoUMRx3y8/khtbHPyPlzL/I5HcXxEIkGlHo&#13;&#10;wLdZi3lSccxVPD0QIgg944Vlyl33i0qdt0wjx55EYLqgssF2ucdjCuLoMUKIzPRzx7SQMJ0ZTKTa&#13;&#10;svIwk8E5YnhYzfgXqTx9WN2DI/KM4FsjvQLtC8xfikoVazqnNZkx5S/coh/ue1ax9h6V+8/pREcL&#13;&#10;q8Y5Wj1rKT400G6xiagrQyvwmWCltQ71rkXv1pzcGi0sPI1D1YtqGm5AwyOs6ARaTxAkpTlB+QkR&#13;&#10;GsWUxcwELoS7tPvFZ3Ubvhn2ZHvVALkTwwzmOITJMFoxwxlepbpTiTwzDy2QBj0RxaxhAhOGmjWE&#13;&#10;9q1SYu92hT0hjTbtIvRpUMVFLpZ9hljSGVJtwWy5u5mfsEKduf4OdeMUMwWThkLu0YvT17TyImVX&#13;&#10;4xATLY8IJI4OfgMFaLRVmM4RilITZ19S2IUGTnhIsfF85c6bp2gQMggziYyLZzCl2aWxHdTx3HuV&#13;&#10;VXmjhn/4D5o48rzcS9fKdcvvYLpTOEWKeGhINjebSW+pGuAZJ5PTfvli2lomZ5T4i/XhVR/S8cqT&#13;&#10;Otl+UlnBDM2KV+HssFZPnnhOLaPtKqwvUO2COh051a7mnguYqlnY6ajqAi7tutCpJ19qxpQkRZFg&#13;&#10;GM0pv05f7NNSotX0D42qBa2oBVVVkJQ4Og4NKjHsQ7CbpSikwPzydJ3mmM/ijBWlS4WGPOrP6IDI&#13;&#10;G1Iu5jO5WRAn+AvKyUeLI8OnA0fP6XRzpzYkIvq1e5jrR1agYj+mQfIoMGKEf0FIhjb8kjy/fa9u&#13;&#10;27wSotOLT5ygPnz/7WiRxLTv1HH1DODPB02w3vG4ntq2XzegvbK8rlRPHGlVa0qBVmdna6y/VeM9&#13;&#10;DXSpVAiTEogTBFLmx7YgkmCcamtqdBzSpjDGHDrVqNpZVdqyeSOhifOdqrYaD+AxtrSiXEP089Y2&#13;&#10;otVsrIX4YbxB6+vU+VbNmVutEKZCs/NSRJRjOqPNv23JAv10/tgurGpm0jWsAUb25SzIjMF+T9cK&#13;&#10;uIZXvHzWG2/ZOJvAYb8eTCR+rTwULlqCU+5iiJCM6OT7wxaJkkTZ9BygEpWP9mUlJOBi3qH9fq//&#13;&#10;TFpw2fG04Px+r/td62+44W/8Hs8TMBjJlfjpp//ENloq3nGNF/tj/iU4n91C8OzVDBOZNMGzLFz8&#13;&#10;Ldjj8XjObN364shPnHjJl6effnp0/Q3r/4/PrRWpPk/xsImbV0he/Pg0NrfqM//0L45jVSNATHvE&#13;&#10;iM5XS9Y98IOMVme8mdM+/1ru89XyfJv+brX8j+CPwZ8CIztME8KE9r+Z+s7HTJqpgZ/fGpghRa7j&#13;&#10;szUh/sEHH/wXVqJuwc5zuakQD8a9+iHESKk7pCL3hLO2fB2L9JouZZOqMziG/QFaIhNI7ay9I9Tx&#13;&#10;gk3En494Jy5lw19TnlfrIL/ftW8iHHuWUHgfsogIXl7beaeJKlLA6gIrkiy2v6UTMr4yiaGT2YqY&#13;&#10;T51C7tiLHEN1Pb7rTTBJeitXlk1vcKzrCOHmmDNKW7SwsuaIMODm/T3ejwZCh0ZP7FLqUI9iedny&#13;&#10;E/liGKei4Tnlyppdq0DBXPxjdCvS3CLXaIsKvFAr2fVyL16vUMEO+Zr3KhWti0pCi1ah9REba9Lw&#13;&#10;UFjuvmPqxXHqMGRJZy7aHs095DcbX+5ZChRXqjKRTVjdco2jUfLll76ic63ntRFTnRVVKxFK4hAG&#13;&#10;aEW4ctBoRsuK58zClPK9+bp51s1aXrZQjx94QjlRwu5SpnAgqpswS+lub9eF8XZ1sNpehNlaIWFw&#13;&#10;K1J9ihYEMJUJK8CErziQqrNIQyOo/PdzndjAuI6W0J4qF8oz1KKy4UFtnWjVS7tf1MOE8J0VHlXU&#13;&#10;3a3K5b+g3JJyLUyvxwTCrzRXl3r3fk6ulA0quOVuHck8qFPNh7Sx4yXlD57RxCh8SU6+hpsOaez4&#13;&#10;YeVEhpQ4f0ARVv69BUX4KnlG7vbzKqidrdDhp+VNIXIGfc83b71i2TWKPfXn8hJ5R2UrNH6mVeGm&#13;&#10;nSiB4nDz6IhS53JM8VrFMWdyQ6Kg3Q0xaAI3FeWk5MQ2+X1q98zHm1IDNkZZSj6NlAm3Q4wEq/JV&#13;&#10;X7pUo2h19LialI1T3gRer8vwP1OTN0vnervwEIfGUl6RDp5u0lAgW48fHlJP51b1Q4TUVBbr4sHT&#13;&#10;OGbFVAS/NB3tRRBlLs2vytOS4hQt37jCCaVbkp1KnxzSztM9eubMBbSNehTwlqAuP+j4FIgkRuUu&#13;&#10;cCs/P12ri2cxwGZAUHRr0+IFcs/NJQLULJSVAirHjCdBFKlvPX9WxZloghAO13FhQL9KJ6LS4vpa&#13;&#10;iNBuNRNit452KwjLMJoa0Z4xHXP366kTB9H6qNTzFwbV5e7RvpZBzPZi+DApVwz/QP/rG8+jPhDR&#13;&#10;/bffjn8QD+F5W1SDvxE/dqdBSM8HboFkDAY13N/nRIPKz81RZXHeTzzTLeSVwC9S18CYcmI9Wr9k&#13;&#10;pU6ds7pFq4x6uXF+kaLj6RBA5uMEQgTyFW/KvEMQCrmPyUeVfFI/kfXMl6tQA6aZwRu7ht5wdmJi&#13;&#10;ov0qZPm6sti4ceMSgoN9Mi0ev3vt8Ih/ESGhc8JEXSI38wPn6Ia8YjOY+oGDU1G3TIccKYZwrAqF&#13;&#10;Ul7Kzlh1wZ/ydxORSB73+q+v5JD13e9eF+zo8M6KxSLr8WtyHx2pjoiAZp3zHI6jnpoIh/ft2bPH&#13;&#10;zCFec/J7/M8lYpF/C/hifxiJeXzjOEx/pVvw0L+OnjitQ0dPcAxHTTvQy2+vpCVihQliNhPw4uzL&#13;&#10;lfjiyEho+2su4M/ngXb/F8EaUABMM+JF8Ka1ba49k2Zq4LrVgC3LzaTrWAOnTp7sm/fNb04g+N7A&#13;&#10;5JIgfAl1YyuMC0LN8Y4pldXWy7H517GIL1/K3iu25tQUD+rroVKdxtzHCBFzssesq9mVcH/i8Ue/&#13;&#10;rGoqsAAAQABJREFUe/jlE96EjRMnTsTqFy5gLph4gHe/z4gFP1FcwhkJhXLfKjV5+YoxrRD/mEsF&#13;&#10;R3GS109L4LvVLWL/TsIw/v2pU6fQHbm66VOf+tTt5Lju1XIdQXOiF9v76urqVzv0+v7OxM1NHzF/&#13;&#10;IuaUcCzGairEhnvojPpf+Lqiu59QSj/qC64QBB7qwvMWq9efoZdOnlYZE77UupvkKSDKQx5mG5lF&#13;&#10;uK+qVzyYpYzaWxSsWoTpR43cRfPkr1mkAITL+eEuRXNyMDAd1fYRfHPkVqvVNaKyorlaVn6L8gsX&#13;&#10;aywtX6HYgE53nFDDeJP2XNyvysJiVRRWstI9RqjcNh1u28cKlk+BlAyhNjypbYWttBtWDN0Qwn12&#13;&#10;aTbaGqPxcVSFJ7ShZKnKcH7aBMkzzr0sy68mqkuvWlHSfimALxGWzubGPIT3zNJZ6sNL6NwCTAu6&#13;&#10;WXWuSnVrOSvMmxMB1ReVK8I+946tagyMKTuPftzZhRCYo3Q/Ot8ZaIGkZhKBo0XNRMApKdqkVE+u&#13;&#10;uhsOa3/Xceo5ovp65keDqUTz6SYazbDw68hMG42cmFtZa25FVkxo+Nxh+YmwEzAHrYP4ioBFCRMt&#13;&#10;x5uCZhn+U8L4I4n39yjcgEYoUUqYp2LCg5ZOKc5sY/0abGlQCs/Cm4IJjjOtZWpLh55MNrW37eT3&#13;&#10;qd0zH2+JGojjd8MYMDcNIz2YrnwiPlUWVjkOU3PScnRb/U1oZPgcDYvq8hJtWbxQswsLhb9U7Tlx&#13;&#10;EUfIIQ25JiA4I1qOlsRvP7xOm5bPVnFuprpZ7V5Qma21Nfi9oRn0jOC3pCAHJ6yDaJNAquG4dMfF&#13;&#10;vThyzVeK26eVSypxuJrQgtpiLS30aVN9DZomMTW1QHRiLlNaREQkSMABiM7Ht2Jih1bIvLoaFWVn&#13;&#10;OGZq1sSs/ZkvghLC/zY0n1d7b7fmVNVpx96T2nesUZtuWK5z3eP6wZ6zWjZ/loL4/zl85KSa+ojG&#13;&#10;hOlabGSQPj+ohp4JZeMw+a7VdRolMk1bV69mVxTTf9Cx4Tqp+F8xLbLM9KAqytDIwkzOaen8xn8S&#13;&#10;6qQ4MLadEeYIhTkZqqT886uKlU/dlFEPpYQEL8tNh8QJQBhDiLghFKciOcErOvn8uB+9JZrLFQtx&#13;&#10;7txZpaamEWGn7IrHXccfTaPhkT/7sz9rvNw16+qK0III/g6/7dq9e/cP+bRHeF3Tli1b8iLx6Kez&#13;&#10;EomH1g4Oe9ZC3KWy8mb+ekyL72dJVngjUZiKKA+ivRxNk0G/N3PA713l9fpONDU1nZ2WnxvNkDye&#13;&#10;1ZrRcdcv0Np+h9H/XtrbEB7Rvo/j07/v7Oj68qFDh062trZCq/9sqaGhIVpRWXWWRYR6r9dVGzet&#13;&#10;0CsschnxgRYKQOt2Gq7U/s1kJhO/YjgofkyJ0F/u3r0/6V/iZyvsz9fRw9zOSWAmM8fBFbV6+H0m&#13;&#10;zdTAz00NMCTMpOtaA0hzzR/+8FfKOnqqXO7EJ23eYpOwFyZMZdaldwfalIcgYqY1b2ayq9v7tBn/&#13;&#10;If8yXkEI3vRJpVz28eJjOuv6x+9+59vPvJllTF4bJ10v+MfGv8IL/YNWbAqogmOYFgQJe1rOhP26&#13;&#10;T1OSJbvCJ/VokXKKDnkcPyimMWIvb7RvGlgl/4vHHn209wpnvyN/sjZpHuKhvHimPFS0RoaaG6jI&#13;&#10;YWUM4MD0wPfRjjCvqNj8L1mu0YoFivlL5F84V7GsF4m6chMCURrqJlB7BWhwlK8iOsQooTnxloN/&#13;&#10;HG+cNp6xSK7VSxwtFF/JqFKPFyo7MaiazcvlIbrRrECR+uOdGI+O6omzaEe4CB86Oqx4IEWnuvap&#13;&#10;2zVGKNo0laNNcrH7nA4NHVNZarbOjnUp0rpb92++U/Oqa1SC49VUD74BmLyGIhFoEbceP/68llbN&#13;&#10;1Z21N+jfdz6mpTW1es/qm1hVP4y/hj51IBSNQaikJfDpkeNR2I2fj/4B9WEiE8rJUzpkhjvYodz2&#13;&#10;Zu1qblZa7WYtxoTntsGzkCdR/cNoQs1EA6lLyVI+BMVI40X1eLvVVHsbgp0HNfyI/EWQRQiXeRBG&#13;&#10;txRuUCHkRQLyJTDWL3fDceXWrUGThWCkCGHxU0c0+vhn5O7pVR4+SvxWj+mYB+DwLopvhxRCDfsb&#13;&#10;dymGT4kYGjumHpOSBgGIADwyOEjdcdeEDB44c1bpK2vkg8iJ26yX61uXNdgzn0lv7RqI0B7Mx48P&#13;&#10;nzZunOaau+OEz69ib6mKZ0E84n+jlPa+rnqZUnHa60NwryzN1gMI8+vRdEjgR+fxs4SfPtOs37p9&#13;&#10;BdFb/IyFZmLi0jqizMQh/VJwDXngVLPaeoZVX51QVWmWqkuWqHUgoSwImVLa/yJC2ZYX5+CDZDdR&#13;&#10;niL61c0r1IVT42Com1DAOeioYLIzENdnHtmBidqEZudANODs9GID4auLMpVbQVljLG5TPqf1oXWx&#13;&#10;on6RzneN6/D5Nu1u6tLBc4SvzmvGFxEr6t4CNbeN6VwD7Ry/PMvqZ6NxldCtK6pwJuvXL99Om0dz&#13;&#10;JBMznlH8BPVB8AyFosrAibNpdEwQotvv9VJnGBrwApjg2ik4QHaS0/DjGnWl60Jnv57dcVS3bVpB&#13;&#10;uFEiXyW4JzpHHjr/kOf4JwnrxIUWVeGgNYuIPrxFnPJbyGAqH9CJZ9I1qYFIJK3I7YlnMycy05kr&#13;&#10;iOzX5PLavHlB+lg4/Ce58fgDt0IU1g9ZYHSa8Ru8nJMH8xHTNrmruw8fPdlFh4Jpn73hhhuGIR72&#13;&#10;E0Z3Aes3a6Px6N1ur3s2zbAV0mIbUcWeYWHnyNZtW/HM/cbT9u3bmyBe/jARj8azg/E7RyY8XtMY&#13;&#10;Mf7vjSQjDE1DJI2XFhFnfkDZ/2T79v0z2hBvpFJnzp2pgZ+DGph6A/8c3Mnb6Bb2f+ELkaqHHvoS&#13;&#10;8/+NCMC38EJhkpTQznAOE0DpvpROlbM6bCqP9tP1TjaNMmbhVCxD3wkVQ4jggJGSOIy7xSxMJL4W&#13;&#10;Dnm+xGFvRvF+qjqe/MpXhu6//93/IE98Ce/xVUyn5YPbLjzMtJDwvGNFvEHf4Ev0py76BnaYNoub&#13;&#10;WUveSQ/+FlgRpxZNS8RIKNSev1iUl/fCG8j+5/ZUa2wsXkGMIHCzIhTDZr/nh1+RP2dEwaFT8nf3&#13;&#10;yo0wMgwJkciuVdnq93Iszh59qbp3ywI0I7KcujFzG1NJt5VZtxvHkB5zJI5OFCSL2SazxoapCw+E&#13;&#10;8KE3rn7A+Z7i9bMq69HQ6JC+jc+StuhF7Tt/URX4IcjAz0gq0Vni+FJYOm+p2no7daJhv0oRiB5e&#13;&#10;/F6lF8zRgW3/rBZ3s55qfl4nRtsI71unQoiClfXz8BeC0AdRMz4xwmpzmyrwWRLBM+voyHkV5fu0&#13;&#10;GhOZ1bM36nR3s47js2E4NMAqdiGq+W4dh5hwESqXwLhqHOxUNDWml9JY5UZDY1ZRpbKP7lEiizqo&#13;&#10;vEurfHP16Pnjugf/KpWYN6SjMTP0te3q6U9oBSvx3rOn1V95UaXrcIaJsFnS8CMVEblmfHSACD40&#13;&#10;WKKDJJpPKAoJhDSnINogcRzVuvCvQEhuuhir1CkIvfg6ifd1ypXjkzsworGXnlUcdewgJKU7PqzY&#13;&#10;WYTI0LijFRUbG5GvbB3RbrZoAn8oCRsAIYosVCuio5OMBnNUoqe+z3y8tWrAx7O3/uP4rqCTWtQW&#13;&#10;R12fQc1Wqu0tlgExIJ6/JeMzLWUi1Bv4Wb9WnK57ls3TUO+QDpwd1cK5FZNDNuf7MAdBFV9L66q1&#13;&#10;uBYtKyQivwt1JUytSvK8yglkyY/fhIWzcHJMXnNYux9GDSUVbY+5xQHNupcQ0uRmBMIIFia31uU5&#13;&#10;ITs3Lcf5LyTCgVM4BLZ4vuag2Qpjbz8K6YV8dROG40dnBnQePyRF6QGi1kzou7svUp4wWid5GmW8&#13;&#10;6EITLRbq065DRwivm6a1CypUz7VzMIc1gijC1XPIfsncUiVw1BqlfQ/iJ+XFYw26ae1SZUMqNba0&#13;&#10;a9/pdt1xw2JlGclktWbhq/FCEsTcpix1VOkQrhHeycNRxi7qJR3DDTcE4zgEz/OHLuj+3EJCdzO2&#13;&#10;Ue8obzGGYTZAPpaszifvbPI9M/nt5T3OMTN/fvYa8HgSVXEaucvrutTp5c+e2es4IxzLvYNe9ssr&#13;&#10;h0c8dVOEiD3Vq5WMXElD+28D4bFbiv1zOz2+P8U27CDz1tvoK9n07mMM2J+JxVzPl5aWnjMT8at1&#13;&#10;7WQ++Pg4tWHDhj+irtvxcfx+v9cNEUQb50rW3y1NtvLJ7Vf6a4caGeKDI0zzE77XE2dxL/61qDv+&#13;&#10;57u37W54pfNm9s/UwEwNvHNqYIYUeZOe9aOPPtp4770PfRx/A7xT3bcwDXKbN/udoVz1x/y6J9Cp&#13;&#10;Os+IUpjIJSc017qo9mKxFboRbPqPR7P0eKhIF6PYWdt0yiR24prz8zc9btf//90nv9V9rcvzs+T/&#13;&#10;ne9889hDD737Lwlj+zmkrXKLkJCC0kDRQbfaV06a0jhvzqs5Y/hZCpg8lmq08Ls5593KPWNCItNT&#13;&#10;9lnt4hjshUQs+h9fgDRLHj7z+ZM1wKoOdRZCCCEaRcdepfXtQ2APaXwcxRock3rRwogqR2kl9Ziq&#13;&#10;5CE4ZTgCVcBWZ5NigREeJnc4yWxBJpP5sbAnYcrDtoUsg0iC0DaVnBDUCErHIQaa4g0KebzyZUKo&#13;&#10;GMky3oOg4lMTkSJOEWUjxx9WdV6+KnLL9VJzGyYsYyqfhXnLaJdWEP72QsNFdWEPUDen0iEbV85d&#13;&#10;oQvRJu08/5IudrVrCJOSO/JXICT2aS++CwKJdMWYEY6gjdE+OqiFZVWYCwTkRwU/woL0vMpS9V5s&#13;&#10;0QhtPiurUvPHelXQeUIXhltVXVivofp1mujrUS3q6b0T/WogxE0KpjTe6lTNQ7hKPXVSGfhU0ESj&#13;&#10;Js7hq6XxgiInThI+OKQgUWUi3QMKQ454WZVGUoNIQnBE8PMgKEYweWEYkwd/J5HOPscfiItnQjBh&#13;&#10;RwD0O5E64FIxlzHHsBwA6UEehBaYGIFYCQ0r3HpYI0P7lVGPX7506oQxiIGRSSyUiA2AzgNx/iQf&#13;&#10;x8znW6QGPNafkolHZE/JdBMmVfd/+plNvkomT3CGY55vDv0zE22rr+87jsyFw17IhaDfo1IcpBpB&#13;&#10;ZlcwHQjruHHG9oTH+qUHZ6MX1NTepeWzy6xZ8q5M6Pb1a+DVIMYhIOy8FKd4di5OlCHsHrxxpXOs&#13;&#10;jzaMir9uWYczZAjMcRjXFDvHKbI5cPZCQBDNjMgdZl5zxw316gwf0ukzDURl8mvVogotJORvfGJc&#13;&#10;F86EELZw0opJ2rNEjBkYzNXdS0udMN427KRCHBVnZejYxS6NFKSqlzLv5rhNqxYwXqWoh3DGzV2d&#13;&#10;GrdINpgh2XvYHK/zriX6DU5U03MwoYHENZKIffbPeXFwV17I1cVLFuEgdnKMszp1xrCX+42zgz+X&#13;&#10;S87NXu6HmX2voQYgvRbxrDqioXjLazj8qh6C1kYBvPivlESjufMhRMyBr5nMXO1kWst5aDgtYqzu&#13;&#10;z8raAhcxF7Ovr6NdsRc6aM+2F3Y2X+1rXprfjh07TmMm9PF4ZPxMwJN40BuILwhH3dkRTFDDEOnW&#13;&#10;1I0gsbY/PVltWH+2avEzd7A+6vfER3j/HIa8/U7EHfva7ud3t04/Z2Z7pgZmauCdWwMzpMib+Owf&#13;&#10;f/zRvXc//PBv4RLhn3i53MrQbu81HYlkqAWzlRtTerTR1+84YTUxzQb8Swf9q1F8e3EYbFLZEAvq&#13;&#10;WRy/voTWygiRL7wmlPBG4b+9ex5hle4PHnnkMQsV9pZKlNGq5rsPPPTQfO7mEwi4aTZBDuLaq2w3&#13;&#10;juqWxjVSwmSaF+M1qcTXUhtUsncEMgRHsHkQIqbj6hAivLUp615K98dPPP5402vJ6p14jLXRFA+r&#13;&#10;r6Ot6j74pOPjwpNBw8ypVmrZ7fjHyFZKzQIiRWTJm1lKM0h1qsmRiayynQf/BoY8VngzfUFtnLVc&#13;&#10;3zvZg1PHACY3qUS3GGHFuZhos4Ta9VcoUYiWA1FeuhGmehC6eoaHiKyRp2J8FPRHB3Xb7GVKVHrZ&#13;&#10;36dv73xaOfgsGR4e1dlOwt3CvDQPtSuCzLero002622C9Dh08vuK4TeE7snkN0qUjyYtLa9FeSND&#13;&#10;PfgMOc2xo0NdaEh5VEyUjereHp0h8kXb7JtUXr1FF9qj+tap7+qWcJ/KMYdLrw7oxZFuucpKdHfp&#13;&#10;XGXuD8lVWalI+z6FTu5QcT6+VioWYabTof4uwpZC2JrDnjC+SKIIbimYJ7hZoVbUrzhhRWOQJoEI&#13;&#10;hAcr9o5rAwS0RGgCJ5CYAjKOOJo3rDji+RbNFhPpcAqLarYnNozjymPq/s5BhF9IJvxAeDPyTHzl&#13;&#10;eU0+ucnnZk9/Jr2dasCe2Ks9Ned3/phmhjkHvXHVIrSxRvX8j7aqqrxYVTdvuiQPxH3TtqAp2djZ&#13;&#10;3tmNhkiRtqxZaJYqky0G7Q3r6vYutWPoto5mhZEoFq1q3HygmKSUsOPiyoJ8eeLFIyrCj8XsvKDC&#13;&#10;9OfCoiKNQoocOt+j8yeOqbYsT2nxSt2yuFSrK9MxhRnDd06r+vl9uOGsFlcWacmi+WrEOXJFSS6+&#13;&#10;RCASvfgMQSUQ6g+e3kto0PP615fO6ZYb58sTGVFlTY2yidAUJvxvzewqzSbCUxqaM1YPCRwphyBL&#13;&#10;gpw3ERrVkQv9OHWNa1axm4USOHOOIVg3JOywOhCIO3tDyobfzUTzLQih5DiWZJyYfMF4nDrkjqc9&#13;&#10;kclvzq6ZP6+3BuwhrKExHc7O7rRQo9c1hV2uVf547OYlvDsyadPXghBJ3pBpfi2mnZ1JT1WT139y&#13;&#10;+00v/nd9ypkyJg+55p/PPfecmRR/BnOabyQS0bvSPLH3QczUMRbk85r1saho3DxdP9nSzf8dvZ4Y&#13;&#10;1SivRfEb0s089qQ7nvhBwuX59rat2645mXPNK2XmAjM1MFMDV7UG3oCEcFXL8Y7N7PuPPHLhgQce&#13;&#10;+ETc5WZNSncg3Ht8zOYG4l59H02NM9F03eLvwdPUiHJdYYZ7EyfeOEFirw3LxcxiLL9OHLkdjWXq&#13;&#10;xYk8ncdcxiaTRojY5AqBHXeg+irrV3/9yGNvPUJkeuNhVfkLvBaLKP9HqSufzXtNY6R4n0s99W4N&#13;&#10;1CC0wUI5FAqT5euSqDy7lH8IHyKY9GQ0U7KpSb3jWDWROA2J86dPPPKdvdelPG/ji8TwfSFvjlJL&#13;&#10;VioFh6OB6ltRBsFZZ2YlfkCISMNiqRf/INaArc6ddj71sE3YsBWj151MGwKV9LsW34JDxUEdgZgw&#13;&#10;EiS/kCg1kX7dsHyzakrmqXPM5lpj2ndkr57etVtrV2zU8ZM4McVxqplzjY+PaC7HmWPKkYuH5cOv&#13;&#10;hmmhzMnEZGBsVJGCsM7jG2UbGidzcguUUZIvV++Y6tMyNYzWRSNOXY/2tesiJIhNADF8UbyjWQvh&#13;&#10;EebjLH6srV8nEfS68CdyR+1NCs5Zo5RDJzUYxrdB3WKVD0AYvfSU0tOor3GE0eKohmeVqbmzQ/mo&#13;&#10;3wei4zj+PUtY4DG0S7pQ7IgqQuSZwGgP/kJS5adMXrRV4mcbEEQZI/IKFcFpQmKQY7knN9d2oaOM&#13;&#10;DhyRfdCkCdPYh4wBZKyxB8AE3gkaCkniYrXeNzEgV141RNFaJVIoG8KordzbjNZMAey58kSnVvBf&#13;&#10;99ObOfG61UByYE1+Jjtd8jNZkKnfISbsF3u3leRlEEY3TXfdtBGCgGhEzv7k8TQNjnHIDnaZU9PK&#13;&#10;ygoVFORCurFmT3bW6y0fF9or1u2d1WOHW5u8gpEgO/ceIG9M0pYudDQvvPgsyc0Iomnhh3w8o+NH&#13;&#10;T+iB++4iSk1Cz+w8RuSZPOXSjrPwypiFk9Qd51r14Mb59BW/vrYL58pIZa7ohAogP8+hrZWPr4JU&#13;&#10;Nw6VQ5nyQnoknPHIrZp5c5XXzrq7L6CGC+e0YE4dzmUJZ41El0E0Gj+aV8MUuLl3BLKnB59EQyor&#13;&#10;zNdcrr9p5XzChqK1gs1ASwd+IyITmOOU6+CFDj2+87iKaurxR+JTZ0ujNq5bgZYcWiVWD0b+OCOh&#13;&#10;9T+rRyrD0eyxeuS3yf/2w0z6GWtg3bp12DvH6xG7v/bkk+dgiK97WpylRGrVqAVOYRx/Qy+3K5cd&#13;&#10;LlEZkOGzMEtryvJXbt66OXertl53IshKiTlNCx9fIOLOVkxh5/ncnjVeT7yO3o592v9j7y3g7Div&#13;&#10;NO9zmZqZuaVudYuZ2rIsmRJDnHFgAk4mM6GZwHyzv9mhTPwl3+zw7GSzm2SdnWRCG3BsyRTZsmSS&#13;&#10;bTFDS2pSMzNf/P6nbl+7LYtMsizXkZ6uusV1quqt9zx1AP6ebgHzVR1THPYo38tauNHPMGl/MBA5&#13;&#10;mZWbe+6dCPPRYzPF1ICpgfe2BkxS5Bq4flu3bj14xx13fMVmd34Zb4FPQ4yQ31Cra1jkNF4j7Xwe&#13;&#10;LqIyzXz7iJTYJvAcmSa+mK+s2suh1deBdgUvJ+pMoR1G9aDQxI4jGB/tYbecgXg5bnineGQSA0Rd&#13;&#10;1o2+FJtl0w0M/j3ocv/6sV/+8l15CV7uvGbP37JlS/9t9977dy79lGiRz/EnTr1DHBASGUfJE8+3&#13;&#10;huFi8oykQY7wZU07zu+YzFwbGwlVE89RqaNZ9z/Tqde+qXEtwiexFP/ykS0Pbec43smjecdO82pu&#13;&#10;WI0dcaeKp2wt/dEgBIiqTF3q9Vryh3vaSMwTU6VxgS2GYa0GkxrXb1o0BwlFQtOdOXLv8g/LhtFR&#13;&#10;SUtMg1QMU4FlTIqSCGmx+6QwksnxhCTTUSR7T+yXVEJcNhatlmNdddLN1zY3SRk1iUyc0ytVeeUS&#13;&#10;T86Eebnl0kt1m8dOTEg8RpLfT+eTsqNNvX1U2LSJhwSLWZQJ7e/rM3I2TDlD7CMoOfGJshmCpffI&#13;&#10;ERmaHJY+nt8hPEpayTkSJlfJaOez0tF+SLIWf1w+OlgmJWTaT8v2ysQ5kXVUxrDkkICSqjdU/JX4&#13;&#10;5FbJ4ov18Mt7xNZ/ViIcq4UqGnFxCSRB5ev0WAivDsoek8jWVwgRRJUNf9cA4S9cB90Wv9VtX4mM&#13;&#10;iOYggUQKk1A1EtCLw/OIsaiVgyJMj2jSA/4T48Bvj/jm3yj2pZ9GLSRwteJNwrWMtmgsy2LRUJrL&#13;&#10;t3Fv+tqaK75tGtDHUGWm+YOg0AnRa2dcS37xFEefV726M/ONEsz8dEGGlZA0VEWXP190mtp//ZTK&#13;&#10;bWrplFIqujiYwAdhYze6J33WdXt9QyOy59BJWVhVSvUZngnmxcUniI8cJ/oVmTSnxk7WLSk32pBk&#13;&#10;V5lMWzzy2ItHjaS/NQsKZfX8IryjAlTKaRa7003eEIfsONFlTF+zsJoqTB5xQwTKyJCsqsiR/Seb&#13;&#10;pGs8V4ZoqxYV5lC9ZkyGSFR8coD3DqZzcWKy5JcX4+3VI3//m2ekMjdFPrymlDxCHkgPkZ88c1wO&#13;&#10;NfVJcZqTnD7dHPM82f7k0zJIIuQ5S1ZI60CQsLMhuW1oWo52hyjbnShdzRMyMTpBGxGW9l2nZQov&#13;&#10;tXXz8mRecYZxfm6j7cJzxNCAhgyqhgx18deUN6OBiD1SSYBTEuvWvpn13+o6YUukNIOQr0T1fJp5&#13;&#10;vt7qNi+1vob6ZlPe3pUQThv1B7NZ9l3tD5KE9SzHcHbDhg1PTUxM+5xOp4+PTIkQgXEkgo0QGjfu&#13;&#10;8/mGx8fHx5KSksa3bdv2bhBXl1KpOc/UgKmBa0wDJilyjVyQxx57rOnee+/9f/3B4HEMvz/CslhD&#13;&#10;426E04ziNXLEnyCnqACTSob/MggSzTeSjYt+Br+1jC9Ot5hr0S9us1+QfD8wOj84u/PB1iZEnkoH&#13;&#10;oTmtkCG1wQRp4dP6AF4iIQgY9Qzhwy0dTv5EqGdqke34sX/3kUe2vKcM9m0PPth7y733fssbDFNe&#13;&#10;LfIlesfpqgVUJcnkS4jr4itjEV/dijA+yb2pniMqRt/8Qr3wN3KPqOq0V45odRlvD2TIOcouttNp&#13;&#10;x67kEsx8vdP9WZ7HgPj/HnnkoR3RNcy/l9aApi0c4EoSWxLxYcTQuYcNcXDhrFo1gqEmeUSzzGeg&#13;&#10;1pnGGxveTjNbnrk2l97PhefqdtQFn/opVJcpBbOWY1cRDCcLRISHqjK6+9KcOZKXnknyVr8UphZK&#13;&#10;A/lGlpcUS0ZSHnwBbvCUBp0cGMIjwyu+kkTxueMk3U4en44muaN0nbw4fURaJyEh1POCbR/u7pZu&#13;&#10;EjxayYtgcEHEUw8Hg5TKHpJ2CIdpEjTmiE8ys8olj+23d56TprFTkk5HNpKVI/mpWZKekCK29npJ&#13;&#10;WPNl8p6QZ+7krzDUSiU4RdtClzH80lmJHya9I/O05LFWnpFhQpaclPWlcbD7GW9vo3IGyVc5V1Wx&#13;&#10;VpAxst5hc1lSScbKMYUgjPQiaKJKC+SV6k4r7ZDf1rg8sFksx2o8I66KJeKg5Olww35JLF5KCBEJ&#13;&#10;V9muUf4bMsXBORNzw4pvidJifVOuhgb0E60S77i2G7k9lC9QgkKJy6BOZ6i5MjRZqNHm6lCfWRUG&#13;&#10;+g6KyaxRY5L+1sdQ74+cjFRJIk+HlrU13lmx535ma0yWaX9AzrW1SQllbFXUM2/FQj7uIwaJyj0a&#13;&#10;gEh04g2lD5WW+6VEkpGzJJXSvovmFhDeEuBcwka+oN7BMWkbCsikHYLQ3ia9feOUyiVcxjktPSSj&#13;&#10;zCqeI5WE/1QWJ0sJZEcr4S07DzbIuGtKzgzyAiDcbH5mopQvypMfPrtXfvbkPllYvBmPEbvUtw5Q&#13;&#10;mpugGfbf3NMnKyoL5VM1BdI+MiVN4RQ5Q2jO6d2nZU55oZxo7ZPDlPmenAhIwEIYH89bS0OXpCfy&#13;&#10;YcM6IkFIkyFIklOtXTK3KE8WF1PSGLLVaB7RXUzdhiLMP29KAw6rYx73tT0SDjS/qQ285ZUsCT4I&#13;&#10;ESfXNdbneMubvMQGdB9Q1vQzIw6b0wmzf20IniO8gIg2gye9No7IPApTA6YG3qsaMEmRa+jK4dJH&#13;&#10;zRT52Z333vsyPMdH6PrdSXevik5iHCYEnUnCXCA0ekIuOWjBiGKhJGvAQAK+Hwl07NwYEZplPyaa&#13;&#10;rG0S42Yk4pRhyJURrPIhxscZYl4Zi+m2NQmV0VPCzuLnYfa9BVPs4Ycfeagttq330vCpBx8cwPvm&#13;&#10;H3l5H6aqyF/RCVxMx9nO1xVc/6n8clrDWKxUponIOLlGppLoHPugTtTu4uVvyKtqnJlwgUFsWZ3F&#13;&#10;lxSceMSFV4q3D/KlE4NvgM7/zPcJgxDR5S3ST2fqQZkM/fetv9uiXztMuSINYFiFSPzLPa2JOrU8&#13;&#10;rypTjZ+QMl4weBreYtGLqBNV1GBioOEpuuxbk+gNEfNhMLaFdWZ8c+WYIiRTjBhPFfuETNCv0HZy&#13;&#10;aGi+BIfDJ59dfY/YWEaTiOqxOCFFauavxlAjrwAkho3wuOVz10pCXCEJHLNlvHuI5KkYStYpyXUm&#13;&#10;E3JTKM93HVOuwXC84Ewp9Tktz7bW4W1ilQL2mMk2BskbksZXdMfYiLSwTm8qZGjj8zIRdMtHF35Q&#13;&#10;MoqWyfTROpGuPUT5tIq/7ldizS8hNCZN/BhT3vwCmW6oE/8Axh+eHImUTLVMc8y0L3aMQw1ViJBD&#13;&#10;JIhuI+RvsAwRVoOCI8wPT46LhfAHi4cPqCPjYsVoFarzhNTrREkU7EJURdVdvZZhksS6ZMSZxnH7&#13;&#10;COXp5BJGWyX4HuPaGddMvYPe6qV7axfeXPuSGog+h7pI9AmBdB7TRLt4xuGRod4Z+qbR6x7kwiop&#13;&#10;YvzmxRZ7TC91gV/dum7kVeI/ntAUH9BqLvqMGbcIf159PiOSQb6bD9/1QcO7Qz2ndN9Krul+9T2J&#13;&#10;QWuYeadbh8nLMSxpKQmSl5Mhm5eXi5vjmyLvzZ4Dx8UVlyLVlXN5rgOy7XiX9PUNyHB7k1HB6tbF&#13;&#10;ZdJMMuW8hHRZXJYjZ+p65dc7m6hERc6TDnh5R5iEy4ky5h+W403tcqi2XrIyFpJzJF4WVhST/yhR&#13;&#10;/tvvauV4PWTj5IRBzGQlB+VZQt5WQJaSfBvdeWTjDWtllGdac/nkpSZIckamnDjTQaUdSE+M4wxy&#13;&#10;FiUmJctwX0RSIWTq23vkORLXrl+3XMbI77MAFjc9XiMLoqI6MHQWm2AO35AGIMoqudcmI2Ermcve&#13;&#10;DcHnTu93vY6xB+8dPgx9tnRXVs1QbIqpAVMDpgauMw2YpMi1d0Ejjz74YL3cf/8/3Hby5FZnMHIH&#13;&#10;X7Q+xruoFKM+3uhM8hb0Y/hNgT68PAyZ6TlqR0+XiYl2ITXRnL7JYi9P7QzpMob9H+0VsZKVmqLh&#13;&#10;07i//4ZPuI8R0kPYzHtb8L6Z4Ay23nPPPS14wnwRDdyFDjMiZCBXfbhGogRGQgteNKQ+GMefhJQq&#13;&#10;MpVAEkj6jqGol3GUKDFUoYpUoTOvXQJ+EsVE0jyMbvbk6ceHgPAYHzlM7GNqGLMIijb0jtJRNbnQ&#13;&#10;Ivvoiv/I75p66ImHnhg0Nmf+uSINaIcsAJGgBIfxlVnXYlzJwnGeA/16HK9GeuwJUJ0zn//g1Wt3&#13;&#10;RTu7wEK6Hb3oehzaJYxuc6abiOEeUMMMq9/B12jjarNMhBtFbxWSu0kKpTs1/CdgHBRHSY823gWd&#13;&#10;yTFPch+NjPYRWpMoq6vK8P6aFF+E6jI8vHpGBSm5cmf5Wunp75Bz/n6ZZnsej5OEkxF8Q6g+Q06E&#13;&#10;+Emv7OQrMbyIVLksMscelIHBFmnH+ySAwTZIXpJzAwOyZvUqmTizRdydGHvzb5Ng7wmIkDJyhcyV&#13;&#10;iZ3/k+PtkAikxkhFnpzpPy2Le7oI6eFGhrzhs7mhAw4Ajw7yhnAuTgxLG+MBPK6CkCLkhoyGK01D&#13;&#10;tqZkiiWJUJuT9VwoPuZx8ShfiRFHy0R+Bh/kz2QOuVYgglIXLuMBcRpXT71/9Eu+atdPnJt6GrC4&#13;&#10;Kde4BrTqyxQu/SfrzuHR5JG05HjJgCRL8Lnx2ghLHYb6lN9PnoxMSaKa0szTw1WOyvnPaYj7e5J7&#13;&#10;RSvRGB4kSsjpo6yNKkMd78ZDI5nQsnhyguj+1UtF7xcV9SpxQkw6uOcCeDS1trZLenaecTxqSEaM&#13;&#10;3DUO2X7wLGRFq9y+skzKSZpq456O8BGhrX9c8vLzpfZMs5yq7ZbPfHCFfITQtB9teVZuIs9HZXGW&#13;&#10;5HF+89MTuJ/t0jEakIHJKTnb0y9nRsJUnSFBZZ5LpgYmJBWPk0SfXfqprrMHr45Hd52Rz26skPa2&#13;&#10;XnnqIGWqadumxgiTLfDK+tW58viRHvnZ4wfki/esklsWlEpWdqK8eCIgzx3skN+7abEsKk3VknVy&#13;&#10;5Gwb7UpIbt1AVauWLkoat0vQ75CKqlwZwBP0mcPnpPtcg+R8dCOkCJmaVdBR1Lsm+tP8+8Y0cP/9&#13;&#10;91ufeWZHGfdam93h4I1/9YX2cXic0Eo/D4aHEEV9JN5pmeDdxvtrOmAPwfaZYmrA1ICpgetLAyYp&#13;&#10;cq1ez/vvD28TObX080vr8ntKnsKiuJVD3USnsYy+XLbaImoYasfQEGNUe3ksOTNJB9rJpF/GiGGm&#13;&#10;6QQDvMwRmaRj1MG8Eyz2tNNu29nb29uAO6JaPteNUP740N13f+bPI5bh3ZzU5znnaoZxygqpEmx+&#13;&#10;OhW9GJmQGkqEBN10oAmrmfJS4o4+JI415DkAfPGz8KXTqkBDanw6IENcVJRx4H1ix+azaP4ExOiz&#13;&#10;83Sp1g3TziL0XGVnOGD5zpIlDx29//7XXCZjHfPP5TVgo1NmGDx6H8d6gfowqMGOqL6NWca4Melt&#13;&#10;/qNbjxpbeqWjv6JXWUnGaJgHUzlOfeawlKLeK3hxxL7m6TmoURLRoT6w/HfzkO5vPAu54JCVC1PF&#13;&#10;zk1366oPiS81T4YhSJLcsHYYaR9cuFkePvKUUZo3NIULP2E1aysqpbO1QZIzNQFqSAIwLP14hYTI&#13;&#10;NZLCTke5T5tbBiQ53icp/S0kYj0kI4OU7yVRZMKiZVRoKpCJo88T2lUn1uEhQl/6xZ6YKsnkOskP&#13;&#10;4LkByxGm821JzBB7HKEFI30SaOtG/RAV3OORaVz4cfu3elmO9SaG/OIKThmePP6ONrG58RzBEOQE&#13;&#10;eI7wiEmDeUzOkzHCcnxVNVKweBN8Swbsopb2jelUlRkVpZhUU6a8WxrQe1TvdoXe0/gW6iT+BSH2&#13;&#10;bIb3Bu0c3ko9JD99am+9tBFmEoCg6+o5LiXk8igsy5ahwWnZv/sY3k2Dcs/mdbIoJ1P6IT0qs5MI&#13;&#10;P9EnSb29DAoRUk2fc7s0943IrjO9snlRIflzICNDk6zvgmzgroDxmBgfkGf3npDFFWUytzif9UO8&#13;&#10;76jEAVnQ0tUvSXiK+CBF9MPAwNi0HDpxRm6k2pOFHD16Nkr0OUiWMJ/SuvkZSVKRlw5ZyTFwz49y&#13;&#10;X+/ad1QqCrKkghw6vUIi1Y4ewl+SpKowk/LaYanimdRUJgH+tPeOyunWXhnnmcnMTJGeMTwQJydl&#13;&#10;UXmJdAyNyuYlOVITdhkVap54eb8keQllJWdQcXaWrK7MwFOlT8ohRG+qzJUT51olLS1ZQj2jVMcJ&#13;&#10;y9n2Adl+uF4CtCOfvGW5ZKbHy5adh/BggUQl74l1akxWFyfIUMsZKSUjWUffEFWsUmQg4JBUPCA3&#13;&#10;ryqWtBkvEVRutFsWjV/Dsy76S5VhypVqgD4SWZis2ZDeBxmf8QW90rXfnuVoE5v6aICH8T708B54&#13;&#10;p0W9UrpIpO2PWPttdnfvO70/c/umBkwNmBq42howSZGrrfE3uL+DDxwMHJSDR1jtCDlHHvD7/bmU&#13;&#10;E1uEPbKCbmkhlkkR/ZpEbB83OQDcWBXU35ix1Yx9WfRd5qeKzAQEwBQOl0OYGM0Ri/UMX69ftEbs&#13;&#10;9VMee/u2X/wCv4nrV7Zu/c8hzu7HeI08GRLrWhyuP05C2RX0D7OM3reqjM6tDVJDSRIX30HiDAMA&#13;&#10;LWt/HagRqKPGBO1YgmjPOjrfMIL1c2b0v85TnTZaItZdhPD8Ihz2H1fvlUcfZaopb1gDqnuHuiHE&#13;&#10;xLgYdE357dF4mlkyM+vVKUpQvGWJbkP/RjdnjL2yVYN81HwnKhxOdK4+jojBmERHo0ca3ZZOiZ1R&#13;&#10;JRUkNC+KHWOFSC8pyqiS3OQ5bCgg7X1tcqytVuIcqbLAWy0169dgmIbIBzLO1+c4+UXnFgmRr2AB&#13;&#10;+QgSKdM7Njgq2UXVMie7RD7gTZAjdUclPiFJirua5MjBPeLutROT5xFvYhxeL3kkdt0u9mC3jNrd&#13;&#10;Rq4QG0aVY2hASnz4ocS5+fpvlUlfnqQsWSS2pmNG1Ro75Rkt/QOMQ4jYnXiAcGbkcHAEx8lfQChT&#13;&#10;wRyx4OEycmgvhikEDqV2g+RNGfdkSOqqD8tk+6g4MxdAmhQYCjL0ElUOv6Pa07/wMaa8ixqINnMz&#13;&#10;bR/XJZqLg+YN69oOMaHVU14+UScj1JEOEya27VA942EZhxQIQhqfoCJL+GyL9JAUtJwkozm5cbKv&#13;&#10;eUg6Gjvk6YZO+cCqRbKyNEOykkm4a6NEro+cMmz7ZP05GcfrpDwZ0plQuR4S/U6O43HhmsALxS3j&#13;&#10;lKw9MxiSpdUVRnUYv4Z2cf/YYNYmpiblhZf3yfr1K6UomxLPsNoJJFjdtOlGSSBkiyq4JEemEgxE&#13;&#10;jptQrhsXz41qmMZeSYM+wn/qOvsgyalI09stxakOKc1Mk588sU3uXL8cz6YU+cFjz8rxE6dl9ULy&#13;&#10;4VA1aoAwsxVz8km47JU4PE0WFyZJV0eHLC9MkHq3TU6erJXFCxfhdXKOhKpkAHMnSR3k4p0r5sjh&#13;&#10;VkJnRoKydi55f5J8cpakxeMkVl03J1fODvrlsSPdsn5xESWDHZJsIcSNELzCvGw4oCkZHeqRZRUF&#13;&#10;Up4RL1OLSknmfIbjccupc5CXsEHzSlyyAU+TdLxU9KWk3jnR1keJSn3gXm2Lokow/16BBtJIpk2R&#13;&#10;5Mh3WFYfkasulEjfM2ixDpxO8KZkTL2zjhvqXNuFZ+IZn34lihy8ff36wX07d171czZ3aGrA1ICp&#13;&#10;gXdSA7H++Du5D3Pbb5MGyDmibpqK4xs2bHgwOTk5IWQLFkQi9kw6qhk4Dafxek7Dun/FjMC40q8Y&#13;&#10;g5TO7OITWo8lbO+ZtEsL353HHnz4t/pp7n0leI10csK//dCHPvQCulqN9XkLXcRFvOlz6C5S+5Rc&#13;&#10;YpRFVtdi7T7q/xj5YQwNbdGJ1H7kDLSLGV02oroegzTp4XczCzxjt9h3BoITp2dCeYy1zT+mBi6k&#13;&#10;gVRIA72l8KWA28Q4IweClhfGMUkySJJ6U0o2JMiULC1aSjlQqkHyLwQx4ifPwUeWW/mKXU/6jjGp&#13;&#10;mbfW2MrZurPiDiVhLFVJEaExRinc0i5JGMOYreqU8JFt4usl90haibhv/QOJTHXIxIlTkkKyVP/E&#13;&#10;KPv2Y6j1ynRznbgLqyRuw5cknJQmzqSFIiknITTSZejIy1ShGRFPhBwjjaeo9eQVV1KSTJNzIUii&#13;&#10;R0sCrVJZJccYFFflKvFlFkm4d1pc2UulqIiQA5KqhggD1PKgVCU15RrUgF4b9bRQIpAB5aejjoQu&#13;&#10;vlDrNDehUw09w/KzvS14jnjxnhuTRcWZ0oP3Ry3Lki6c+9Bv5L1IpuRuvBtDfnBEUotSJHD0lPwO&#13;&#10;75Fdh10ypzBD5qZ7ZNPKavFPEYJCZZl0wm9qlhQKDlBy8Bylps80yWdWUgLa5ZVOJj5+fFD+68Yi&#13;&#10;cXk8Mk54Th+5axJJOOyi4tNmyvrG+yDrwhO8+lxiw2PER1JjlYEJvzy/7zj3eorMKy/AOyQkPhIY&#13;&#10;G208njCn6hqp8jKGJxSpnQN2QgZcUoFnSz73/G93H8VTK5fExmlydmBU3A0dnJODEru54iNM6K4N&#13;&#10;i+TYqUYIF4ukeG1SS44pDxWVesbxDCEh6sdvWwd1aocY6oMAyaYEdlAyXZCpeNQ8/PJRWVZaKAmU&#13;&#10;7fWkOMg5kidbj/XLGB4n2V5Ik7I0eZKwm+wxP940bjlaD5E5Pkp+ny5Jyc6Vl0+eI7lznCxbNE+O&#13;&#10;o6sTda1y09I1kuDRZwwSiGdN2xjjwhlMrfFLp5jyBjRAPpE5eEsRVGh9VyrP6KHabLajtP9PnYrz&#13;&#10;frxqeEwyqAJGfO4bOIsrW1S3GOHBOJHgJRmarRfecgvhQ3xCMsXUgKkBUwPXlwZMUuQ9ej1x2Yxl&#13;&#10;3O6ZfQq8rF5nWpgvsNkaio5Tulf19shtt932pMvlyotEbMX0FOfz4bOUdJCl9P6zQBydgTj6GWQY&#13;&#10;0Q+kZEMw6j6qwzSZbfnYyDKjECDA0kaxoFMUhz2LMXuKuKTW7VseVhdTtSNMMTVwWQ3YjBAg/RKv&#13;&#10;gEzQO4ceqRVXMBfkgZWQgjiSMxpWDbegei7xF6NUpKayRpYWL8bjw48hGI93hVMqMioJYdFKNQ5x&#13;&#10;8RtLky/5hMUkk7wxuRRjke1PU1UxLk68GTfLWG+D2EOFkjSvWux8crcEx2Swdr9Y089AgBSJM38h&#13;&#10;dCv5PfhKP9ozIHHePPEuIu8Jhqe/u1nGMfDiyj8gbr4mjhz9nTg8bvFVbqbUbx65EkbFlZyNu3+S&#13;&#10;ZBRzYnj8WG2E2+g5cq5vf1f+suo2F7hCDUCJECKjXgWQA9wzz+85aISwrV2xRDy4049AMGgunMrs&#13;&#10;fDlc1yWjkxE51Em6JF+yjFnxECKkxjsOceZKNyq4WCnXnMo9s6CyWL6cniLDlI9tbu+SpATyAnFT&#13;&#10;nm3ukDY8LJbMr5QsSJQDtU1GqExpThphM6VycgQD7VijxENQhMe68fqgQgweJZ1D4/Loc/shAJxy&#13;&#10;540ryXnjlrOtPZSlpUQ2Rz9Cvhvt8MQzP+rQF5S9R0lwSshLstcl6xaVS0tTi8yBlMjPzeU+H8S7&#13;&#10;hOeOJKaNje1yarJV7iXZ6ThJjA91+WXHkS5KaadLdVWejBB21tXZIgdPn5M71y0WN2FmR+tb5QhJ&#13;&#10;VQvwF1xZmiPNwwHpIwTm3tXV0kSOj7Ep8jNQUW5FXpksnVuA10iv1FGKNz6lXFyjDirMDMn0fErr&#13;&#10;luI5cqBf8tw5sqQ8R7wJG+WJPXVytntCPrhxhV4VrslheekwJChkqZtEVzdWpEu2OyRcAVlflcPz&#13;&#10;z3cSfdh40F4l91/5dnKFd4K5WEwDeN2uwvv2bCgYbo1Nu9pD+oBD69at+16fxbbgQHJC1Q19w+Ll&#13;&#10;XtU8T2+XxLbUgLfgca+HViDyG5fdQWS3KaYGTA2YGrj+NGCSItfZNTUJkDd2QWdq1zewlmLH5z//&#13;&#10;eUd7+1ic2y1pwaA/nU56CtPjIEQcVks4mTwQk5QcHaeKyDRfi0ZgSfpDzlCvTESGtjzyyBgeJmrm&#13;&#10;mWJq4A1rAFLNWMfoiGK16ZdmFS05ari5ayKHGMfGNPVmmvnuq4th7OH/5dFldTkqILmjX8WNG5I/&#13;&#10;EeLPtZyxg3CHacgST9liiJF2vnrbJBiEcEkr4ut0CXlNtPAi2yGHTvLiApGFWhSLUAjNJYF1aXWl&#13;&#10;SFrFKnLtJInbswTvADrimSFJXBCivHAcJXQnqeKRLUFHgoQ9mawXlvgknKis8caRzaR/YZscpe6G&#13;&#10;R0Zz+7wmxsiYa/65FjRgoSSyhSS5ESsVggjbIEoEbyaLtA+OS3trm4zbfNI4OCXVc8kVQ6naFw5N&#13;&#10;Su+YS+KVWJvqp4qLA2ONa02OptycZCmKw0WvOl/SEhxSlFPCKuQAWVpOvhmbnD7XKbUN3YTajHMf&#13;&#10;tchkWZ7saQsQRkYC3pFpSSQfyH8808h+KfjRMCTpjlEGEXn+yFE5fq5LhiZxiJrslYzCfomH0Hh+&#13;&#10;X4sc7ZqUsrwkefalY3hghGXzikopKy6SG1dx7+47Jd/dultWzi+VZQvmEqY2LAlJw1JAItj9EBoj&#13;&#10;I4Ny2zK8pJx28eM1UpCRJnXcr0u9fhmiRPYpqjTllaRJd9+0LKf07XAArp3HeHh4mPC0iNwwf740&#13;&#10;cVC1LXWSmRJPSBF1QydDcgoPrd4Jh/QcG5QAYTJODwTHgmqZX5Il2w6ekdr+IEmRQ4TuWOWuhWny&#13;&#10;zc/cxDpB2d/UL46pAfHZ/SSqdULGDMgUniJer1vONTdLzeJ5UkguElQrK8oyZVFhqmTFGSEPXAAl&#13;&#10;QbTdiLUi2laYcikNKF+r+poR69KlS91JSTZSeESWwV23BIPBEF67dgiKqPtUbMmrNHwRWVWz9ltH&#13;&#10;fJ7v4a+auqZ/RBKUGNH2+y2KbkHRQELkHVRPGrHaNOVaaFqm85hc/xY3b65uasDUgKmBa04DJiny&#13;&#10;7l0S7aGowa2W0Cgg+vqqCJYT70wN87hy0WPVdQz76spXe+8t+cADD2jGMq0Ko6ibfQZG5+fZZ/FB&#13;&#10;vjDxMbv3NHs9c9zUwJVoAHMlutjF+rOvm37+46iPaFSUYzh/bki/FuM+z8d7hlRcwv3eZUvACwBq&#13;&#10;hVbIAlthV+8NjiPIpjS9qZ1SoFY7eVGoqmMNByEwWJbb3xUXj6uUh2XxjWJ93TSZn8ndoCE9E+JI&#13;&#10;mIJ+IZpPTQWyEIfCPXgXlLGuNiUzohaHjkKamM9OTCnXxtAgqbAGo7ccf0kArEmD1VMkMS3b8KAY&#13;&#10;wcPjoSefkUBSoQwTrtJ6+gheCNwT3DzZJPX1ce0tNppL8nKUZWbIuRES8JLPYx1EmwXDvgVviaUL&#13;&#10;FuMxZJNBysqeaGiVY+QY2XOiSybJ0dHNtJMdA1SKiZOkvDh5fNdB+cTtNTI3xyVJ40GZcPogPnLl&#13;&#10;kZfPyLMHaqWlZ0QKS4vJL+SV4yQWToiflsMNfXIIkuXOmwhpaemXxcVESM54KDnxcqmkzG78i+cg&#13;&#10;KrhvUX0BeTpe3HOE6i8LZT7JWzUBMsE3kpiZKKkQIx3kGnlg9wmZk+SRZXOTSIDaKPlZadI+MCU7&#13;&#10;TjaJlxLZKYTSeAKTUpoTB9FYKs//7hBv+EFZUTFP2iEu0smZ8qW7N0IcTcu///KQ7D5+Tv6fT6+X&#13;&#10;ZPL3HKXUtRWCIz2esLnIqPxyVxNVq8Jy+5JS+e5TT0kZZbLnJYzKQGenFJGzZ++x09Ld3Sdf/NQ9&#13;&#10;cvroYRnt7ZJVNZvxFONswtM8lyRGfoUFebUB0TE9X+18vDqVH6a8RgOqupdf3pU+f3HF6oT4pDn8&#13;&#10;LCaPdQ5JapfTfHU4XJa/CIQn6tfUrGwiQW+93e5rudoESWB86nGL173qqM/7RYgaz/reEYmf8Rg5&#13;&#10;/x3wmpO7yA+9H6ycnCajayYc7HkIkW6n/ST5iGt5SdxO+Ez5+hvX/+NAz8DukydPvu9CsC+iNnOy&#13;&#10;qQFTA9eBBkxS5OpfRP18ux7UgCKg7yDNkvUyeHRmnME7IvRs5QsAn3n5KdB+0eWEBAIyH2wB1Fi5&#13;&#10;ZiWZI7sNkH3uFXtQdathRgfA0ZlxBpcVrECpAl2gI7a00dmZ9dkoNt0cmhp4+zUwuzurt3FMYtNn&#13;&#10;T4vNUxPnVdFMN+eLlbKfZBLmCYH4wEPEFUwyXOsJ1mFp/f4fNYTtSlSwsv7S6VEvDi2HyjY1lAK2&#13;&#10;w8qXcCvUiCa21CWsfPEfCzpY3is+K+EHaiDzdT1iIQQBgkS3dKGjjppm5x+p+fvd1MArJBWXGz8G&#13;&#10;OdbYTyWYdiquhOQ5vCvm4cFx++pKWTi/Sva3U3Gln/wzlCP3k8E0MzVBfJ6Q5BCmlUDIh8VllQ+v&#13;&#10;qpSte5ukt7tdshNLJAjR5iSBMKlZyTfDl228UZoImTne2EIi1nSZW1AheWlUU+nrIrTFK+c6e+TA&#13;&#10;qTpZOK9MEkiOKuS9CcWlyuMQIl1dQzJlc0tqXpF0QSok4i3VRT6QA8dbpbmb3DhOh+yqHZDRMNWN&#13;&#10;vMlGLpJI96DUt/UwTgUdRxweIiPy8PYDsqQkVbzk32g810by1jgqQVWSsLRHXj5zTpbMK5Zjdb2y&#13;&#10;60SP2HOdcsPGxVJaQh4RrMTqDIc0jVplaWUpJYTxiopMyeKycumctktVfrzMSU+Wut4JiVDZzCrT&#13;&#10;khEPqUienUUL8qSn18Nxj0prfb/8/EwDRE+KTHXwxd82JWMTYfn5znHpG6KLQGjMSY4lb1mxxKXb&#13;&#10;pbunj4o2pXjklMkN5amyKme1TE3wbYVrFtRERFSw0gfOxnP6SpJw46aC2dKnkTbgIg/ku3nrXRP7&#13;&#10;np6elhPHj8nBQ/vjn3rq6T9N9mSlOEOeTHvEzd1MVmkjP7YFT9JgVSAyNRWy+oeClkBdIDh9YM36&#13;&#10;NS8GncE9+3bu678aJ3Pw4MGJtWvX/su0zdJ91OO7byLDVllJaeei8Wnx4BWooZja8urlvpTopx7t&#13;&#10;3uit0wOxd4b8ULVeT6DXYX+Stb8bcoROWYPWDbwTPmIJR/4lJSXpWT4U/V/6Rdq3Ym1TTA2YGjA1&#13;&#10;8N7WgEmKXN3rp59JPwu+CpSY0JeJJuesAHeAJPA9cCVkBYu9YdEXl2ZhbAE/u8K1b2e5JUBJkWtZ&#13;&#10;Mji4PwP4cBtEhtpper74DsvnwXfBfwL9dn05KWWBv59Bx+UWNuebGng7NRANJXm1jxnl4bRHG8Os&#13;&#10;vSlJEZNZhN2r68RmRmkNrWoTtk2KhRbGFqEsKRVDNARnCsNOCI3QF4J6gtgMxzCmGSE9JGlkSpCN&#13;&#10;hvh8aCdppOGKzzwt66lRPmFM5wgeIh5bMkMPhpiLMqURvFHwIBHKEks821VjTI9Xz0MH0WGMKpmZ&#13;&#10;Gp1n/r2qGojec+qxA82F9TTBl2YfZX+6+9tkaHxKtu7rkd/trcNgclAdhgSr7YOSSF6PBXPmii8p&#13;&#10;QdogRFrTw3LoVL2sKk/GwygoB8/UkWg3RwpY3kqFlIWl6dI+FDRKw2blUxEmOALj4qdiDPXAKOFc&#13;&#10;RTlcL/tfUj0HQiSR+5P7Jcz9RPjNARKG3raiQtLJ1RFPUtIevmA3tJN/IzFeJizxkgDJkpqRIPv3&#13;&#10;HxO3O17O1ndwv7okOS1TOvuHIEdGuOcjcqqlV/opFxwmOfG5rgFJpRxudqpbEgkZe37fEVlcfrPc&#13;&#10;+8GN0qqECblDevGGsU775eipbnm2blj6WwZJeOqVtZUFkoy31JLiYpmXapX5yXiLUJ0mJzWOpKij&#13;&#10;hJmFxc1x2vCamZNql1uriyWnd5JQtQDHRzcg7DfyqKRQltdNctkfPPqMJDmypE2Tug7yLHUNSlGe&#13;&#10;l+fHAikzJg8/f0zy8qlE09qPt4pD4r0WIzFs7gTEJJ9Zegn7ye4wvFEAAEAASURBVE+Lk4Q0H+WI&#13;&#10;IS/10cUjJvaEGQTIq4+cQW5q7iJDzAfvNc9aN2FR27c/KSRHl77OEfi9lDVZkfkQyPFU5iJhL55x&#13;&#10;M62ujfBaW8jidwVsE4mT9sHCMUv3TX7r2Cct/vCWmpqa77/wwgtXJRHrSy+91EFoz79FPJ6jJzye&#13;&#10;v2h2OVZWeKfdpRNTJGD1GyE1diOB0yut7yvnrLeBtsxTJEzud9ml3eOCDHFLh9PRTkH2xyxW27/u&#13;&#10;fu65+pkVflFTs+LlcNj5J9B7Hw6FQqshZP4nYUTb9u7dywNtiqkBUwOmBt67GjBJkat77ZRcUMN9&#13;&#10;F/g30AD0/ZoOvgY+Ap4Hx4BKJlADPREoeXIWqJGu7zBN/rkUKMHRClTUw0H3odPagUoOKAdKEuiL&#13;&#10;TbczmxjQe6B4BvTWjLCRMzPDOQwXA93GRvAy0K8f1Ok0iBw9Pv2tL/53+4WoXTslQH4JfgH0vFS3&#13;&#10;yeDb4E+BeowcBylAj1d1oaLLqo5HgeqmDFQDJVrUs2cCqMQB/a2iy04aY9H14xnXbTqAbku9amIh&#13;&#10;SvrbCbQssIbnzBZdXskwPdZhMHu+rqei29Vj1mt4oW0w2ZTrRQPKFcSIgug56a19EZkhFi4y9zWT&#13;&#10;dVH1/LBafIQY6DikBp4cunWX/olBRwwyRG83nagDi0Ft2KnNaLHorUzCVe1NQ7LoF0ZNBqvjTh3q&#13;&#10;ncy2HayrD5axFQiXi8nMHi4225z+TmsAY0krHYUtfsgspzx5mLLNeH/cvapahgZJMHquTmxx8yTo&#13;&#10;SsLo98mtc9xSTJlbDYWpbRuUPQcbZdO6pTJ3rk+m+prEN90rNWuXi51wq/jUTOnuwMuksU1WbFgl&#13;&#10;df1jJBcl4W+E8rEhJ/eLVqdxSn1zm3QODMgHa1ZQdhqaDlJB7zmBEBklZqe9q1NWV1ZIIl4oL59t&#13;&#10;gkuxywglegPcfHoP57gDMkSiYLeLXB9DAYg/qyRS+SjbTd6N8ThKrQ/InHyflOTmy/N724xcIfMq&#13;&#10;sqQIIqcGEieZJME/nOgSX7x6sESkLCNVnj/dKU+cOyj3LSmTakrj7mochkwZlQ+vrZIPrC2Xdkr2&#13;&#10;jo2My+HTlMuub5cT/U5ZOy9X/mB9viSsXWFUuymhFPUYeUiePd4iNy6bKy1tXdKJZ0sEUqgkJ0Py&#13;&#10;Mp3Sx3m3VpXJkYZBiSdhy22rF8ieA3jOtLeJ1ZcmBdnJ4vAPSFtzC/l8kin9S7pLyMhSSJAdR1tl&#13;&#10;kPLbSwva5At3rZEF5BCxWXni+G88hnrvGOSlDmM3Eq0A48Zz+cq02Lz397CxoUH+9wPfl6OHTlGS&#13;&#10;PEWyIlTmCkPQhbU1u7Cy7HTFnMEE8fjTJMGaY5lw9OcN29s+P2kbXLRm3ZofUvnvt7t37471Fd4x&#13;&#10;BeMxon2Hp1bV1DSPWOybjnhtdzV4XOVJgWBGmj/oTsIjK4FqUO4g1ce4O/TLm1arGXXaZIQQtn6e&#13;&#10;u16nY3DUZmubENtLBEY+5pua3rtz32s9Xl54YV8TRMj9FqvldySi/zTDbzidzg1r1tzwU6fTchjP&#13;&#10;EfXONeUa0oCGfuP9lGCzhciVF06P2GyxfqxxlOTHG+eTyAAkVy8YmbmXrqEzMA/F1MDV0cDFe6pX&#13;&#10;Z//vp71oH+RWoO+ifwBKJMREDeh/Bh8CsRfKYsa/BuYBJSv0Wp0G/wL2g2Twd+D/gJ8DFTWivwF+&#13;&#10;Cn4FSsE3wQKgxv5ekAtagfaZdJu6zz8AmSDWj3qa8X8Cerw3ACUb/gz0Aj3+L4I7gU7HF192gP8B&#13;&#10;usG7KXr8TeDEeQfxML//Fqg+BmbGf8hQ9aFSCL4KVJeD4LNA9fsVoOf7EFgFVFd5QHtHuo9HZ4aq&#13;&#10;U13nGbAIrAVKLD0A8sHHQBpQPSlpE7vGBYzfAVYA3Y+SNjpfj0HlD0ECOAk2AzfYBfR4+oEp16UG&#13;&#10;Ltb9fmsnG+vSa14PW2xT6uaBaOP0WnntFF1KDalXLauoYWX8ZrqmfI02U7FFlHKZJdGVZ00wR68V&#13;&#10;Daizkd5x6t3T1DksT+w6IV0hFyEbh2XxnBQ52O6Q4WnCUtwRKc/yyqZFxVKSjkcCuUK2Hz+OR0aC&#13;&#10;NPXVUaGlVdrGnLJk6TKpIqzEbQ8SDjMsGfMKZGGGR1pHRmRgZFT2nDonc/JC0tbXKxurCYchAXBp&#13;&#10;bpZkZCQZeWk0zAqWzXgZBfB6sEPYLCjJl4zEZDlKdZinDx6W1fOXSOdIQI5CkKyuLpGb52ZJ97h6&#13;&#10;KE1JfeOY4SFSkO2UdE7OTWWZmqpckp4WytCURY7V9pE7J0HWL8gnUStJWBOTqIabJF+6owYihbCy&#13;&#10;4IB4CKnxQvoc3n1axjtH5UxPSKbxallVmSeLID4a+yclgfK+GXE2yvDGiZ/qTv1a3Ymv7T14eZwG&#13;&#10;cTm50lZ/VlKp7uSb8XCZl50kdSSJ7RueJgIoCU+tMElkcyU9N1u2Hzwr2585IKVxYYmrzpJdoUHx&#13;&#10;o5tlFblSkDqHyjTt0jQckrONnbIoO01WF0L2aKnjTCrYlGZIBiVTlaA0xHgmdcx4aGee3eisC0+L&#13;&#10;zXv/Dhvq6+UHP/ie7H/xGFnW50hykNw3RhdJw0+i/y6lHSvEr4sS6K5QIvd+kqvPfXr9mLV3Llyx&#13;&#10;EiK/vdS6b+O8yJ6od0rtuk3rnugN2hf0Wm2rGlyuJYSqZbko/GQLR8imE7GHLBSitkQCAYt1dJrK&#13;&#10;02GLtZ7bZ5fNYjscnpw8tfsSnh94puhHoZ033bTyxPS046M09vfZ7ZFVJN3+FQb4TyBGut7GczI3&#13;&#10;9SY1sODmm32+qdGSKf/UKgisZXarvdTtsufY7Q6KhUfbBuhnCQQDE8FwsJtl6m0O21FIrz0+n692&#13;&#10;+/btapuYYmrgfaMBNYpNuToaUAKhGqgx3XSBXXYwTQ31IFB74j6wAKgB3A7UuP5j0AIOArVCdFoc&#13;&#10;iIlOU68OnaYt3qfAjeBnQF9SatjPB7uBtoWl4MtgGHwf6L5vAJ8FzwP1DDkEsoAa621At/kJoAb+&#13;&#10;MVAG7gQj4F9ACLyb8hpbjAPRe1yPPwCUbEgHvweeBDFSRAkLPYcnwACIPReqT/oJBjH1LYaqV9W/&#13;&#10;D/wBqAafAQlA11dyYwooeaHz1dNEvUD007peq3XgODgAUsE3gBIodUD381Wgy/4voMe7Buj1UAKt&#13;&#10;E2SDm4Euo9fr3dY1h2CKqQFTA+9lDWhCRdJO8EawSvvwpCQlpsnokF227auXk+3DVDpJkM62c5R6&#13;&#10;tspk0Ce/xmi8YX6eLCzJkxQqm4x6HNI+3irH+0+KZZJmjpYrTl3xB5RgqZV1q+eKvdgjR44cF+2K&#13;&#10;j03ZpWdkSAYokTtKLhFv2EYeEq9kknsmBAGiHkeGcExWyDQrniAlOek0ejapyMqUj65dQ26NLpmG&#13;&#10;MMnI8Eqpb0rKU+x4WCwjh4lN9sUNQFpMiT8QkKWLS/GKskrNHAgQQm6OEIYTnOgkBMgj1VTCqab6&#13;&#10;DQVEqFY9LSXkQOkb7ZEAVXNcJCq9kQo5TtZt6huXxs4WsY93yk0Vyw0S54VTrVKRmSQv7DkgX73v&#13;&#10;HqksXCN3jUxJis8h/d0t5F4h2TCfC/pJwLqsJEfSsnNIfmqRXEJsTkHkDODd0UdYT2qiR9LJXZIO&#13;&#10;cbNhfokce/EFGWP9u29YJasgXzSxbWaiT5K8DpnEs+V017C0VqRJWU4q5YCTZO0ize1Dxh4qhLgg&#13;&#10;krR8svFqJ5Fy1NuLi2vKZTUw0N8vP/v5T2XfnkOSHVok8SHtRikxp92kC4uGKelb24pXUpTzjREn&#13;&#10;ZDsNpkraZBU5bGozRqX762tvXF770rP7T154S+/M1Bd3vNjIlpsgKXYQ3pIRsNjyp2yWXIs9HIer&#13;&#10;FomeKGGEtys5R/odkUhbJBhqczmdAxAa2g+8Itm5c283YTvfd7vdtTab5UvcbX+Mp0EpRvWPHA7H&#13;&#10;gTeyrSvaobnQFWng3nvvtXV2dlYHxofvwYvzxjhvXHVGXEp8ZnyaPYW8SvEeqsQRXqeClwhl0SGs&#13;&#10;J4Yqu0Z61/WND02MT42fHhkb2bFq3aqn+7qSd9fXb4t5VV/R/s2FTA28VzUQM/7eq8f/XjpuDZNQ&#13;&#10;74MmoAbvhURfUir0aOQn4OdgDMQD/dqgoNdphGjo21pfXrPf2tq11Wm6/UKwAXwX/DvQbatnQx7Q&#13;&#10;7Sv6wF8DZf2196TGfi5QAqcAbAOHwVygx6LzPw9OgQeBEgA6rqTD54ASJy3g3RA9d4V6VOh9Hbu3&#13;&#10;ixi/B2wH+4F63ui5KmKi6ykBojpRAuoBoB4f/wqUKFkDngVbQTdQsuOL4G6ghIrq3AuUULkfjIO/&#13;&#10;A0qUfBM8BlSvPwNrgZIim2bG/4rhbqByA9DrcRzsBHpcCvXa0WUywQ/A7wPVdT8wxdSAqQFTA29B&#13;&#10;A2r6EYZCSzPonxQPsVSleSnycqNXzrSMSQXjVJOVG1ZUiZ+cCg2NHdIwaJMXH9lHmM2gTECgdLXC&#13;&#10;xlffKpODE7J7T53UzM+V/PRUWVORKZuqUyU7RWRlZZy0drXLHSuXQ3ZYIUCSxUNlFSPBjR69VkEi&#13;&#10;GUaEcB5N9Kr/NCsG4QcSJOdNmE58akayzIuPE6vDJWsXeOWWyXIpJL9GdgqVXjBOP7hivgyNHpWG&#13;&#10;nk5CbkZk16kmCY71S2JoSjYtW2BUuskhd8myRZWSneQjVMYiRzuapa+1U6qL58j25/bJB++6UdwO&#13;&#10;t+QmRuTe5WXkAQnLxvk5MjneLwtY99DRWilNyZBJSl6P+VIIO7JiZDgl2cXxW6YlrSCZkr7Z5CQJ&#13;&#10;SurSCskm1IgzIuQFV06q8txMGBG8i2z93XOyfNEcySBprHYOXOQZsQdGxU2S1qx4ajcROmNTooMw&#13;&#10;pND0BAlg7eRryZJlZRAsrO8kMZCP/CbaAbBDhliUUGI/xmsMb7DXvuL4acpFNfDY44/JMzufkzR/&#13;&#10;BZVbclhO9aiv3teL5t9R5JEjp3hBjpzZDwnWRtWgGa87XU//efAaSR+vkoBvas1kYOBv161b90Uq&#13;&#10;6Ma8QF+/4XdmSgRiQvuQisZZu9C+jt46b1lmQi2eXr9+/RH0sslqtXwW/CgUCT1eU7Pyhy+8QDIi&#13;&#10;U66aBtauXV7V1tH2SafNcWdxSnFZeXqRc25GiWQlpIvP6SEnGDmeaB+iRF70sJSMxstHxv0T9sGJ&#13;&#10;4YQzvY0rjrWfXtI13P0pa9bgb9LTV/+EEDDtl5piauC61kDMcLyuT/IaOTk1nNWbIg7MNshnH56S&#13;&#10;EfqiUlZWvTc+DpYCNbyVkFCjWN/UF1ufWYZo70i9CtRQV28IP1A5B/YBfSHqNnQf2ntSoqMC6P6V&#13;&#10;uHGBmOhyCt1vKtBjUE+F+4HeP7ovJUUSZ8DgXRM9xtWgAMTOUXX5W/BjMDozXZc7X2ZP0+uk10H1&#13;&#10;o+u/DHqAEiW5QIkl3Y/2ZVUHqh8lQh4H9UDlNJgLtgP10hkCDSAB6PLzgHqUzAflQEWvsR77GrAT&#13;&#10;6LVpBDvAJFDS5Qi4Fei+TTE1YGrA1MBb1IC+HpQYoa6GPSxjw71icVrFR7gMKTOMKjCLS/MoOztN&#13;&#10;vg5IEP+07KvvkeYB6qhM2KjKki3WM2OSH0mSDp9NxnGReGDHbvnAgkL52KYFkp7gNr5KLilcLJWE&#13;&#10;gaS5IQm04gwt7BSEh59S0BZyGlj1n1EvmqMhX402ktoKDwbG5UxnCxVcCiQxLkkSXFZZWZ4nHgzT&#13;&#10;Sas6gVtkcHhApntJ/ppCdZmObpkcGJTi0iJpGRyXQMgr2/Y3ysKKcgqyOEkCS8Wb8WFCaNLZfhiC&#13;&#10;ASPB5RZvvFeyirOltrNdvCNeqc7Kl57BSWnGi2AlZMTQsFumOZ7OqTEp8mQY4UIWWuWTlPxN4a2Y&#13;&#10;l2SjQQ+Sn8crTkiVnccP4ykyKJ+6cZnkZKRIs5bbVWIHz48g+120eL5kZ/DaxDNGX1ZJeK/csulG&#13;&#10;yc3KMl4+amMrSaTXxkqokhH2BkmiDX/UoFGdxV50jLGCki9RYTjzRptt/MzMNAezNDAxPi4v735R&#13;&#10;7FMJkhwqZI7qcHZ34NWFldiyk3ujbHGerP/QQpm7PF/+8/4npbt5wCDcXl1StxAWVyhBEoI5Fr9z&#13;&#10;5DYueRXzX5y9zLs4rjfW2yq7du3qZYO/ghw5w9n/Eaq6JyKOinUb1j3gdXqffaOhGHi4xPn9/ky8&#13;&#10;XLgo4TwIF+2ban/LeD5oLbSf1oWnVIPH49H+2dD73TNl9erVFXj+/WOCK27zkvwq5/rS5ZIVl4HH&#13;&#10;m3bZo2Sd3tlRYo+RGbHSjrqAWxNWe1OkgJC+qqy59qPtJ/N3Nx36k/7x4fls+58gRrRfeqWSxIJq&#13;&#10;G8QaJV1P7zv9mKcfZM8XPUi1L6Dgjf5uJ8MpcDHRvrjaHUo06rLni9pN+gFT70tFTLRfHbNZ1H7R&#13;&#10;49G+deyZ0OMtADo8B86XbCboNjpAbJ3zlzF/v0c1YDQw79Fjf68dthq1aijfAvTBbwezxcWPrwJd&#13;&#10;Rg3p/wrUOFaD/CDQRv9LINbA6FChbVxM9PdsY1l/68M7W5Sc0WW0MVgG/h4EwG6gDYcex9eBrnu+&#13;&#10;aB9MpzcAXT62L20YtGd9oYaOyVdN9Nh+A5QE0fPW3xPgLFBS4kpFz1MlNlTC6M9B0cw0bQy1EdXG&#13;&#10;MaZ/1eH556/7ngYqeiyqc11ej00bc76fyu1A56novHNAX/Y6TaFki25bRX/r9YvN02mmmBowNWBq&#13;&#10;4E1rwGjkMLYDGODz87LFt9oiLeTRaB92yLmBkFSXpEiS2y4v1J+RXJJ+dvW2SW07/cj4AvH5w9JN&#13;&#10;OVmPM0UGG/rw2PDIzZuWSk9nu5BjFG+LeAnhwdFIWE5zx4DMzcogSsdplHMep6rNw7sPy8I5xbKI&#13;&#10;UBw1OLXJDXEcwXCAMWoe0dLtaT4oW48+K59cdishI+XSPz4qBYmZ4rBQYheLv2N8Un711NNMS5M7&#13;&#10;b9ko8wlXcdp9UlicJ1v3n5Y4b5K0Qpr89vkTUpCTJBsXFIt/epIvpjSkHNucrGxJIMFqwDUqYe+A&#13;&#10;/PyphyWnuFqas+fLMOTIyZZ+qSzKIllqvUFSZOcXSrzdLlNsc4ym/JmGMRk82kdZXKq/OCwQJ3ZZ&#13;&#10;VJ4r5bmZcrq+U3YebpDNa7zyi217pJCQm1ULSqWWxLOLFswjjMcVNfA4eQ/Vatas5BsIhJASRjZl&#13;&#10;M5QU0a+67E9FCSBt/GPy6rh6okSDZ2LTdBgbjy1vDl+vgRMnj0tbS6ekRoqN6jKXCpkJ4zWUkBkP&#13;&#10;KZIvzae7pbg6W2yEil1K4gKZMuJsi5+QoRUsd62QIpc65LcyLwI5cmjphg3fcEvgRcrz/Ek4Yv32&#13;&#10;5OTkY6tWrfrRnj17Wtj4RQ3JmbCP3FDIv3R6erLG4XBWJiTE50F6pHl9XpzBYE91Azwv01MUoJ6a&#13;&#10;HBwfH+/wT/sbQsHA/pUrVz6XmJjY/EYJmLdywtfKuuvWrVgIffrXuUmZt9WUrbQuyaV9cSegbJLq&#13;&#10;RrTreXExSBJjdrQ7q94kRcl5eKyl4bGW4tpx9qWb24e6U1avX/3Hu3ft3nfxLb1mzgZ+fQ1oHzi6&#13;&#10;4WifupXfW8FOoHaRitpEnwBrQRzQfu4z4P8A/Th5vuhr64/BBqA20l8AXScm2mB+DtwNfgweACra&#13;&#10;5/4wuAkkAb0X9aPlS+BBoH1vtWvU/soFXwdNYLb8IT+84NtA+/imXEcaiL5pr6MTuoZPRVulp8EX&#13;&#10;gJIb/wqU4VRRIuL3wB+BvwJqMG8CPwL/BAKgDOiDqo2B9nV0e/pAK3uuv7XRqQY5M7/15TMGbgAv&#13;&#10;Aj/Qh3wVUJJFl78Z5IPPgGeBbvtjQBulWH9K9xMTNfqVDOgE/w7U88IGyoESBEPg3RI9XkUt0PO9&#13;&#10;mMSWi52fLscnQ+MaqE5mS4yA0Ma3APwZaAN63e4D84Dq7GIS29f581Wn2pieAp8D2ujHlo1nHIvD&#13;&#10;uD467fxjYpIppgZMDZgaeHs0YIk4CGWh40xuiiyfT3Lml4plgUWKKHH76+cOycnTJ+WWJRVy38Yq&#13;&#10;Ep0OSTiYQqiGRdKck3L7+hLJc7kkMy1J+vEwCYY9UkQ1i5vXV+GiPS1TGPYTuFf8du8RaTnXKZ+5&#13;&#10;eb2kp1KeGaNGSzxH3D5x2B3Rz78YnETQyGhwnLCXPTKON8eaqmrCV5plINIsvzz4a1ncvYAEraPy&#13;&#10;uY0fkUJfvFhhDxraT0t/ZEBuKl8ijkhA7qqpotwvL7+JkBw9fpAkrWmSXzBXBoaG5ERtrXzsptXk&#13;&#10;9sBrhP0PTg7i8dIovzj8hNhcYSm3Z4kXb5VsXyK5SBziiHdLeXEmOUbssqQ0ywhbOQZhtPvwKbmn&#13;&#10;ZqlsWuWVzrFJ6e0ZkjlUu7GStHXnWfrYre1SnZ2J90mG7G0ZkmnLcdnFdI/XKcOQOHuO14k7IUmy&#13;&#10;5xdHySDe5FT7ECfkFMVBDDG8RIy3wqseIDoWfe2ztHrTEPOki6jonJnFoy+lV94csSWMxcw/52ng&#13;&#10;ZO1J8Q9FJD2k3YBLi+YPGSVEbMfPD4idcKmVt1fOeO1ceD1K9kIOUpkmlIJX09ASvrZ7rkYlmgsf&#13;&#10;zdWbevC557Sv+AvOd6/DIR/jVvy43WHfuGb9mh/EeeK2XIi0uPnmmzNaWlo+YLdbP5uUlLywuKg4&#13;&#10;oaKyUsrLyiU9PV3SM8kr5KSrzMbUiB8Y6Hf39famNLe0lNbW1q6vr6//fcop142Oju5Yv37VT7Oy&#13;&#10;8o8++OCDs/uvV08BV3lPeOcsCEaC38lJSLvhk8vvlpLUQkNHwcuQIRc7TPUpUSJFPUzWFS8XcpHI&#13;&#10;luNPL6vrafhOTc3qL7/wAmz25SWPRUrA90DsQ5+PcfV0/iH4O/B9oHbM18BnwKNgJ6gCXwFKUPwz&#13;&#10;OP86aqOm9g4ssmEv/Q+GavPEpJSRu4DaO8/PTNS+um7zM0D38wLQ7a8Eeix2oOSJLjcfrAO6zb8E&#13;&#10;akvFpJKRBMDbypTrTQN6E5hy9TRwiF1tB58DaTPjahwvB58GaswrcaKi028AauTrw6cPeCk4A5RE&#13;&#10;0UamCSiZooa6Eie/D5TB1OWVuFAG9T6gD3Q92AwWAD0OlR6gjdQHgN4LxUCPTafFAxU12MvALWAP&#13;&#10;eBh8Evw1eAYoGaLH0A0Ogknwbok2lHrulxI9vimwGKiu9Tp8FChrzOvWENWlbicVJADtLSkBpPrW&#13;&#10;9ZeAmK5j6+i+Z4v+vtA0bXB1neNAr/ka8BjwgzlAj+U3QK/NxbZx/nZZ1BRTA6YGrl0N6CN/jT62&#13;&#10;hLCE8UjAxjZ6iEZOD5tNFpdky+j0AnmprkmWMp5JCMiR9sMSyciRquxE2TQnTu5dlilxJPWMkIfk&#13;&#10;mVPdsuXJY9LoSpaSj60mYStkC82o3R6SGtZ3VhSTKDUN4iJEYtcQZIhd7lk+X+KcdvFTuSUQnBK3&#13;&#10;G2+HyITsb9gvpyA7mvl3uv+sTDr9koN3SG5Slow53TJJjpD+6X66rzaSpA7Iqqo5Mn9OCV/6g9LX&#13;&#10;0SnDAyNSXFQmn968gpwomWKDjBidTpbmFIf4MGaDwUmSw3bJlv3bpH3srJwjZ0ekxyq/t/EOuan6&#13;&#10;dnG54khemijT0yGZYpusImUFqehnSjyQGacbeiCSrFKe7pZnnn9B3PHkOlm5GA8Yu2SlpZJEdUCe&#13;&#10;P35Gxrw+aWztlTm5VnEmUmGnZK50TEek22+T3SfqyVVSKFS5VivPeCtYyZ1ig+iIkKfECCGK3TY6&#13;&#10;VGGesawO9X7S9fR1wvJ6d8UQ3Z5Of2UKc015nQbQ3+DgICYXxFzEyWzV58VF1RnwB2VqMiDJeIyo&#13;&#10;p9LlxMLz4SCvqcViz7DbLfrBSfsQ7wuBAKonEeu/uX3uY1B4X7dFrN/Aa2ReTU3Nz16IVskx9EBC&#13;&#10;z5VDQ0Of98V5bl24YFHO+nXrZOGiRZKVmUXlJlXZ6yU7W7ueXA+qQvX19UlDfYMTL5WqAwf3l3d2&#13;&#10;dixq7Wj9/m233bZ127brO0no/fffb33q6af+KNETv/6WyhopTikwkqcqsXE50fLd6num+UQuJEo+&#13;&#10;BeEsytKK5M7qjfKjPX0r+ieGvlJVde8XT558UPuslxI9ALVN/gMoSaai/d/nwP8CXwGPALUdloIn&#13;&#10;wN8AXTYZuMEd4D8BTPPrRLd/Emh/XvvkSmDEZDkjenynQezktC9/N9gH1H5Ru0glF/w3sB78Cujz&#13;&#10;GQQ0DMbyLzL8NYiJbi+2zdg0c3idaEANYVOungbUsP4WaAbaCPwXoCypPoRqoCujqg+iGuTaaHwE&#13;&#10;/DlQgqQDqLHsAfqW0Mbmu+BPwddAL9gLdJ4ur9v9CcgAdwJ9yOvANkBv0micnmQ4D6hhvhKMgyNA&#13;&#10;19cGROUloKSHNmDD4DtAG5t1QBsRHdfz0cYk1sgw+q6INlSXexPosT4CtLHNAira+Oq5xUR1qdfq&#13;&#10;T4AFbAVfB6rvAVAC9DrouSeBWCM5e986fn7DqddEofIc2AG+BDYCvQeKgB6fEiIquqxet9kS29fs&#13;&#10;aea4qQFTA9eQBmY3BNqARJslnWo1fr3xP7pudEtRo3hmnKmz5rzxzer6diq8YLg5dZMYeVYtR0PL&#13;&#10;40nwST6JRV1nasUFceGkg7ykiPJpvT14UfSKy54Le54DOUAITT9GInk2Ni0MEo+eLAk+p0SsYRki&#13;&#10;X4MNAmRdZSkbVzJCc4lAlUC62Ag1SWZ/faN9sv3E09If6pHKrFxi2+NkZGKQBnhUtpx5TsYCU7zU&#13;&#10;XGJPi5f6/h450tcqSTaPhKhuc9uKm2XtnCXsi9o0uJmE2e7QeFg6KJlbXE6+kzmFGLuQPlaqtDim&#13;&#10;ZW5Rikz7Q3J6oE5+c/Ahea5un2R44+RT6z8r6ZZsmZddKT6PNu2YArBENhe5Vbhm/Xi7jPeMSmaC&#13;&#10;Q3JIllqalkyukrB0DQzJydYhKSzPlO2nB+WGkmQZQj8P726TJirPeDN8eNUEyMUyKUMDExA9g3IM&#13;&#10;fbYQSlSQg+7Yh+YXsVBmxkH2VPUWUTMkwrlELORaMe4X9QjhkAzh/oEAUcGpBDEumjF8dRn9yfQY&#13;&#10;caKLmXJBDeizo/ejGoaGXMHDpEQItuQbEDyI+MflcLLS+67PTSJW7U8+htfIWbxAPs69eQcVT1at&#13;&#10;q1n3nyRR3oHhXU3i5W8Wzy1ccdPGm+ybNm2WTKpMUTb2inRMiA3JjHMMVFVVyclT652PPfroDfsP&#13;&#10;HSiB8MrZtGnTj3bs2DG7f3dF232vLPTkzidXu+zOO2vKlluX5y+g7VA6RG/kS4tW9uob6ZfpoJ+8&#13;&#10;T+mEE2rA4oVESXPcwdNLZH3pSuu2U8/dZUlp+wlLPn+hpc+bpg/W7KdF+7T7wQ/Av4KFQG0S/a32&#13;&#10;iRIiKmoHNYIFQO2hC4lObwZqC30QPAECQGUVOAjUvontX/etfXZt4LXfrr+1390O/gEUA11fl9fn&#13;&#10;9GWg/e8/BXpsh4Ap17kG3ncN9DVwPdXT429BISiYOR41whuAPqAqavj+EDwD8oC+VHS+NgK6njYY&#13;&#10;Kr8DZ4Euo54jp8GjoBuo6Lw/A3OBvpB13z6g29H2rxX8DagESoL0g0ag29N7Qxu0PeCLIBHo9rrA&#13;&#10;t8EcoFS9kgfaYMSOidF3RYbY62/BqcvsXUmNb4GPgflAGz6F6qYDqJwD2khuAE7wKzANNgPV3a/B&#13;&#10;CaANsV4r3bcSLdq4xuQoI9oA67VTCYKnwTmgeu0Efw5uBdqAaw9Ar6duO7ad7Yzr/sNARa/ZHqDb&#13;&#10;jG2XUVNMDZgauJY0oA/46+XCU1+/3NWdYsHINgpn0Ek2mhiMfW1ywiTd8OAiMdHdRxnbgNgSwtLU&#13;&#10;dUhsgV7p6puQpmTycthWS2NPjzy0a7/cunGdbL4pX3xsxkYYi4YOHK87IKOQAXdvvoNNknZRWzD6&#13;&#10;nBa1Kvk/FQzI7qYD8vCBLTJkG5Nn6+MkMZwoodGQVOYWyEuTDUaH3DIRkRebnyPkxid3lt8tdW1U&#13;&#10;lJmekkxfNh4nTkJ0/HKqoU3iIXJKiwukpChPXJAuUA6E+7AryJIpEsQ+t/dFGRgel/SydGlub5VM&#13;&#10;vkLftXCDrC1YKulxWdHet5HHI1oBJ4IbhxoPPXh7bN26XW6pWSmLF6TI+iVl6McvHVQdaW0fEFfO&#13;&#10;uDQdbZUluV7Z8fJu2bpvWL7x+3dKaW687Eh3STxVffbyuh3Cg6SvuxsCxE0lmkRKC/fwJdwrg50D&#13;&#10;Mn9ujnjdECEYNRYNjVFdRZkPVdpF5FL31KXmXWRz77PJSnB4IcWUNAtbIM4ib3+XWC9jwDLF8xDq&#13;&#10;D0yH9cPT+1EieI2c3rBBvh0MrtpFOeDPo4S/pFG4ixK+lStWrK6879P3yYKFCyGcaBjepCSnpMi6&#13;&#10;deuljJCb3z74m/ytjz7yt6Pjw/EQI9+5HokRvHAc4WDwU0XZRQXrSpZDVDsp461d0kuLjTZ/gDK8&#13;&#10;39n2YxmeGJG/uffrQsleg+C+0JpKsug660qWyenu+pQzPQ0fJ//LbsKTtI/7ZmQfK6nNUgL0gLeA&#13;&#10;2ZLGj+VA+7tqH11ItIFTm+kF8E1QBmpBKlAbRm2oOSB2Q6mt8iPwFfAf4CBQm0n7/mrD6LoqHqD9&#13;&#10;fP04+T3wS/BV8IdA+/GmXMcaePvfANexst7GU9MHq2EGF9usNhRKQihmS9fsH4zXzyA2WY3x2aIN&#13;&#10;jzKzMYkxsbHf+pI+EPsxM4w1DvpT3+mHZ6bHBnr8p2YQm/ZuD7UB++9AyYvLSRsLfBcoQaTeLQHQ&#13;&#10;DLSBVdFt/F+gBJM2+vr7QfAUUH1o46rXR3Wg83RcG8/Y+owaLPpLDCf0B6I6+wnQZXUbKnrMPwdK&#13;&#10;qGgDr8vOfsn8lN8qMVJEh48DPQ49blNMDZgauOY0EHu8Ywemj3YMsWmzh7q8QpeJyexxnRv9bfw1&#13;&#10;yIvYcq9d69Wpb2BMPwPq/nW7CrqQ+rVR03aO++G648eljRATz2SREde/wJksw4SblGXn0gEPSl1X&#13;&#10;r4zRuh2va5axsXSpKiD23zJBXo8RSaa0LAE0NGD6NZ594DWihmhz7zmpH2ij1G5Enul4SfpcE0Zn&#13;&#10;vi8wJNkkdf3w8hqxUv1m75kWytHiWZJilQxyiIg1TWrK58lL/nYJU3LXSCDIIQ9PTMrhE8elqCCX&#13;&#10;/CbVnEKYKjMBg1zAB4MksjZyeUyTf6RFslIzZG5msfzRxvsgWaakmvEkZzxeLBwf7JCWC1Y9RzN5&#13;&#10;4N0Stkk8ZX/zy9MlEu+RCc4hzmuTZ480SMuYTdqs8TJwpks2V/J12+ISKwlob1npl4riBDnXNymH&#13;&#10;TndImj0iY7YEOdo6LpGEAhke8stLDaNy6myDeDjfJBIv5BRlywRhPW48d3yuKDnyutviDVxWc9Er&#13;&#10;00BpcSnhVYRJ+UcIBVN7SJ+HS4uGmCmMW5phWH/rM3Pes6l3Ucg6RW6dIZ1/eu/eve/r9/Zz8JrY&#13;&#10;uTtIiHrc4XT8PQr77OLFi+TLX/qylM9R+/XtkSwqON1332cgVCNJW7Zu+fr45HgEAuEfZsoHvz07&#13;&#10;uQa24nQ6S0OW0LrqrApJ9eC9phmaLyNG2wbZ+vjhHdI+0i1jU+MyFZjmTtU5Fxf1CEwicevSvGqp&#13;&#10;6z53U2traylLz7YVLr7y6+dMMUn7xO7XzzLyHP4XpruA9qtn94nPX1zJixNAiY/1QI9nLVC7R4kX&#13;&#10;JUBiog/2z4D2/28FesOtBLoN/UipNsFuEBO1j9X2+WfwNXAPUDvAlOtYA3rRTTE1cD1oQN8G2hBe&#13;&#10;qSiZoYjJ+esqUYJF8IoomTH7t85QciQms8d1mjb6s0Ub5At9JdLjHp694KzxC3WglHhRmGJqwNTA&#13;&#10;NaIBfbhf6VJiHBEzMTNF+2r6nS06N5oo85UlZ45e11ajKrqOem6cL7GtGWu+ZmfnL/lmf3NkbBz/&#13;&#10;EIqdBPliOCVdhLUcbtstda6T8ovaszKva6FsrLyBpFWT4iTx6LySAhkKDklmukfuTF8mzW1dVISA&#13;&#10;1+Xc+0eG5FjtflkLuaEhIs39jeQO8UrPWC9Ey5i8WLdXnj61W+YUl4vLG5Hk9ETpH+2HTLHKZHhS&#13;&#10;6gbrZCiCMUnojJW4ngxyiST5U2Vp9mopg1SwliXK/sAJ6Z7oxQ86jVK7YUnJiiOkhf2jf3UFNwrd&#13;&#10;MtRG/uDxWknLjJNbbtwseSlpEu9JJASmjEPFE0TDV8gFYkQNoVtDvRyHXg/11rBQPjg/JVE+fMsm&#13;&#10;SghrlykgHrwKcpPS5Ej/sOQUFsuagiTZUJEszzd1y6HWCSMHy8FTp6RpyC4deJKs3jhfDnU3E9oz&#13;&#10;JRgyaNkqnUNT5DOZlL7hMVlRVSjP1rZLd91xWT+/TFYtqoQ+56qbPbQ3e0Nf8XpLFy+R9GwSBY+0&#13;&#10;iC+UxpOqYQR6F1xYlPhweRzi9kCA4U3lgNRy81u9erQ6zWzRsLRRR68mWcVeDavB9doFZi/8Phqn&#13;&#10;msww1WXiiwqL5Auf/8LbSojE1BifkCCf+MQnSMg6kLxj544/dvqcjzNPjdz3ilg2bNhgQ1c2u73H&#13;&#10;Fgxm2Ekia3O5XM5AIODkJOyBUGCTy+osLkrNi3rY0FZdTux4zTUPdMi+hiNy94pbZNvR52bePZdb&#13;&#10;k7aQdrEkrRAvPGfuZHh6MWvUXn6tCy6hnul6Duf3cXOY9m0wD3wTXG772kJ2gGNAyZAfg9tBI+gF&#13;&#10;s1+muqy+Qp8AT4MskA8WgE+AvwJ/CNSbXEWXVYUqkaLn+pfgOFAyx5TrVAPmK/c6vbDmaZkaMDVg&#13;&#10;asDUwFXSgNpQMcZCLWmMI0xqumTkucDoDjONwqp0KvV4oiEZsSMzEmrS2dR5aoxFf8fmYkWxufFp&#13;&#10;wlfo3rlJTqrhHMZmXl3krY3hHRGOKBFCby/il3oSnPaNdcrRnpNyfKBBfGnETE71yETfSZk8OS1j&#13;&#10;rfGU7i2VzKoKPDDGpSqfRKYWr8zLSjY8Lehz4xXhFJeP6bZEGRhslod2PiSJSSnSbhmWgx0nZMo6&#13;&#10;QaWWoBzqOSVznUkyAQljDVllUUY2JIRDWgZbpCkwKo4gOUpSC+Tm9BtkT+0pcVPZZtw/Sn6OozLs&#13;&#10;7ZKh0RLp6joiY4SnJCd6JUCYD44WkCJ0bUiEqkwH5T2lvrFJkvEgKckuFje5Tmxq+DLf0OTM11UL&#13;&#10;3hwaraIElsFroecwXiFYukxxMLBB8FAKlJwkLvJ/VJTky5kxSlcm+sQ72SMnOoOyi/wiDo7xpTMd&#13;&#10;Mj83TorIg7J5YY6UZ3skLykIHFJ3tkUSbEmEIVkkJTVBJggJqu2ekK7tByFXfOJUjxj2qNWANJRG&#13;&#10;r7cp75wG0qhssmDBQtly9jFJduRLfCCbe+DCxqWSHknp8bL6A1WSkp0gPqoTLds0V7ILUuTYi43S&#13;&#10;dLKDez5qhym5ErL6IUU6uW+Cx8IBy5F37izeW1v2+ydr3G7PhjvvvNPQ/Tt19KmpafKRez8idXVn&#13;&#10;M+sbGz+Kt8iJd8tbRMsNNzY2WktKSixtbW1xhAm58R7yQJJ6gsGgj3Gvw+HwEU6kdlkcYLo/fmws&#13;&#10;EBehNbVZxzzkYbIHgtM+mjUPFcC8EHRFhMx4vA4PbZa+hC4t2pRo1qLHD+2U6vy5sii/Up5g/EpF&#13;&#10;ieI4l5d22OUcn54svNL1LrBcBdOUGGmbNa+acfXIyAffAtvB5UQbR5hwg+S4j6FuYyHYAc6XEiZ8&#13;&#10;EvwcnAUtM3iZYR3436AUKJkyW/Qj5E/BHeALQI/bJDdRwvUo+vCZYmrA1ICpAVMDpgZMDbxlDWgf&#13;&#10;DWCUR+i5ThOSoeSIC0tdyY2opwiGri4TE3qq/aMT0trRJWkpSVQvSfn/2XsT8Kqu81z4PZPOoHme&#13;&#10;5wkJJBBCDBIzBtt4jp24TtomadM0aZOnaW97+98O/3XS3rZ/0zZp0ja3btLMoxPHNsY2BswMAiEE&#13;&#10;EmgAoXmezpGOzjz977elgxWCACeAAe8Fr84+e97f3mfttd71fe+nDG9puZzu38paZ863Kt4Pa5Yz&#13;&#10;NEQW3NIiHhFCx8jZaVF//gwzs3ShwzuATvsIVlD8lCke0GPtRI+tF3+9+S9QlpiHEL04TBozNGxF&#13;&#10;SKiNmWKscnIOzwxau1tRkLkERoqFxpoSULtsPTuI5EycA+ia7sOYz4UAiSLqLMDmtmHK48LmopVz&#13;&#10;gTYc7SzOTIaHITaVCYXYWfIgGrraUZiVgz5HNz5/dC82RBejNqUG6cxIM23wI8ZHAiI9V0nFqw/r&#13;&#10;cIi3B63PgVY8smUDM8qQqOHIvY4EUIifQnUMjVlhMeiRkEBBVPHSpqaEVi4oXHg9jdT7ONx2CUMk&#13;&#10;ikJ0RjQafKRIEuD3MFWvPhrDIz0YpwDshpq1iHToYI4yoazShMNNffAYk+GYtuP4WRJN01bomblk&#13;&#10;w4piXOhzweV1ID06GaPjkySFmGLU5WaGHAvFW51oujSIKJItOSRNjIrgS/iE1M9bbgH+/j7IjjM7&#13;&#10;qmg+dQ5ZQT0s9BiRX4RQZAuLeIl43T50nx/CQOc4mg93KoslfGZm0nGFwBJCxKd1YNLciVntWCs7&#13;&#10;on/J0JmwVtjCXb7vptc/sj7eNeb83Q3rNybt3LlT0fu5nUaQtL4feOppfPkrX/6QL6T5AY8lXgU3&#13;&#10;VUSzQ6/XS0yVWRepM+l8ukhOm3S6kIV8rYR+mLRaSVuki2Yon5kpsiM1IZ1Ro9MYqAsUSRFfHR+Z&#13;&#10;SPagDUMjQ5Emi9HETzOJM3kBSCxhiCRIkM8VBW3IS4cYjyhVE5l01sfy6nCHNCEfiXJKPdOrIsiI&#13;&#10;vxAGSagw3iVg52pb6fmxVEfy/RefVO79GkXI4tebD6BtqBN/8cRn+HiLiCqPxJO8Wao9QmsgCa7j&#13;&#10;dSmZlK5xlF+YJae1kEAw8vsW4k+JDqKRkPI0IaEuF4hPE0Ja3EwRO8r+hUB5khAvE/HaPklcXcTD&#13;&#10;44NEESHriZ6InF8qsYoQbUDxElnwcua3udLAj+eJ/0kkEjfPJHFltdw7Fljw9r93Tlo9U9UCqgVU&#13;&#10;C6gWUC1w11hAaUZJ+0q8DOYIELc/iPNd/egdtdJTIJqhIrmI0EvjletdWV+20aLh/GX89OVX8eGn&#13;&#10;H0VacgK8vgBJEGY/IWSN7KxMReguxMarNGTnXU5uyeWTI1DOQbwnhOFYV1GHUVcW+lteht6tRbKB&#13;&#10;LXF6Ygw6vMjNWoKyjDxqZMQj6PNziM4LjV9HD5aIuQ4hRxLFu4ISGZzH1LsBP0NV4lBbvh5+kh0V&#13;&#10;gWmszS3Gt0/8CHu7GqGPMWHazOY4iYns+GScHxrkSLsBTxdvICmQj7IEhrhwfwcHjqI0I5ukSTTT&#13;&#10;+q7CmsKNyI1IgZteKUkkSDQaTrAbEWKTWyueOvRwnrMzz4HTybEU0+Tgv1bcy6kRIiKyLk4eaGpF&#13;&#10;OkNjNq1Zwi6Ik14mTJ0qIea0M3cHh3MKLqcd53rscDisKMrUIz4uHi1ddmTGZKI8PxPTo4PQePTo&#13;&#10;mqAQ7awbFSYXNhRU4dzFSZxt76GPtg2rKipgJSukm53Bzpoi+r1fRGJ6GoVejUr2k6Nt3YjheeTx&#13;&#10;GZmasqKzu5vXFsQnH93GUA3pR6jldlogP7+AYRyfwj/NfhE9F5qQpl2qeIzID3WOHJk7uoa/Rzd/&#13;&#10;B20NffwZynM2X/izFIFQSXEq23h0M5gwtcOuH54NhIJfPHHkxJ7wqu/3T501WEQ7raletQoxsXG3&#13;&#10;3RxyX0huIDoqOnvKZt2xdeu6SY9HG0WyNMKv0RoD/kAsq4gochTxWq0hIhj0S6dXiJA41uUkNIIk&#13;&#10;Oxg16BcGmDoXdBsL0cuD3IA+6A/q6TzEp8IvtAIfCK3UQiQuQl4+Hnbysm7OsPNZcZIkGeU+nXw9&#13;&#10;sNOucWhY4bA+d5JMoTKRbpb7cvp0GgcZFlaVIY/JZPRzJbfB4/G6XS4Pt/XRyyT44otLeZzn5eEL&#13;&#10;raldw1eF/wP+oF8vr4brFT2Jkz6GzbzcsAfbKtYzxXkKupnJS0qAlaP4Nt6w8CAupk5n2I68NSZv&#13;&#10;uP5ckod/5HrhMBnxsqgh5Gz/nBCiUOYJSbKaEC+NTxHSNxWMEd8g5k6UEwsK3zLKSbPCVjxOWvkp&#13;&#10;pMXz89/5Qf56TjNEpnuIFwjxRhGvEFlfriOHqCa+QggZI9sIFvaPZb3vEqWEnOvCZfyqlvvFAuqN&#13;&#10;vV/upHodqgVUC6gWUC1weywQ7gAt1vIMehXRzyDbzD6200Zmg9h3tBsjTEnb1jOIkGcam+tm8JG6&#13;&#10;ClBCgxJy7Dxxn362qDmWiKyUODy6bQNDMnIVzuNQ/SkkxcehYmmZ0vnKSROtAza5ua2M6v1SkR48&#13;&#10;S4CLlG6Zsgr/3Oi8uY14ecwlgp3zXynLKIFxNMBQFA8C9HA5aZuAnql0nQwZyWSmjmiti+fALAda&#13;&#10;k0JG6BiGwtSa8Mol8Z/eYEFNcQ1T4c6Ff/j8s4oIEruM9HqwID+uEMszlqN5uIcaIxRjzU6E383M&#13;&#10;Mxfq4bZ74CNBcjoth/oiFpy+2AinzooZCr7mGGvgt2nxyIrNdOGOgp/EhnRZA7xoPYmTALVQeJqI&#13;&#10;CEawiyKtZQ9MDAfiDuHTWzFLr/Qopu51MyzH6TUhQs5zWQ5JGyMJJ5Ig7DTMCavQlpwMsvG/5+Q+&#13;&#10;9Dpm2UmOw45tO0iSaNBwcQCztlHkrcjHqYujqK0ux0MblmA3U/IOd9mgG3fhhwlTdK6JwYMrErGl&#13;&#10;LA6W+Bh0MQ2vi6Ks0ZxeWp4Nr3MWx1v74aFwrYT8BJhB51L/CH57czlFEwvQPT4FA7VbpLCTxE63&#13;&#10;3NS5UV1lpvrnllqgnOlcP/uHn8W/fvVf0XupmXSfEzGBdPZ82Rfms8wR+7nj8VPHZ2/+i/KhLJJ7&#13;&#10;yHAZl34K1ohuhpCN95Hx+g92hn82v7L6QQv4gAyj0ZSQnp5+x+wRnxCP+Ph4/ZTV+vsen3a7eDl4&#13;&#10;vCGDRiO1r/yq5D/D4wJ+4Z3FaY5FatuQj7WMnRMO3sdBPgN2LrXzRs8wu5aT004KM7OSCdiZv8jN&#13;&#10;LradhLALIYObITHeiIggd6nzkpjxOV1OrqeI+vsaGwvIQLzI3cpxFfDjxoWhP1zpxSsrkgkZcfs9&#13;&#10;dptrOv5Gnh5CirT0taNzgKGEFEzt6u/CDOvdvuF+fGPfj/D4mgexJn+5Ql5fOcBVE2IWm8sOl8/j&#13;&#10;0uq0HVctvvrrCGd0EaIPItcpmwu5s4eQ30TYmyOW0ySKlJS3dEtUMsfwQ2phhewQ75yri+xP9Eb4&#13;&#10;OClFvh8lhNzYR8h3KUJ89CpTcwRKmGARrxIJs5FzGiD+nvgxwTeIQni08HOQWFjk3L9GFBOdhKyr&#13;&#10;lvvMAiopcp/dUPVyVAuoFlAtoFrgVluAbSdpPl2jyIixKPOLbgiY8aTh/ACGQ1HY03oJY2xOh7z0&#13;&#10;n7bEoKV/CiO2WRSwUyyjcgoFwWFD2X5pYRaWFWYr3gkyJCVjj9LiYl+YYTjs6Mvh5fjXOgculyZg&#13;&#10;SNrwnJC/0rm/Fncii36pKB08cdamjwQ35qglzFoz4szR0HjHqAKtRTTTx9rcVjT1dKBr/CKiqRei&#13;&#10;RTyyItOUsVHJLiMhKXLcCIbM6Og5wpFP9hGYdYUN792H30JuTgE9Jtai5WIHbOMz2FS6Grs6DiE0&#13;&#10;rUeKIRkWDpE+sHY5jvS24CfN+xiOY0JVbAYi9UZE0BB1BRsRp4mhDbvRxlCU7UsfpDnYWSUT4qe9&#13;&#10;nCSmRNjSQPJDwoCcATfGPTYSIYmw6LwIsknr8HtwZPQQdU5CeHzFgyRcRpnO1w/3BEmX+Dzuj9bX&#13;&#10;+mD3+rC7pQGTDO8pzivEsrRYlGen4a2TzJoz6UPvjB+vNbRidNAO67QXqbkBXBqzIc0biwhLIlqs&#13;&#10;Uxi9PIWsWC1ytxaSHPPSc6SX2R4CsAZbkJmSiOF+K6YDJjR3jMJiTmSYEfVQSO44GL7hZkriwqxs&#13;&#10;mA30LOI9kXspz8kcMfJLd1CdcQssIGTjyupV+Pzzf4Pdu3fhjdffpCBlN10IUhAdSOUzGA0dCTf5&#13;&#10;Ec51QOW3xvADRj54dczgQfJu1jDKTDPTswF4dvmDoX+tT88+jRdfVDtPC+4PyYK0yMiYyLg74CUS&#13;&#10;Pmx0dAzi4uP5GwqwE61/k78lO4lcl1YbdDBQxUNPNRd/+i6Z5vk5SWJ4Y7SRTnvI7meIit8VGxtw&#13;&#10;dnX5s7KyAgcPHpyvcXnzf+Ui5MavX+jZctYddLdeHOuuW55Rxnpi7n1yrT176Q2yNKsE//PxTynP&#13;&#10;rWgVjc/a0DHWTV2oEqTGJPH9s/glyTMv+lgtw+3w+LxtgYjAjS5iN8/j4FXnIr8FBxEmM2TxMPEb&#13;&#10;xGJvNyFMri5yD/5qfqaQTVLeJA4TYa8Umff/EMorVb6wzBA/JeTcLIQUNyHnFC5CfnyOkGNcXbo4&#13;&#10;47fmZ7quXqh+v/ctoJIi9/49VK9AtYBqAdUCqgVupwWu1VwLH4+NyyC9JjzscPf2dqC+YRJnrAZc&#13;&#10;dnbD74pAXWYxcvLiEHJa0djVC09BOkqTEsk+cKd8A5vCw8zz+5Ova1dWKa74OjZSpaHL/4sXLhNS&#13;&#10;hiOZ7DSzkyZeI/Tbnuu8Lb7ZO0uUPC0K8SLNUtHhsIWcmKGnBKPZYeS+o+hMnB2fAi8zphzpaqVH&#13;&#10;SgccVi8+XPsIMuKyOKrO9TgSKYSI4m3BHXl5fV6eil4XhVhjHDv98bjU20kh18sUdGUGG66qj9Kh&#13;&#10;JqMCxdQOsXkmSV6QatFQyDI3HaMMV1met4yhKcwkk29BZnIGYozRGOnrkUa5khJVS/JD2KPTl87T&#13;&#10;/m5mcVnJjg993Oky3zk0igvUJVlXUsMQHzPDUsax59CLFEVtQH7xWmqfjOKVlsNI42dO4ipk1OTL&#13;&#10;WcOncaHfNoiTQ+eQn1yB0vQqFMTGKJlG1lZn4ixdzp0RkUhhKFRxSTxOnj2F9iEz8jKSKcBZiCFe&#13;&#10;2MgMB5RzDBijAKuHHY9YSyx1Tdbhxf30fHG5UJSViDNNF5nNRrLk+CmjGA2TwYHNq8tx8EwHjpy6&#13;&#10;gIfqKvGJHSuU9LwyyqtVxrTfuWvq1O2xQF5eHj762x/DktIl2Pf2fu/pxsapWcdIQgRpuwhSJPR3&#13;&#10;IvnGzid/qEH27XwaJ4kQRyigcU/44WsgibnbpzXsajhyuJ/pZ2/PSd7DeyV5q5AK1M+4Y1chhKJU&#13;&#10;oez0dxh0hq8ePKIQG+/6BDo7O+/YOd/MgY4cOTK8Zt2a/a2jl9cNT49ps+IzGNqykAN4Zy/UN2Hm&#13;&#10;rXTWdeKMwdcP65SeyQG81XoEdWU1yEvIWnRbWV/CkEamx9Ay1C7P/pt5yXnjDRCpjUWLkA2CGxU5&#13;&#10;YdHyeLflarJEiJarMzlevU74GEJoXI/UEPJksbLYPhdbX51/D1lAJUXuoZulnqpqAdUCqgVUC9xZ&#13;&#10;C8jYmQygSaP6WuQEu0dKNHnPqA0HGgfZOTchNcEEe1Q2dAkubFmejLbefmypWILLE0M4cOo0Cnds&#13;&#10;V0iPQJDeAWycssmpHECJkOA3SwQ7Xux0Kcfk/ueOzo9rFBmtFg7Ez0FQEfyMYohLpJnCoTxpLfct&#13;&#10;+7he4Yi2QrwoUn3U9msb78APW3ej2zGKeCO1BNnIdjK0Y8OSGqT4ouGemkVZeQXenDyCb7b8EA/k&#13;&#10;beQ4WwjF9ASZnJ6mfkc6YqMSeFbsyDM8yGyy4JFtO3mJBjR1nENuciYyzDF44egP4WQK39gcUSv0&#13;&#10;oZHLylPykRmZg+XFq5ESk4xkfSTDXXyoyp2hIGokbetl9hk3vC5my5FgfpIo4gA/OT0BM11BtOym&#13;&#10;Bpj9hTliYGE2miW6IiQyZGc2OAO35ygCs28jZ2waOdlOHOmsh9U6jrRgDyJJfIy7ptA90oW2vvMw&#13;&#10;RHkQoZ1Bd89FpiTOhDEzG+P0/khMTURJMrPGkBCJYozO1vUl6GkdxOVL1F5JzUd+YTIuXJpihhkH&#13;&#10;iRsrzOkUXL04wtCiGQyNO2F3MiyJ4TXn+2yYcFKp0WJCQaqFKYcN6OZ46Y+O9ymhRC6GJL3S0E9h&#13;&#10;WC/WFCWjZnm5Qnwpz4TyEM49Gde7r+qyX90CUdHR2LrtASxfsWL6e9/7/j9/74ff8ZgjXKVOrTWN&#13;&#10;D1cUiUrJHCKdMDczcozyx9bDn1GbXqM/5XA5Rhobjy8cCf/VT+Q+3FKn1424XC7HtM0mWhJ3pMzO&#13;&#10;MmMVvctIGw/T0+ParMEdOZMO2qB0AABAAElEQVRbfxCKp/5kxDb27IHO+tInK3bw3WFe1ONDyCFq&#13;&#10;mCgnIdMWeuNtLa9l3WpW6pfFzk68Svx8Dxy4XE/Cd3JYF9L9/EXVA2oxc6nz72ELqKTIPXzz1FNX&#13;&#10;LaBaQLWAaoHbbwEJYxHCQugLpSgsidAhVOPgCJyeoScnWtrY0bbiww/XKKEwrxyPwYSjg1lHWhAR&#13;&#10;kYSU1GSU5SbDNTPLrCz0ceA4pWgVeOiJEcG4lTmX/LnjMCmBLFxAaCxObQhlIitKo/XgsYNYsWw5&#13;&#10;yorK5jxGeIbXI1RkU6efnuPcNoYeDlbHCP67/rs4NN6EAMVelyQWwz3joIAotTK8ejyzaie9LnwY&#13;&#10;sE8yUUsQb/TVIy0qC6til/FaZ7Gn/ijWVtaioiAeEghuZPpaa2ASA7ZhJMenoaygmCEhehxrPYbI&#13;&#10;WTOeXf4o1hSspoipD5EMoakpqUMi3bj7rRMYnRinP/sUVhRV0bc5XiF4xqbHUd/aiFX5q2gz6ppo&#13;&#10;vJhk9prE3Ei4SNzsbjuIVck5iIn0oKG/lWmCK3Cmby+aPJfg7juGbJ0HkU89BzuZmMPnDiI7zoiZ&#13;&#10;QDy+1fISlswMws1QnG56shRmFJGpMWFqtAk5sbW4OGTDt1/eix2bVpEo8iMpS4cLXVaY6OHx4Ibl&#13;&#10;DJkaxuDAFP77xT5YshNgijFitisSI54QfmQaRyt1SIL0orFExWFwZBodu06hYkkeIjwTCHhnEReT&#13;&#10;gJWJiTjVPoTszBSEqJ0yZnNAw9j/IJNf+OafFZ08NMo9lft65WnktFputQXEQyspKTn4uc99ruGP&#13;&#10;//iPD23evFlvt9sjLZZgRCgUpWfWkEAoOuQf1447Ot/oFJd7tdyEBbRBbb/b6x7r6++/Y6TI+Ng4&#13;&#10;xsbGfSRRT9/EKd5Tqxw7duzCuvXrvnW8+8wXIiMshicqwoS71BWLF/HUiSM5/ZF1Tyo1ymKeOzq+&#13;&#10;q4SHPdXfjOOXG318V3yj/nj9ucX3rC5RLXDvWkAlRe7de6eeuWoB1QKqBVQL3GYLCB3BAJl50oLf&#13;&#10;5kVNRRfEH6IYqXh7BNnhjQuhy3+aaWszsT2qGM/WZKCxbxin+y+iqnAZuoYHULqsmN4NDJjgaJ3w&#13;&#10;HjJoxwQvDDGhVweJFumISZEsFwFmZxTvD6ZvpBAnPTYWKXNyo9TS0OuxdtVaJMQmKCOFGmnMClty&#13;&#10;g+IJ2Knz0YKsuFQMzfSjo6+TaWV1DPmIxuq8KhSTQGghURCiB0wERUEjGUvTSa8JL70eVscXwzbr&#13;&#10;Q5/WjSqSHh/c9Cj1MSygJqtyfXIdtplJ7K3fS++VGOxc/yiik7JRlr4Uf/Dgp5nNJh8J1C5p7e9G&#13;&#10;afJSLMkqx6RtnCKAndCb9MiLS8E0s7+c6jmDlYUrEG2KwtqSNcxEQwFaXtqUcwK7T+/FZW8rxVcl&#13;&#10;hCkG1qY9yDM7cNbDLAm2PpztOs1Qn0kU0BYnYyz0JonGDI8x63FicNaFxOQk3rsA9UcuIMFSxPTB&#13;&#10;W5BkjGU2mSa4o4MY8vUy/0QuEJXBkB/apCiJ3i9a5OSEMDkzhe119B4p1eGN+mG4KcSamKBBy0Af&#13;&#10;Nq8qw6byPLSM0gXEHoXVlQyt6e9H+uoSZtP0ITkpFkdOdCOFWjIjMzMYHu2Bl144XW4PrBTq1TMU&#13;&#10;yspEnKfa+5GWnop4CwVhac+5KJob39cb3HZ18c1Z4ErPct7D4Gr3/Jvbi7rWFQuwjrvML8fPNJ4u&#13;&#10;evjhnUyHnXBl2e2YEI+IhoZTzCLl6GGI4YnbcYz3ep9+j/9bGqMm+0hXw8cS6CK3KpuC3kbLdb0/&#13;&#10;wuesvHOE5L9GES9Gh9eJhr5m7Os4GvAEPN9kOt6vcdVrb3CNfaizVAvcSxZQhxrupbulnqtqgV/T&#13;&#10;As8///yD3MW6G+1G3E0nJ6eQl5d3o1XV5aoF3gcWIClCwkIhGYTM4BWTsoA34KVY3RhmqWfhp9Di&#13;&#10;OdtJal8UoSazhOEf1BoI2XDM2olthWuQEmuGMSJA0c1BZm7xk8SIgIYEiaSANbCPK3xImBQRg047&#13;&#10;bfRGaKNIq4VuztcS4J83u/SPeUJanQ4J9Dgw0ONDBEjl3xVSRHa+SAkEGepBb5GYyGTERCcxGSFl&#13;&#10;Im3TWJOxAo9XPIql1NUw6yLh9ehQmFZAAsdIz4ZkTI/TQ8PLuPRxZti51IutFVXITUmDUc/gFeqr&#13;&#10;OCW6gIROJENE0lLTmY0lhIykTEVfQ7LHZDKMxsgMMP7gLLPL2CnOqkdhcjpiDDHIT8tFEb01MhOz&#13;&#10;me3Ahj0dbyAvKRcZTIObkSTaIrGwzlixu/UNHGppQpeLJArDVWbpdTMz0AYPBWGzqEsS5QQuj3dh&#13;&#10;g82Ah9MSSYTM4m37GEmYHnxy5RPYuOIp+P0GBE02NNn6cXl2FkPMChNHYdy8mBSUpKXzvJKREZmB&#13;&#10;Igo1ripKo/dAEkI6E4amHdi79wCKCiNxsOMtEl1a7Fi/FZnxEThCrZIPb1+OysI8vHG6nZ/pKM+K&#13;&#10;x9LcRGRlpKOymAKykWbYtDHYWFXE/evw8sFmjE57kBpnQi7zMfh5TyrKS9A3NIGZ6UnlOUiJi6LH&#13;&#10;ktxLEVTk3V38ti5yt+/u2Z2dl2CxRCIzM/NuOVERbfzZ5z//+d675YTu9fPo7+/3ZuZmuScnJh+K&#13;&#10;j4uzlJeVkwQmi3qbysWODrzwX//F9szkN/3+wIvDw8NXiK7bdMg7vtuhoaFZ2rF+2jFDIeje1VbX&#13;&#10;tD7REoeESEnsIh6N747DEP0Qycg15bDR++4A3mo/4rM6Z36m1xr+7OjRo5JaWC2qBe5LC6ieIvfl&#13;&#10;bVUvSrWAagHVAqoFbpUFFhIiVwRG2NgUl+MzHc0c3R+EdWoQFoaLtA024M1WI3YUM7Uts4domCo2&#13;&#10;OSqCgpk6vNbyJsM5zmPn8o0oTixFenQ2Q2mogUEtD2m8KmW+/Wq1T+NsWzPSk9OQGHWdK5H1BdxF&#13;&#10;kPsRKoRpIjmDEK+W63acQ9TO0JLsyGYq3RR6pgAPl2/HUorxpdNDJNWYwiwyWmQk5CIuKpMpbg3Q&#13;&#10;eqkTQgKmMq8ShmAJ4qaYn4brpMXFwc5QlgkKyr7ZXM9rTma8+mqG5USRXFiC5OisOXJHzokeD5LJ&#13;&#10;gDlrEGRsSDI1SJJjU+lxQ5KINo006XB+7BKG6NGxJC2PmWUc6BnuQUnKErIFJAO4vdvjgoPpIbdU&#13;&#10;1+HHPUM8rgte9wSz+5hR6qeiCe1XUrkNZpIRKc2DCEYOYwe9WYI5ddjddBIDDBUqMtVQICIaNibU&#13;&#10;nJX8A0aGCo2dx4oEXmvMMgoLBjFMnZbfXefG0opYxTtlkvd4X0M7slJj6VVSgc4pLc71+7GEZMaB&#13;&#10;g+dQVJAKC+1hImlxrq0LfSOTzHxDYVhmtFm1LB8/fesUouJiSIwZMDDM8Bk3vVUsehRkxjO8J5K2&#13;&#10;dGFFSRZy3fQWoZ0Hxq2w0lMnPT4aK/KSeZLSyXlnqPa6t5frqUW1wN1mgWBS8LB7wlO/a9erj5Yv&#13;&#10;KUPlihW35RSnpqbwox/9AH19vZN0X/tR48mG+1brZc+ePVObN2/+Z5fXZajvPfc7Y7NTyRsKa1CW&#13;&#10;XKiEyQjRIdllxHNm7t+cyefqD3lnzEGcRmbcMzg/eomeji1oG+2aoIfItzQGzX8eOXhk/LbcqPtg&#13;&#10;p9XV1Qaz2Rzl0WqjDH5/hN/PoFqNwWk2B6bpZXYzgrP3gRXu/UtQSZF7/x6qV6BaQLWAagHVArfN&#13;&#10;AqLtIaRFQOnIazR8bZLIcFAL4kD7ETRaW3Fuuh2rY7MYUpGNc6Pn8a2GZpQl/i96XiTATa+LF078&#13;&#10;N8z0CLF6HRij6OfXj/8QafRESI/LwcqUEtSVrOcx5kb/mR1BmU6OS8K2ddsQz31ct0gPWTgQhWsI&#13;&#10;j7jOd5Vvosesp9eDXmem14EedNZAdmwudTQk5a6Rl6xTGtKRpmjEmjl6GCCNwW6FgddfmVvOBnYQ&#13;&#10;RbkBhrecw5cOfA/O6X5E0OthT+d5iqYWYkt5JXVKvNQtcXP7OOqA6OBxe+Hy25nWlwQA96UlORLN&#13;&#10;sJQAQ4hGBk5hhq7asflrcPbyGRwbacBO33oUMnQllqE7kqNYR4+TgHYWOosOBRRmjWJIzWPulZhl&#13;&#10;yM3B2UmYUpIpsBqHSep1+OyDiOu7hBA9WKaM8cgvqsYzadtI5uTh7MBpGEyHUD/QQQ8eM1bE56N/&#13;&#10;qBsxDg1SSLpEG4w43s97HhGDxMgo3hMfU//qMEztEMkzUlkRj6j8NBwesGF7yYNMsTuJI+dbsXZF&#13;&#10;IX7vgZ1gok+GDGnxsa2VmGZIjJdkyvGWHpxu7UfAnAAbUzWnxroxQ8+VsqISlJNES48yISk5ElGx&#13;&#10;UTh2rhuj3e2opdDqEhJQS3kscj2Kkoh4iEj4FU9KLaoF7jkLNO5qdG7cWPvF3r7enK/++79V/tmf&#13;&#10;/hlD0Epv6XXM2u34zre/hbcPHrIyW8oXc9Jzzp7EyVt6jLttZ+x82+rq6v6P1x/c3znW++zIzPjD&#13;&#10;qdGJGYX0ssuJywCnGWYYyUxXJuUdM3f+QbgoZu30ORnGN4YR+zjTi/eif3pk2OFxHA+Egt826U0H&#13;&#10;uO+FqW7vtku/4+ezbt26hKBOV06SaRkjHcs5QJLHVkKiRRtiDnmt3mAIkff3+tye0NTq2vXdpKR6&#13;&#10;AqFQY0zQcn7/yf2qt80dv2M3d0CVFLk5O6lrqRZQLaBaQLXA+9IC0vMUrxB2kDV+Cn4yhS07pAEK&#13;&#10;rJ7tO4ujgycQQ60KL8NGLtC7IY5Cor7RSQp9NiI2Pg911M/Y1bMfBoZpPF39CE5fPosO1wh6PT04&#13;&#10;2t6E1j42WONzlc5928V2rFm+lvHgkdTPiEF0xk1oEZIHUcJkrtVBvmF8hYbaFdG/eFclrS4ELNy3&#13;&#10;0CxhRRMNSYEgQ2KkP24kcSATIY0Pg9PDODXUikSzB2UxadBF+6ChIOnA1AheaT2EyalJPFK1A8VJ&#13;&#10;BRiZGMXYxAS2rdrI7DTs5DNcRzr3Bnq5DJBQOtOyGw9krMbKnLUYc44iP6kExfn59GSJh495I/RC&#13;&#10;ikSA+h4WTA3MoCeiFx9IrMBw3wSaLNPMFkPypXwnonp2Y2hyHLqxMVzKKEFu8QPoZsaa1C566mQW&#13;&#10;oighBm22czgx2ohsSxKeWPowYkLRuHi5DW6HH6vyVqAwjt4iDqZaJgmSmcCAJPJELpcHxakJMEeb&#13;&#10;cGl8kqmKY6F1ptA7JITnHlmNQmaTScwuwXePtSEmUY8YZsWZcAVwtKEFRTl52LxmGcZnPOikB8nS&#13;&#10;wkxMDw5ibMSKqelZNDLl5c5tNZiancHFix34Hx/ahGW5afScMSoeNSF62QRod/JHigaN4rpyrfsu&#13;&#10;904tt8QCfj9dk+a4KGFG5dG/ukgYusyX5VLk+9V3RZbzQb9uCW93X2VHWeyKDx8+fmRt3dq/vtB6&#13;&#10;/h+/9n+/Vvqxj30clZWVvxBCuNi2N5o/MT6On/zkJ9j9+m6P1+N6IRTSfu39ki2FwquSMnbv6m3b&#13;&#10;zlg9069Nu+07esYHNpiNpvy4SFLTpmhtNMMXxXNEihDbdmYBm/HYg5OzVqfL5xnz+n3H2cl/KaAP&#13;&#10;1DcebRxWVlT/KBagR4iFHiG1gWDwOT1CtdGRuqzUOG1kZqJekxLLdPDMfiaWlR+8nyT++EwQg+P+&#13;&#10;0NhMwGedDfU5Au6m2tr1uyIi9LuExFLNendZQCVF7q77oZ6NagHVAqoFVAvcdRaY668woIENHno7&#13;&#10;eD38G8LmspVMYXseNpsboXgPtuaVcjqAgoQqXLT1wD/Zh8/WfYQdeg/2nTmGHpImZ7vOwEchU4vJ&#13;&#10;jMIU6l5QHFRIDSM1RmIjYyiqykbVQjJD/JkXfr/Dtrm6d6dlp1zcsKXZxw4jmgeZwpZkSXZkErqd&#13;&#10;3YgjaWCkt4vZrMcPT72CC8Nt1FfJxrBtEpOjQyjITkVudjavkaE4BheFZE3s4FN8ll4oyXl1qKRe&#13;&#10;SQTDd7KYlngnHkJB3BJY6GHSPd1KjwsncuOzMcm0tiPU2ahdVo5L7h40UHA1mrod/u5+hvZE4byG&#13;&#10;ei2phViVuQmOnE7s6j2FjvZDGLt8AbUkMRKYBefA1Ch6JkYYvsLsQRF65ERTx4KCq0WrC7Asq4Jy&#13;&#10;KBZkJdMjaLoPr52ux1ObViOTHiUlOfEYjbPiMsOGDh47jZq6jcw6NIoARVc//WQtGtoH8NPOQbI8&#13;&#10;kZi+1IXSfGqnME2yj1osGcnRmGWHbdvyYmQnMP0xvUxKyypJwozR8yQLB0668WbDBWyrLMFz60qh&#13;&#10;o5bMqDOIhABtSjceRhXxSZkX5JWW99U35w4/G++Hw504cSKR1/knhHQOXyQWZpoRvvATRDuxj6A7&#13;&#10;Ez5M5BDyI5Eid8lFvE2cIq52pU/lvJXEGkLEgy4QB4ke4n4uIZ/b94bFEqFtbDz9RZvVWvTUU08p&#13;&#10;qZCjoq4XL7i4SXz0eOjt6cb3f/B9HD5y1ON2u30REcYSdvx3btiwYf+RI0cmuHX4viy+o/tgyan9&#13;&#10;+yd5GS8vXbfusEUTLPS5HZUzbkdpv0aTzyo8mSGh4mzG6kRiN4PjwUCwl36AFyiSfSngC3Y2NDSM&#13;&#10;3AdmuKWXsHHjxmyv3/+HtNsz2cmGvKrCCF1ppg5ZSVoOamhhJmkeflXLQyY/fDpGwu6K0EzMhCIu&#13;&#10;9PmLzl72Fg5OBTY5Xd4tfCa/4XQ6TzU2Nt63YV239AbcgZ2ppMgdMLJ6CNUCqgVUC6gWuLctINlc&#13;&#10;hBoJMH3ti2//FKEYH3UqXIiMMcFkiaX+hRXJdhdyUiuwkVoa3WdfRbwpAlN0R+YaFCFNp5eFC5YU&#13;&#10;E8YcLiRpzciJYfhM6grkpAhJwJCUJZXsjM+/lhXi4S6x2VXEzBxpQ1KEtpgam8TE7DTdr4MopydI&#13;&#10;hPJZhK7xQSxLLMSHarbj2+f24/RYEz675jlEBTR4rfMkw1us2JS5goQIUwF7x3Co9Qy8/jg8tPoR&#13;&#10;Uk/kFLRexOdWsAujQdPl4/j2me9Bx/CSipwKZsMZUly9C5NSEGHX4cjoBaxOSkUUw1y2Fq7GmNWN&#13;&#10;CGMSelx6DHEeTH4MdddT5DUB1vR4fL3xdbiY0eeB7PVYnV1GVVum6mW4UH5SMVJSqKdCTZGpGTfs&#13;&#10;NoquJiegPCcL3/lxE2pXlKO6Jho/P/syTK4MPLNmI1qH+3i2NowGLTjXPilBVrg4ZcdH6woQ6TEj&#13;&#10;rSgP3327mRl+LTh1vo+5b7x4aifDedhaPn+yH732ThREelGUnIr8xFyY4yLh17OvQlHVF/acgomt&#13;&#10;7Gy9Bx99ejt1aSw8lrSfaSFFN4aTarmtFrh8+bLEr32aEMKD0r14iQgXIUU+TuwmhBQRZcvfJcTV&#13;&#10;qpGQKkP6R0KsfJT4EfG3hCjYSNlG/B9C3LU6CAlR2EJ8jvgn4vuEbH9flvnO4Mtr168dbr908RNf&#13;&#10;/fd/f/LQoUNJ62prsW5dLVJTUkgoiykXL8yMDAcFks81n8PRo0fQ1NQUHBoZPhoKBL6u1RrMIY1m&#13;&#10;C0WJn+fP6DPrN9bW67XaN5OTrYdffPECu6v3f7lw4sQUr1Jwml4OehOL1+ujr907Zdow7Y3yRLl5&#13;&#10;P8RL6b593t654nc3Na8X8pzHF/yDvFRD9ZZKk76qQI+0eLYJxG1v7v/cTq+yXiRriCiThppQGizN&#13;&#10;NmL7coOmbSCQ8laT++MXB3w7DGbjf61Zs+ZLJ0+enHl3Z6WufTssMN/6uh27VvepWkC1gGoB1QKq&#13;&#10;Be4DC5AUkFEf0RZx+2ZwdrwZbb2dcJtDcIXc2Jy1DKMTThy+1IlnY/Pxs4Y3MDNmQ15pJX7csgdB&#13;&#10;ZmkpzStE80gHphl2I6l2E9nHSvInIjoYTa0NI/fNI3AI70q5MuR0VSvrygrvzcScl4gMMFKYj7ob&#13;&#10;tZW1iLP24sLIJRTFZKEsMwd7mg4g05yEROp9LM9ajtmGt9BjHYdBx2ulTknrYDdm2ZlZn7wSY74J&#13;&#10;vHT2B5iwO7E69wkmv9HTK2KW+/dg2DrN9Ln9zIwTiQ+s/jBJDxNcnhmcPHcKkQxXyo7PgpckUuLU&#13;&#10;GFIjMzHEzpFjmt4nFDaNNhmYteYw9na9jcIkMwrMqXhg/YfwZk8jxuhxkhZp4X1bwtj5YWaQyUMZ&#13;&#10;yRG9PgoOtw/Nrb0Yp8Dp2QtteOiJHQz/0SHKbMYA999/ahi1haVwjBvgDUUonhxtXX0oYWrfoky6&#13;&#10;/1MvJD45ERe7Z3G+dQyGc4P0JnIo6XXNJDMSE6Losq7lPQcymBFnwubChXE3HA56FvG8/My5O8as&#13;&#10;RhaSJPZRK9Ij/Ni8dRk9i6QfI8/C3fU8vDdP4Z07KsMMxOASGiPuC79FHCJkFD5chPhY8MMVMR7s&#13;&#10;If6BkDa2bG8mhOT4XeIVop7II/6ckBv7PCFeJOKFUk58gfgr4hjRTdzXpf5o/UmOmnc5HfbjJ+rr&#13;&#10;f7+1vXUJQwtiS6kzsnTpUqQkJyM6OvodgoT1sYPKyFabDe0d7ZAMMx2XOrxjY+M9Ab+fttf+9/Hj&#13;&#10;J89ReFTn0Xp2a0Paat6gD7PGeowRaA8Oj8Yf3rBlw+vMMdtw/PjxsfvauO9cXGiehFK9Et6xyY2n&#13;&#10;+Oo31hmf4Hvv70qzDJkf2mCmyDg9RlktiGgtJbGuX/jrlwpAiobbJMZoUFeuR3ayBbtPeTNPdHj+&#13;&#10;yB3QBB+vq/vyq3OhT3Mrq3/fEwuopMh7Ynb1oKoFVAuoFlAtcG9YQJo0lANQGjdBScQLXZwGo7M2&#13;&#10;zNApPspCvQe9FomGOFTkLYeT6XYPd5/H75U+wXSuUdhlP44UEiCzQx1on+qB1T5LnQkDqlKXYW3h&#13;&#10;WoZ7yOj/dWIhwuTIe2ms+XNQLME/LrcbQ/QQSU6lpwbDXwqSclCVXoC9Z48gnmmBV+VWYYbhJGPM&#13;&#10;YhBtjMbWpLXISctFElPdRsfr8entv4VQUMdtmblltA22EDVHVm9ESVIRRV811F05jdGZUeqGJOGl&#13;&#10;5peQW7QUD+TtYLpeAy4OtmOKOhwluRmoSGL2nsw8LCsoQn58Epr2fYkCuD48VLEcrsAQ/PTOmJrN&#13;&#10;R3Z6Eh7K38CMMZUY8bhxovsks9XMUOx0FDWFq5ARnU7xwUgEKDbr83lRf/oCqiqX0GskAXuOnEFh&#13;&#10;bgmyq9PR1jcMI0VTn61egdlUPb7xGkNdSFjEMZtMdMAFDYkaPT04ypmZ5sDpYZzvHcWSTBPqVpai&#13;&#10;pWuYGXbiUZWfTF0VG9443oZUerpYSM40MnORlql/4qivEhVhQqLPhPEhD+KoJbJqWR42VFcwc4+M&#13;&#10;mNPBnYSKdME1bJBf8dV+L5+N+/zY9ESQH6fogfyYKCP+jHieCIfByM9CsLDIqO/Vne3XOG87UUQI&#13;&#10;KfLx+enn+HmSCJcRToguxCcJqRzeF4WhLZLZ5FtVVVV7AtO2qqnG0xuam89VvfKKsdRiMcWZzBaT&#13;&#10;XkcXKhbJnsLQGK+DxePxdjOM7zzDP0564T3msXsuX7gw5wVCYkU8HwYFHO3fRy2IYv5marmHJ3hH&#13;&#10;v6qL0Pat37j+oBaBV5YsqTj/wgsvqISBGFgtVyywdn3dUzq99ot15cbMD9YZmTJdAhhvggy5sod3&#13;&#10;JqTKlopCXqd5yVr8znYzMhK18S8ec/3FOGW4uOhviKvrknd2oE7ddguopMhtN7F6ANUCqgVUC6gW&#13;&#10;uFctoKQwpHeHpLnVMcRldHoCM14bCtJTcck2BZ+bJEjbWaQZMvDJDR+hRwGziiTlozZ7A0M0gshm&#13;&#10;it5x6khoLBHwewKoTitHRUIJNpVsQF5CHkeclHb+XW4epSmntNaCbLtNznrQ3H4ZcWPT6B4exdpl&#13;&#10;OfS8iEVUQiz67JN4qmwzzF4Gp8+OIZoeI5/Z+nFFQ2VkZpAaIPTqSChg+lwGnQSmsfvSUbi5Xlpk&#13;&#10;HDPbTGDE68LPm/YqWW62rtyCft0YjrX1oX2kj6SBDm3D7TBH+mFz9OFI2x4sy9yMfs80PE4/YkyR&#13;&#10;yE/NYRpc6owMHsYyapTkm5Lg9CYhIaGCw/Ym6r6s5eieAy+d3oeEyGgs5f3Qaw303gGau4cY4mTA&#13;&#10;mtpqLotAWloNdh08izePn8UliqVWFafjLx5ey/3o0DU6ij7bEByT6UgO+RmqY8bPX6nH42uKSBp5&#13;&#10;KYw6ic9+uA5TQ/1IzIyCe1qPwuxYnGk6jylniCmBDaikEGtBihm2tEiY442YpQhtRXkWBvtmuN8x&#13;&#10;/Paj67CxMpNhWCRE+AyKd86c84F8qm3nO/ijkbbyCeIi8WniKCEkx80W0QpZTsi4snTSxetkAyH7&#13;&#10;kzCbq8sZzvhLwnr1gvv8e4jhL0O8xiFmUTns8fiSiCy7Y7aA81KZzuNKn0Wv1ViDWk2fQWPo9Pv8&#13;&#10;E7m5ubbrianSS0JCn8R75AL38yaxlt8/yJ/RbwU1usc6Otr2rF+//i29Xn9azbRCy6gFfAZL/cHQ&#13;&#10;n5fk6POeXW9EShzpM0kpf50iVbTi9ckHa7FVhRwRllU0SLatoLehLWh6u9n9MWqW7DtMBeJFdi/k&#13;&#10;bDohoXbhRoN8cmhG0TsKk7T8+ktF6hsJ7RsmFvNt4UsGGYR4usl6QswuLHKsbEKI2lFiYd0k3nJZ&#13;&#10;hNRzQiz2EwvPx8Tvslw87BZux69KiGEOPyXEa1pmXKeIDfIIOTchUW95uVLB3PI9qztULaBaQLWA&#13;&#10;agHVAve6BdjKCdKDgHHpJEW0cLPz7aSLSHk+U/Ba0tFy6SK9RwKYiXQimbHDlWkrsTxJg2GSJwkU&#13;&#10;DPyT2o/hArOqnOo9gYApESsTi6mz8UHERyTSP4SZXPian2tE/aKhFja9wi2gX1zjTn2TNpScjbR7&#13;&#10;gBmnG73DE0jLzEYEB241AwEMTkyiafgSBRFc9J6ZZorHAHITC5h9JZtpZBnKQu8Qg16H9uFpTDim&#13;&#10;0TtZj96hITyz4UkkUEy0m+lqD1xsgSXUjpAhE1TmpyBrMbISsvBs2ZN4+cLbzPrSBTppwGUMQhc0&#13;&#10;IyU+BbNuOw5efhMtNjuW6YsQwdG3pPhUjA13oWV0EL6Is9AE3EzBy/aYm14cWg9ijLFYkrAeG7Lp&#13;&#10;2cN0yBEUfPV4g2yY2vD2ySaY4uj9IhmErIP4+NMPY9PqFTj1s6OMB09AXVkW2gdGUW93o2eoD4zq&#13;&#10;QVP3ACIoFHt+2E5PER+1ZezoHnThRPsoEjKyMDU6C7tmCsvzUpAaY4S2JIOtRRNSpmbROzLFLD4R&#13;&#10;eKwyCRtXLWW2nAIkxUbiiKeJYqxL8VBNOmKNOmjER1sZZuTzwudReR7klry3D4byPLxP/oQt/V1e&#13;&#10;7zZCwl5OE2FtEE5eKdIpeICQH478aOROSYdgE/FTQkgQ6Twkz0/7+Xl1kT7T1Z4mV69zX3+fz6Ii&#13;&#10;nZ9uEhkn0AN9T17PlWtOtCcGFmpgnDp16sqy603Me490c51ehuwcJOldzemdvEnbqD36EHWSTrNz&#13;&#10;up8eQmfpjdI1H3JyvV2qy+5DC/CZ07v93k8mROurd1QZqQmihY/ZZK5XtHyXS7Iqt1ey1Gk4ECDt&#13;&#10;hqBSdV9rOyFYYjmI8vgaIwYnA/nnez2fYarfdoo7C0FwdRFi4U+JOiJc7whJIOSDkKvfIM4SVxfZ&#13;&#10;7jNEKiFEq5CD1ypJnPk3xHLin4jvEQsvOI7f/4UoIL5I/JCQsoT4CFFFCGHDtzRaiZeJI4TUZXnE&#13;&#10;C4TUmV8gbES4xHDiS8Q3CQktvF4p5ML/JC4QYgs51i0tKilyS82p7ky1gGoB1QKqBe4nC0gXVERQ&#13;&#10;wx3QovRifGLj7zFTjBl2qx1FzjZkLcmDV+enrkWGokvhY9jIiYYTqFuxCsU5xdzWRS8HM5LZ4TZp&#13;&#10;ozjyn6RkmbnSYJI8AOED3GXGC4V8DHXh+fG/g9281xov4aV9h1G9tBTPblmLjzyWh8PtJ5mNZYap&#13;&#10;hQvw2LKHkU1PmUmSJyGSIwnxkXQX9rNhGMIKprn1sZF4rOMQPTO8bGT68JHqp/B6awzevnQWD1as&#13;&#10;R3VmGWqZseVg2yF0T9BbYuVHkUDtlZPj+1DKrDCH+1uQayzgULsXIb0ZzZOtyKbYbZzJgcEZK4am&#13;&#10;B5kWtwgfqf0I2qn9Yo2zwzXTQ9KDHhuRbFOR2JpkStyp4SCCS6mhye+99ND48f6D2FhThzRqg3QN&#13;&#10;jCMlI4JZb2YpkBuD3398HcVW49DRPYrXj7dgVVUJHt1QzSw4dnx1zxnEZ2QixEdkdW463jx5Cb6Y&#13;&#10;JMxqYphtyIU1lRXcbojoRlJaOhUkYuBwetDVO0Rh3XQY6S2TEuFCVWacAo5MoixxA8OymJVH5Cxo&#13;&#10;L7Jx/GT7d24Ycu4JkWm13EkLyEhqN/G/ie8Qv038FyHkx8Ii3/OJrYTcJIF0Av6ZeImQ0BrpqEhn&#13;&#10;Qb2JNMKNyjyRQXesd9bsWfjlndnvZirIkJ1hbvAadUveSkyMLgyF9Ot4R57jj+0fNDqNjeE2r9F7&#13;&#10;5DWLxXL+rbfeCndE380x1HXvUQt4vdpc6gk9W1tm1K0tJUnOepm18aJFCJGBiSBePW5Fe+cI9W90&#13;&#10;eHBtNjYuj2RoJp+oRTaW+j6X2Wu2VBpJuPseY1ikkAk/ucaBeAQsJaTO+CYhe5R5BcSzxEpCvNia&#13;&#10;iXBJ5oSE4f0vYi/Bt9SiReqkIqKEeJoQgkLqqnBZxolaQsiVtPmZQoL8JbGG+DbRQwjJ8WHiUULO&#13;&#10;R45rJoR8XEdcIr5GhIvwEBWEkDI3Kk9yBSFh2KhSSJaWG23wbperpMi7tZi6vmoB1QKqBVQLvK8s&#13;&#10;sDDCJYohGrUF0jZgryYpgBW5NYgwRygjQkKgSKffRFHOzas2UGsiDna3Aw3nzmLdslrkp7FTHu5C&#13;&#10;SdOGHXJFG+IafaO7pbcUYG9fTnnG6cOP9p/Fz89cxmV6QvS7BtHcdxw1xam4PNuNCFMuPrHlceQx&#13;&#10;DEYX1GLfhcuYdrjx7NZqGOmNIddjjNAoqpLlGZUYGpqgaKobpwbOo2uojVl83Dg32Iz+iSlojQ60&#13;&#10;955HYboblfZCrCmpYGrbOAz3TsFEb5OdD67H9OwAs8nEoiw1D+cuNyOXXhlVJBwOnTuM7rgs/Gbd&#13;&#10;MzyuEQf7T2AjUyenUrjUR/LJ75vFipwkFFAMNdpiUVych/0mnOgLUrvEjxQ2zSYomFuzYzXvpYFE&#13;&#10;igZbS5hueHwCB840IpI5K7eX5yI+SotZhtisKkzBAEcGh3zUSNFHMzsOCZ6Llyg4uwQR9PDo7utD&#13;&#10;ff1pPPLgJox7jDh6thPR3C6eXkWf3L4SpqCf5xBUGt0MCaA3iwYxUeJIMF/CD8L8Z/jrNR6Z8Bbq&#13;&#10;5+21wFHu/ivEJwgZERVyY2GJ4JcfE39HSKdFbpmPsM9/8kPJMtPNz2xC2uHX8hb5Dc4fJI4R4VqD&#13;&#10;k2q51RaY1yBp++AHP3hxuGt4X8AUXEX5kk1BDT7Em/cRl8t5lKEUL9OT5MDRo0evdv+/1aej7u8u&#13;&#10;sIAv6KxOjo5IW1tqUDwir+clIu0DIT2OXvDAyRTv21cn43yPB3/3nXboPl6Ch2tiwcw1i16VnxuX&#13;&#10;ZuiYzcYQNTjl3UovlVdJBIoHyLVKJ2d+f8ECA6ffJr5LfIb4Q0LqGyEPxKODTDxGCKmnhEi5Xpnl&#13;&#10;wv1EGVFEnCHCZTMnThM1RHg/QpSUE58nfkTIRUqd10h8kxByRUgRKRIa4yU+RrxFXCbCRc53cQPN&#13;&#10;rZXCj8eJ7xBbiTpCJUVoBLWoFlAtoFpAtYBqgffMAnMpaXl4rQ4Gi3RgKVHPlpEiwMYGjp4ZUXIz&#13;&#10;cpXz89AjYuWSKmZQiVY6v/Q7UQb8lT/K8FG4ffGeXc51Dyw6KkGGDpEfgDkmigHHHAGrXQ0PvTTe&#13;&#10;PjOIhu5W6EhoJEYG8frr5/D4yiWITYjGkXMtWF+7Bv6gmyEiYiK5bj1DQdhKi0vEE7UPw2SMwLmR&#13;&#10;diRHBtAb9KFjrBVW/zk4DSHE87hdw0fRsrcTHyh6HM8sfQCx/n48Z/IiITYbY5NDDCWxYVvJZqzM&#13;&#10;omCtOQoevw8pkemIMpp4byJRnFpFIbs8ZBgToaOQat/4AN468DKe2b4DmYnpTAHsJvFBLZBjl5kR&#13;&#10;x4BpbmOimOvKolxqi5h47hp69vDeMgQowWLAjprldIk2YmJ6hpkvvCjOSkPd6iq81XQRF9rGmEHG&#13;&#10;gcerslCZFwdrKA17T7RiIOBEbFwCw2A0aDx9CunUH/nthx9BqoXDbVHsPzODjfSaFXJMHgX5ojwX&#13;&#10;Mi1f1HKXWUAIjK8TO4gvENJYlw5HuMhNEwJkIjzjGp8uzvs58TcEPRN+yVX9Qc77e+KviKOEWu6A&#13;&#10;BeY1Sfp4qL7HHqt+c3LS+D16C6xjlb1Zq9P+Lfttwxs3rt8bCISOUZPkNMMc5D6q5T6zAEkJvdPt&#13;&#10;X5mfptcVpN1YR4TOHkqVvanChNi1FiREa1EzFsL+0+M43+XAo2tir2uhAN+JSbEalGXpMTDpXesz&#13;&#10;+BK4wdAiG0n9srC+kelDxNvEdkLqo0EikWgjpI4Rjw35fr0i+xViQvYTR2wiwqRIJqc3E+I9UknI&#13;&#10;ulKERJFtSglZR347cj4SyybeIuHGjZbTTkI8RB4mPk98lng3BONjXD9vfjupX58hpA4dJW5Z0d+y&#13;&#10;Pak7Ui2gWkC1gGoB1QLvFwsooQykQTjKz4bz3FWTPGDXf47v4ByJijGQIJHMK+JFEmTrScP1dcy6&#13;&#10;IoUjj/JXmb5b/2iYOlfHMJdIgwY7qvOYBjcGhXlp6LE50Ha5H+4ZIRY0mPGY8d23L2NqQovnnq5G&#13;&#10;TkYSyjISoFNsw+tVrlWuO6TYJJ4eJeIhsbV4A0amzsFBDxA/Q06MWjt0M15oSD5YqQfinL6Mvf5G&#13;&#10;rEpbi+SEXNQkp+AnzZ2IDMXR+yOJto9CrCkAp32KwnXM1pJRQQ0YCTbWMAWwHkm6JGiY8lhabmaG&#13;&#10;MCUxYw1VRkig+PlXYr79WJ6bgAvtFIFtu4Cx5HJms0lHgDlz9bxPfnp7eGmDeBJC1VGJvFbg1aON&#13;&#10;GO/txVMba3B+yIuDJ85xTwYSJCWoSDVx6EyDY63jyIwzoqS0BJkkiRItOgz29iE3Mw3rSlJh0TKL&#13;&#10;UZAhQNQUoSHm+Q/uPNyMlAdCpu/ux0PO8v1Qrv6hhsNhvsWLF1dyebzCRdadrxDCs37pU+7sq8RO&#13;&#10;4p+IPOINYobYQPwpMUUcIBY+EfyqljthgV27FGHWBh6roXpz9Q8sAct6Mt/PsMb/I61e8yltSP/G&#13;&#10;pk11LxkM5lP79u2TUXC13D8W0JOTT0+O0UIyod8w7S6vW15vGQl857BXLRVA3wjfXfQayUwySPV+&#13;&#10;3SIcuBwnR+iMUChP4+JL7d2Xdm4i9YkQGkKKiLfGCULqpk8Qclo3KsIJDBAniSpCvgsJvIUwE63E&#13;&#10;wrpNjrmLEIJD6q1zRAtRTzQTC69ctpN5vYSQyqeJrxAL1+HXa5Zozn2UuEzIOYjHySeJTcRPiFtW&#13;&#10;5ILVolpAtYBqAdUCqgVUC9ykBYTMkDe5dPhFK4N/lC2vtDrmvirzpCWgZdtCvEdEqFVpmygEgSwW&#13;&#10;AkUnE3dv4bXo6AVj1AaQHh1E1rJERfgzkiEym/KCKM+rgD2gw7cOtyC+sAj7e6zQnOhEVU4GsqPM&#13;&#10;CDCsZNLnp4dFBEkKSsvSSNJK40grbahFvCEeucwMU5S+Bo2DozCHplASTzFSQzQ6+ppQkJABS0wa&#13;&#10;3jy3CxuXbUJxdCZcVgeK01J4PnmkInToHevCK/QA2bpuMypyK6FXuqgkVshK8cyZxncMUdEWJEq6&#13;&#10;4NXbYWcml4iAEW6mFWaMC3Yuz4LDOkGNEy+au4aw70g/Htq4VknvOzA+g01VRcw6ZKd2ymWK6AXZ&#13;&#10;eE3C2ZZL+IfvvQK3MQ7Lc1JRlJVCu3gxPsv0zJEmJBu9iPMOkyQpxdLCZAT9QeR94AGKuBph5mOg&#13;&#10;pxWEKFOeGfEy4jN05fkJPw2/NCO8QP28Uxbgcyp3IYyFh32bX/4vId4c4TsV/lxQAyzc5BemhVj5&#13;&#10;/4gk4lOEjKxKBySG6CY+TwwTanmPLdB4sHGCp/Ay9UUOBTSBlazNHyK7/RjTYz/k9rpbOP+bfCcc&#13;&#10;pUaJrHcz9/49viL18DeyAOtjjl1IvXyjNeeWC/dvtQfxwqvdDO30MzuZBptWZWLLygT4WPffqEiT&#13;&#10;QAgVuj/q59OA32iTq5eLJ4YU+nQqxT3/KR/hemnBrGtOynri6XGI+AyRTfQQ6wkhI4T8W9hg8fH7&#13;&#10;vxFCVjxI7CAeI+TYQvJ+mRCSRYrsm9QP9hB7iT8hJIwmvJyTi5alXLKcEBJFCJEuoof4DeI1Inzt&#13;&#10;nPz1ikqK/Hr2U7dWLaBaQLWAaoH3oQXCrYw5b49fNkB4ubQFjAw1mfv+ztxf3uLunBPUU2QuwBYf&#13;&#10;SQydTjrybCXyMlJiLPiTZx5EFEkdPz0yopgVpq1zELkkEHqZ+WVwxAJDVTm6Bq34zotvUDjUgMce&#13;&#10;rGMj049JuwMrli1RGpx9Qz1YnVqNtNQsbMz1wOWfRt/YLAmPJDxRsBJ6tx4nZuvx45Y9iB/VojTx&#13;&#10;N7Aim2EuoQBJlhDGpi8xq80QYrKWw0DCxK9hFhj2LanMAXfQoHh2dHdeRkZ2Gi5OzODQ2R7EaM0o&#13;&#10;SovD5d5uRCVHIcE0Rr0RPxLT8vFfL5+AlxlfBhwX4DPqOeJnx4nmQYbV+HCmn94oJHae3VKFpx/d&#13;&#10;gXOdvRwdjMG6UrYdfV68Vn8Gy5aUUeuE+0+PxSee2YLo6HgYQx6yIBpERzAkR0KRpKWtYYiPuBLN&#13;&#10;96HmeLJ77/m4O5/aW3dWNTU1Q9zbpwlpiC8s0iGQRrqMjHbMLxjj5/8gbqahL5s0ER8kiokCQtrk&#13;&#10;su15QjrYarmLLDCvJ7Kf2iMHR0dHXwgG/WvpJfhAUBP6En+/9g0bNxylKPXPKMx6QhVmvYtu3Ls8&#13;&#10;FQrshtzegO96OiK/tEtW5QbW8UvzmH7dG2K9H0T9eSsONZnxoS2JTOW7ODEitb6E0FB/WzxOPAGd&#13;&#10;fHvXJXF+i4VkyLveCTeQOkiIiz8iNhPHCfEaeZ4QwmThS0rWFXL3+8RLRCyRSWwkpM4UwvfjhLzo&#13;&#10;pLAhoYQW/r/8/C4hxMgXCCGDr1fEAyaPeJxYS8g5SH25jKgjhGS5JUUuSC2qBVQLqBZQLaBaQLXA&#13;&#10;bbLAvD/Abdr77d1tgCEu0qLRcyhMR9FVZrZFgJ16iQBKjI6GjmEo0jt8oqYM24szkJiQgHFXIVt2&#13;&#10;ctUhpsi14NEdazExzvSzRgMcLh/GrNP46ZtHkFNQiteb96DMmIrntqchNiYSnd3T+MrL9fjA+lXY&#13;&#10;sCSbKQt18M6aMOPVwDo9wiDmEI5fPoepGRIkDE3pmRnGvibqmoSyUFseAzqBUP8kgJZBJw609OHp&#13;&#10;9WXYVLcaOpI7PzjejIvdY3hg+TKmv7VjiqErLT1TmCHxEdRHwmvwYoIXY9Brud8giR4tj8OsOxmR&#13;&#10;bNiWoJoEz4ULF9He08msQsn40LpyhtjoEMvGcMAQgQfrKCqrZ1COeMFEGJBgZviQhoNjDANSfKhF&#13;&#10;U4UDbYpPiNK0FMuG278yQ5nJT7XcLRaorKzkE6CMnF7rlKycKZ2BcJEMJTJC+m6K7OPUPN7Nduq6&#13;&#10;75EF5rVHLvHwlyQ7DX+3dfzpPsmaZxu1pXY6XI7DnP9tr9HYdGr/frqj3ZlSXV1t0Ol0MRqTKSHk&#13;&#10;DsSG9CEL02IZGALpDOhCs1q/cTwYtM8wzfAtG1m/M1d2Z4/icrmYLTc4Pj4dhNtHXSlqXN3IY0RC&#13;&#10;ZCwUz35sfbriDenwaPG/7T68emyM81Jg5IDColQHq30v3ztD8qRoNP2GkGH2V7jiJdxG6qqpX2Hb&#13;&#10;hZsIcSHHl+d7CyGiaS5C6qhcQoq8uKR8ksgkhOSQdQQjRCORQ8j2EnYTfslxUilt/PuPxN8T55U5&#13;&#10;i/+J4aJaoosQ8kQy6sjxO4nVxBPEPiJ8Tpz81YtKivzqtlO3VC2gWkC1gGoB1QI3toC0mKS/O+cO&#13;&#10;cOP176I19PSgoK8IPSHYXJBQH4rLKgEFbINIdhVoZHiLPv8mMxIS6bnL1mM6s6d4qeqh085SdE6P&#13;&#10;tcspXBrKIZmiw7jNCXOUhMZM4lj9OYq3JuHl5lHkFI0jKdGE/3ypGV5rHH7eNIqmaR8+SeLBMZGG&#13;&#10;x7M/hQ8tXwIT9UGqyjbhxSOt2LO/AdFMZ7h61Tq83diL7xyoh94RwMbqpTjTM6KEN5mp7PpqQws9&#13;&#10;VaKxNDMVl5JteOlYPTasLsZvbq9G58Qsvvz9I9B7/DDGzeDPPlSDDmqLDNmtSI7OhY3NTPPUCFKN&#13;&#10;JSipKcaOqhwSL9RYMTHeXOtgxlwLNAwfknubTOFUfdADLZkZFwkQv1/CjphRhhlYJS2xOIaIm7U8&#13;&#10;BlSY4V0OD7zJwyFtOoFMq0W1gGqBe8EC894jr5GQ2EMPg3z+tjfxJ/8oHcK+ZfR7BzdsqtvHBFM/&#13;&#10;t9lszfNZbm7pZX3yk9WG5jbLalaum4OhUKVer8uP0IUSDDHaaPK1Jp0mZPAHdC5/QEPt0OCE32ca&#13;&#10;W7Ou7hK1r96MiYk8vmfPnl+3E31Lr+du2NnBgwf9q9etO9E7Ggj0jAR0y3K11JW6/plJhAxtjBhS&#13;&#10;AFK/xzE7WRrfZ70jrjkyZGHQyVW7kgGGEZLw7QNMXU/PjJiYmOsRafLiCBd5WRgJ8aTYSrxA3CoP&#13;&#10;s8Pc118TQrb8nJDnJJ+QEn5J2Tn9m8QAIZ4fQqbIMiFKSgkhfCXcJbw+J68U2ec24q8IIU78xLXK&#13;&#10;I5yZTfwR8RZBaylFLPoVYgeRQowSv3ZRSZFf24TqDlQLqBZQLaBaQLXAdSzAVvK9WjRMp0s3CzZF&#13;&#10;eA38b2SLz8gJ6b4rrZOQCdRg5TS/RcxdpyTgZXucjUN6SSjtIX7ndpK1p+V8K9h2ROWy5RgdHoDO&#13;&#10;ko2RGA3Odo3AeiFAksKJoNeDUn2swrf8xy5mbIk1Y1lmJgzmZPRM2DA55kN2bCb2d/diYrgJccYs&#13;&#10;nDvvZQhOIsoKSvDdA+3IzQph+/KlGLFN42enuhAXn4anKnVYVpKN0x19SKa+SE68mSKvLoq2ulFY&#13;&#10;kImUeD1W5yeg/cwU1jADTWl6Ip6pSmQgNPVUYhmyw+vTMQRGK6EvigV4jSR6ZFLHa6LDCA0x991I&#13;&#10;e0hrVWbNhViJLcLWkCmxnrJUvqhFtYBqgXvYAvS+IHOMi4LNm2t2BYP6rdQceZy/8w+zSnguMTH+&#13;&#10;rfWb13/PpHe17NvXKNoMv3ahN0p1U0voN/Xa4KPx0brstHidsSBNj9Q4HeKZSjzazBTo9HKYccFs&#13;&#10;dyJh1ObP6hsPoH/cv33MFnjGOuM4wc7/D+Ic0a+/1fyWeDmpZd4CrMVbpl2B8RMd/rSSrLk3nrzz&#13;&#10;rlWE1JhyaPG9fVNYmqNn6KQO3WMB7Ds1htqKOHochqgrcq0t5+bRMREdQ0EMW30OgyZ06I033uBI&#13;&#10;wy+V8Muikkv+dH6pEANCPghxIJ4cXycWkib8qhS+xBWtEdnHYkWWyXqyTyni7SEljzhGhF/5sk6Y&#13;&#10;O9jNaSEl/o5YT8g28qJ7mCghPk/Ilcs+ZTt56YWL/F7+k9hEyDWEj8vJK0VetI8Sw8RxQrZZWF7h&#13;&#10;lw8QW4gfLVzwq06HL+xX3V7dTrWAagHVAqoFVAuoFrhvLcC2EskMpf/Oa+SUUsKf4j1ypaUj680X&#13;&#10;hSR5Z4kyV1pV5WWl1NWgZ4nFiCcf2gCmtySBkYnvv3qIITI6JFn0GLOPIzc2B+aAAyPOGdh8NngS&#13;&#10;gPFpG779091sgLLlR8LFw2195mXIW5qPmaxxrKrOVfx3D58YgnVYg7ZmSrmmRlPuw4jf2VqBsrRY&#13;&#10;aBnKkh2xBPEkPFpGZpglpoupdCewdtlqrCzNYfiLlp4tK9iwTUZRNrPECNvBq/Z6KdzKLDRahuHM&#13;&#10;FZnPK59bfMUuygzOu2KT+bWv/SEbq0W1gGqB+8kCBw82jPB6fvjAAw/sZprutTqD7nGtRrtaEwxu&#13;&#10;dPvMTXUb634W0AbO+Oy+wXky5V1d/ubNm9PcXu9TrGT+IDteV15VYNRWFeqRRa+5+EiGOTKNuITo&#13;&#10;XV27BEngOhnJNzYd1Jzt8qee6/Y+2TOm2TCtmf3xuo3rvn7i8Immd3Ui9/HKRqOxx+3zvXayw/OJ&#13;&#10;qgIdVhUzjHMRYkNCa8RDJC1eg58dHIHbaUeE0YL1VUn4yAMp9CZc3M2E3jwYtoX4HvLKu/Bt6tQc&#13;&#10;XMSsspN2Iol4Zn4ducVCZr1I/BvRTVyr9HCmeHUsfiKSsG1OGynsOdTF768RqcQFQoqEXZ0lxuQL&#13;&#10;i6z7PNFP1BDPEvKa7yWE8HiZkCLbNRNXk4FnOO+LxKcJ8Sq5uiRzhoUQ8uNay4UIEu+RCuKnxCJ3&#13;&#10;iEtuslz9m7nJzdTVVAuoFrgXLUCBv3/hef/xjc59eHgIFy9ewqZNm260qrpctYBqAdUCN2UBaTxK&#13;&#10;Slv5VHLPCIlCzRIHW5vt3cPQGilEysDr4yebMDk+gmef2IHMtFRMTkwyXIVaHWYzXtp7HNN2F3Zu&#13;&#10;q8OlzgF0D8+gdlU53n67lYKro9AkJqCpqRvLlyTTcyMB56gDsi47gMdr6GkSl4TCdAuKU/xsiPrw&#13;&#10;L681Y2TcjryMdNQUZ6FuaQG1UxjuwvMzsG0n2Qd0JEn4VTlp+ZSuxgLu56auW13p5izwxhuvM2Vy&#13;&#10;MihuenMb3P61ZITyOXr6HLr9h1KPcD9bYMOGDekaTXAHQ1ye0Wr0VcFQYJaec3tIn37LZDJdvFlh&#13;&#10;1rq6uqUUa/6SxajZtn2FSbt9RQTSmQpWHPmUepWVlFJfLWJMWW+O49ZglgJRZy778bNjbvRP+C8x&#13;&#10;OdqfnDh69HVuei1vg0X2eP/OpidOiS8Y+sHSHGP1555gOnd6NPoXoRVoVmZsptquk6GTbj+9CvWI&#13;&#10;iRKfycCiWiLiYeIgFfHt/W4cbHb3afz+Dx2trz+5iEXlEHGEeE+Ei8wTHY9rEQbhdeQzhhBPDBux&#13;&#10;2OMhy2MJ2Z9ASiQhowBhMkO8PeIJxzz4caXItrK+7F/Cf7xEuMh2cu4zhJAvC4scV4geWRY+bni5&#13;&#10;eJ1wOEQ5/tXLwuvIfmX/Eja02LWF173hpxhULaoFVAu8TyygkiLvkxutXqZqgbvUApJ5hR0DNuLF&#13;&#10;l4Lic35qcFBog5kI4QlJyl4NbEx/OzwygrzMdKr4R7GxL210DRyMu2m61I/+7m48ub2Oeh0heEio&#13;&#10;uNj8OtrQi0Pnu9A0YoWF6Xfz8uJRRQ+U4IwDbs8suofGOVQWga1rSvHQ8mRl2+6JaXg0URjqH8bM&#13;&#10;xAie3r4ZZoOOrUe2rZQ0ihxx1UubTToSanNJMcRt/KOSIrfRuOqu7wYLaNavr4gLhWJ20MvjUdaB&#13;&#10;tawDtfw8yDru57Gx7n27di0uglpbW5tLX7UvJ8fqnny0xoRtlQaSxex2U7Pq3fYGpTabq9NCaO0P&#13;&#10;kBjxoKnL06HXhP5qx47jLz3/vEqMyANTV7dmp0Zr+I+6MlPub24xIiWOXoP0RxAC6lpF3l/hV0Xw&#13;&#10;OvdF0u+KJNeuk1788LA74AsE//bY0aOf531ZZM/XOpo671ZbQBggtagWUC2gWkC1gGoB1QKqBW67&#13;&#10;BaTBqESkKG3uECgMeOWYZo60SWMzLT5awVz7kC1QKpQyITDT8GpQmZeG5XkpiKSQiY4DS0Yzs8TQ&#13;&#10;g+ShzcVIL0pE70/eRjBCh9b2UYQcFE8NOjDgiUZ6ai4+vCIDF9vb0ETSZHUx98OsMoGgDkvj+enP&#13;&#10;4z4pPyi9BZ5EiOl+pUjHQW2lKqZQ/6gWUC3w61kgdPRoi4zq/7j6geo3jU5jOXPDPMRsXuvo6/G3&#13;&#10;1mnzp+hRckCnC+ylNEM7BT8Z7DJXNm9em+f0aP4lJ1n32Ee3mlGZb1DCZPwi4v0rFNlKCGqp7pbm&#13;&#10;6BAXacZ/70XpuW7fF/furSPNfOzV/7+9L4Gvqjzzfs45d8vNvpCEJazKLghBkCWAQHFBtFax7Tgd&#13;&#10;W79Wp+OnqHWb6Ywfn47t1K8z+tlpnbZ2dBzX0rqhRVAwQAgGCLIIYYkJBEISICS5N8ndzjL/59zc&#13;&#10;EGIIAQIG8jy/3z9ne8/7vud/b+55z/887/OcRbUXzSlIq+wqK6uL83rrvIqieQzDiaWSYCF7cCb9&#13;&#10;IAAAJpVJREFUj2bpqYgH48UNJgWejJmmYQWL9kYQm8Wkb05x05hBEM6h6du6ebsrZsG/sxuGHWgb&#13;&#10;5+yvMSl/R4TWfhH0hSLGC6juNyKItCPza9gUUeRrIF2aFAaEAWFAGBAGeicDPAy3lYfokjPatDEW&#13;&#10;JWLD/Ois+KhHCU9icWFVQVpfLqMq8GPGANQweQ69Sl4EFBw7IJUW5I6ij4r2kr9Sp0Kk/m2AN4lu&#13;&#10;HKP+leU0LslHs8bkUEafePJaEbKQbtGB4wke9tJ12+ILt24/MNjqSLQH3FsxYUAYEAa6i4HiaLDV&#13;&#10;DahvA2KEZERMcy481L5NqrXYtBw/MC3905lzZr6mmuoWiCMIaaQ+lOBRb1k42UOTRzjgrcAed+fe&#13;&#10;G66CU8XmZCh059w4+u1HyuCSiuDiKXOnFBWtKqo59xYufA3g06PrehzigrgikUgSPBGTIQClRsxI&#13;&#10;OtbTMKOlT1VVVR+v18ogNS5ZUdQUZOlJNkwzTrUMB3hlhw8dWnyjZSl+iCWlYd3YsrnUGFt13Lhi&#13;&#10;7ngP5Y11UGYy7kq4B9mfA4js6OOw7x34w7cTfhmAoLe0pVSnZRtDtP+IfhRxRP4tLSX52VMEV73w&#13;&#10;5PXyFkUU6eVfALl8YUAYEAaEAWHgwjNgDxdZ14hqJCcWrV3hQzpEDwdGlJzSlkeqDggg0YcBLBFs&#13;&#10;VYenh2Lgxabmp0Sk6711+jAanpNGb729h7Yj3ohfj9C4bI1CjWHaftBHc3NTqG+Kg6ww4s5ZbuIX&#13;&#10;grEORCUQHsBijTsW7WJrf2RFGBAGhIHuZgCiB8dDeGv27NxVEcszQTWtRfjtudEyzGsxNWbt9Lzp&#13;&#10;JaalLJo+yk3TRjmR6tvWg7u1GxFozIP6KHTzFCfV1EWurvXTN9EAB8vsKaZef/31zkAg4ITg4XQ4&#13;&#10;Qm7D8GRC5Eg3TTPLUq1M+G9k6KaeouuRdPyApwfDgSRNcbhN04BkTm5N0ZyWiR99xcJETAXxNdSj&#13;&#10;uLgazM4sgzBSi/ksPlOz6hRLOQKxo043jCa3mwIhNc6vhcPNmkMfcqTefPTPhdbNXxxweCZe5rS9&#13;&#10;bLJTkZ4dunpLTO6T+OLbSBC3J1+TRdv3G7SlTKc9B0NmQ7OZr6jWC5kZ6X9ZtmxZ+zgbJ9UhGxeO&#13;&#10;ARFFLhzX0pIwIAwIA8KAMCAMtDDAoge/QTthHDvE3otldCoNu4dzADvMdcc+HQNPV9TPBFNpTIxm&#13;&#10;dbOOnFoCKSay9YXjKAUVTh6aQNl3TaCSsgOUv7aUcsf1x6A0hSbmjqOk5GRqRLRXBDtE23A9wfAY&#13;&#10;Ogu2oyl1W7vDzbG17ohuyl9hQBgQBs4HA/n5xSyOfJybm7velegaqBrqPDxoXwP198EBaVr2jVNc&#13;&#10;dgwRHVm3zoex2DwJD/rFl7u9K4qbv48YJh8VFhYeOB9txepkrw7DMFIR7ilV1aMeHQhNmgBvjlT8&#13;&#10;Lqfj1z8dAa+TEJ8jvqmpMQkBupMQjyVRN9yJHKQbgbkDuD80IhqVH8FZfKqlBk3F9ONX/aBqWT7L&#13;&#10;0usgmvgUp6MBtw8IIZyFRfFD8Aih3aDX6w3hN173+/3GwoULjSVLlvBN6FRWh+CrP24KRV7evt9a&#13;&#10;sPdw5BrEdBmJVMhaFrxGkpD5J9594obBsUfqm0yITCYd9RlU32iVNoeNAku3Vplm5JNNm+wsRadq&#13;&#10;S/Z/DQyIKPI1kC5NCgPCgDAgDAgDvZ2BE8PHGBM8VYYH/NEjLFS48FTAy2gQfF5GBQxeKhBIPM5E&#13;&#10;iBqY+oIgrYRtflvnhtgxtI+DBqaOpCmXDSEv0v+yS4rbg5eEEE24PkQPadU7bGEG++xmuGK2aKPR&#13;&#10;dfkrDAgDwsAFYgBpejmFKadf3Y1sMx/jKf3N0QNdffunanYK8/PVDRZF3Ei9NRYxRlZvVcabDmMc&#13;&#10;2jpwhu0pEHUcLpfLgekr8NIwE3F+ApZJDocjEV4e/RRNyUKQqAxFsbINU0+3FCvJCiFDimZ5VE11&#13;&#10;OiwNzjLw2bAwx1ExQ5giiUknUL8t9TB+tffix/sYPD6qTcXyKabSAM+OWniM+ILBUADzjEKe/p5Q&#13;&#10;9a7qcGlp6Rl5YID3015qQUEBx4T5aMyY2QVWojG8KWhMONZgzNhBNAKZyyDgIIUsLoxvJwikGsG0&#13;&#10;qOOYgrMPAs0WOD2uCzmdu7euz2dxRqwHMiCiSA/8UKRLwoAwIAwIA8JA72TgJGki6pJsE8GCycnG&#13;&#10;oVY1lbMAwuD5YScPxKqGFY5U4kLAVW+fthkMuaCYMCAMCAMXBwOWE2bqmROHOSD+Ij5SZ34M3XBJ&#13;&#10;7IQyIEOjjGRHXFWdwbmxP4T3BK1YscIdHx92WVaKB1NY+qguNUUxlHQcz2RRA1NPUi1FSYdDXxLS&#13;&#10;mHPw0jjTMJIQeNSLzDpuZNhxY2pLCAJ0A3Tvekwd8WFZh+N7UUcdvD18WK8n3eL0rxBBlEbLadUr&#13;&#10;ERWeHeS3rFo4haTpPp/PGD16tLF06dJTJMdF6dNrGyh0brZzZ34jatjCmDp16utBdwAxvZ1phqom&#13;&#10;KPxBwbBkwupw/f5rr702dBovFD5F7GtmQESRr/kDkOaFAWFAGBAGhAFhQBgQBoQBYUAYaMtAOBgZ&#13;&#10;Gh+vJqcknCwWty3TnescAyMZYZbSExWqqlVnYbrII6tXf4IJIlpmMOjJJiWUrjk0BxkWh3pywiXC&#13;&#10;pVqKapIShhdHI5wkmuDFcQyBng7D02MbhI8jmOVSqzqtSsT6qAuFrUBcXFyzqgQDgaDanJaWFkKQ&#13;&#10;URY4GLaYcLrr2blz5+mKXNDjGzZsgIjDQo49PafDtlGmw/2ys2cxIKJIz/o8pDfCgDAgDAgDwoAw&#13;&#10;IAwIA8KAMNDbGbAsF2JrKIir0TXF4Bz5YlGEg4bGueCSoii5qqZcgRUvZA83H4NucQTbn2GlFNul&#13;&#10;EEAOGZp5DBNGfJbLbDQUI+gIOpr9fp8JwYOFDh2BZNm/5Tz7uKAFMWHgHBkQUeQcCZTThQFhQBgQ&#13;&#10;BoQBYUAYEAaEAWFAGOhOBjDNpC6iK5EQgkOfiILUnS2cXBfHV2oMEjU0c7rZyHLdNN7UVNdACCTj&#13;&#10;sIMFkkQENB2NwKeXI9BpFaaI7NVMba9J5maz2WyCE0nz+vUFmFpiR8Y+uXLZEgZ6OAMiivTwD0i6&#13;&#10;JwwIA8KAMCAMCAPCgDAgDAgDvYsBUwnvD+lqAzKYJI/K+Wpcpe5mgzNx1fstOtZgktOhbCxcV/Q2&#13;&#10;t8HBUxMT1XTD0IYhDfpYRM0Yht0jkCZ9EjLC3IiYIIlIeVvl0NTdeTNnlprW9D1Imr7P7dbKdd1x&#13;&#10;GN4iyMUiJgz0bAZEFOnZn4/0ThgQBoQBYUAYEAaEAWFAGBAGehkDkcZItTPRs2HLl5GBV490kAtP&#13;&#10;bZwl5nwZJ936stqAp4h+RHVYRWjHbg2ZWZDznKpbsB5LFel0k3S9OdNUHdlIhTsMpw5HHJGBmFJz&#13;&#10;NUSSeQg5YgbDRpNiRY7n5eXtQ+av/Ti+HxloKnD+8abEpvrtK7c3Yb3X28LcXG+9l5INp9vl0B0u&#13;&#10;NRKxdE0Lg7MA4rn4ISrBf0fsfDMgosj5ZljqFwYuSgYuTFCvi5Ia6bQwIAwIA8JAtzPA0wPs9Mjd&#13;&#10;XrNUKAxcnAxs3769afLUqe99URG5bWeFS7vqco3C58nnAulkyYdkwJ+X6WQa1lpNUT7vhDUTD+qc&#13;&#10;WpbBGWTWtpRVkI0l1ak6syCADCdLGYV/6rF4uJ+OLDWLIOkkIFBrE7LRVCUGEncjkCuy2dJOlC1H&#13;&#10;np0a1MnZZ86j7NPSyx6wQLrlRHRjjKkpuUfC5nhTh/dNREk0VJOz91iGbgUwiekY8jCXT5sxY5tl&#13;&#10;GJtQfndLYNcecAWXXhdEFLn0PlO5ImHgnBlAarRzrkMqEAaEAWFAGBAGusqA3HW6ypSU600MGJq2&#13;&#10;vq7JqFixJTxkSJaHUpGJxujmsKUsRrIoUliiU8mhsE91KH9av349p8M9U7Pw0H4cJzFKgPfGjBnj&#13;&#10;Sk1NzYbwkYntoYhJMhb65yA0OR7bN0EKhTeEejyiR47NmDljF8SYUjiifNHY2Pj50OBQ39KdS8Mo&#13;&#10;d8nYvHnzkv1NTbeGDbrBoSkT453qwIw0p9a/j4bMPxaC3HI8F6SzQRyZI5CcjjYYVOuLhJuC2n7D&#13;&#10;tDZPnjbt9ZSEhPyVK1eKl003fytEFOlmQqU6YeBiZsA0ES4Lv8a4eV3MlyF9FwaEAWFAGLjoGLDw&#13;&#10;sBe99/A9CG+XL7orkA4LA93NQHFBwcFp06Y9ubUs/Nw7hUrynfM8toDRXcII/5vxf9rKzyP0p8IQ&#13;&#10;NQfM1xUy3++u60AKXRY1eMoMYzPNnv12rt/v8nq9yRhzpmGqzWWWZQ5moQTHAXW0YRo/8njdzur4&#13;&#10;6sq8WXnlyF1Thd+EEkUxKhTFWTFnzpwDS5Ys6WZpCK2fR5s7d25WMBxe5G8O3J6R7MwdneP0jhnk&#13;&#10;oCFZGqV4VfJ6yJ4eFfvZ45/CIJgLAHV+01VWbQz/okIfju/B9b7G5q3T8qb9rn92w9tLl9r8nsee&#13;&#10;956qRRTpPZ+1XKkw0CUGEDjLvkFi3icFgzKNsUukSSFhQBgQBoSBc2LAMAzi+4+YMCAMnMSAlZyc&#13;&#10;/EZDg/+yNV+EfpKepHmum+gkjxv5bjnp7TkYxxBxaERbSg16c22I6hr1zapi/bqwcEPgHKrt/FQE&#13;&#10;XS1G11EIk3WoCtjZcoKKqTcpBhlpiKMxGH0b1ZLxZpxF5hx4mLgU1RkwTb1u1aqPyzH15gsIp1tN&#13;&#10;h1kSaYocw++HryX2SUt1PWcxf/78TF9j0y+dDnXRhKFu98IpbhrZX6M4d/T3zvbOhgjS9n0ke+4k&#13;&#10;QChJiCPKSlFpZI5GM8Y4qXifM3XVjvA1uw+Frzh0OGX0tVOnPrci6p3Tcy74Iu2J3H0u0g9Oui0M&#13;&#10;nA0DUNr/Dec9eLpza44coX/86U9Jxa9yVCI53RlyXBj4+hnAoMnuBNIFfqUz7Y+pCLPPz19ctiPP&#13;&#10;KC7Pb6o7Os7n8fl8XsdtRetu34mO6mpbhtvkOtsOjNoel3Vh4FJlAN968vv89MADD9DkyZPtoAI9&#13;&#10;YIDKD2zfxe/AmkuVd7mui4eB+ePGxTclJt7tcmpPwcMg/rZpHho5QCUDt7sz9RrhWyWLIfWYgPHh&#13;&#10;xhB9uiNkHfMbb2DXk5g2s6ensIJgrpAFyIMXdCmIOdLfUq1+COQ6GPdKCCZKP8gIOaZlelVV82uq&#13;&#10;clg3zErLsHag3D6X5voS5x5CnBKeZvLVQcEFukh4+Uw1LfXnA7McM795dZwyYahGSd7ovb6DoUqn&#13;&#10;vYqJxr5mi1ZvD9N7nwUi/qC1xqWpd69du7a805Pl4GkZ6AH3nNP2UQoIA8JANzHQVVEkEonQjh07&#13;&#10;KBQOiSjSTdxLNeeXARYTMAfZFivi4+PbNcbHmmzBITExEUKGSX6/n/h7zttuN165tbPm5mYKBALE&#13;&#10;dXk8PC47YaZpkM/nI6fTZR8/cQSDU7zt5rrZ06qt4c1Xa1tcpr2xAMP95744HOLE2Z4f2b7UGbBI&#13;&#10;0xw0YuRISsL/ZA8xEUV6yAch3YgygNS4Xmec+28tU3lgaLYrZ/6VbpoyAtMvEGeEH+j4IZtFdRtt&#13;&#10;SLOFfBTgJVsgRLTvsEmrtoWpaG8oFI5Y70S0wEPF64r5O9/jLXdhrtfhd6RpYa2v4lBGI/vNeFW1&#13;&#10;RkIUGQKBJAUXwFN2mizTPKSo6jaww14le8NauKLpGLLebN/OXirnXSiBqDMyFNFfTInXpv94gZeu&#13;&#10;utxhTxHEEOScjL1IdEOhVVsjtHR9kD18XrCMyONFRUW+01TMg52vDpDAFfYzZ50Z/zCzB9HJg5uT&#13;&#10;z4BfCzHYzZw5bm8u7OB6uK1GoO1n0LZvfG57V3XuN66cOop148V+aHodHsNu+1gSlm11D26b+8CZ&#13;&#10;lWxrezC2T5bCgDBwiTLQVVHkEr18uaxLmAH2wnjssccoJyeH7r//vpOulAWTp59+mnwQK575xS/s&#13;&#10;5SMPP0rFxZvoJw8/TN/9zndOKs91/dMTT9Ca/E/p0UcfpZtuuumk41u3bqPH0db4K8fTL1BfW6up&#13;&#10;OUKLH1hM5WVltkDDx7j9hIQEyps5i+65+0eUnZ3d9hR7fd++Uvr9739PP7r7brr8smFfOS47hAFh&#13;&#10;4IIzIKLIBadcGuwCA9q0mTOnQ91/1O1S8kb0dSZdNcJJw7I1yk5VyKUhGS50dejw9iMnCyU8zYaz&#13;&#10;1jQ0mXTwmEUbdkcIGW2Mhkaj1FKMF9wO92vwqDjWhbZ7ZBEO5gpPEi/us2kQP3LQyXHIdjMCsUhG&#13;&#10;IGZJJhw74w3DUkm1GhRTKbEU2kWKsUcxHV/ivNqmpqa6LggKZ3TtELCcDrf756kJzp/cMctDs8c5&#13;&#10;7fNZsOrMYsLV6crhmvAVIPoYsWBezW8KBiL0088KCp5D3Z1JLrfj+GKAvx0xY1FgG/BnIB/oqIej&#13;&#10;sP/vgZ8DHED3VPZ3OHAnsA74KQD57ST7Hra4fT7+BMACB/flWmAhMAHgt0Y8peoNoBDgOlgMeQyY&#13;&#10;CHC9e4GYsZbBdY4AuP2O+j8M+38DsGAWO87iDmf0ebNlacrrKDAhJgwIA8KAMHBxM8BeH7tKSmzv&#13;&#10;j/ZXgvdgtHv3Hqqvr7MPBZoD8ITajn276b1336MbFyywvThi5+3bt4+WLv0jVVdV0aFDh2K7W5ev&#13;&#10;vvYafb71cyorL6N77rmHhg4d2nqssamRNm3aRIMGDoKYstAWRtgLpKq6hl75r5dp08aN9PLLL1FG&#13;&#10;RkbrOUVFG+m+++5D/+rpjjvuaN0vK8KAMCAMCAPCQDsGjELMlRgze8yWpEBa7tby8Le3HQjOi/eo&#13;&#10;/dPiHd7URI3SEojc/E4exlNrfE0K1foNOu7TMd2C6nXDKsA783e1OMov+GRDRbTkxfu3JZgrex8g&#13;&#10;XwuVAWv4auCp4TEMf6oe8aTBo2SoaikD8UQ8HtP1FiiG+kMFs2ANSw+7XM5jebNmHIAjwW5TVzZD&#13;&#10;UNoHb9Cj8PBsOts4JZrLtSDerf3g1mlxdM14R6sHD/erI2PvD2ThgbcpaxoKpq8rELNM+7yOyrMg&#13;&#10;wtOgrkV8mbIaj2f1tuDDU/LyPipat25XR+Vb9g3A8gqAxZNKgAUFHozwm59FAIsLbwEx4YDFiKuB&#13;&#10;Z4FBLUssTmmDcWQs0B/gelh0iFkqVm4BcgEejLEYwnYz8B/AWuC/AW5zBvAn4GcA95X7MwS4DeDj&#13;&#10;fwOwd0vM+BhfF19PrO+xY7xMBMYDbwMsAHE59hzhN2LfArhfW0QUAQtiwoAwIAwIAxc7A+x+r7V6&#13;&#10;Z7S/Go4BwmDj+AV4e0STp0y1RQ8WU6YgjkHMdu7aSd44Lw0cODC2q3WJN0r02Wcb6NbbbqOSXSW0&#13;&#10;atXqk0QRvtPyLZnjItx7772tU2F4Os3o0aNo8f2LaeOmzXTD9ddhehrmBL/7Lj377HNUW1tLSUl8&#13;&#10;jxYTBoQBYUAYEAY6Z2Bn/k52/V9z/fXXf+YL+gY3N5vT/M3hKw8cUxCkVEnHMfsZD/ckJHexmk1L&#13;&#10;2Y9YG7s11dxi6uam7vaM6Ly3X89ReL8E0XJVC9j7QIFQ4vZTvSfR8gzF9hVWRBkMz5GxiAR2Ge7d&#13;&#10;uYpqPGCaShBTa7fhhcYeBHTdB29PFhqOwKvkAOpk3ju1m6ZPT6wyaNHw/s60WWMd9hM4e+ycytg7&#13;&#10;pKrOpEJ8pNtKDtuCyOxJ/WnG2HgIH6eOM8Z1cmyYa65w0faySN8jfn0+2tgNsLJyKuP+vw5wOXvI&#13;&#10;guVrwK+Bx4EtAHti8Pfn+8CDAGQ2e+pMJ1eBElHBgs/vC8wB2ooiY7CdARQDbFwXu898G1gJ3As0&#13;&#10;AGzsvfEScCfwNlAO8DUdB74BXAN8AMSMj7GHSWfG34VlwHKAr5vb3wrwtbNgIqIISBATBoQBYUAY&#13;&#10;6EUMsOdGJKLTVVddYXuMrC8ooMlXXWUHVg1DqNi2bRvNmTOHioo+s+OPtKVmc3GxHU/kr+/4a1qH&#13;&#10;85YuXUrf+tYtlJ7OY9CTDQOo1h28PnbMWFuYYY8QtrrjdbRi5cd03XXXUWZWFr366qt2SuzWk2RF&#13;&#10;GBAGhAFhQBjohIHly5fz9II9DDzwO+qpPkGJxHvjFcWBFwEWA/e1cCWZ/kPrz2NWmU762IMOWS1C&#13;&#10;CT8g88M7g6ZDxFA1PT0cUfsqijlcUdTBiqJhyog1AY/Pc5B0ALqJ1awbevWMmTMO4KXKbkzDqTA1&#13;&#10;s0bRlcOIU9aIALUsNvCDNtWp5ijNUueOG+yg5HjM/4jw3o6NvT2CEYWWFQWovNJPg/p4qKxapyf/&#13;&#10;sIf+5e9G0dWj4iii29V2WAFPjRreT6VJw920YotxY15e3mvr1q072mHhEztjYkis4nIc+g+AxZI8&#13;&#10;gEUR9q7gt0W8j4Wlvweib5awcgpj749SoBLgep4F2IOH2+NtroenrWQDbLyfwf2IA2KiCPf/nwAW&#13;&#10;K/wAt+sCVgBs9wEsVJXxxhlY7JOIXXczzmXw9yGqIvKKmDAgDAgDwoAw0FsYQMR6SklJoUmTJtHy&#13;&#10;5R/RXXfdZW9XVFQQxwy5/777bY+QtnxwgNY3Xn+DrrxyAs7LJRf8k59//v/TJ/AW+fbt7HkaNRZd&#13;&#10;AoEgVWPKjINf48COHD1Kv/v97zBNJ4HGjh1j70tNTaFnnvkFpael0bJlHxDe5tn75Y8wIAwIA8KA&#13;&#10;MHCmDOCBnx84WXWPKu9nWkEvLQ9Bgx+8GfuBDQAtWrRIa2jY42loiOuHAOg5cLcZjqf3XPiZTlRM&#13;&#10;WkCKlYzHex23+2rNoZVOz5u+A/6oO9irJKQbExBcNWtEf4cd/JbrO5XxXZ+9Qa6/Kp4y5yZARFGp&#13;&#10;vlmj7/6frUi/20xTR3uhGrB/66mNY8hMusxBn26zrgyGdPaAOZ0o0lFlu7GTRYMRAAsVPD2F43jU&#13;&#10;Aez1wftOZ1yGBYYPgSeBvsABgD1E5gHvARMALsdgweQV4EXgHYC9QljsYJHv8xZgYU+1UbHk6/oV&#13;&#10;wN4eTwAcQyQAnM6YPn5LNR9IA7jtJOB2oAhYDYgowiSICQPCgDAgDPQ+BjgA6pTJU+jdd96lfaWl&#13;&#10;dBUEkk3wBGHxo1+/7K94iXyJ4KlwOaZHHnmEXC4XxI2xNGjQIPrwgw9o0W23tkzPUexpPO+882fa&#13;&#10;vn2r7X3CIslRiCIHDx6kf/jpP9LoUXgBBeNMM7HMNx1lpOl9n4hcsTAgDAgDwoAw8PUzAC9QA71g&#13;&#10;YWBfC/jBmaffpON+PTRiRAZopA21HMoYhcxheMrOw6M28gBZr2II4U9DbJekeBwxcVYnxgFV+d3J&#13;&#10;wAwOkIs8OajoaEOE/M0hSkcdbJ0JInyc36ekoWWPU030NRuDsIsf9M/UQjiBBY14gBtmwYLBZk/F&#13;&#10;iq6e9i+X3Qyw18c44ABwJcAiBO+fDLQ19v54GLgZeBDgdH98zhrgN8BeIGYsbJQDrwEPAJ8ArwKn&#13;&#10;M/4U3ADXz8IhG18j18d12RSfyUXiHDFhQBgQBoQBYaDnMcDxQjimiK3/8+0NA4sTxnNyTVugOLEP&#13;&#10;r0QQnHUSps3069eP3nn7XboCIsf7CLw64cor7cCrLI7EjAWUZe8vo3379tLq1avsJUdAC8IjZO3a&#13;&#10;NRA8KiGQ5NjF+Z0O1zlxYi6EEh4Umfb0mgkTJtKs2bNa44zE6palMCAMCAPCgDAgDPR4Bnj6zTH0&#13;&#10;krERUMaNG+fFy41ETJHNwBBkEFALkeL2hDiFvJjwYT9tn+ayNIwTan0Gvbu2kg7WBGlPpUmX5aTR&#13;&#10;nInJCLzalRowt8SJFzIOcliKwqLC2Rifx8IBC0EnBj9nXhOPvtij42PgFoBFD17uBEqA9toDe6ew&#13;&#10;sLEM4EEUg7PMsBfHeOB/AWUAG9fN+HdgDMBiSj7AdXRm7GXCHiVPAwUAbzNmAPcCi4En2ncM+8SE&#13;&#10;AWHgEmaAVVExYeCSY4BjdsTHe4kzy5wsiGBQAvGipqaGslpS4bJ4wt4bvH9gzgAEXJ1ChRvWI77I&#13;&#10;F3TgwAE7o0ysDIstbLW1x2n5R8vJCQ+RNWvW2EIH18FW39BA+Wvy6c6/+Z4tzJiGQXPnfgNpgJ+y&#13;&#10;j3flD7fD9dnCTldOkDLCgDBwvhngh4ToD8D5bknqFwaEgYuRAWv79u0sIjCqgS/4IiZePW0hwpZR&#13;&#10;BL4m0VEC7+3ceDjhdiJ3sAceJgkOqjkeoNJDAeqD6TNdMQxn+D0NOZQ2b3O6cuKJMllY5bgeB4Fz&#13;&#10;EUX4N5M9TtYDvwTGAuwx8juAeYr9pnIbI4HvAHzsMNAAMIfLAZ4+8ybAAklMFMGqfT6LUjzA4uM/&#13;&#10;BljM6Uw94o8Bn4YtzGzCMmYbsHIFMA94XkSRGC2yFAZ6BwObcZl/7B2XKlfZSxjgGyHfEEeNHjU6&#13;&#10;46233kpft67An5c3g2+ufEzZuGlTMtLvJiJ+SB22g3okYkXCkYxAIMDuog3z589X/vLhB5nPPvec&#13;&#10;lpWV1Tx5yuS6qsOHXYhNlxIMBptRJrxq1Sr3tq3bkp7+56ePLFhwQxjus9AwOGBrhJYs+b+J//mH&#13;&#10;F5MW3rjgCLLMWLpu9mlqagyiTH0bkaOzG7aKdjyRSDgxFApxH9m981wGJTjdHotxPez6e7xlGwsx&#13;&#10;YUAY6AIDPIjm/8UjXSgrRYQBYUAYaGXAoVhVR+H5Ud9kUWbK6WURA64lHEvku98YYNeBmTP0/NuH&#13;&#10;6YX3DtPIQcMp2Wt0Og2Hg7XWNZnIaGc1kqlWtXak4xUei8SmxcRKZGDlB0AFkA+cq7HwsRXgdhYD&#13;&#10;LIZ8ArTXHdjD468AD/AzwAfEjAO98nE+t63FCN2Bnez58a8AizB7gc6Mr7v9OIzji7AY1AiE2ncO&#13;&#10;+8SEAWHgEmbgdVybiCKX8AfcSy/Nhese4nLF9d+1a+cvf/jDH/afMmXySqS4rW5oaOi/cePGW6uq&#13;&#10;qvZWV1fzm4XygoKC1P3l5c+tCAY26f/vmV/lDB6kHjx46J/LystnjRo58tfeuLhl8AbJ3r9//5L3&#13;&#10;33//Lw899NAHTz315D80NNRjVkzfxxFHhG+gsZurUu9ryN2wYcPPHnzwwf+cO3fuxqNHa367cuWK&#13;&#10;tcd9T/yqT2oqCxOxsljt0LSlS/94zd69e/4K4sy/XDUptxSlukMU4TcjPMhhgUhMGBAGus4AD7z5&#13;&#10;f7D9w0PXa5CSwoAw0CsZUFR1T32jEaw6bnhG5ajEGWI6Mx4gIJoIYotEn/czk1UaPTSFPtvptzPX&#13;&#10;xFSAzuooPWygrHVI06wvOyuHY+x6cgPAHiEsXqQD3wSmAEuAXUB74y6wZnC6rnB9DC7LgjJ7fbAn&#13;&#10;CAsXh4F4gI9rLctyLF8EHgeGAO8B/CKKPUh4WstG4HOALVZ3dCs6ruIpN98DrgVYFOlsrMXCyywg&#13;&#10;AYhdz41Ynwk8CdSLKAIWxISB3sIA3myz6soQEwYuJQYCuBh+K8FQIC4sBmZgnW+i/GCzGvjXl156&#13;&#10;aS2AVTsS+mGIHHsx7aaQd8D+CPQtLi5+A/8n23gdOAhxZBu2+abMU8/ev+WWW9its73xjf2eV155&#13;&#10;JQ3gQcDhkpKSfZlpaevaF+xkmwcmeUuWLNkElHRSTg4JA8KAMCAMCAPCQA9lQDXNXWFLLd5xwJie&#13;&#10;N8aFqbEc16zjzmI2Lx08ZtHb6+pp+ug4Go6MNdUNFr2z+iCNH+pBAFUMYk5xLtfIM3xr/VAP9kYo&#13;&#10;YtGncR5Pdcct2Xt5rMRC7yMASzUsDnDt7BX3M+C3QEcSDj83oJUOj2F3q3H9PO5i43o/AK4BeAzG&#13;&#10;xu1xPfwii43HZ78GWCy5GWDPDy7DffwE+CXA18MiCosl7DXSlg32LHkKGNpyLHY92DzJdGzxy6zv&#13;&#10;A3cAXI6NPUz+ALwMtO7kdTFhQBgQBoQBYeBSYIDfCAwAeMk3vQNAWzGQXwjkAHyD5bcZbPz2oA9w&#13;&#10;EOAbKIsg/YB6gOvg+mpbtrE4yXgQMBjgmzXfwPk8vgFz3W1v4Ng8pbGrKAsj7PrK03rEhAFhQBgQ&#13;&#10;BoQBYeDiY0CZPHX6XamJ6vN/e12Cd+pIB4X1jocCPPWlOWTRu8gKvLr4CNXXHSdvfDKNvzyF7lqQ&#13;&#10;aWeVMVg66MD4yZ7T8f7XqhAtKwr4MWX3Onitxl70dHAGpWJnFsAiQ8x4bMTjDhYrTmUsWmQDlQCP&#13;&#10;h05lXDePh2oA7jXHKOkPVAAsdPAxfuHE7XNdbQUY7hu3wcdY7OBzYsaXyudxnVx3WzL5GI/PeNn2&#13;&#10;HGy2mhtrgwAe18WM6+AxHddnG1cgJgwIA8KAMCAMCAPCgDAgDAgDwoAwIAwIA+fIwOTJk9MVzfnm&#13;&#10;yBzPvB/f4KFBmYhBxq9bOjAWRhRFRQwSnZoDYXK7nJSa6CRVMalTQQQZZ0orDXrmnWY6Uh9+SzGt&#13;&#10;H0AUYW8NsbNgoK1SdBanyynCgDAgDAgDwoAwIAwIA8KAMCAMCAPCgDDADFRWVgaGDB5Uj1S7M4/6&#13;&#10;KWlEPwcleZH1rgN67H2YX+NxKZQY76Q4LNkZ4lTTZjhTDQd6/7LKoFc/DVJZdWS9SzMfW79+A3tf&#13;&#10;iJ0lAyKKnCVxcpowIAwIA8KAMCAMCAPCgDAgDAgDwoAw0J6BioqKvTmDBxyoOGpcXVlrJWenaZSZ&#13;&#10;HJ2kcSpxxE6t276iNtsOPLk74FpSUBKh3y4PQBgJ77Y09XuF69bvbFNMVs+CARFFzoI0OUUYEAaE&#13;&#10;AWFAGBAGhAFhQBgQBoQBYUAYOBUDBysOlgwfPGx35fHwjD2HrBQLoS8G9tHIiygXHCSVxZFTBWGN&#13;&#10;1amhnNMWQxCoDEFYPyqO0J8LQ5gyoxe5ndriwnXrNsfKyvLsGYjKVWd/vpwpDAgDwoAwIAwIA8KA&#13;&#10;MCAMCAPCgDAgDAgDHTAwA6ab1p1ut3LD6AGufmMHOmjEAAflZKj2tJqOMtTwNBnTUqiu0aJDtQbt&#13;&#10;rtBp4z6dKo7qB8OG+ZpmWS8WFhZ+2UFzsussGBBR5CxIk1OEAWFAGBAGhAFhQBgQBoQBYUAYEAaE&#13;&#10;ga4wMHv2bEdzODzTspT/rZIyKz1JSxvW10lDslTKStFsccTFufFgYQRlrfWZVNNgUnmNwXFDqKHR&#13;&#10;rLZM6z2FlFeLigrWo1hHs3Ds8+XPmTMgosiZcyZnCAPCgDAgDAgDwoAwIAwIA8KAMCAMCANnxADE&#13;&#10;kZRIhC6LmJHxlmVd7XSoI9xOZYDToaRpiuXEFBvstoxgmCpDulmJDDR7FIs2qU51h0fTduXn53eW&#13;&#10;FveM+iKFTzAgosgJLmRNGBAGhAFhQBgQBoQBYUAYEAaEAWFAGLggDEybNj9TV5oGkmmmk6FEfUU0&#13;&#10;S7d09VBycvDQJ58UN1yQjvTyRv4HcNiLjWWpUdEAAAAASUVORK5CYIJQSwMEFAAGAAgAAAAhAP1z&#13;&#10;lrXnAAAAEQEAAA8AAABkcnMvZG93bnJldi54bWxMj81uwjAQhO+V+g7WVuqt2CakghAHIfpzQkiF&#13;&#10;Sqg3kyxJRGxHsUnC23c5tZeVVjM7O1+6Gk3Deux87awCORHA0OauqG2p4Pvw8TIH5oO2hW6cRQU3&#13;&#10;9LDKHh9SnRRusF/Y70PJKMT6RCuoQmgTzn1eodF+4lq0pJ1dZ3SgtSt50emBwk3Dp0K8cqNrSx8q&#13;&#10;3eKmwvyyvxoFn4Me1pF877eX8+b2c4h3x61EpZ6fxrcljfUSWMAx/F3AnYH6Q0bFTu5qC88aBVEs&#13;&#10;CSiQEM+mwO4OMZczYCcFsYgWwLOU/yfJfg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c0U10QAQAAN0LAAAOAAAAAAAAAAAAAAAAADoCAABkcnMvZTJvRG9jLnht&#13;&#10;bFBLAQItAAoAAAAAAAAAIQAF0ETtBCgDAAQoAwAUAAAAAAAAAAAAAAAAAKYGAABkcnMvbWVkaWEv&#13;&#10;aW1hZ2UxLnBuZ1BLAQItABQABgAIAAAAIQD9c5a15wAAABEBAAAPAAAAAAAAAAAAAAAAANwuAwBk&#13;&#10;cnMvZG93bnJldi54bWxQSwECLQAUAAYACAAAACEAqiYOvrwAAAAhAQAAGQAAAAAAAAAAAAAAAADw&#13;&#10;LwMAZHJzL19yZWxzL2Uyb0RvYy54bWwucmVsc1BLBQYAAAAABgAGAHwBAADjMAMAAAA=&#13;&#10;">
                <v:rect id="Rectangle 14" o:spid="_x0000_s1039" style="position:absolute;top:36;width:46380;height:22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n1sxwAAAOAAAAAPAAAAZHJzL2Rvd25yZXYueG1sRI9Ni8Iw&#13;&#10;EIbvwv6HMAt7W9P9YJFqFPGLdfFi9eJtbMam2ExKE2v990ZY8DLM8PI+wzOadLYSLTW+dKzgo5+A&#13;&#10;IM6dLrlQsN8t3wcgfEDWWDkmBTfyMBm/9EaYanflLbVZKESEsE9RgQmhTqX0uSGLvu9q4pidXGMx&#13;&#10;xLMppG7wGuG2kp9J8iMtlhw/GKxpZig/Zxer4FQfvzaH7SHJjuu/2WKljZy3Rqm3124+jGM6BBGo&#13;&#10;C8/GP+JXR4dveAjFBeT4DgAA//8DAFBLAQItABQABgAIAAAAIQDb4fbL7gAAAIUBAAATAAAAAAAA&#13;&#10;AAAAAAAAAAAAAABbQ29udGVudF9UeXBlc10ueG1sUEsBAi0AFAAGAAgAAAAhAFr0LFu/AAAAFQEA&#13;&#10;AAsAAAAAAAAAAAAAAAAAHwEAAF9yZWxzLy5yZWxzUEsBAi0AFAAGAAgAAAAhACUSfWzHAAAA4AAA&#13;&#10;AA8AAAAAAAAAAAAAAAAABwIAAGRycy9kb3ducmV2LnhtbFBLBQYAAAAAAwADALcAAAD7AgAAAAA=&#13;&#10;" filled="f" strokecolor="black [3213]" strokeweight="1.5pt"/>
                <v:shape id="Text Box 16" o:spid="_x0000_s1040" type="#_x0000_t202" style="position:absolute;left:144;top:12946;width:46032;height:9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748E9F8D" w14:textId="77777777" w:rsidR="00977DE0" w:rsidRPr="00A631E2" w:rsidRDefault="00977DE0" w:rsidP="00977DE0">
                        <w:pPr>
                          <w:pStyle w:val="Caption"/>
                          <w:jc w:val="both"/>
                          <w:rPr>
                            <w:rFonts w:ascii="Arial" w:hAnsi="Arial" w:cs="Arial"/>
                            <w:i w:val="0"/>
                            <w:iCs w:val="0"/>
                            <w:color w:val="000000" w:themeColor="text1"/>
                          </w:rPr>
                        </w:pPr>
                        <w:r w:rsidRPr="00A631E2">
                          <w:rPr>
                            <w:rFonts w:ascii="Arial" w:hAnsi="Arial" w:cs="Arial"/>
                            <w:b/>
                            <w:bCs/>
                            <w:i w:val="0"/>
                            <w:iCs w:val="0"/>
                            <w:color w:val="000000" w:themeColor="text1"/>
                          </w:rPr>
                          <w:t xml:space="preserve">Figure </w:t>
                        </w:r>
                        <w:r>
                          <w:rPr>
                            <w:rFonts w:ascii="Arial" w:hAnsi="Arial" w:cs="Arial"/>
                            <w:b/>
                            <w:bCs/>
                            <w:i w:val="0"/>
                            <w:iCs w:val="0"/>
                            <w:color w:val="000000" w:themeColor="text1"/>
                          </w:rPr>
                          <w:t>5</w:t>
                        </w:r>
                        <w:r w:rsidRPr="00A631E2">
                          <w:rPr>
                            <w:rFonts w:ascii="Arial" w:hAnsi="Arial" w:cs="Arial"/>
                            <w:b/>
                            <w:bCs/>
                            <w:i w:val="0"/>
                            <w:iCs w:val="0"/>
                            <w:color w:val="000000" w:themeColor="text1"/>
                          </w:rPr>
                          <w:t>.</w:t>
                        </w:r>
                        <w:r>
                          <w:rPr>
                            <w:rFonts w:ascii="Arial" w:hAnsi="Arial" w:cs="Arial"/>
                            <w:i w:val="0"/>
                            <w:iCs w:val="0"/>
                            <w:color w:val="000000" w:themeColor="text1"/>
                          </w:rPr>
                          <w:t xml:space="preserve"> </w:t>
                        </w:r>
                        <w:r>
                          <w:rPr>
                            <w:rFonts w:ascii="Arial" w:hAnsi="Arial" w:cs="Arial"/>
                            <w:b/>
                            <w:bCs/>
                            <w:i w:val="0"/>
                            <w:iCs w:val="0"/>
                            <w:color w:val="000000" w:themeColor="text1"/>
                          </w:rPr>
                          <w:t xml:space="preserve">Macaque </w:t>
                        </w:r>
                        <w:r w:rsidRPr="002C56B6">
                          <w:rPr>
                            <w:rFonts w:ascii="Arial" w:hAnsi="Arial" w:cs="Arial"/>
                            <w:b/>
                            <w:bCs/>
                            <w:i w:val="0"/>
                            <w:iCs w:val="0"/>
                            <w:color w:val="000000" w:themeColor="text1"/>
                          </w:rPr>
                          <w:t>snRNA-seq</w:t>
                        </w:r>
                        <w:r>
                          <w:rPr>
                            <w:rFonts w:ascii="Arial" w:hAnsi="Arial" w:cs="Arial"/>
                            <w:b/>
                            <w:bCs/>
                            <w:i w:val="0"/>
                            <w:iCs w:val="0"/>
                            <w:color w:val="000000" w:themeColor="text1"/>
                          </w:rPr>
                          <w:t xml:space="preserve"> analyzed with nested probabilistic graphical models</w:t>
                        </w:r>
                        <w:r w:rsidRPr="002C56B6">
                          <w:rPr>
                            <w:rFonts w:ascii="Arial" w:hAnsi="Arial" w:cs="Arial"/>
                            <w:b/>
                            <w:bCs/>
                            <w:i w:val="0"/>
                            <w:iCs w:val="0"/>
                            <w:color w:val="000000" w:themeColor="text1"/>
                          </w:rPr>
                          <w:t>.</w:t>
                        </w:r>
                        <w:r>
                          <w:rPr>
                            <w:rFonts w:ascii="Arial" w:hAnsi="Arial" w:cs="Arial"/>
                            <w:i w:val="0"/>
                            <w:iCs w:val="0"/>
                            <w:color w:val="000000" w:themeColor="text1"/>
                          </w:rPr>
                          <w:t xml:space="preserve"> </w:t>
                        </w:r>
                        <w:r w:rsidRPr="00510EA0">
                          <w:rPr>
                            <w:rFonts w:ascii="Arial" w:hAnsi="Arial" w:cs="Arial"/>
                            <w:b/>
                            <w:bCs/>
                            <w:i w:val="0"/>
                            <w:iCs w:val="0"/>
                            <w:color w:val="000000" w:themeColor="text1"/>
                          </w:rPr>
                          <w:t>(A)</w:t>
                        </w:r>
                        <w:r w:rsidRPr="00A631E2">
                          <w:rPr>
                            <w:rFonts w:ascii="Arial" w:hAnsi="Arial" w:cs="Arial"/>
                            <w:i w:val="0"/>
                            <w:iCs w:val="0"/>
                            <w:color w:val="000000" w:themeColor="text1"/>
                          </w:rPr>
                          <w:t xml:space="preserve"> A hierarchy of </w:t>
                        </w:r>
                        <w:r>
                          <w:rPr>
                            <w:rFonts w:ascii="Arial" w:hAnsi="Arial" w:cs="Arial"/>
                            <w:i w:val="0"/>
                            <w:iCs w:val="0"/>
                            <w:color w:val="000000" w:themeColor="text1"/>
                          </w:rPr>
                          <w:t>macaque striatal</w:t>
                        </w:r>
                        <w:r w:rsidRPr="00A631E2">
                          <w:rPr>
                            <w:rFonts w:ascii="Arial" w:hAnsi="Arial" w:cs="Arial"/>
                            <w:i w:val="0"/>
                            <w:iCs w:val="0"/>
                            <w:color w:val="000000" w:themeColor="text1"/>
                          </w:rPr>
                          <w:t xml:space="preserve"> regions</w:t>
                        </w:r>
                        <w:r>
                          <w:rPr>
                            <w:rFonts w:ascii="Arial" w:hAnsi="Arial" w:cs="Arial"/>
                            <w:i w:val="0"/>
                            <w:iCs w:val="0"/>
                            <w:color w:val="000000" w:themeColor="text1"/>
                          </w:rPr>
                          <w:t xml:space="preserve"> assayed with snRNA-seq</w:t>
                        </w:r>
                        <w:r w:rsidRPr="00A631E2">
                          <w:rPr>
                            <w:rFonts w:ascii="Arial" w:hAnsi="Arial" w:cs="Arial"/>
                            <w:i w:val="0"/>
                            <w:iCs w:val="0"/>
                            <w:color w:val="000000" w:themeColor="text1"/>
                          </w:rPr>
                          <w:t xml:space="preserve"> based on gene expression</w:t>
                        </w:r>
                        <w:r>
                          <w:rPr>
                            <w:rFonts w:ascii="Arial" w:hAnsi="Arial" w:cs="Arial"/>
                            <w:i w:val="0"/>
                            <w:iCs w:val="0"/>
                            <w:color w:val="000000" w:themeColor="text1"/>
                          </w:rPr>
                          <w:t xml:space="preserve">, </w:t>
                        </w:r>
                        <w:r w:rsidRPr="00A631E2">
                          <w:rPr>
                            <w:rFonts w:ascii="Arial" w:hAnsi="Arial" w:cs="Arial"/>
                            <w:i w:val="0"/>
                            <w:iCs w:val="0"/>
                            <w:color w:val="000000" w:themeColor="text1"/>
                          </w:rPr>
                          <w:t>function</w:t>
                        </w:r>
                        <w:r>
                          <w:rPr>
                            <w:rFonts w:ascii="Arial" w:hAnsi="Arial" w:cs="Arial"/>
                            <w:i w:val="0"/>
                            <w:iCs w:val="0"/>
                            <w:color w:val="000000" w:themeColor="text1"/>
                          </w:rPr>
                          <w:t>al, and structural</w:t>
                        </w:r>
                        <w:r w:rsidRPr="00A631E2">
                          <w:rPr>
                            <w:rFonts w:ascii="Arial" w:hAnsi="Arial" w:cs="Arial"/>
                            <w:i w:val="0"/>
                            <w:iCs w:val="0"/>
                            <w:color w:val="000000" w:themeColor="text1"/>
                          </w:rPr>
                          <w:t xml:space="preserve"> similarity. </w:t>
                        </w:r>
                        <w:r>
                          <w:rPr>
                            <w:rFonts w:ascii="Arial" w:hAnsi="Arial" w:cs="Arial"/>
                            <w:i w:val="0"/>
                            <w:iCs w:val="0"/>
                            <w:color w:val="000000" w:themeColor="text1"/>
                          </w:rPr>
                          <w:t>Here, a tissue tree is used in place of species tree for</w:t>
                        </w:r>
                        <w:r w:rsidRPr="0028411D">
                          <w:rPr>
                            <w:rFonts w:ascii="Arial" w:hAnsi="Arial" w:cs="Arial"/>
                            <w:i w:val="0"/>
                            <w:iCs w:val="0"/>
                            <w:color w:val="000000" w:themeColor="text1"/>
                          </w:rPr>
                          <w:t xml:space="preserve"> </w:t>
                        </w:r>
                        <w:r w:rsidRPr="004D4B71">
                          <w:rPr>
                            <w:rFonts w:ascii="Arial" w:hAnsi="Arial" w:cs="Arial"/>
                            <w:i w:val="0"/>
                            <w:iCs w:val="0"/>
                            <w:color w:val="000000" w:themeColor="text1"/>
                          </w:rPr>
                          <w:t>proof-of-concept</w:t>
                        </w:r>
                        <w:r>
                          <w:rPr>
                            <w:rFonts w:ascii="Arial" w:hAnsi="Arial" w:cs="Arial"/>
                            <w:i w:val="0"/>
                            <w:iCs w:val="0"/>
                            <w:color w:val="000000" w:themeColor="text1"/>
                          </w:rPr>
                          <w:t xml:space="preserve"> for analogous cross-species analysis</w:t>
                        </w:r>
                        <w:r w:rsidRPr="004D4B71">
                          <w:rPr>
                            <w:rFonts w:ascii="Arial" w:hAnsi="Arial" w:cs="Arial"/>
                            <w:i w:val="0"/>
                            <w:iCs w:val="0"/>
                            <w:color w:val="000000" w:themeColor="text1"/>
                          </w:rPr>
                          <w:t>.</w:t>
                        </w:r>
                        <w:r w:rsidRPr="00A631E2">
                          <w:rPr>
                            <w:rFonts w:ascii="Arial" w:hAnsi="Arial" w:cs="Arial"/>
                            <w:i w:val="0"/>
                            <w:iCs w:val="0"/>
                            <w:color w:val="000000" w:themeColor="text1"/>
                          </w:rPr>
                          <w:t xml:space="preserve"> </w:t>
                        </w:r>
                        <w:r w:rsidRPr="00510EA0">
                          <w:rPr>
                            <w:rFonts w:ascii="Arial" w:hAnsi="Arial" w:cs="Arial"/>
                            <w:b/>
                            <w:bCs/>
                            <w:i w:val="0"/>
                            <w:iCs w:val="0"/>
                            <w:color w:val="000000" w:themeColor="text1"/>
                          </w:rPr>
                          <w:t>(B</w:t>
                        </w:r>
                        <w:r>
                          <w:rPr>
                            <w:rFonts w:ascii="Arial" w:hAnsi="Arial" w:cs="Arial"/>
                            <w:b/>
                            <w:bCs/>
                            <w:i w:val="0"/>
                            <w:iCs w:val="0"/>
                            <w:color w:val="000000" w:themeColor="text1"/>
                          </w:rPr>
                          <w:t>)</w:t>
                        </w:r>
                        <w:r w:rsidRPr="00A631E2">
                          <w:rPr>
                            <w:rFonts w:ascii="Arial" w:hAnsi="Arial" w:cs="Arial"/>
                            <w:i w:val="0"/>
                            <w:iCs w:val="0"/>
                            <w:color w:val="000000" w:themeColor="text1"/>
                          </w:rPr>
                          <w:t xml:space="preserve"> Using the pipeline detailed in </w:t>
                        </w:r>
                        <w:r w:rsidRPr="00A631E2">
                          <w:rPr>
                            <w:rFonts w:ascii="Arial" w:hAnsi="Arial" w:cs="Arial"/>
                            <w:b/>
                            <w:bCs/>
                            <w:i w:val="0"/>
                            <w:iCs w:val="0"/>
                            <w:color w:val="000000" w:themeColor="text1"/>
                          </w:rPr>
                          <w:t xml:space="preserve">Aim </w:t>
                        </w:r>
                        <w:r>
                          <w:rPr>
                            <w:rFonts w:ascii="Arial" w:hAnsi="Arial" w:cs="Arial"/>
                            <w:b/>
                            <w:bCs/>
                            <w:i w:val="0"/>
                            <w:iCs w:val="0"/>
                            <w:color w:val="000000" w:themeColor="text1"/>
                          </w:rPr>
                          <w:t>1a</w:t>
                        </w:r>
                        <w:r w:rsidRPr="00A631E2">
                          <w:rPr>
                            <w:rFonts w:ascii="Arial" w:hAnsi="Arial" w:cs="Arial"/>
                            <w:i w:val="0"/>
                            <w:iCs w:val="0"/>
                            <w:color w:val="000000" w:themeColor="text1"/>
                          </w:rPr>
                          <w:t>,</w:t>
                        </w:r>
                        <w:r>
                          <w:rPr>
                            <w:rFonts w:ascii="Arial" w:hAnsi="Arial" w:cs="Arial"/>
                            <w:i w:val="0"/>
                            <w:iCs w:val="0"/>
                            <w:color w:val="000000" w:themeColor="text1"/>
                          </w:rPr>
                          <w:t xml:space="preserve"> </w:t>
                        </w:r>
                        <w:r w:rsidRPr="00A631E2">
                          <w:rPr>
                            <w:rFonts w:ascii="Arial" w:hAnsi="Arial" w:cs="Arial"/>
                            <w:i w:val="0"/>
                            <w:iCs w:val="0"/>
                            <w:color w:val="000000" w:themeColor="text1"/>
                          </w:rPr>
                          <w:t xml:space="preserve">single nucleus RNA-Seq </w:t>
                        </w:r>
                        <w:r>
                          <w:rPr>
                            <w:rFonts w:ascii="Arial" w:hAnsi="Arial" w:cs="Arial"/>
                            <w:i w:val="0"/>
                            <w:iCs w:val="0"/>
                            <w:color w:val="000000" w:themeColor="text1"/>
                          </w:rPr>
                          <w:t>clustering</w:t>
                        </w:r>
                        <w:r w:rsidRPr="00A631E2">
                          <w:rPr>
                            <w:rFonts w:ascii="Arial" w:hAnsi="Arial" w:cs="Arial"/>
                            <w:i w:val="0"/>
                            <w:iCs w:val="0"/>
                            <w:color w:val="000000" w:themeColor="text1"/>
                          </w:rPr>
                          <w:t xml:space="preserve"> are visualized in two dimensions using UMAP. Colors correspond to </w:t>
                        </w:r>
                        <w:r>
                          <w:rPr>
                            <w:rFonts w:ascii="Arial" w:hAnsi="Arial" w:cs="Arial"/>
                            <w:i w:val="0"/>
                            <w:iCs w:val="0"/>
                            <w:color w:val="000000" w:themeColor="text1"/>
                          </w:rPr>
                          <w:t>striatal</w:t>
                        </w:r>
                        <w:r w:rsidRPr="00A631E2">
                          <w:rPr>
                            <w:rFonts w:ascii="Arial" w:hAnsi="Arial" w:cs="Arial"/>
                            <w:i w:val="0"/>
                            <w:iCs w:val="0"/>
                            <w:color w:val="000000" w:themeColor="text1"/>
                          </w:rPr>
                          <w:t xml:space="preserve"> regions. </w:t>
                        </w:r>
                        <w:r w:rsidRPr="003B697A">
                          <w:rPr>
                            <w:rFonts w:ascii="Arial" w:hAnsi="Arial" w:cs="Arial"/>
                            <w:b/>
                            <w:bCs/>
                            <w:i w:val="0"/>
                            <w:iCs w:val="0"/>
                            <w:color w:val="000000" w:themeColor="text1"/>
                          </w:rPr>
                          <w:t>(C)</w:t>
                        </w:r>
                        <w:r w:rsidRPr="00A631E2">
                          <w:rPr>
                            <w:rFonts w:ascii="Arial" w:hAnsi="Arial" w:cs="Arial"/>
                            <w:i w:val="0"/>
                            <w:iCs w:val="0"/>
                            <w:color w:val="000000" w:themeColor="text1"/>
                          </w:rPr>
                          <w:t xml:space="preserve"> A hierarchical clustering of cell types recapitulates known biology of cell type similarity</w:t>
                        </w:r>
                        <w:r>
                          <w:rPr>
                            <w:rFonts w:ascii="Arial" w:hAnsi="Arial" w:cs="Arial"/>
                            <w:i w:val="0"/>
                            <w:iCs w:val="0"/>
                            <w:color w:val="000000" w:themeColor="text1"/>
                          </w:rPr>
                          <w:t xml:space="preserve"> </w:t>
                        </w:r>
                        <w:r w:rsidRPr="00510EA0">
                          <w:rPr>
                            <w:rFonts w:ascii="Arial" w:hAnsi="Arial" w:cs="Arial"/>
                            <w:b/>
                            <w:bCs/>
                            <w:i w:val="0"/>
                            <w:iCs w:val="0"/>
                            <w:color w:val="000000" w:themeColor="text1"/>
                          </w:rPr>
                          <w:t>(in review)</w:t>
                        </w:r>
                        <w:r w:rsidRPr="003B697A">
                          <w:rPr>
                            <w:rFonts w:ascii="Arial" w:hAnsi="Arial" w:cs="Arial"/>
                            <w:sz w:val="22"/>
                            <w:szCs w:val="22"/>
                          </w:rPr>
                          <w:t xml:space="preserve"> </w:t>
                        </w:r>
                        <w:r w:rsidRPr="003B697A">
                          <w:rPr>
                            <w:rFonts w:ascii="Arial" w:hAnsi="Arial" w:cs="Arial"/>
                            <w:i w:val="0"/>
                            <w:iCs w:val="0"/>
                          </w:rPr>
                          <w:fldChar w:fldCharType="begin"/>
                        </w:r>
                        <w:r>
                          <w:rPr>
                            <w:rFonts w:ascii="Arial" w:hAnsi="Arial" w:cs="Arial"/>
                            <w:i w:val="0"/>
                            <w:iCs w:val="0"/>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3B697A">
                          <w:rPr>
                            <w:rFonts w:ascii="Arial" w:hAnsi="Arial" w:cs="Arial"/>
                            <w:i w:val="0"/>
                            <w:iCs w:val="0"/>
                          </w:rPr>
                          <w:fldChar w:fldCharType="separate"/>
                        </w:r>
                        <w:r w:rsidRPr="00B9397B">
                          <w:rPr>
                            <w:rFonts w:ascii="Arial" w:hAnsi="Arial" w:cs="Arial"/>
                            <w:i w:val="0"/>
                            <w:iCs w:val="0"/>
                            <w:noProof/>
                            <w:vertAlign w:val="superscript"/>
                          </w:rPr>
                          <w:t>41</w:t>
                        </w:r>
                        <w:r w:rsidRPr="003B697A">
                          <w:rPr>
                            <w:rFonts w:ascii="Arial" w:hAnsi="Arial" w:cs="Arial"/>
                            <w:i w:val="0"/>
                            <w:iCs w:val="0"/>
                          </w:rPr>
                          <w:fldChar w:fldCharType="end"/>
                        </w:r>
                        <w:r w:rsidRPr="00A631E2">
                          <w:rPr>
                            <w:rFonts w:ascii="Arial" w:hAnsi="Arial" w:cs="Arial"/>
                            <w:i w:val="0"/>
                            <w:iCs w:val="0"/>
                            <w:color w:val="000000" w:themeColor="text1"/>
                          </w:rPr>
                          <w:t>.</w:t>
                        </w:r>
                      </w:p>
                    </w:txbxContent>
                  </v:textbox>
                </v:shape>
                <v:shape id="Picture 17" o:spid="_x0000_s1041" type="#_x0000_t75" style="position:absolute;left:235;top:454;width:45421;height:12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qdyAAAAOAAAAAPAAAAZHJzL2Rvd25yZXYueG1sRI/BagIx&#13;&#10;EIbvQt8hTKE3zVpKXVezi1QLxZu2h3obNuNmcTNZk1S3b98IQi/DDD//N3zLarCduJAPrWMF00kG&#13;&#10;grh2uuVGwdfn+zgHESKyxs4xKfilAFX5MFpiod2Vd3TZx0YkCIcCFZgY+0LKUBuyGCauJ07Z0XmL&#13;&#10;MZ2+kdrjNcFtJ5+z7FVabDl9MNjTm6H6tP+xClbf9ct6yA4+37azzdnM4+Zs50o9PQ7rRRqrBYhI&#13;&#10;Q/xv3BEfOjnM4CaUFpDlHwAAAP//AwBQSwECLQAUAAYACAAAACEA2+H2y+4AAACFAQAAEwAAAAAA&#13;&#10;AAAAAAAAAAAAAAAAW0NvbnRlbnRfVHlwZXNdLnhtbFBLAQItABQABgAIAAAAIQBa9CxbvwAAABUB&#13;&#10;AAALAAAAAAAAAAAAAAAAAB8BAABfcmVscy8ucmVsc1BLAQItABQABgAIAAAAIQCl0jqdyAAAAOAA&#13;&#10;AAAPAAAAAAAAAAAAAAAAAAcCAABkcnMvZG93bnJldi54bWxQSwUGAAAAAAMAAwC3AAAA/AIAAAAA&#13;&#10;">
                  <v:imagedata r:id="rId15" o:title=""/>
                </v:shape>
                <w10:wrap type="tight"/>
              </v:group>
            </w:pict>
          </mc:Fallback>
        </mc:AlternateContent>
      </w:r>
      <w:r w:rsidRPr="00B155EE">
        <w:rPr>
          <w:rFonts w:ascii="Arial" w:hAnsi="Arial" w:cs="Arial"/>
          <w:b/>
          <w:bCs/>
          <w:color w:val="000000" w:themeColor="text1"/>
          <w:sz w:val="22"/>
          <w:szCs w:val="22"/>
        </w:rPr>
        <w:t xml:space="preserve">3.5 Anticipated results: </w:t>
      </w:r>
      <w:r w:rsidRPr="00B155EE">
        <w:rPr>
          <w:rFonts w:ascii="Arial" w:hAnsi="Arial" w:cs="Arial"/>
          <w:color w:val="000000" w:themeColor="text1"/>
          <w:sz w:val="22"/>
          <w:szCs w:val="22"/>
        </w:rPr>
        <w:softHyphen/>
      </w:r>
      <w:r w:rsidRPr="00B155EE">
        <w:rPr>
          <w:rFonts w:ascii="Arial" w:hAnsi="Arial" w:cs="Arial"/>
          <w:color w:val="000000" w:themeColor="text1"/>
          <w:sz w:val="22"/>
          <w:szCs w:val="22"/>
          <w:u w:val="single"/>
        </w:rPr>
        <w:t>I expect to identify the major cell types and marker genes in each species (Aim 1a) and find conserved marker gene expression levels are stably active across primates and rodents (Aim 1b).</w:t>
      </w:r>
      <w:r w:rsidRPr="00B155EE">
        <w:rPr>
          <w:rFonts w:ascii="Arial" w:hAnsi="Arial" w:cs="Arial"/>
          <w:color w:val="000000" w:themeColor="text1"/>
          <w:sz w:val="22"/>
          <w:szCs w:val="22"/>
        </w:rPr>
        <w:t xml:space="preserve"> E.g., finding that D1 and D2 MSN populations identified in individual species and remain marker genes across primate and rodent would indicate that these genes are essential in maintaining the conserved reward circuit. However, they might reveal human- or primate-specific marker genes that would provide insight to understand apparent differences in reward responses between human and model organisms. </w:t>
      </w:r>
      <w:r w:rsidRPr="00B155EE">
        <w:rPr>
          <w:rFonts w:ascii="Arial" w:hAnsi="Arial" w:cs="Arial"/>
          <w:color w:val="000000" w:themeColor="text1"/>
          <w:sz w:val="22"/>
          <w:szCs w:val="22"/>
          <w:u w:val="single"/>
        </w:rPr>
        <w:t>Additionally, I expect to find human SUD risk variants enriched within and around non-coding regions of marker genes of orthologous cell types (Aim 1c).</w:t>
      </w:r>
      <w:r w:rsidRPr="00B155EE">
        <w:rPr>
          <w:rFonts w:ascii="Arial" w:hAnsi="Arial" w:cs="Arial"/>
          <w:color w:val="000000" w:themeColor="text1"/>
          <w:sz w:val="22"/>
          <w:szCs w:val="22"/>
        </w:rPr>
        <w:t xml:space="preserve"> A finding that SUD risk variants enrich within noncoding regions of conserved, cell type-specific marker genes for would suggest perturbation of local gene regulators, specifically in these cell types, contribute to human genetic risk for substance use. However, </w:t>
      </w:r>
      <w:proofErr w:type="gramStart"/>
      <w:r w:rsidRPr="00B155EE">
        <w:rPr>
          <w:rFonts w:ascii="Arial" w:hAnsi="Arial" w:cs="Arial"/>
          <w:b/>
          <w:bCs/>
          <w:color w:val="000000" w:themeColor="text1"/>
          <w:sz w:val="22"/>
          <w:szCs w:val="22"/>
        </w:rPr>
        <w:t>Aim</w:t>
      </w:r>
      <w:proofErr w:type="gramEnd"/>
      <w:r w:rsidRPr="00B155EE">
        <w:rPr>
          <w:rFonts w:ascii="Arial" w:hAnsi="Arial" w:cs="Arial"/>
          <w:b/>
          <w:bCs/>
          <w:color w:val="000000" w:themeColor="text1"/>
          <w:sz w:val="22"/>
          <w:szCs w:val="22"/>
        </w:rPr>
        <w:t xml:space="preserve"> 1’s</w:t>
      </w:r>
      <w:r w:rsidRPr="00B155EE">
        <w:rPr>
          <w:rFonts w:ascii="Arial" w:hAnsi="Arial" w:cs="Arial"/>
          <w:color w:val="000000" w:themeColor="text1"/>
          <w:sz w:val="22"/>
          <w:szCs w:val="22"/>
        </w:rPr>
        <w:t xml:space="preserve"> approach is open to the alternate hypothesis that there can be cell type-specific </w:t>
      </w:r>
      <w:r w:rsidRPr="00B155EE">
        <w:rPr>
          <w:rFonts w:ascii="Arial" w:hAnsi="Arial" w:cs="Arial"/>
          <w:color w:val="000000" w:themeColor="text1"/>
          <w:sz w:val="22"/>
          <w:szCs w:val="22"/>
        </w:rPr>
        <w:lastRenderedPageBreak/>
        <w:t xml:space="preserve">genes that are enriched for human SUD risk variants but are not active across species in that cell type. Such a finding would still prove interesting and study of this cell type could lead to insights into the limits of rodent </w:t>
      </w:r>
      <w:r w:rsidRPr="00B155EE">
        <w:rPr>
          <w:rFonts w:ascii="Arial" w:hAnsi="Arial" w:cs="Arial"/>
          <w:noProof/>
          <w:color w:val="000000" w:themeColor="text1"/>
          <w:sz w:val="22"/>
          <w:szCs w:val="22"/>
        </w:rPr>
        <mc:AlternateContent>
          <mc:Choice Requires="wpg">
            <w:drawing>
              <wp:anchor distT="0" distB="0" distL="114300" distR="114300" simplePos="0" relativeHeight="251661312" behindDoc="1" locked="0" layoutInCell="1" allowOverlap="1" wp14:anchorId="789B95B9" wp14:editId="03CBC55C">
                <wp:simplePos x="0" y="0"/>
                <wp:positionH relativeFrom="column">
                  <wp:posOffset>4627489</wp:posOffset>
                </wp:positionH>
                <wp:positionV relativeFrom="paragraph">
                  <wp:posOffset>369117</wp:posOffset>
                </wp:positionV>
                <wp:extent cx="2186940" cy="2400935"/>
                <wp:effectExtent l="12700" t="12700" r="10160" b="12065"/>
                <wp:wrapTight wrapText="bothSides">
                  <wp:wrapPolygon edited="0">
                    <wp:start x="-125" y="-114"/>
                    <wp:lineTo x="-125" y="21594"/>
                    <wp:lineTo x="21575" y="21594"/>
                    <wp:lineTo x="21575" y="-114"/>
                    <wp:lineTo x="-125" y="-114"/>
                  </wp:wrapPolygon>
                </wp:wrapTight>
                <wp:docPr id="38" name="Group 38"/>
                <wp:cNvGraphicFramePr/>
                <a:graphic xmlns:a="http://schemas.openxmlformats.org/drawingml/2006/main">
                  <a:graphicData uri="http://schemas.microsoft.com/office/word/2010/wordprocessingGroup">
                    <wpg:wgp>
                      <wpg:cNvGrpSpPr/>
                      <wpg:grpSpPr>
                        <a:xfrm>
                          <a:off x="0" y="0"/>
                          <a:ext cx="2186940" cy="2400935"/>
                          <a:chOff x="0" y="12700"/>
                          <a:chExt cx="2186940" cy="2401277"/>
                        </a:xfrm>
                      </wpg:grpSpPr>
                      <pic:pic xmlns:pic="http://schemas.openxmlformats.org/drawingml/2006/picture">
                        <pic:nvPicPr>
                          <pic:cNvPr id="11" name="Picture 11"/>
                          <pic:cNvPicPr>
                            <a:picLocks noChangeAspect="1"/>
                          </pic:cNvPicPr>
                        </pic:nvPicPr>
                        <pic:blipFill rotWithShape="1">
                          <a:blip r:embed="rId16" cstate="print">
                            <a:extLst>
                              <a:ext uri="{28A0092B-C50C-407E-A947-70E740481C1C}">
                                <a14:useLocalDpi xmlns:a14="http://schemas.microsoft.com/office/drawing/2010/main" val="0"/>
                              </a:ext>
                            </a:extLst>
                          </a:blip>
                          <a:srcRect l="49405" t="34524" r="21183" b="11585"/>
                          <a:stretch/>
                        </pic:blipFill>
                        <pic:spPr bwMode="auto">
                          <a:xfrm>
                            <a:off x="64672" y="14070"/>
                            <a:ext cx="2051685" cy="1652270"/>
                          </a:xfrm>
                          <a:prstGeom prst="rect">
                            <a:avLst/>
                          </a:prstGeom>
                          <a:ln>
                            <a:noFill/>
                          </a:ln>
                          <a:extLst>
                            <a:ext uri="{53640926-AAD7-44D8-BBD7-CCE9431645EC}">
                              <a14:shadowObscured xmlns:a14="http://schemas.microsoft.com/office/drawing/2010/main"/>
                            </a:ext>
                          </a:extLst>
                        </pic:spPr>
                      </pic:pic>
                      <wps:wsp>
                        <wps:cNvPr id="30" name="Rectangle 30"/>
                        <wps:cNvSpPr/>
                        <wps:spPr>
                          <a:xfrm>
                            <a:off x="0" y="12700"/>
                            <a:ext cx="2186940" cy="2401277"/>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2469" y="1603717"/>
                            <a:ext cx="2146300" cy="810260"/>
                          </a:xfrm>
                          <a:prstGeom prst="rect">
                            <a:avLst/>
                          </a:prstGeom>
                          <a:noFill/>
                          <a:ln>
                            <a:noFill/>
                          </a:ln>
                        </wps:spPr>
                        <wps:txbx>
                          <w:txbxContent>
                            <w:p w14:paraId="1E8BD36B" w14:textId="77777777" w:rsidR="00977DE0" w:rsidRPr="0070411A" w:rsidRDefault="00977DE0" w:rsidP="00977DE0">
                              <w:pPr>
                                <w:pStyle w:val="Caption"/>
                                <w:jc w:val="both"/>
                                <w:rPr>
                                  <w:rFonts w:ascii="Arial" w:hAnsi="Arial" w:cs="Arial"/>
                                  <w:i w:val="0"/>
                                  <w:iCs w:val="0"/>
                                  <w:color w:val="000000" w:themeColor="text1"/>
                                  <w:sz w:val="22"/>
                                  <w:szCs w:val="22"/>
                                </w:rPr>
                              </w:pPr>
                              <w:r>
                                <w:rPr>
                                  <w:rFonts w:ascii="Arial" w:hAnsi="Arial" w:cs="Arial"/>
                                  <w:b/>
                                  <w:bCs/>
                                  <w:i w:val="0"/>
                                  <w:iCs w:val="0"/>
                                  <w:color w:val="000000" w:themeColor="text1"/>
                                </w:rPr>
                                <w:t>Figure 6</w:t>
                              </w:r>
                              <w:r>
                                <w:rPr>
                                  <w:rFonts w:ascii="Arial" w:hAnsi="Arial" w:cs="Arial"/>
                                  <w:i w:val="0"/>
                                  <w:iCs w:val="0"/>
                                  <w:color w:val="000000" w:themeColor="text1"/>
                                </w:rPr>
                                <w:t xml:space="preserve">. </w:t>
                              </w:r>
                              <w:r w:rsidRPr="002C2D4D">
                                <w:rPr>
                                  <w:rFonts w:ascii="Arial" w:hAnsi="Arial" w:cs="Arial"/>
                                  <w:b/>
                                  <w:bCs/>
                                  <w:i w:val="0"/>
                                  <w:iCs w:val="0"/>
                                  <w:color w:val="000000" w:themeColor="text1"/>
                                </w:rPr>
                                <w:t xml:space="preserve">Collected snRNA-seq </w:t>
                              </w:r>
                              <w:r>
                                <w:rPr>
                                  <w:rFonts w:ascii="Arial" w:hAnsi="Arial" w:cs="Arial"/>
                                  <w:b/>
                                  <w:bCs/>
                                  <w:i w:val="0"/>
                                  <w:iCs w:val="0"/>
                                  <w:color w:val="000000" w:themeColor="text1"/>
                                </w:rPr>
                                <w:t>from</w:t>
                              </w:r>
                              <w:r w:rsidRPr="002C2D4D">
                                <w:rPr>
                                  <w:rFonts w:ascii="Arial" w:hAnsi="Arial" w:cs="Arial"/>
                                  <w:b/>
                                  <w:bCs/>
                                  <w:i w:val="0"/>
                                  <w:iCs w:val="0"/>
                                  <w:color w:val="000000" w:themeColor="text1"/>
                                </w:rPr>
                                <w:t xml:space="preserve"> fresh mouse brain.</w:t>
                              </w:r>
                              <w:r>
                                <w:rPr>
                                  <w:rFonts w:ascii="Arial" w:hAnsi="Arial" w:cs="Arial"/>
                                  <w:i w:val="0"/>
                                  <w:iCs w:val="0"/>
                                  <w:color w:val="000000" w:themeColor="text1"/>
                                </w:rPr>
                                <w:t xml:space="preserve"> </w:t>
                              </w:r>
                              <w:proofErr w:type="spellStart"/>
                              <w:r>
                                <w:rPr>
                                  <w:rFonts w:ascii="Arial" w:hAnsi="Arial" w:cs="Arial"/>
                                  <w:i w:val="0"/>
                                  <w:iCs w:val="0"/>
                                  <w:color w:val="000000" w:themeColor="text1"/>
                                </w:rPr>
                                <w:t>Ctx</w:t>
                              </w:r>
                              <w:proofErr w:type="spellEnd"/>
                              <w:r>
                                <w:rPr>
                                  <w:rFonts w:ascii="Arial" w:hAnsi="Arial" w:cs="Arial"/>
                                  <w:i w:val="0"/>
                                  <w:iCs w:val="0"/>
                                  <w:color w:val="000000" w:themeColor="text1"/>
                                </w:rPr>
                                <w:t xml:space="preserve">, NAc, and Str, and sequenced with a </w:t>
                              </w:r>
                              <w:proofErr w:type="spellStart"/>
                              <w:r>
                                <w:rPr>
                                  <w:rFonts w:ascii="Arial" w:hAnsi="Arial" w:cs="Arial"/>
                                  <w:i w:val="0"/>
                                  <w:iCs w:val="0"/>
                                  <w:color w:val="000000" w:themeColor="text1"/>
                                </w:rPr>
                                <w:t>MiSeq</w:t>
                              </w:r>
                              <w:proofErr w:type="spellEnd"/>
                              <w:r>
                                <w:rPr>
                                  <w:rFonts w:ascii="Arial" w:hAnsi="Arial" w:cs="Arial"/>
                                  <w:i w:val="0"/>
                                  <w:iCs w:val="0"/>
                                  <w:color w:val="000000" w:themeColor="text1"/>
                                </w:rPr>
                                <w:t xml:space="preserve"> to demonstrate high-quality libraries and adequate nuclei capture. These data test reproducibility for </w:t>
                              </w:r>
                              <w:r w:rsidRPr="00407129">
                                <w:rPr>
                                  <w:rFonts w:ascii="Arial" w:hAnsi="Arial" w:cs="Arial"/>
                                  <w:b/>
                                  <w:bCs/>
                                  <w:i w:val="0"/>
                                  <w:iCs w:val="0"/>
                                  <w:color w:val="000000" w:themeColor="text1"/>
                                </w:rPr>
                                <w:t>Aim 1</w:t>
                              </w:r>
                              <w:r>
                                <w:rPr>
                                  <w:rFonts w:ascii="Arial" w:hAnsi="Arial" w:cs="Arial"/>
                                  <w:b/>
                                  <w:bCs/>
                                  <w:i w:val="0"/>
                                  <w:iCs w:val="0"/>
                                  <w:color w:val="000000" w:themeColor="text1"/>
                                </w:rPr>
                                <w:t xml:space="preserve">b </w:t>
                              </w:r>
                              <w:r>
                                <w:rPr>
                                  <w:rFonts w:ascii="Arial" w:hAnsi="Arial" w:cs="Arial"/>
                                  <w:i w:val="0"/>
                                  <w:iCs w:val="0"/>
                                  <w:color w:val="000000" w:themeColor="text1"/>
                                </w:rPr>
                                <w:t>and show feasibility</w:t>
                              </w:r>
                              <w:r w:rsidRPr="00407129">
                                <w:rPr>
                                  <w:rFonts w:ascii="Arial" w:hAnsi="Arial" w:cs="Arial"/>
                                  <w:b/>
                                  <w:bCs/>
                                  <w:i w:val="0"/>
                                  <w:iCs w:val="0"/>
                                  <w:color w:val="000000" w:themeColor="text1"/>
                                </w:rPr>
                                <w:t xml:space="preserve"> </w:t>
                              </w:r>
                              <w:r>
                                <w:rPr>
                                  <w:rFonts w:ascii="Arial" w:hAnsi="Arial" w:cs="Arial"/>
                                  <w:i w:val="0"/>
                                  <w:iCs w:val="0"/>
                                  <w:color w:val="000000" w:themeColor="text1"/>
                                </w:rPr>
                                <w:t xml:space="preserve">in </w:t>
                              </w:r>
                              <w:r w:rsidRPr="00407129">
                                <w:rPr>
                                  <w:rFonts w:ascii="Arial" w:hAnsi="Arial" w:cs="Arial"/>
                                  <w:b/>
                                  <w:bCs/>
                                  <w:i w:val="0"/>
                                  <w:iCs w:val="0"/>
                                  <w:color w:val="000000" w:themeColor="text1"/>
                                </w:rPr>
                                <w:t xml:space="preserve">Aim </w:t>
                              </w:r>
                              <w:r>
                                <w:rPr>
                                  <w:rFonts w:ascii="Arial" w:hAnsi="Arial" w:cs="Arial"/>
                                  <w:b/>
                                  <w:bCs/>
                                  <w:i w:val="0"/>
                                  <w:iCs w:val="0"/>
                                  <w:color w:val="000000" w:themeColor="text1"/>
                                </w:rPr>
                                <w:t>2a</w:t>
                              </w:r>
                              <w:r>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9B95B9" id="Group 38" o:spid="_x0000_s1042" style="position:absolute;left:0;text-align:left;margin-left:364.35pt;margin-top:29.05pt;width:172.2pt;height:189.05pt;z-index:-251655168;mso-height-relative:margin" coordorigin=",127" coordsize="21869,2401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InItlBAAAGAwAAA4AAABkcnMvZTJvRG9jLnhtbMxWTW/jNhC9F+h/&#13;&#10;IHTfWJJlOTHiLNKkCRZId4NNipxpirKISCRL0rHTX99HUpZjJ9t2U6DtwTK/Z+bNe0Oeftx0LXni&#13;&#10;xgol50l2lCaES6YqIZfz5Nf7qw/HCbGOyoq2SvJ58sxt8vHsxx9O13rGc9WotuKG4BBpZ2s9Txrn&#13;&#10;9Gw0sqzhHbVHSnOJyVqZjjp0zXJUGbrG6V07ytO0HK2VqbRRjFuL0cs4mZyF8+uaM/elri13pJ0n&#13;&#10;8M2Frwnfhf+Ozk7pbGmobgTr3aDv8KKjQsLocNQldZSsjHh1VCeYUVbV7oipbqTqWjAeYkA0WXoQ&#13;&#10;zbVRKx1iWc7WSz3ABGgPcHr3sezz060hoponY2RK0g45CmYJ+gBnrZczrLk2+k7fmn5gGXs+3k1t&#13;&#10;Ov+PSMgmwPo8wMo3jjAM5tlxeVIAfYa5vEjTk/EkAs8aZGe3L8unaZ8S1vz8jd1YNPW7R1vjI+/j&#13;&#10;4JIWbIZfjxVar7D6a05hl1sZnvSHdH/rjI6ax5X+gLRq6sRCtMI9B4oigd4p+XQr2K2JnR3sWbaF&#13;&#10;HdPeKsEIwvNb/Kq4h/qYbhR7tESqi4bKJT+3GuyG5gIY+8tHvrtncNEKfSXalhjlHoRr7hqqkeos&#13;&#10;kNZP9rFCGgfUegOuSNtLxVYdly7q0PAWYStpG6FtQsyMdwsOWplPFSJkqAEO9rQR0sXcW8O+IgAv&#13;&#10;zALsmARxjotJXmC3J012PE4IRJplk+OeL9YZ7ljjs+8j3AYV0bIgKFmsf1EVDNGVUyG2A4KWRTnN&#13;&#10;EwIiZkU67ck2EDWdZCVsBaJm5SQHH/eohjQY66656ohvIDpEEMzQpxvrIiu3S7wsWum/Unno46wf&#13;&#10;Cc57d/smYvFKQwW02zyg9yoT3yXykGC45o/dsW0MFUaRe+xBo5YTjMG1ft2gcjuLDm5VdiDxF1Id&#13;&#10;0DuQ+Suhfjd6A24eSLJGzk7SSRrwtqoVlUfV4xtuC37RGvJEQSe3iZrAxG4VykWA3scZIwst99zy&#13;&#10;mKivvEYd9OUqGvA30O5MyhioXvZsaCVW+201PBg2RjEdONO6rTP9Wr+Nh5tp2NiH9GcWhx3BqpJu&#13;&#10;2NwJqcxbLlePg+W4Hmx7EbNvLlT1DNGgJoTSbTW7EuD1DbXulhpchKALLnf3BZ+6VciA6lsJaZT5&#13;&#10;/a1xvx7UxWxC1rhY54n9bUV9NW0/SZD6JCv8XeBCp5hMc3TMy5nFyxm56i4UcooaAu9C06937bZZ&#13;&#10;G9U94A1w7q1iikoG2/OEObPtXDj0MYVXBOPn56Edy/SNvNMo7jFxXrf3mwdqdC9uB2Z/Vlsh0dmB&#13;&#10;xuNanw+pzlFuahEKwA7XHm+I+l9Sd4bKFtV970X5k9oQDO2Lm7gNxn3M/fg3ZJ7nRXkSC2WZjqdZ&#13;&#10;uHPB3OFWLsoxLutQKo+zNC//YaXc03oE9aBoBu6GoulbbrPYhHdLsQ3kvyAzAIhERiOSGI1IYDTe&#13;&#10;TV73f6JueF/h+Qk6771vX/YD1XcP+rM/AAAA//8DAFBLAwQUAAYACAAAACEA+rh3qMg0EgBEFo8A&#13;&#10;FAAAAGRycy9tZWRpYS9pbWFnZTEuZW1m7HlnVBNttyh2RVFRiopAAOklBAgIQpDepYNAAEMKhBZI&#13;&#10;Qq+KlSJFQOkvIL0pvUiXDiK9g3QBpfd6B9RXz/neddb57rr33zcrk5nM7uXZs/eTYyQkJJbA+esY&#13;&#10;P0tCcv7kr18kJO9HSUgyMCQkIBkVWRKSYyTSVP4kigD4+G+Uo7tvAM37EyQkd4+RkCz+NxjJ2EkS&#13;&#10;z5QTJAADkmQtUpIw4JSTVpACSO7+Qp0A5F4AHgDkJCBZabXDqxWAxwVcmdWkZbkhPFAy5rHx1g4y&#13;&#10;UgiIF4QzMScTFQWroIkIFIKIAPEBzzTAqlJqeJwNGk/EogkAVBo4Ve8ZQA9hhmBVPAqNBwkeIWpI&#13;&#10;yuFxdjYEA0MYDKCSI/xEAn6pIUzRBBD/EZqWkw0aLAXwt8SZwmBkaGvUodxDWT/lK6OtTYlmIH5+&#13;&#10;YWGwpp0J8RD/vooy+Ijwl3IwGIGIRyOsyEhFxR1tEEgLNBFkgjbFWosxLpSUM4KwKDFGXagKr4qN&#13;&#10;FNoMK++MR2s639NCOlsghVGM4jBSUUcRRysbK8BUkKOVpTVBxFGMEQFoghYB7g8fgxlBRyhECzFG&#13;&#10;iUMA6L6KGkgKh0eDoDyC3EiIwG2QkDAPRFCAF8rLBeLjhQiDIbxgXgg35LYIL78IRBD082CEkQJ3&#13;&#10;ongURkRDWvanOOCXGKMZkWgjAgY7ODjwOPDz4PCmYIgwYDQvH5iPjxvA4CY4WRMRjtzWBKYfTH7x&#13;&#10;kUYTkHisDRGLswYd8kWY4OyIYoyMh4L+Pn7aZWWjovK3KGsCz5GVPEicFdgRYQOG8PCCrazA/0SJ&#13;&#10;tbS0A5yMIOLw/0z/B8IRn39iAjj5n4l/Cf8nIps/nPNfNAYAgCT+f1QXhfxbkI0d3vLInSgkGG2J&#13;&#10;tkJbEwkAHQT8txcBJ4kCqqmoiGgACYg9dKSUJYJAgNngcTiMCCBHFPyP8N8e/kkvjUPaHQpQkIbZ&#13;&#10;2WFRIvwoYRRaEMkPZAgawc0HFUBwC0MQgkBWYKACKLQwP0aY7xfvP2j/ha+CNYGIsEaif/HlFRQW&#13;&#10;4EdB0dwQCJAcwnwCQtzCGBN+bl4TqCBEgI8XheSD/uL7B+0ffP8Il4gUsHaAuALLSwuHs4T9SHCF&#13;&#10;3wEXBf8P2H/wBHz0gxdaGkFEw/h4+Xi5efm5IfxafBARfmERXj5uXgERXt4jzf7E/CceOPw/KwPi&#13;&#10;E+CBgNhUEEisNRFHMGP/g9tPmv/GTgWHwmKc/jcq/YH533n8LIP/Ky5/4v7BB8gjEaB6ouyQaPxP&#13;&#10;JwN1F2SJNcEj8E4gCJTn0DX/BesPahRSBIPDWyGIMISNjSUWiThM00NsUfBv0E98UfBhHfijLvwo&#13;&#10;OkdPgaoDFDzw3xXvCPR3mfj/dfPbkP9fEgC+/xHybzn3P+76j7v+LQ/8W8j/ya7/uOvf8sC/hfyf&#13;&#10;7Pp/5q4/Ziag+xVjdAAmosNB7OdI9XMkOxzXfo5kUjg7ayIIAlbCoggGQodjnOGPcexosPs9xR2C&#13;&#10;fpJI4ImSOEcDXh5e0OEJEeQX5uEVBgkJCPJAoBBDsBTOmnjYl4NuH7IDH42OIOGje2UEgXjUl2HR&#13;&#10;KDZpkcOmkpcfws8H4Rc+6idZeXlZ2YExFYVF/I8i1BB4QMLPsVMNiwaaaWsMDphf/2h0QRBAP5AG&#13;&#10;MKNqoAk4OzzyaMiVwlkCzTEwVqIBbClNQP3D+fgQS8aRKKdJBHpdACB3CDgakgGALGAP8ExLC3h2&#13;&#10;NOgejr14HFITTTQAA00fWAvtSAQrWAGTsJThIeT3SK0ixQs6mqcBkvuqJuZo5CEnBSuAk8CRQxSs&#13;&#10;ID9vYcDx2/O/HX/oxJ+Ol8VaEtF4sKwloKQ0GolDocE/J2o+fqHfY7P8C1RAieJJicsyK/vepNDe&#13;&#10;cOe1eEkHe3IvmRoq8QdqEm8oow7OWJymf0ih4mAzLyZzqYDpQlLgA49rDG5vax9/utjSxuEFlXU4&#13;&#10;w+TVOr16cvrB07kzj3qY89LlVaQvsNXCe3yDtJIzQIFKGaQUYMbE0x2RTyPCvixGzyN1IuLMzHrV&#13;&#10;2b10b2kmLxvXqvskUJkMWQpb+rWwPTj+6VFqTVOBl8fNneinkBuJaCXyCr4oD6Vnw0zn95hruh5Q&#13;&#10;P/uLPT7FNMCyl0v3K6HYUdRw6PtEdnkCWb8jCzPFJyvDD/KfPG5lTbxPGmcvW1PyPEaySVBM+9fk&#13;&#10;Psy0X8mtCTTiP/wMwiAsCWiw0s+rJlgLj7Am2BzmEdLpt7ePwvKTWhJLJKih8VI4Kxuc9WG63QZS&#13;&#10;+1f2/Mwb8I84APlodbiF8i8kAj9IgB2Swxs7K2sCkENCkMOs+tdgyqOxpmZEYO+BH6xwtISAzAVi&#13;&#10;jbVHH8nFApsXeCzyd8x5eXkh4HsIK2ATBaypgiBYAGvxyNpfeytHOfkjqX5mH1gXiwJ2YH7o8Guf&#13;&#10;Rf7Ft549gnbN9Yol8ccxHWH3PObpP4t/mVK5++Z2BmXKOPGmceK9/n71ObcG5sC75wLJY7s51OJP&#13;&#10;HSMPAHmfDSJ9froygIRhQoWggJ8cLjFtLSMKTU9M4J+k5MZd2HOfCmuez2mFlbgsd+RR/dq/+r+6&#13;&#10;ehrEhkRfy5Y96N34QT8SpsNouFBFZo19DWW54a3sJZ8knTljP3jxCDx40dlE/q0mz+r0meohCyuE&#13;&#10;gNHZxu200bdcov3x2/ayyLWaZ21UFr4RAF3MVLj71zRgP46ExPMgHBL3nS7wHjM5Ot7WcTErX0Pg&#13;&#10;qleblqp/Ud47B6QAVH9LP2OismX2VYFHs+6RIE8DdK58UlzAEGe8VpBt7BnYy9OCbAYZcbaOjha5&#13;&#10;Bh527DycvrVkecVLEorDxHNHJK4jqFYCY1T2E04hzs9POIsPxCw6JRWDB0PZOqmfZUBg6dB403jU&#13;&#10;5mh+8udgTJwv3e2pDZk0nF0hZddBWRSdf+Mju406soHwcSZfwZqULRo2Meduji03cdofFoCdN1ce&#13;&#10;dGnY4WPIGhmj8AwHS+nc1BlQHc5AY67uwem6vIG3GRTjS9/eyveU+G2PJS3XjGxXfn2dj+eexUhj&#13;&#10;3X3wHXgR6Oa8M1I5d5ZpgIJsVfc1vEsSFuW9LtOC3sDt3u6Bl67GpFQEY/YLwEe7nxWGEqT0K9Ii&#13;&#10;2lezXdACn1+3wguCU6i3amDiRMZPqIgp/WDzO6uiSVkv9eMzoF2saVcXdnM3NuxKM8TvfE7liUwX&#13;&#10;E9Fc8MGUX3SwaxyyaNm8u0bmtc7sPlgmUDbwUa29m+K8eru53ZBSnq9PK12K4mxh4e21Pfcf3p+/&#13;&#10;n6hBMRN8XqyXGu3+/iAlZsEpTvQ1kXwiXNpUSSBf4/nWbksVfLsTGmgQfaVo6olrYmXBbOFGcU6C&#13;&#10;GutG91p+8aYCLu06fTKWeaR+M7XFvy6JVbFj9tWQ7Gn39Edm0MECBj3dGNrnERPhmXcgyR9rBlba&#13;&#10;u6iTdqnf7InsH2fdGH566cKh1yto428zt7MHGn976uw86D9dpc+vFZ06Z2Vn69iiUbSmur0cZsbu&#13;&#10;mmSg6rdZqt/Qc8BVIMa0rDSRKCfTQxqYoipSGOBSDA+ph8pp8jtJlJXyGLUIklo1iZQ9iUnUfGJZ&#13;&#10;nUYzH7G384rn6vz30B1jCho6+60HXaW2fbOTKz0+M5UeM5Xj+aIWXt4RjdyqL/IxmtFdpv6bjcpe&#13;&#10;rnl2o+o1KbNJusZd5XOfOfdlIugvde9rWLre+no/Ua6cGDawR3+Ukl/OxD/bmaS5bniNTLyXsZ2d&#13;&#10;envcY1uiLtts1vxtGxApnsRsMkD8jHfoxEO/FSvlyL4i/ZgFn53IOxx4lbbe50Gc3i6YG82bD4Id&#13;&#10;IPyG9zvj4XCeHdm4nJrpHD/nTNlMD16Ru9Yu/RuRxTfpk48PbYRGRa2Ot6c7uju1fx7R83bs4VTV&#13;&#10;mX4lFL600kUvsf/dARZjnK1W5JIB7b+wbthzVDk8S2RWNQsCLC5w5jAOXCZmXN6qUW9/HgRlyeR/&#13;&#10;+XK5+CDArKSO7F6euGNZ8rcuSMFN7i5px28qG7rWzlxfC3WJXDn6c2nxZdPfetQfzooLwPN9nIN9&#13;&#10;yrDx2yPnN4gzM7Y9avP3KbsKDe33zfpe2btUu9EMjkycG113bSnSgfsY95QJKJwuYnndlnQpeRw3&#13;&#10;tEpgu26cjkuqB2dYnT/KgCFJYoaj6VB28bAONf5L8pudyTnJef1XnfXzIbCcNayFr3q7qZH7mPRO&#13;&#10;o4xYY00N3Ade3m6WwgquGRgIj39Y5sqC/VoFF6WEAvXGtrLXM6JM1LKb7DqTF6qEvaU3LX5JRVD0&#13;&#10;m6rrKIN4dIkCRcPaapG/K8vAG66ZFwwWueJfG6ltl7reL2xKVDENrJqe2X09Y/li48Z3mk9iNw+1&#13;&#10;8yx5CJmdKINGzGcBSQlxMfGXT4L3/gU3pGR2c4+OptvhOqiIo5s0uVUg+tWSvO+0LqgnS957MhOq&#13;&#10;M4e6IVMohkuqGyyyTUTqtfO7uhjaJYisVFZlInHblecvaVP34t9vM8yrvvse9uSRZXzra9MxE/Xs&#13;&#10;OMs8vDAUX8s6ME/eCu5BnliacSnejRKCXenRzSyKLrapueHmtZB43M28PIMC9+5HHaGteYObrjoB&#13;&#10;fkFMDbqXMUw8mM+ctL5Ztp8eFZbOrlm9l80anyTL4oWrrUlv+hp2Tle0135kc+Ix3YxDy1Cn3MCY&#13;&#10;Y8C9sEpYeZFG7hNywgwxyCEWJh7s+0pzQsnfSJfg6rK2OhDLCu6ETX+ZAlRF7pqrpw6j80gdMvTq&#13;&#10;UbN7taXgC1nmIiPDcG0W3GKRfcZ6zNfF7r/cFFomD/9hISk80RC1/zp9cPW+Ckx0XXa1WvBcX+ky&#13;&#10;RqXWCzfrbGDo+xwrDqayHG2swr//6+XCO4maG0jZ7a6i+AbvYhvFeY82ZaPLfbXh44/KdznYlYKc&#13;&#10;V9NF9jK7ODJnLM9dKh2r6zstbrgxx7aQ/7UquXUifNdxNnvWQ1yfDzmtgpUFtCPuec9etVLL78n0&#13;&#10;hufUg5cWhor0VS8YNQjJqt7ZaKNiegLdfmr8IFbV9dm2wZ7cob4ki1KK7g06rGurj5vq/fzvM1cz&#13;&#10;ZT270199ySiPo1DvVWAj0RCX5hO7HBzR2LP/xQVDg7OBm/os7PbTT2NYYKVzDydumHwv7wP3ZKW+&#13;&#10;5PQ8YMhPi9kdzHSfL//clMMha3D11Q0L8zSLPJY0zrZQl4eLAa+X1chD3nyRCWTzPvtc+sSj58eP&#13;&#10;k5d6fpAYLvUX5jdtnWmOGh0887rJPBRivI6z4uF3WejLWsEesGu1N1pqBWKMc9yeDpfcwhXUV/lV&#13;&#10;FLczRFeMR6QL+kCjtBX7dShJeUyugHNLvnN+L+TQR9L2VKzcztbgOeimYs2+om0B/rBiW1t/owmt&#13;&#10;YGh3y+MSe6+FbS9qsOy2xGWgEf7xmYg6xiR2i/9U9OBF3XaaLZNSSpOH1ydVl+2VSnHMigtL4As7&#13;&#10;U0UOfWODm/hn7mXHEljvPftgk5mZ/l6Z1sxNol5OVGi3ONqgZoz0UqrVq8uEL2UwYk9EVN4tpuu1&#13;&#10;25acaTAGgdqGoVXMw4vuOxS7n3mqt0IfQW9VbHqmV529TwJhyeFLo7uXfs9nfsw/EBrSRDFPXDuJ&#13;&#10;EYM4tyqGwCjlpMeX4hnOPgL9+NS3Hm/2+1pjny5U9cVY23n9r379yLfWrL6XemXjzWJyMQn6H+v0&#13;&#10;PxmsIEdVa67qGJ/tAH/1Ey3bfhpMG2Rbtt18vGMsMpQueCY06Qnr3tR5rHmGb6piQuiYIoXJMebM&#13;&#10;W7Z5xy1o3JqHS8Z6IqJ5A/bK+rTrrKc4S+sp6V6Vz+r3VGNmpPMM7nFpRXhPGQdy91A3Jso6C26/&#13;&#10;23md7/vip4aAngs3xjpcLEru9AcVGPB8KKN0KSALi3zJ5kdmvCF0Zy53ZZswppjbupjdxONptOWv&#13;&#10;vvtQ695FaVH2wTNuKhFUma74jglhJqeIAYrliNMPVCZFaj5vjL0OdU/f7fMyT5h+6tGhdnfUrlxG&#13;&#10;4Vtw5HmEg+JkYT9P9auBwQ5acgYmPaPjFrGhT1ALvemn/o7vya3rD/epuvFG6SURwp+zxKl9uMX2&#13;&#10;TOOX2Rr60OrVjLBudWRGc7ZLCK8QY5Sv5yK5yakPsyQr8SL7E5dLl3EJF15wquvp+XXotM9eFZmc&#13;&#10;pXF0laq7buZjuD43/W2dnacdnUBaYGWtWb9OA7oR+/ogDxK12zJ8rNq/yiuA/5mXk/+roBNx7EGB&#13;&#10;b0t6SYwXmkjTa661FZUrWSy5u3EL34WfS1+LC8y5OlUnGCP2K8pnH32w2PSV+/Yud/WLjvsDW56a&#13;&#10;AkaH4dWRnJc30AxFWEWmT7wrGlEhn2fHlxWu3eLUNuAP+pjV52Q407LvMmZeeOVtQwhJtPVMZJjJ&#13;&#10;s0cNlY6T3K1sBS98cxvLrt9oxtr3PKO+yiPBPznMrEd4S2PBBll+RCt8VXDqYY3CZO20LPL+tKxd&#13;&#10;Xk50QPdbKjJLyPAW5KuFdzjlb912ie/6ufKqa/tkEbm6OyT3qYD1IApurWgPrnlYeCXXDgGni7zo&#13;&#10;bA68w8TIemMLPbgHpZv2rzTy7T7von6Sfl1h+4vyu+dgezSL9sF33cHyVO5Wg7zs1b9ErlVm9ygx&#13;&#10;Fnt6M42unYUYi01FVrevYk7E0urGDtGmXWOiGFlsSiXdeEIasSbtm7uTqCapG3UTe7f1cZ6W5fq5&#13;&#10;P5bz9+Pnr5pQJoTIjW/lllRvwE81KIc0+qKApOsZfmOSUdZmux2OvO+1WNGPaZ3piTGIPM+QeTKl&#13;&#10;QbntVOS2mpHqPLlp/OaJGadtphLRnDVJ6Zu6jDFrj4NuPEzmSudhvX9m0VNogmX5dJ79uH0UFZQR&#13;&#10;A7TjdjF8lRMP3hnwx/kYyPR3FBwXI4Pcgd6Ze7B4Z0nG/aOD9N/aBRxQv6oejQ1vXzozqtjt+HSI&#13;&#10;I/f2a+qxVzRpnArGXpeTmAprRUzm8xV949wwC0PyB2YPaxoekMtG3l7FHONS6dM9n3zBzFi4/qxS&#13;&#10;RyiOWctINig7O59jTPFxzx4VSYMyeVWpUtWxWucZ3ZhTO4qeKdS3hFpc+9nWxj7QhWU19724L+d3&#13;&#10;e2UGEUV0ErHUh/c4LcWkv2/ubg86MWpYn83epqsbt1oeneE1wp73QWmh6xKOEFFesigdvE1VDv4d&#13;&#10;/4+3XHKdXFYgDJwCdy0iTcShMUPqPhzKF0nP5CRJZOVyEmbPGRtbIqYofVcDmik09l8Y2VV//Jba&#13;&#10;IXz78WpYwyjs27DTja3u58QAWAZ1VVbuKsiCy6tGodv1ZfRWmlaoa7qy6BftczN95Qoqsnjpyntn&#13;&#10;Loi91a4jsiEmQemSWTQUXCqv+J89eRG5Ly/WpZBlmqaWHgtkQG8H092u1Q/3zpR4sLu+w3goOfaF&#13;&#10;Yh87cw1nuX58rFdiEPK+xYpDXfePmqAwY0Sjy8lt85nGAuMtslgRvsp7/NaQBN6+qupxoa3ig/UQ&#13;&#10;PG/MCPWNbo33ZSsaMCFzbpWZ25Jlg1iKb+9dm3hXA7ox7/NTA9hfTiQ2GCedcDcTiimo6vS5BhMu&#13;&#10;eYyNN6KIp2GCbZ0XuMeISLITnrWk8KjQHTHT3DdygbmaP88zyq3wFS6NzjsHLTUtShljcKQbYHHs&#13;&#10;S8l5ruj59NH09+5A9tgeQvM+lV1G1FR5OuJJda3B3oe/XwNns9ld9+6C96Ws89xa2ugeQvOa25Xq&#13;&#10;VkcH4PoRNfPGV7IQhYbs3JlMEqpe7b3Hmzra77rmP9WhC3m2rGompRCcc9k63B5/bTu6MEgew8Gl&#13;&#10;EtY6fzmp2h75XVf+06ev8JzozwNPzmW0yjP23ZG8lAabHEarv+tGHTCIHs/Y7nwJ6g8Ox72su0l7&#13;&#10;f7fHitV9x9AZtMmrZtxZYl65fXernzENRjcUxakuty+o2kqm3A9HwKwESPfZ5mJotiDG5L9euicl&#13;&#10;BNX4d3I3yjUNdsjFlS8ZRMqlRV3MK25flpqt6OeZq67mbD/RvKjrilfTs4pNgj0uw2D5yYJylDJL&#13;&#10;m3KWo5IMhO/Lehq1dH5CPzNb0TufbMPL8fLxIy06yvLaho30ivD2igmSUs1E2uWN/mgqsmTFsmsT&#13;&#10;A4NTRVXEMeWAJ1u6GU9s9TKqSuQVL571WGmD7tk41S5zy61am4LvUJji02d81Vf3webKgfO6PaBv&#13;&#10;RUwCzwYFzBwIYz7eF6LyRnNMhJYL9jX+CAdlwvilfCH6q2NCfpvR5gwJk20RCwe94J6k5KDD/ii+&#13;&#10;JKI/zvyVa32Sa0uPVkLjKMPYeXrIfKbe1Z704luZerqmTwv+EtXWqvI+e+L8pmTgMYoLlmd9Hj2X&#13;&#10;1HEdrdc0ZaluLh0qKOlQ2Rgs4v8Sb95CPbc725nRkdQq7PYpbAuf+2j1a61+fsum7tV4ae6c8RMC&#13;&#10;vEpehPZXjnIzHy4V0c7ar7+w65Lpcgkxege8cAcDqKgu8lnRaR+ocPZxcG/CYTPll6+6f1NtdBqW&#13;&#10;i37ZbuN5IV+PNldqLljqrWbEQABfYFHiBOwcuZLuqCcxGlYWpSbp+sq3idFmJ8XsmCFU6ZOfsvjb&#13;&#10;flEksa/KoGmomM2z9bHG+m5KaJgl5guV616uvLYDKBEfVo5/vbjUyuVetTka9KZBifSoDz368qwR&#13;&#10;UB5SXETZtKUsmasS+GteK2XYi+H8nLrgH14mbVsZk8c/Jj/hoJWqLbR5s+dOwr3E2hpngxz/bdNN&#13;&#10;XQLLduT68jgNvSlrhFMyznsWQSdDRxZRe822H6ob1PWo8cAsL6AM0z5nJKIDi33m3qNiaT2eQyp0&#13;&#10;gHfKYuB7GOBPXeHmzSHYMPrBnsWEK/pq+3MD/6Xlen83uFyUdqJUclr+HZzL58DkySxtZKzWyWaV&#13;&#10;59ucDjXMvoFxI68Gvmdxj6+VC/22RPpN5wEN4/bcXkAilWqSmPnbzuKC/dnl+ZOqp1+/Qz6JLjVv&#13;&#10;GAqtq1drQbwONc6fD1TXx3i/Kwx6E9vE6Rpr03Ar8S9v8Yhtft3+D0zqsxMj00a08iyyjOj0+1Oy&#13;&#10;ggVLbTJVRqI5265Gey+4LohfZ5Gikz2Xuiv50VkOvQI5twP2fhSBZ9RUnKCTNQ2ZuSz6Icyfp8yX&#13;&#10;tbobERQrGPiR8KgZJsGdoL9EP5ZEffHN/CCZXVcAtVFnJKtsW/CK5v7p32Ys8skb54SGmA8htu7d&#13;&#10;MNRd0THeac07qSprvrdeCO2mcE1o9u16aRlUOxI50hBfaMOU2s9tPxDkP0kpksfP4sUJWX8jnVib&#13;&#10;EK2J/zglWPiYltN3/RWjh05q1/WuO/F1VUTZF+ajik71CHqcGPfq8EI6A0Odd/WlO6en3H3njne5&#13;&#10;MyFnvCKSv2miHWTNOfsZRUrVk7Yj3eWtjVTSyhssDIYfLDpAnw3xBeDnTRYrRZ6Qx/TR0DrcNoNR&#13;&#10;ry1kTrbeEM/9i3/HMWn0+VBhD6eX5NP9W9/oz/FuH2xd+m0gyasISxSr39XB4CbJY8tm9wnMEbJU&#13;&#10;b9BlCrIX6HzEWJVLehaYtdLf2Sp8bihPvnsCothWwzT2NZfzjC5jmQaL3c45/xYrm3PC3yy3GZCr&#13;&#10;6CdLzteY2+iqJLCsGzthsXOn5tRnWFGud5uUK+1Gzp4xefPeedR5dIb2Kmbk7ZSixnspq4kpyljT&#13;&#10;LI1T4Fzkco4sY1N1KZk5zHTDogirdb7WjtYvVstesRQZaFAyIxgGzE0NX5armH0nKv9ie6Fh/b4I&#13;&#10;4vHVa0FeOeK3PYuhvLVldWQ8ImueYjEVfn149S4fQaVTUJT+Bhwtuh1m9515j7pT/ZLSeZElJ+Xn&#13;&#10;HZnBu9CxiDy87T12dlYDK2svpXpEkvPzpCvMS4tBGeoFVWSbGu87UzyeMviRo4aX7Y262WXCIYMv&#13;&#10;7ple23CmSu20xZWurSmdKhmx4M2uZcPTa9UOCgzq8xh9cH9KX5qZ21IXLlLH2mDzDHq5gI5y6+XC&#13;&#10;ZTndK9dnvOmX5alnrR4EB72ns3iAq0w9XBYlz3Q6KiLxiY8NJm6G9mBNvkwODC9n/dipPTTwg0FA&#13;&#10;rGALltV1wxXZiQ8Pa15biUrQluuwdeBGAqsL3+aT/7yZoLqlk0Y/DPKDT0eLBpzG6N0uDOCp3+VP&#13;&#10;RlnAHX1RiVyCceHlND2pUwsjilm3dQ02Q+Tplg3mPpque/OllknbnRkz6ftgzCGtRXe9xk/fupI7&#13;&#10;YVneyalyGmUOf9IMM4JX8wnlF5HxbMoOcc7WnR/vumnfIWltqJPl/ZB3ULva5e2wOvpCynLuN63O&#13;&#10;NxmSm7euW0QVRXxp2NzqEqtq165mC9Q7vaKZ1iSUP71wVuSKduUfgcM3U66pnGDTZtDjLA2PASfB&#13;&#10;P1FndeE7fPd9MII8stPiceof1dabKfZl7M687btWGBcpVwxNErsRXUoqhMHKCZ4TEyJz6Hmji0qm&#13;&#10;dYissjuTjgur4l+pqv+i/ZTYEvJ2OovyVElQsFQbJqUZCyxGmOVZ7JMZZ4TIQuNNma42YuvgtY6p&#13;&#10;LoJDJjv6205Nq5vrYMvKbrEfl7pCi+5uGjVutKrq2KCezIf47Ct8MFC4yE6euxmtuMZIrvBNaKhL&#13;&#10;KYZu0B6OStuVNLKizQzlvyRzmvm78+hpW677SdRWsi1bqPUlg03Cb2sXeDbxKb1CcxfLnJ5Dun0i&#13;&#10;VjaDaHgFiiLX6RUpXeY/0rYg6kbc2YX0OvUo3RISPg7aJMiXON2S+j6mzK5qccEpPbqYP1Bdctpt&#13;&#10;Wf5EziB5lDhqTYLyztgyjZfVbGpCMOyGpErRRJsVnbxsccNqdbq6OYEGTofKvJql+tKHEVeo9NLa&#13;&#10;5eDRdHV38/URzTXnSR5uU+hK67svK29Y4QqzsSUHFGsCk3haocmApPjU+ErBHDduj4w8C9cirsTN&#13;&#10;/r1kVNpZf+ULxhzeg/3jLFNdu+VfewtyJi3QrcrkOgedj6K5TheexZdElQS6iOH2rx79Z3BkeUXa&#13;&#10;ku73sDvZL8AfkuM1mowSdHps7nLUfl9XK22CY7f0U4PHuInLsEt10+c3yaP2LSx1Ugcj7fl1wIMV&#13;&#10;am9mGGzFF5AM9NZpd3vKQgqOmeJXQ05JmG4Y+I8JK7acwRABG+k7t6uzH5xYkiuyiafwQGKU82st&#13;&#10;1UPpWMDRgWe8Ql/qND5OZpfTu4gLJp1PGd+LC3fbzZ+2PNe65W7lOVj0yR81Zg3Pg9cP0cEXbvkv&#13;&#10;PH8W8JQmx2/fp/mz9o5T2mS6jWnI7MNrH+80spEjv8HS+i9sUR/ITl31yTIC5TdbuRIf7gYf/I7w&#13;&#10;4sUrFwMyzWdj9JaDTmO6+O7YhNH7lWEy47NVr7cX8i3I5wLLSHfFIfxOirbjWSeiAVfRvJdtWMMe&#13;&#10;bMZr1jC82nrItOGPvsmSw9/7PUdeXoiWYIpo6jLDVjOIA9W1puD6jSU0vYQcqRGaElZJ/vRZXFzF&#13;&#10;aWmHGonKY49l7n7WPimDuEvlCorjkz+38tdUWwHOYYSoKuTw9JjK9ynNVaB10hpZme9Ymdz8oODk&#13;&#10;7tZYnba7mC4ufDDIlTlo5W7ObOBYOIxXfptRX+sns2tjl9wG606VO94+XcryUXMvWTahnbQnfNTZ&#13;&#10;YMuVcLKvPaDlSiu88CItPAW2wiezH35iSZCtoVhqkk0yn3IiYo6jpZOpWugFaTdLQdTtZzO20NEU&#13;&#10;OSWRZF3vx+LpZqnpXIbLYTYzL3sDMhqeyle4G0PXj3Pv7f/tz4qBF0Xr4TeoXFMEO6rsNjftnaYa&#13;&#10;J+q/Rh5M5sIFN+jFyY0dfWDKcEvodPgWv5JvNzhEvnTePnvGFh7TyiL39sU9/7oc24Ym16TQeslk&#13;&#10;3mhRcxVmNxXGu+c50QqhheqSdubv0N+F4bBSbZYQ4rrwWH9D4Clmk//DtFlHRdl1f58QkJbukC6p&#13;&#10;IaSR7nDobpDuZhAUaVC6kcahQTqV7hw6lM6hmYEhXp7nvdf9e87/11pnf/dnf9e+zj6HsLZmfU7R&#13;&#10;iXUPEffCQxZZEsZDsn95eB1gt+Ih0pJlHxTovgabKJDS88We3OvdDNfNj2nYqye4eHMmVR/wi5xi&#13;&#10;VqXeSuWLaZPBb93Y/OepZBIRfQp34O+orG3IbCkUtnZ7P486ASFqdQqYg/FoDSRt/Rvtx2YKb+cK&#13;&#10;A1YaitIveE2s3LXe23ebbHd/WKjo/owe/03qoGF1YtDDdhXlesDt1qd1v6b9K7LKPGErJm/AZCG3&#13;&#10;h/OU4j6kbq5luyrL8mX/0vITAVTJVXhm2nVWdNrdypjuJk7iNUy0xC5ghbbrzIxzpDjRtWAz3qQ3&#13;&#10;yL85sys087CKVV6+Gdg0staiE8C9n6t718gDQSPvPyHhT9XrQM6HZ9DxS7ppeBBwt03GTkIXuuGR&#13;&#10;fJcp4+MM2fKCS8D0xQZfG0DIVG/kq4UzvgvsC2PNRNbAGFBW4sFa41X0nqBb2OTKIF6J1JjxsBdL&#13;&#10;JrgGNrpOnm9JGAe+YUHnK2LQZGJzG9/RT/flmfifRix8Ea/izyhjyXPmO0UHTexw31gZRZfFS7b8&#13;&#10;uAoju/jupztYOTdWb4F5rU7J5iy6ZZQdA55k9Msa5yidEktPKVv5IfDJxY7fpFXMpmHIBZYMMC6a&#13;&#10;1zkZk4TO7qxmbjKYoFMbgjvJCZwOKyVwd0ovbwyGeFLvgakNZVTER7m69yaB2xZcnxKcP5y3U6Ff&#13;&#10;S6bYzyyw4cfh90nZNhW3vUFUtJSCKXMmLbTTXd4UASaNjLLrA4uQQ37ov7xledDc6aTtJlf/WfsH&#13;&#10;h4dGsi0+EZqaOLR4kdB9udiNs0CPiJFq8RvWMTGj+J8XEHxX88lWQRItKqDnpLWOUaaQv2hwiHJr&#13;&#10;fN7gYsGVg5rmnXGq7OITOOdns9nd1F7vhQUW9u3n3i3QZmuOzfvXIbhXrti5gcSqcv4kog8ZCWsD&#13;&#10;PgkuqLqnjcFC0CGl57wBeiXejW2LOKju1d31BxNE/B6yI6i6MdH6wFlfohADKnl/LYLI6fInbirF&#13;&#10;DLnlnn1niMja11JEohLOm+CPwxnQOkffHuK9B/4eyyiQx61OXFP6lRp3/qhbkBB6WTCMFxosGddd&#13;&#10;zccmFKJ9rgAFQMdM5vN6d0DD6IyEfSc7A8fFtSN2MfOscalM45l8LNah63fCB1JGZ2Xqn8qq72hB&#13;&#10;CKn/U+JM6Fe6yR5lq2qMrR4hJqXc1lHZnLXfX00r4z23rglBrQwNHPbQbv1TMOlEbM8JyUzk1fzs&#13;&#10;4EOLqGJVM/9Xi1VPk7zGSSllAeVpzVPIEXVbO71yzdIs/PQjI2e/fMtVnPjXnZRP44Vgv7z3EYWv&#13;&#10;bT1tuByQGH2kLWVj+47m6Way8bwqlN7vSbcecL1ldHooTNXKX7gqhgX1n73Uy/9Eo6qh78a1O+9n&#13;&#10;kmG/qGPGkxMrnKFno5r81zpyhm63aq4GFHbMqWO9WwK/H/U71wyEcc4yqWCUesgSBPH5AuBM9leb&#13;&#10;Y62ol3os+anj42oFf8Iix82I4XRPjP/aQE/2l9CRVdF+7mGHVbloEJ/m4fAbWP0NNbdU54WmLS4i&#13;&#10;lgrmNa5o7iqsPyc35NIcVyJZo3TTl2wQpYEzIjvn+G66NuzbrkE81gLzXYdCbTt9O13oauQz2gKt&#13;&#10;nAdwJN+l8o2KEQSLbsGKq0l+pDOpTq3QbiY36IQzbsl+5t2peElzKvOOsNaihRpE1E3zGZtuCUFp&#13;&#10;9JUtffhuFttn7ZtoR1eJgJ35GSKWrCt8sYXyz2WwgSq2OBUplQypXpKlzeOhKAnknQkPoOy3ANKC&#13;&#10;YO8LAHp2tm48bhMmZ36ZoG4XZfrpPcZ/p0b/jXhdKWqvvjUerJ7Mt/kBcG/WWWHEoexGA8uZlklN&#13;&#10;ltCOsaX3JcsYZRHtiL6Ze7YStifUYOdsXsVd/5SRaAZMNArP6ncBmYHjyK4xRkCgyWfV29S8PiEz&#13;&#10;RqNh0rpLjcSKxyDucg7L0M1Og8Xut0JZ7Yf20D+nYGgMjmZkQMV7utqSMn2TJro3BbI05yLkXyiG&#13;&#10;aNBpjP2bW65txAusGyuZa3p2XD++Iecuwab88+jFE//VLQw/FrEPRSmZ2ySaPbrUUU0hnxbxmDAd&#13;&#10;7u0j0jklQGU34plx0DZxSs7z3s1cuufhOdnFv3oUXPF7+PRvgpHcONTcuAYafRt9+EubqYFBOw1B&#13;&#10;jvqNhvu5qnZIdt4Bg11+Yjc07BtD6ePHThE/uwW7boyAw0PxfZq+NYAfTLkdPOqWTkYxse5LRrsq&#13;&#10;OMqEwXb5AfO9yJ3Xnx1qnji/qcbSI7Cq/CU8QdLiLvArM8u2WWet+rea7V7pXH6nU3Z/b74bHzan&#13;&#10;Q5Q6vzCAR3zIJnOJNdzaW5OuBBkq5E1d7vie1CVmGXtbeVXiv/II6Y+E8+hWhkRQus3sR4odHDNx&#13;&#10;rxVUB3hz6h+67BSGxd466gEmPx/AfUGgAJhKupd9yh6mWgXOLwoofSH37mQ3ve5SkVeh5RvCnumn&#13;&#10;C7KzoHPI7Oql8YPbv2J8fBIbGsLln/tWPi3GCfmiyruBC3FUxtx4C1ER6x678LkO1N79D/ywC/3M&#13;&#10;ebnXRWuOvVUi362KvPb389O9XdlWLw0/6C5mNRXrMh//SI9U37lm57741BDWl/Z2yE75asFzNuDS&#13;&#10;Y7zjWuo4HQHUUSQdfHq1WuwInHus1UWMPjZ1nz7+xMOP/sP4a79tWlD3dZZRvaGfNT9qXEKHzKsl&#13;&#10;NL7CPhwF2pghdLmpszMKOUu0ndc8kQvivtDVIMQ6dB16kBdkLx0HLcLR3QOaLobcXTVr5kProJmj&#13;&#10;K2NpDaTeJdE7v9eN/KUXlZ1JQMGxcTdeP1AQcb5dAv37VayW3dP7BMDuKigx1kyrf/uY9DhyFVP2&#13;&#10;i+CBCMKmvn2wLXtq5nF5Wv03JNpuJxMJefU1LHbLdrbPWnX9YhD14J4pRv7lAqddLeFEIR5By2jK&#13;&#10;0hipc6iPuARx51LLbBTNGgXPbcL/qewj38OKJb353NqSU7mkwkFl1F9IBTVZauyPHhmc1jt0dG5p&#13;&#10;EaN379IZWyVg9jR07HUzqfo1jkpeIv5SUvGYGb0bf6ORt2SiV1VjHTwmfEc1zS0LYon84YHhdc5k&#13;&#10;+NGvVrdCOs1UL7Iqf0zEDzQ26MHL/76Eca29TqM/td+1wDg6rnl7WxbDYQymp1EMV1PmWekvZFaR&#13;&#10;XlatV1ZTaV26GNCP7XY8d4owLjZae/cI247U0a+iwRSKphx4PueHd+y9gSyz8ch7n1lgaN9z+Tfp&#13;&#10;gX0WtJ350YqaJR8z/O0yXpC5wz4URa7EVy9D9Fkn8rwSMVTV5HwyddP4CIi7h2+Vj/O3ihYrRfgs&#13;&#10;2A0CotJJFmLAUnB8M6J/5al11eot5LDZKbMFIKjGfyX41xhYZo8guCN1mw9LxApJdljak67j65YB&#13;&#10;h2mE3iIxFX4JFarvI14F79VP60W7CRRebHiFaqbptaSSdbgMah/xifuYR33PQuUHTzGAF62jvUZX&#13;&#10;rTnBP16q314YhUwPBitDEP5WPdQdhKfUG4HiQckdLE6oUNNzXzB7obX3vFZc3O0wjfB4Nx5BaSLY&#13;&#10;c9U8JUbX+nZFz7ENYBX26gNBpkfJ8hL5gWzI3sFMCojDL74HTnh1Xeab1P97WlL1comMzEwP9+I7&#13;&#10;lA0Wvas1qln0Dcks7+/zDSfbW+HquaFitGAmwriIOWvzipeLyanf1V7qyvI8Jf0rxcfrz3pd2SRJ&#13;&#10;5xGstF3cFUNTSTsKuwpxaTNZYW6ONWkU4/3aT8RQgESfnXZ/+3k/16EUnemn0IBrLc8gbqc0vLwg&#13;&#10;ptGZHUNKs/q0WvbOKxfjgh9abRL7MfqkEWARgJqg/EtKdcUtmrxZu0v+/8QdW41T5ZBt9jN1JdF5&#13;&#10;1ziIX3dvoB2ITaAmFSr3eeVqm9zL3+Drmy8xs3UqswRiqa3zpbuwdEOrgO7tExIgHMSqe++ZkT8w&#13;&#10;68+dD6vwHHtEBwlChW9rg2GHxrK6IpOr3Fm+4XRrKWnh3q36f9jzMymEFBFEn3lLVWePSwU0Wcyh&#13;&#10;+Q88+f+DAbeFz+aIZ1JqfBefyBzEf69g+mj4pLUSl8y2Dgx4pwQU8EMHP+xrjWvs/mm9yuQt25Dk&#13;&#10;Tvv6B2XBW6R8MzFa0T1xYX1ZTo8OQrPNDN6n2+AUJSiz7ukkIgqf2OlP2w+29/tikpHPLQYdv/s7&#13;&#10;XmktEHi8xJgdEXXoXYtHcVBFzhjZhT+zKAKajvmPMn7i7fKsx2rf+HL8ikZC9PwHSnjGBpu/LSg/&#13;&#10;aJ6oaeD0UbdIgpfcrvzj5625tOvK+curXzFbmMAKeaTkBp/oPdkYBEKsZznWtNweS6lYmfRwo0Nz&#13;&#10;Zd+2UkhhAYtav7p5vAUObU6DfAXE/SNOIuxp+TXnAsewSDZc+apzevCrH3vELBZYE+bNrjcTMf5l&#13;&#10;w2DQgstpfd56+8B6JcE7ZlxOn39HQ9110tblePG0VPAJcP0Z1amSTkiwm8Bwqjfj1SosfjGKA6Ty&#13;&#10;0i1loSDQDKyXpa7WpwgVrlJJI6wkc/3LfPKJ2zLgxPntsNPjdk70BMiq9QNatlykeBsBSdyU0ksf&#13;&#10;yIisIIlRnn/xgtnOKtzGN+1HnW99I41Ul3Lj2aRmIjZ2tm5ugr99ewD/uDGZB4yCIlQmMOqMTxTc&#13;&#10;X6mX2vslcFqo8EWlUrGbfyZ+ouu34S6t319WHJflkF4qVv1CgwKbYhGcIL5rhSICMjVSTLieOfKh&#13;&#10;OHtiMOwCuxsVrAudNcEDvzAP/v83E5GQKs3PtiW8jicqElCQzPh2x+0e9knFYfsYEobxFO4i9wEJ&#13;&#10;2zcm846liE2dr9Pa6qXoT/BJdKHrYQfVKZ2Ilaopoq75VAbwXCOERO+rEYSb+TMHsriIg6GQv3bS&#13;&#10;wuofwfgEIiOzGNvmdN6XdoN8bqYmfBHLHPFfGOE3zF77lPEvMj1rm8Oew986ax/71WJSICp8Q7O+&#13;&#10;5VeyUgGWMij4ZK8oN9jyeH1I9GcpcjeeRVzSwnuhDl61Vcs+p+OQH/u+CBFHDX6tU6d41S5xWucP&#13;&#10;MnriKRiQSZJkkWHF7wAJ9dl5cWowURueSzHGYZhOGyqGp56onjUAEnU2qcwvzf4h4M8gvtmWsd8b&#13;&#10;mdgL7FCPGPwqzR0HigupBFwkkE2t/eRG6F+9+Wawqg5CuwN/Wlcc4PwkwMvyjR5C3N/K1yqR3jgz&#13;&#10;rDFKIehvE60SXQvX6XZ3yu2M3WP19kP3G9K0luITF1NBvXQuV4yUAwpokoJXWUOTiGBjCP3NUbPp&#13;&#10;8Oo5t8TdF6YfKsoqq+JjS5zG6+2CEcJiqJfJBGWyHqVM8BZqzN7eTJ3zrR3DTn+xxCYB40sbowb/&#13;&#10;n1KvS8LKvD/E2CqzXHZQIQbi0/h9fTvEGePVI2aMMd1/JTVPZUrFsncyUfnkfB1h7BR/Qs43uYbB&#13;&#10;5BV9Rs60dBNCnMo89U2qp03YiGTgpuTqEb4x3j7X1l9FBRHmNyT/NLI9FSiCZJc899A2h24lkBLP&#13;&#10;eMf+nZI06DVGcOCSBrfPunqV2xYA4yn0G2oPJ4YpR/opXfbd3umiPDfnB2sl6+km+LPT2IYO4pdd&#13;&#10;++n2Y2cJU5Z0s6rOFcxJwRJn1Nxu9ebes5QOJWOkWOh0rSwnnO5TAQ7xWAzsFOP3a1aqAzRDK1sB&#13;&#10;xPYqHd8wZs2YRe2MmfPaJm+eB5aVZ8patCfpg92vIM/lgqdTzSMEnrQmcAz4EWzwNSxkyznvBdk2&#13;&#10;dzO30ftuyXPTpAVqPI+wMPqQk5y65osKiNj7uPhqI7GPj19IyCyD7vYWKaybeXN5jWuH9TLyexgl&#13;&#10;vEG/10v8EeAViFbRYEdoP5P3O0bMc67JWqqytjZRdJ2GJxF8dODFKgbaMz/32Q+eITGHQyhwOivJ&#13;&#10;4qSWRJ0T0PryHGil6uGnOHEcuuBSxlp8oqCjI2RNRV7fzgIJWbDwlY60HC0DiqQBKjKBPloqPCqD&#13;&#10;Hp9O3C4l0/I/E8EQxNXa7Ox4Z7qlAMmooovuE9gJjLg6eJ4Krs5CFAu02Ih5yJHenJqGLGBpuy5q&#13;&#10;mhwH8duGTZk9FkPgMvN1P6eLPNV8MqitALNN7Pox+5Gm7Bsn5teEeMVaHRwGi4l04uzmPF94heiP&#13;&#10;xqGOqoMqfDO6tvyvQkJgCP7TQsuuKbGxyFvVuGqsmQzGstLOjkMB9YdYXS+wdp6rGqcRlJjFJSNv&#13;&#10;ecK2iSl0eGPkkFRgaiFB27N+SG+WYXcOFbC5B9VA9JXuqrl3vXt/SRHINglq1h8d/yo8sFT/uTer&#13;&#10;rpaG5XjLBZXYmvl6ReVMOCs3fMJCtftl+bUCIMqSK7vi176wgn7JT3QLb+qvD4owLRGlzRUSrp2s&#13;&#10;MMxWtwkrqA3Ejvbv5s7q8JQ1DkqsvMV+zNxSYxKueT/7/ULOnkwj68Po74ocxsFdDLkMq1nJtVzH&#13;&#10;ORc3WnLOFmzN+kvE+mbzcvPTX89hzds+YqwImf8oGbMXRvtp+HVwWi+cxrBBTaKPEMn8YrGsk1Ur&#13;&#10;Qj7c6C9/8E+qNUH32xYvwa6gW7BEaF7IUzpWazD5nh15lZjyyd7yo6CdBfWO9+Gv3wlvFh8Xm/dK&#13;&#10;6HQL/G0ddvIdWmMzSOvkA3Xs1NeEZlUo9DmefMqsVAqnHDiVuYS8ZuKJAjxyBcgfBqql7cPLNUXx&#13;&#10;Jng08tf/eBI9cosfkuy4cInJa5DYhvm9DGZ8dXVIkv1ZK0+ejbhmyi+0502w17yNxQAN0ql74cMP&#13;&#10;jKt1dScHlB4tOqpODTzXn5+LXdv3tTZespsn5prTtiZO5Bx1hwkBanCsnqqKJKuB8Ly5vgp2UtLH&#13;&#10;2uh3gSWpN0LdIZRal/FFIIrFBNTLydi7n80fmiafn/o8dIS4Thw4h7Bsv7O6UQtbN7Q0EbUbYEDS&#13;&#10;kTu+Bkr4nzLnUfqcnTpdWGwcmTEIYIOPkkBUbvf2+VpR5JOXyUC2f0TOU9ive6DnMbUmDJnIbjqT&#13;&#10;KOP+4C2WsqDCjjqeK2k8dCYanrMUaRVYJKG8xvcY4ht6/SxlYacXnyYqIdrFxWSVVscrf9Fiy16N&#13;&#10;JMPCYTl402yartuvvl9qfV3T74fsMSYm+UQA8ejKO2X1b0vEzX+Gl+i5OOXUfAuRwOoisB/4thu8&#13;&#10;dfRpoB8dQMh7+CQhxZyLGzu/s1OlLm988rnT69fh0U3CmI3astsb/nd5OiocQu8sGH7x0+bcNBvK&#13;&#10;bpnoEmJ4kl3KnjxKe5WwqOFqrpMKDzTW3PBuRNEMZJ8EW4OpJBp5A0OY/G7D0R0Fx3Njwmy/ffc+&#13;&#10;rg3hpv05gbWU+AJ+JiPhrQ9QgffvDE/5Vf2kcS8xeoqovT86fO10M94gZi611lLbK+SawzXwsTdC&#13;&#10;lBR3i5C8Lfz3V071Shf25bHfj7f5ChMwoMyvGqnLwbJnYv8L7r2Ag3msqVhK9TtMUuJi7+tKXjQW&#13;&#10;dJedCtYTRU9LUpU4ogBlTuz3nYI/qFdWaJ6I3RBPNxApjgnCBw+X5QMSVCwgvv9agda9OfK6pWFF&#13;&#10;YGTy2J3CcVaKg52FuHZY2LQpbnN7krF9nPB0vLyScTSfvweDwDBSXFPIz27cncVomzJJX3vRZA01&#13;&#10;j8LXY9xbY2bcMJvft0UJ/L5kSwhtK4ZThIF3MHRsOofrQEQL2rP40cM/NqUvs5NiHXWD7ccGnjUq&#13;&#10;r6cuBy9vtKu3nviB0R88b7qBj0y5F+h0nc+/+zwxv0s8JgFxeUb+3uZQ4w6Z8irOCsMp6bqqH6I+&#13;&#10;wn5oV4KD1iolDw0l944BAo4o37Cx00QfWK/Fdt1w8bt3vHQw4iy9jRafXCA+qpYjuW1Po6ldqzoI&#13;&#10;+tzIYyTaxe+h5wX7kQ2zfU9WD9GYcwl1lyCfA/Z/ODVjkBvE6EjLZcirhA/5iX8peQXd4D9s+jXu&#13;&#10;e7sq8c0+ZxkNiH87lUro1ZVves4scnC5AbmrTi30qqraP0moCpDoYKIYUR1UlGyikhr7EWfHGWtb&#13;&#10;w8GB1Q/4Le1V9kzvps5+XVq7Aaf/QibZ9mi38WV3e0Zia+3+opEZwBHgVbnJe/X2Fy1N5+PlzXjL&#13;&#10;tnCZ0O/ObAX7CMyU+1eE8k4u5/ZZrMBjmVMTJW+7ZVUeusEre6Q/dJ8qynb3KiH31TiWDT8cOPvU&#13;&#10;vzE+bU6khzIQ+0eMkmffTK8TsUCqIhT8GnWmijCFqhqzss3JFJIxGBUQRoR+k4Z9V+WLIQ+4uzko&#13;&#10;3R0CccsuMvyUQloulk5W2wcQYHEAq4kj05uIewbPkvpMelG1kXllmBrRlzteE0YRwyIRQ69756FS&#13;&#10;VAkjKAMfTuuMW4DkNl4z6V/LgyqNme1pcQoTT7tToNXboJwr+9vyf0QmjiFD+pF5CfYT2pJZS5Ry&#13;&#10;bXj6Wb1bY5DY4eW5legANY0oialUd/WNSjDrQAk9Mm7ST7hmecuiH8Bvrmzw/G1YWrdcWr50HWUq&#13;&#10;3S1ZBReaGvN0sQb18obdDkHwSgT2eOYHkes1+YKn2Jtxfpfsy4fqfmxKtqaTXL+W91xWCigydIHZ&#13;&#10;LRNL/LMqdeElVjHqOKJEacdP5OiBlX+Lg6JrAxxgeNBskaNgX6wTCeRE6AeE/qBb0jULZDqrCxFy&#13;&#10;MFmiEGBTKBJXw2J7REgs8Gzoa63OjyfvTjcI22ugZRqtFLgek6yRO7xvh+0Yk7nuAMrQktzRuGoV&#13;&#10;dOKO1SELqErdtJIxSeyLIQKQxO/9eFZTJ35wc/ttAZ6zNMaAxId8/WrKEc09LHlD8nWR9MMShSsK&#13;&#10;FKLJ0+z3/xpp7ik2Kc1SPolXlycMZPP+N8M7AK/kE7Kzty6zEmiXzTJvfex7+gL/Y6Sv6ZR2wmTA&#13;&#10;KEW36ybwfpz0Dyq4dxGJ3VQd/Hg+UlikJa5f6ZguYDPb3llKGlEnFheWg74sHBIKqWL8JKUmeinz&#13;&#10;DKlGT57RhwJfqnxr57Fkvfdd/Fo5zDvnlE0lDqMJNdWxy0JWGXYWKMGMDhuGw47VxNWhDqjNROey&#13;&#10;odkAY+UHPPL2k5QcHgN9c22GdCJTsGBbSfKE8aZJI6RsQWMlb88+RhKuMG5gcFOTO63yaHWg6AWY&#13;&#10;T4Ucr229xhAWwafFiah+cX5ncaOQh9Pqc7AsAlPjymG6CoxLqQmdgci5hbypbl8JoIv6Hi93UqKW&#13;&#10;yGxqqwOifFqIei7diB4zMVLQCVy2A58vL9jFAct+uDLSfYtzqXXV5ktp5RuQDzppE0qtXA3Jvw2A&#13;&#10;tH+Mr24WYNb91K4jBZ6jfp/44PgQzTG8+TR0DM2I90hec66nklITWrKRPGk+UPh8LrJl7U2t2BAt&#13;&#10;hncIX5yGqjLyIPfy7te/5LrQQdbWekFGoq31Co2AWC6vysLvkzes08cNsgY0hcDWoQr6irBvBt06&#13;&#10;otdvfQ5zZmE59xMfuRFhpqgeEXUNNsCo0mVv9elUpCuUnEYNXHnAXtd8VPXrUOO98foNE7iQ1BPA&#13;&#10;gCXV2Wi5PrTNO5Grv/9iD2loL8R2vWr8o++AY6nTR14hSebZkvlZYihPzJOwB9ErfycL2Fej9ALE&#13;&#10;qve7lyBPTd9+43r6ZDvk1/WAOZ1dZxPpXv/8JU9KRhdmKT2UNr8YDQG51Ei0QPEoW+DgoldXZleS&#13;&#10;VKAQdvX3cJrggK25cFweHAle7LvzLde86H7lYDqzI0edyeJ65nPET7H4+dh3etLLFZABcWsifLO9&#13;&#10;QDAzcPFDOpDQgh+fwH1ZEnzJ29CJbIR2poTfvRKq7iJabW2DGzHvRWBT6MwCcnPGSa2cbP1os2eW&#13;&#10;TsOLm01d7Ia7VuihurRofCZhUChEJq10GxLlcmor4hKR053bPjUSSwh1tBBTOVhftTT7BVrb//iy&#13;&#10;ggQDMkAXrz+XJWCKqRCpv0DXMbVUVQGYD1TajtO9Mk/gSkL5d9Wg0k/25IRtHur9xsEBCHi0HyNb&#13;&#10;TIgaBn8gwzk4pZJBNL3a23C52C6TXdYqC9ytzengCvcRY1wmEl+N1wje8lvOaKpR7S4Obs9JOqwt&#13;&#10;rhJ0QhO7buCE/jXItidWiSODWHTlhYxcN6c9Csuy0p/hWfqGWpbvJShc1xKoF6KNfJuE27nj7biW&#13;&#10;XnZUfXUV51mVxZaUa6gRQvVNM+vrbv/YONEQLHUNBBm9MYyAHG6nU3xCrGR43rXNotvte35sLJeT&#13;&#10;LX87PFXpFOPh9OH6LdNFWloddqNteyIJgsYXGmEfjkjt4th8ze6qDCQkjsTdMf7LQMW2X1Z4pmcx&#13;&#10;fzX6PlcmgWnW36wCacXdLVYSENMJxH7ELue+LJG8EQizXN5GemOoXSZytOTDgCBrgZd/oh0PsHiM&#13;&#10;LHStvdXU5wWs4zcKgO1kOmk6uMuYZgLgUQPAhU/xt8fzx2cSizr1B0XwJevHkbne5ocXaC/+WetS&#13;&#10;BuydSQSFGyJUFnjJV7/HezottfgK4zHyeksV65ttWdA/WqefCK9EamEgZ5ung1phfWT1P9U0EsrE&#13;&#10;xd2cXvCBXh1SvjSb6aCay5s0VG6t9sNq1qXg/yFvvFi0LrYXvQFrc31hV9SW5/A5kAg57EmzXF+j&#13;&#10;nkmG1VeB+lWlz7w8LOM9NWjGKcoif+Xte2MsZXezQcrMXCGh12JcWJgrOhrBRUKP9GIn9b1fVGC/&#13;&#10;MMHeF+I0R/Enjgddk1W7bmJpb1LplmLBTI3I1SvheCsYqRzeP0KqrtVCU5zKhRgHQOt79TdpppF1&#13;&#10;dT8jTog2gEr24suRp0I/4gMs8Md81DFFJS37/zbjioWaPaJU54yr8Yv/lm0ee5uzOshC6VCuvPBt&#13;&#10;bAtHqNfOPteSAz9Im/ChShkbTecTQCfd1uGTxfvkvETjTiQKkXi9WvPPXCKCBDNpXUnY1A8MxCtT&#13;&#10;14N+kl1x7+wuXcbEI16XcdmXlYsuTUVrQBl/iYAHPxSJaVDdtF0H4AseLr30O8nvL495Av5BmX6V&#13;&#10;77S/FpL4byWcop3NyU6IH9QWOJGgL0TMnoSQxIE4Fyqu/lDfqI1YyjwivuRaXwKd2rBHVpvDyhuM&#13;&#10;mQOclg6mLDXgYZDeU4fAzR4tMYpD3vWI5nA1C8+vWXzLg0tBMHm1IT9UH3kiGh5B0RfXjq2+Nbc+&#13;&#10;a8du1sd3ZQPK0n+kME+JJ8kcgshQbtTK7fGy16CQ+ijr8N6HorV9Iog796ytBalvi7u7RpV6ZGnS&#13;&#10;TcP8TZqF0rB5agIPxyWc5qYcKGpyfrYCAn+8brCedEjHEiOawWry+n7bxdA/zdUVMOCY61shaaTr&#13;&#10;KZ791tMrVC/60Av//xFxjt11AFq3btTYtm27sd1kx7ZtNrbV2LbNncZJY9vesXE7xnvOuc9fmHOt&#13;&#10;D2vMNdkQpeoeJOTCss0WYXWFzQLsJuQ3tBqt1iQEoYJbprUJbeTRUgP+3fhE0vaUB5B4XWK9fyxb&#13;&#10;xxRgIW83Sk7GiKUU0+tLsdWE//BoPthAeLi6ITT3FeUPo2wbKMQC8BnljfXT9M6871rp8t+CT6rr&#13;&#10;wAXXlLBHWWFaM/1qa66V5GNeVUgheZvIHz7zd1i5Zdrkh/1q1z58ryDO/vVfvoXuaduTbh2WU22e&#13;&#10;IO2okT+Pjh7GTUImf5dzima+DLpR+UDiCiywguP3S+mMuZxseKTg+NXZNOUyb95UpE4UZbgTQoNb&#13;&#10;VaDwLYnAptj71KHf/0Y6viG4C29FDzxneiKQ2EO1YUFpsUnrnTFmW+UAEnIL8Vq5jEBRLMfvb29Z&#13;&#10;M3QMOKmA2U80tyVqMi27usEtWjHxHt1R0+ZcqtXUb6vjdcX+sujdpzyjwmm4XuF0g1a/O76nfQi2&#13;&#10;ac2v6SYY/8DmfdU7z5hsWmhRplw5Ilba+Kzf4D6+y0yyol84An/3BWfDxvSrMvUjKoG+JeQ8snqq&#13;&#10;6+/SlrLrN8pKQzu8cGtgLpyn3dhRlnf8K3FOa19FNsC74SdS89fIfhjJBsAqm10h5ECPU7HJg7g7&#13;&#10;2MMo+8in5gUzyMh/qc7KtjRxCO+uaW2Oe7KxFYu9uCPDe4+9YBZGXj/HMfdBY5bgq1ySanbZZg3z&#13;&#10;bxIHBO73WVUtfFJbuPbCuU2ebkZzNALUQoShqB1uAHAw/6EbW1hhhJZXScZQTpGnhEcV/BW8LHac&#13;&#10;gtmk7C6ph9uuI7vhbP8x5k+6+4DyetVu1Jo2XI9kgtW3IL8vuuS8tAv5aqPX3oKU3j8rPrLgVKYy&#13;&#10;d0Qov1Xer3Vt6TFsMHNPjkO0xOquFQWTx/8kIMT+cn+aAxfNJCPWio7y6HG6+CcLFMMm8RT8e34s&#13;&#10;c6phM41peEkbp7Zi6xBQr3lVoIOYSfKh27d9TwQh9QL2HFmcbmQ8WX8pb5pec1pfqumHS8uSiwoi&#13;&#10;ANZEQEF/14mpzAETFLQ9ewBwiePZKnfnlOymuSkMBBkYoasdHvDnwqadep6RYruvqbg5p0yZblVB&#13;&#10;m0vNL301DjaVpb/G+dmrkqhllufw4hN1LNnT8371tzAtORnD4rks8vw8b0J8Gjv496ZmTFDQXbfg&#13;&#10;IhVL+SjPRABQ/pk8nEoid0DJDzt916XP/QGCOcqMTlqh2Klv+AUUJnTT/Zf16HKKikolLv50X7jW&#13;&#10;WUx6ULErpn7U8UaixJDFG6g+2LoW9Nr/qyL8H3b8gtYSRrqCUSzSCLkUm0rMPA+YwFsF2LEG/IEI&#13;&#10;2fqkQ0WvnDEmuGx8nxYzYdbzq7cZDr47o9a8fqm1tCfhjCn3aYQsIdRBPyQN4IfrXLy/4kGmtHG9&#13;&#10;h81avK3eHTMchAhUz9vtx0+jtZBqWTdwqL77HB4jIE7uLrzrlnHuqOJ3Z53Rbql4exlISJ78nGJa&#13;&#10;1WdsSk6Vac1Yn68//qlCEjm6NwFD5VlrenoBoypZBu7JsgB/6RI62g5xsP0OIp/2pD9uem4yMWxA&#13;&#10;EgSy8CCE8OoogqJfZKLt5PDtaCLKvALfUBNskNIyQKsfU+enuSACgixZwM8Wm4BKm9L45brtc9C5&#13;&#10;Rt7y5LjmbA2HgdqZM/ierjP5G8X7xIvTQSzKGEonGZXdEnGpaRysf2pZ0cyCCxn3iD5Hrq9spZqe&#13;&#10;0yvTtth5+1Gfx44NcKn7zOfUybblh0ZFX75CvPAX6LjRSpB+piiHPXO9wttGM2/QWX3SutXpWoMt&#13;&#10;rFEcbIvXwpWVg/uIiW+wdcF090WrHuW1wAvxHoNCbmgptEP4g4JWBcwSLylYMZxa2u/CNUY09+VS&#13;&#10;CD1VJ8Nx9yKf7k5OpCvHzdWJaF4tQ9NGQe0qJQHfHLtXvOi1IY/Z2Y8I7/LhLPF3MDkyh8wveEjA&#13;&#10;T1mMyYsxxjJzZooEft7cHOgPJZe6M+vFrmW3HMT9q6Q0h/s6FAzpPishxC07yyiPcvCpctwixq/g&#13;&#10;X4c7/+GZVIwZLATq9AKphC51Rm6eqrMZcjmUjNKuy8HyumhomKVShs3ulgFVmyl3M1AtcrqKHLm7&#13;&#10;SxTLRp14QQw2OKxL5LanlWKnYZCMCrSdvzc6+pb/5/HA5z1Z4uezoa3qhtPH8tolcEJmDQO7uvIR&#13;&#10;1gH3kLHryOJ0UtqjKyLCzoGboIXevjPCG39mZ5MEYFNHnn8D4iaxQ12YtvHOGC5NiBp+K1iaMUV9&#13;&#10;pe8C3mh/MxHYAlVRupi0rGJbPoZ+3SVWTb7CS9hRVtNd1J85Rb/iRWr6E5wK2RqD/7nJ7Qd+Sl3S&#13;&#10;2788OxNiYWuayjKVXJgKe/ELkmWa3JPWaBagVpVKRWA5hHZRL8umb8CSntwQjklXanMs7KYLtxoe&#13;&#10;I5xTh02kx0N325jQnDUX+qsf1N6Wy/6Vp4pb0CnvmWGWF4K9q5LbzJxQ7EmI6oUZRwbpeoGxOWAp&#13;&#10;zTKKA//8bZgAK7V2YT5lvLzqulcHps9sOLKn0qpNmsEUMVXXNaPt9yzXcmAby9AQoRpa1QBC6vL9&#13;&#10;dSKPj1N0MuTzuaSECBWQVYFDQzCta2rlWzWG4LSz9MUt1THFcbtj+VXmxODZTo2u941UeUypbRuJ&#13;&#10;9Iom0iSBmsueMd7QH4U3Dvvh9mQxnEj/A5whE5dW4i8IqCkPYyT2Rq/giopaPC7sFLvL5/MEJ//K&#13;&#10;7jtwt+6w5sbzVjhFSaMA9ToXw5rCNucFyC+Lmqbl22cJebZ0/EmRiac/J3t/ljGnT3VMhGA+HYla&#13;&#10;EepTQYedpH6dvAh+/PhVfRiiGJ8OqffhZ6F9HcQQFFa0GuOv2nCQpGm89a1Kt18RpWiP648EpUZq&#13;&#10;VbSSyhkTiz2IcYNCVVz4piVixaU7rD+3XKeD1gyWoZuxAYz0oOZtNI+h8Ebkd4HcGdC8pSvuwm40&#13;&#10;2Fg9i+jU2RCv1k9MqTzG9UF8RmTtAv5rt44JOei9k555bAbnO2oVcwe66DSX4IkTiTGE6OQ0nUv9&#13;&#10;jUzWR3ikVkb+NTKU3XWtkabvY91NzV9d2IKF+tF37YA+ki/POcWI30+4bonCztFaPtDy/MeIRp3a&#13;&#10;ZYHFDFNZkENDLFO8RdR89UYzEnMqpi9gzuw9D7IluFSHN6TeV/icJXhJLf3IN2XvWJ1njyezfhQy&#13;&#10;hu06srFGTMuHKKoj0D0vFtvr3KgXsr2bcUQt9YzDLAFTO7MJVtDFqg/2ofZ32FAl9TYB9hWv5Rk4&#13;&#10;Yslhx0QEjZKMHezRQzGbzruk3ugJARTybPF6TmUI3IoR018GC86O/+FdeWfk+g5v/hdmgJdVncXo&#13;&#10;Cpv7KgSMrywG3pVRt8ct7VltKn1SQV/vJ8yFnXx84YIroOKgr2qdALZqxnsyK6UU/FByDThsy+fy&#13;&#10;5cUvSTfjKcB6YvIwGBTeFl4UKSIgJHdcT5HERkqprUF/7A9312ZOpAJgoxyb+HU5vvY0tv8TRX/b&#13;&#10;1ZdXptJuwm8CzQYnwJVYhZibgwCiYbbYEbHC0pgm3/6Wh42c8b356j4zK/Ywg1g6EvW2Rv6+Gp5J&#13;&#10;vWKqoHIhV/v9nums8rv3V9f0gtuDlH6GqAREl5fC76+6XpqReJTc0VWaUlBxQ4E74G2P0aYu4GJM&#13;&#10;vYgZiZSNtfRmw9+cPUN+XbFSOh0iVhDBcxkW325ziqMeG6N6wZz+AetQkk4vKYksw1nOVji7qjKG&#13;&#10;c9vRWxNUNKtfckTgmtLKZppFIqvoMGvKeqJ8Opn38KnzJ3nhmyVLNqf4nP/7C7yZlcFlsxofwq74&#13;&#10;HE6cHtKsTVJbaESYsp03xisI82Em9ks6/vtIgB97nGYuMfRyuRCTQbh2ryF5G4Oc7Dklma6ntOz6&#13;&#10;95zArbDnAa6svVIDESa+Qgcv87XW1iFUn124N7KP7ecfgYfM4u3XKL9DLtAzj7rIBpxnjskHe31Y&#13;&#10;Rk7ybB84k4y2aN4UVc2cKynyb0Riqbjl0aLFgSSLTZR261kAcX+FSFUPOP5SWYOPaH8PAgJZgv9S&#13;&#10;x+1IIiZeGZ/gA0PRLGG6Ht9vcWEeEvAIRXo5rOyH3Ry89Fc9vTMw53NvXJXMfK3Y4V3HQOb9j2Ax&#13;&#10;SIWJwta37WGBWUdJtsbgnwkUNGFYzj4vd4rQyQ/goXGeiCylgILWLqQ4Soc5lSRebxOiadcLLme9&#13;&#10;8qsPZAI6M4Yi4mfl660XH1baAzT+tzmlq8ORgrzQK0ETtRxYLOrIZZ5IeJi2flazYGbwmNf+8HzZ&#13;&#10;vUal2JZ45eBH8Xw17X2XPhu7zypiHapBnTbYCiYlRQSxguKbbsa3WLMospVCRiKysVYC+C19z8CG&#13;&#10;YkdX0Hd6uaqfRsFimJqWmBdkyVo+B1GmWLH5YOaySqwvzhAC9NsqSTroeo2cKrS8BR0Ehbx8zzJU&#13;&#10;tq4rBp0PBazyeRqZcMKBzFbFdstVelwZvXIdGUeqZjBO1FIiW/l2XSVwVHqwBa6el5OsX2ItHayH&#13;&#10;6mE/mnN5sRINuDPbU7N13K2bSiSX0VUfI0eeimyqx5XGU7zEfhtHmuH3jIXg+r51rwEUbB/vyHYq&#13;&#10;rHuX4dhOnPDTJDhuDTsETkG92cRSi7KheUDQm8TmgkA4qXFk7F2TqxsgQ3TuQpOYV9uVljNjeqAV&#13;&#10;CLGsY6sU1Hry+ZpCwunVHuj/9O8tA/o/jNjALGxL4pjIcpx1ghWjmh/ISbnhWXV6o8Ac5FYRV2xl&#13;&#10;GoeWchzYmflmKV952CB9vD/unmbHh4bEJg8zKi/uvWjlz1je0qZKJSulIFWldAI47OBqkbrFzA+U&#13;&#10;+Xf/hqFo1zOsHhyRlfDpZeFr1GYtJG59rQS4F1LBRmNvV0iGhKdXidzRDf/ddJmguU+6fOH9IpMT&#13;&#10;+CJldDGE6spxnuI1dzeDe2kZOoNbMWvVX525x9w4+G1pMPAutDUBmZGZEdBkcKmkQqnxTDzQLoPr&#13;&#10;NlEjy6V1N69Ol1qjRmmGJe7L8LwGpSHGZazuganlCgjbLQCKoUB6jWWBeY1PgEmKuEIhkjBLHMTC&#13;&#10;8HenZHTU9XKXlflc6X433o3P/Kw8V9+eL/uXvvtxvLDsFzUEFL1u1zkfxt2izSdiR1wo4aULoqlU&#13;&#10;/GU76Hc8oUYT/bMsQX7DGCl0oUjErFs4DM16sHeM3zaUIBt3wMVNn0PdLVfUjGGpvg+tyvgkKu6J&#13;&#10;3Jt1J4026DSTHmy/LwSUiL9tz5IT2CobNnwVTlvIfiGzT+5uXKcNN7S+itJ/xtTuyHxjT3oCqiPW&#13;&#10;scDwIftYpF1iqdPK+Ut3aoApxadsR2JRUMOsG2LgZb2DLcmfSMDN9dBqOpjxnBKGKgMsMfGUWoLy&#13;&#10;slLM9f6+2L+lX8MZTfVqKXRocI9ATzhSeAfuMAA8TekvXoBwebE4Kdhn9GSqipry0l0gWrAJEzlh&#13;&#10;cMG3zgRi+OogSoXf+9xEkef4boClKx4w/X5mGxaiGjCcvSzW5wUZ2zw4OU/M3UmJhoIp3EeXJFo2&#13;&#10;+6RpTB9u4Cy/OXs7LDasbvmM0UKDhq++EzqXIfyPINbJP3+ZXzp5OoK14V8seKANAJCKRLYu5LuF&#13;&#10;vNHzIJTM2ugHWnHRFVrS9b5quf6NRTbJh2SIHJtxY4M7yXAqixzMHKRvUoxZVwxjPNVrGhRgVetY&#13;&#10;es3bniL6v8M0JumY4w7tat7yfETuDyO3UoOJU8gasbl5V4/Kngo3D7oHsPm1COK4eTnbK03YVjEE&#13;&#10;IxcteZMwzt+1fdNzcn19jwXOysvwDbL1J3TDPKBgtpuCSsNPP+AEEsXOrMRyuplUDJr4bsjvcCNi&#13;&#10;yQWhZrBvRR0vFJBVsiiCSbZhj8pC9liYvNPn8xHcvrlxzxVPCMQl93BFxjFNdWQnJ24sy1eFDzjY&#13;&#10;AGjG0lV6iN2/T+IxX3s7XGkn2OqRsIdUBX6x6xjNFiAxTSbDoXoTNfwF0thPXRVkov5QJ8R9cK2T&#13;&#10;mHoxtmc5rWP2RfwBqea+e0hn0p8hyB3OBq3fVymT+KojYol4p6sx5IVTIpHTpukClZdrQub0o2Mb&#13;&#10;4DjUJXG96VHjrNewkvYOke4qTijqkhzFDsadoSgSGrJd01YfeiUdAFDAO5vRLe12Bp0YlZT2npJ8&#13;&#10;tBSJzqGOATxPa0vc+Q67suuWt6tDML8S5veJuO9Um3eESee89ORjyLsm2juJCT6jadWq+O3z8tBr&#13;&#10;HHB//09uEJS+VvvJJhNc5qODmbsoDexXNSWap4m0+zez1KJNzYw2CBAm/jxtKqEXAsGDxMGj6mp4&#13;&#10;J9MlpIzwWAMiImmI1yfr13eQp5OyeZYnDIzQqVBPsmLEfU+pKeuIyD5irxI/XaSjYyF8rlCj29bu&#13;&#10;tjMc4e5+wlh5jzOu3bRAgzyj/dcasrA00sE+kmFW4wXXECmlnVou5kYZipBQrwvRa1M3QP1EvLNz&#13;&#10;K+td1g7z5zKjKS66DdppwvQdYu5k1BLp2wU+BgUuo0y2+u1pj+U1hW+5fgPjzzd694HrqyBx7VN5&#13;&#10;6s9EVPsoNG7j7wW97xy9N6N6eG7Hi2IIJAQtSWIG8KdOENPpZ5BPPKieeIXpHyXTfBuw23F3epLW&#13;&#10;ZxXImmwQUwqdPXbEksRkHV8848TYsTf2bqOHwgbRykQ10t1Bd1B9ji84Qjf2iZpYsW/fDZ7TRiCD&#13;&#10;Ew2O/5UctaTgHFhQeStQrq85bj77NSGVVn0apofxp778i6JMIcipBpvykhEsvqHyo78yL9CZyl0H&#13;&#10;MNIc5ZmBGUUyTiafvFfYIvSua4uHNlkf4tOhPMtoRK5BuKEhHQPDDB1PPTipQ6pBaff8kaUOkjXK&#13;&#10;hQYdHovE0zvUXGbKDl5dVXEA6tElKKZPkisLxjqrYgkQlrNYfc71pfieylCyRKLLxHRqWgQ4qP7R&#13;&#10;TBZXZd35nAKWrsV6Ues1cqim9V+x4v/x3vcNpzFZf7iUENIcZyZHjmZPcp6WaQNekx67SaMdVWJh&#13;&#10;VjwvrcieTSXMyk0W4SnvrWRTd+6SBIRt2F3IC//QNt765y7jM/9FS2LmSGfbgStHd24XO3DBDPxK&#13;&#10;ELUjZ8VLxWyGr0wPfqVx/Dh9LP1IBMAQW9z9+irD5nGoT6k1hpM6cnl1W+QnqfmK7mlTDdafrXMc&#13;&#10;vtvysNw6wWKjum91du7Zpumv4mWmxQv1W8CdgXqlpSHUquARTsB0tA4R1vTNbF7P0hxSX3IumC20&#13;&#10;LRLxNOQMIpAaDpM9HkAuDm7HaM/erSM8jY98xrw0rpceVwwo5UUXP2OtIzggwJXCy/QuHScVs7qi&#13;&#10;IHLuMSV8gSetmeJsYM2pLWT9IwEiy9lob/JysticS+67AN0jzgJIbgdwywaXK4b3x7TOQNvzDsnL&#13;&#10;58AT4PUHIJDSR5cKLT6J19JXrmDCU7He8SFv7TBkTtrNQBSQrSEJkQFfw872TYB4/k2SarhqEBkO&#13;&#10;u0SqhaWB7OigoVLqPIqHLD2HyJ6hDehwi1JMgnamWhznzWQMTRS1Ala4S+PAf++mT/LC4gHJ0eXf&#13;&#10;6mz07PiZ5gXtXyfggUE2YlZTrWd5FcqxMj1y1YQeOS2nlQmhkMAw77oyki56NUvLHI/8wBIVSAvV&#13;&#10;6EbUSsVvQwSQfs/UTeacPB8ZeTSP9h25hSSjrm9TFiQrp6bIxqK0twsc6/8P15/fED2srcpelyJw&#13;&#10;7Tds+VZx2qTKFX9JdpxH3NFGUdxfgKF+duzhZMz5zIavRa7auNUre3n/htCueipVc58tXAt/NCkV&#13;&#10;4lxXkdI8t23H5uB4cc2I7iZUuIeVwJ5JVpdAM906cn4eNzLsFt3lBWCHUGq8BzVB2H43ePdktei4&#13;&#10;fOJuiaj3434pHUZ5HfXGt7WC05tgODVKTZusqrUOVR9CV/2TfKkbckfB/FLJFxQTEXTl1WN9EB3H&#13;&#10;kRCCpNaTuo4AgpO14At+jeb10mr/ZFGGTfcv7HN94GUjYyVfKqslwACllwdSY2VLBF+K18KFDom5&#13;&#10;Nl+d0XG5iCl7kF9h5M4vIXpOhlFTbUTwxs6/rEKcjvmRMi+UoOwWaZOhVdRB6ej9PhrsmUoPkpZ9&#13;&#10;xMYrzl1nWcO/SZVC7XvTRqxB/qqYIEiORLJ6QpQC7P+U6llC13WX7GrReXSclr3MDtkOXI5awmhW&#13;&#10;8Er+54+Vn7/u7veumj0JYdoOtzQg48zzhuBlpK5rHYbn9XjOMH0LmE3zCsNVceUIc0+wkz7BLEQv&#13;&#10;fHAkFI8PcW7F05xqTzvPm+f7KHOUGn1EXCy8CfUS22hbJQp4DRpiIs1mC2kxBd9gD3ztYcq2Z9ce&#13;&#10;v6UsY65WNMZgaGHJV5h25B2ZFZx0n/sSLcIwho7PbeAPTnK8YZCdkd9lcJ/8d0mwdKejTC636PIJ&#13;&#10;mgmxAPM3gP0sqCxjjZbyYTkHxIJWlE2m64V8f/AeX9J0tr9aH0MYL1wsmb8m/FuEJPz0bgJCKHLk&#13;&#10;8annm+fX1h5HzEv7mgnToQJvGyV9xddOnvOx8GOH/eovGkmYRSB9SSKEG3fgUdTBEGnMxfvLi0bF&#13;&#10;0rnhL8av/A2e3i47fK78PSRyuObFp+7fMvj5n3yujnN9rlZ9prNdjr491nCGq0b4CPzsGGQExG4P&#13;&#10;AXD0NCbG7lkIhiptSBIc94HHdUVofxlQPOUIUgb2MoI1Q5K3qLTliF/e2LnBtI0y/+bGjD9lbwiP&#13;&#10;tQ6ZPX18YAaZ3SE8xfhOgvS5HQvdrrbabreShg5j+IxAAY6NwGGm8lEjoxsq7V3s0oqkEawP4Wm8&#13;&#10;Rfxsme0sfItKXRDr6XMUobBlXoAhvhOc8pfNzLWztFjPXuo+CqrR7Hu7ck96L7cPmi9sLK+uPdwP&#13;&#10;9gizBMfwpUYlkEAGwc8QZc9RcSTPsRUSi6XoONvnEIuxzNVK+a20CBcXFbCwxWbaH8/TmHPLaLhv&#13;&#10;KNNGPs+/2NhlqfW5GTrkI9uXmX8GcczUXqF1Wg+1FrVbzYgNv8OxYceyRlGwZPKGJZ4juCZljSMl&#13;&#10;8ux10vts+i3FBlSeCKR36aRBJjwxjpdTdHbXPM70iqwP/zJq4ViL7wo5C6goS44MZ7C1kMyYKRfD&#13;&#10;00iQVBLoYaZBLmHeYiZYx22kw/JfVmseFDF7KSVaTxt/D3ZUVsuBSRoMsk33MWIjoc9GfrFEi4lJ&#13;&#10;MjEqOyxxpjxl0WI76824iXvGTHGgsRFuXC4/ZnCynIuhhA3tko2rwvN23u+zbShgjVp/aIQ28VyI&#13;&#10;sXIRuf+Kd1AK/o6Ix2E5ky8CREYIgbH4cRwzqykchURPbx9Z/HPh1nm2HNiZmEcsFelapVUu+C3Z&#13;&#10;roxrP4nP3R27Ch8TlE12c998umuoR8go5tMPbQguUefZkaS+PMI+qF6x+CPlcCZmR+CNWX4dHoTK&#13;&#10;sFZwMDzfR6N45KJKsbxpGJ+ANnbh1BS3I7PT5XEcLUJR8BDBsfHULXALzw//Y2Gn3CPwxmlqRNq/&#13;&#10;ThD9RxV1nz+g1OZZRKQ0sEWeylW9YlYcwtpflAfT3scsUCxzBQDcg+e4BqPcASysIB9C890uDU50&#13;&#10;O8Q+aAREUUcp8BocmTdiLeYfNwYxns0J7GfdX2x0UKdcPbF4iWQKcKF4n3X+kok3dzzC6TN68FnJ&#13;&#10;m/6R1GPPI0qzragK+dsOYTiCMXHrfIGosrULCW9LcX0pJmn//j5/kLjtMqDr9CyqU4e+Ug9+WLPz&#13;&#10;ybaWDL0bVdNnrBeCajrbztK9uKuYnzBlO0WMihhOIoskth9zqJVtOlNY1yMY6VDUfjZ00zhKBVzO&#13;&#10;iPqppfKOUowj1zm/HZI6gOcRU3HYlhjWTCc06Z4ceHDpTRQanNY8+lVFz7y7qY4vp7XUF2TKRn+a&#13;&#10;s1YWUHsijC/tQG4RheWDt0evra4WD/TzwldI3Zpd/y1IJ7f801yGz80cZf3VCundDj8D5qjfa7Zt&#13;&#10;sOMYeP4I+hSx/qf9/5nAs4l0LCSED6ZgenQ9eegIOLdZyyJGpSz/eDiEaDZyfzBsEuq1za1wpbcf&#13;&#10;BOj8W/86/I7CVcmj7ob36bWN6mga+haNAlle1YB4M1nregXlrGqElp4csglNOTqX24WY/pq14K3p&#13;&#10;qLkqQC3jrJ4QCS2anLPhSJKXPmbrUePIZHDBg2vNpP4WFNq5l6GqQ/oHpGKHo/2zvtP/+t7H/aot&#13;&#10;lCE5VKaFOfitkikU7Pxaadf3Lidz2a4qjBs51+pxjdegWNNVXZLrt+8nX7ZA/XAujUIqJlau7qo6&#13;&#10;VpY/87n1CKhBTwKfnPP9dZDJN9zUW5M0SbkRKqSp9Lmk0e5fFYhwlwDfN/SGEgpnbBYVZFOEjR/2&#13;&#10;s/OqRLrQjYWZRnFQQMOHHJdp4sVp+Uw0EhSW2o/vhBOw2HCkmv/EvSDLoWYpNKHXTsQFfGFQsrSm&#13;&#10;N06SuANMuFRHWqP4DiY1k+Y6j6aVJtiOkylzMwOzqzkTfW+fs+rD5vpor6h11QksFl4cFy8HSyq+&#13;&#10;d/3NLL8Cb7pJmfO9O+3uIda70/27FZQkdbSQP8BX73W2p4LRGWvDY9Lc2dPs+9FVs9p+wBa6CNfy&#13;&#10;Rm5XRITF07pgWaSB8n5ikWkCUERRIT3u50n76uA48TWLV/v/Y44PbpX/0SARj1nEH5DTyDI2frTU&#13;&#10;aOEJn+z2Z0w6a3zuq5AXYg3MyvUXgyLpV1nNV/8icu0Fu27rEaD6CS/YzUcdwWLu3/q0hBSOXXFP&#13;&#10;oetzRvCQcYl30rjNcKUTyosvK8lTlOowYHRFbviUsGRRFcwBVPOAbBBD+OBPbNIWhwnukY40bSmv&#13;&#10;NWjWK7cq7CTDbs58P7aNMg32TGW6NYu3jJn4sZg9nbuxYUR7Ggp4eD9kW4VWmixnUL4fI3P72WPD&#13;&#10;mNbp3EzuFQrwUrwJ6tZPYayNP1drcrq7b7wFsVEESmg9lNUnVjRSu0hk5UZXLxLrbkX73KCrfVyJ&#13;&#10;f1UmB8+syHIT0MXeGxjzdVWO1ZizfBci1jYhB6bVbUU7ex1wtYSgNFQdpWOz1+sp0An91dp7/07o&#13;&#10;z7XuIeigZP1B3e6949umDP4i/jSyz2gNXLdax3uMcRDBc4yK5WqYpfPzm94XuPnUYup4z+7tRhxz&#13;&#10;hJJF52Hi2WW8Eb05utbSsjGNtEjv1I7u1dudDOnyde/CO5KYzupzkg9Vg5q3Cob1P1a4AR5hmENA&#13;&#10;Opso5pkBcy4eOAJy8UR6l/PD5wPUH2CO/lUE6bJEK2ag7fw/ps6CKw4m6NIQAiHA4O7u7u4Q3N3d&#13;&#10;3Qd3t8Dg7hAI7u4aBoK7S3B3W/bs++3u8xO6q7vr3FN9L9svBXraN7PBbDkMA2ojbwvJDPW+D1hV&#13;&#10;avmGNhqX3pjmydXkPK1bM/9gvk4JAQInYxn/ytynERUQUpSO34+si7mqU/5/Ka0XH2P/3+nP2XJF&#13;&#10;rTkcNjVHpPBujfVcL5qAZDqyV0u1snXqJv5u7aDqlg4jYeFUf31tWcXHfNTRUem/ka2snhQtW9iA&#13;&#10;OqFDfZQ2fzm+tntWxtkVYP0gZoswzzmjKF9PoZFaLWFv9m+Y7XXImh3vj6loEdhyjmRZq+39iTNo&#13;&#10;+cjjO8CiVDzVsGgAMpgsK/OzXP0rZubjPH+ao1r3fLxrwlMei2mnDmxMXwYggRVWxXjQsaI3B3Dn&#13;&#10;Kfnebhl+XRgeQMGRxFKiYWdzQKZqnfLbQLNk4Hzvae8HMMVQ4gedP4M7Q5+UOP81OQwv1FM5rrLJ&#13;&#10;+aBybOmc1Z+ZJL8N2C7T8d0zGbso7X+6erhWnWaIyW7a5PMSaNaIzf3J3LmKXAek8aj+YQ37/WPG&#13;&#10;f+bTgPAmo286cYy9K2YKFanHt0u5XCCftSSoGWuNmmleAwQ/XnRMjmm4wXPQpTsZazrDBmjRSc/z&#13;&#10;i5nLiY510HM3PlQZUmBHjdjM3x1vGXBPZOo4j0as5L+DdfwxDONwn2dPL6fxZHoHFB4AzvUs18x8&#13;&#10;usORvydwn9twn4v/+3MqeRpa19BgaGH6kBUYCUdLGDJSXlTItotSuYUIALC36E2y5APYt4YoImbi&#13;&#10;pSq9IGJcJvLXioRnmddvfe4Mulq09WsMW5D6kTpsWm3fdiR+qGtYaFi4W0ha8BSq5KXDUJfI9ohx&#13;&#10;pCtuyMhmcM9FrZ4IYNwtFzp/8VULma81VOUlXCoJvp5hHHj2W5hjHPmq5PVd1VMBSa1nwcrc6D+8&#13;&#10;DgMjeAuE5FiJxjnDn5tH3PTmb/8IjfzOmn55UVGaMO8mDZL7pmzbkRSS40BqT7lNxs8SdLma1Lit&#13;&#10;ZpzOy5ffObCyHezRkBS6ikcdFvv9+W5QHBxVJgki5Lanys1APm7YW5a2cgmrl5LpyWokWcQ+vlYe&#13;&#10;pYpwGSNMcPNnhpM+h4Ss9m9AOnb4awhIUH83C5Fw0iYIKLzYny5Dq6Pe6JA7IJt1xpYLbf9jWMg1&#13;&#10;k7phzS8lmXQfznX4deADhpsqjqKABYlUz2oU0wEddrKk9aG5f6uWBsruRN3cCMQs0LegMiVli+e6&#13;&#10;TIK4jzXVmg4hb3IdLl9eoaU84xJ1ieUbY4gwduPRCtusuANVtg4U+K2ruOsqg1WsdadKUnZT/Aqd&#13;&#10;I8mWhvxFphd1zgw1U66Q7yosOwTuQ0IAX5r0w0shd4RcnlqAQsDZ0qAkEJmblH0vEGvm0y96uGBh&#13;&#10;TcoLkNaxgswl8XUmMdbgh4qn099BPn4nQ1XgQdErbFcHjrG0WxmTQyUUZ0be4kqVf7j85YuPqtBj&#13;&#10;x/EOebqm0Pyb+1XuofcHjz6EX0RCDMz5RlvYBQgtbNZURj8HN8heu+dMqXkMh4h/gM+6O0CFD4rU&#13;&#10;R5fFL4KIlTXVQHgxuadIhS5mpEKBGWOd/xtIvbSs9m1ubipPSIHQxkGnSb6cnT4WhFU6qzYQVeUr&#13;&#10;yGJGEqLTeORRsv+1imglwtC28zOo5f/Qiee0wpNDNA6v+R2ezwBo0Z8W/22162SbEVvYiLr8gkDf&#13;&#10;IpdGmucMw61lzXi+uO5VVr1VVG5TQndSaOP1sArsqHLBJFL2m0ye25MzNub6BdyIp/Ch5/cV16uu&#13;&#10;Z8hHWTfHhoQ2ahr3uyfw+SNNMn3urFyPako+BB2GyWgGqIuMGzsYvpSv2VAww2bW6a0Fb4t4gP68&#13;&#10;pTYQF9x/+ts+SuQSnWnMyKyiQ1T3GdyaQys04IMIqsv6GjJAqeU/R84Efd4Kk0HaKhaPf3UD59eZ&#13;&#10;p6Jkmltl0Q42JDkguis1DoAnQoukHU3P4KG2DwgEnnY/y/hagDlH1zAWyfx9cD7ORlbJf/k4+FDN&#13;&#10;6lJsDM7VfBPwKle1q3xYk6CFGBfcOkG0hNVgPOsOq39465v7YZqLD7S7OW5JlS5aB1MHjKOl5cqg&#13;&#10;a1DuVGdFN2Av/2KzcCuWufxOAm8Lja+8fJXajsSYOLTBuYN3XoeqrkRyWHqplTd+Ea3T0WnmMgbt&#13;&#10;TGqMZ1dB7/vvWJv0bo8Q2eduNS0VDHVVbUyETv1ZRMBLMN6OKTyILEIwUoYAzPnGOweJJNVyAJr9&#13;&#10;feXjgV1Dz+Dey9m5Ve99kc1IPDazUbkpIns1+mZ7PH+j7N96R9sW5gmE6tV/M/BeKm8Kerojwohr&#13;&#10;Tay1In57M6DVug7jOO9BkIL5j3BPIlExzjM8CpSCYb0ZhjzArMfEd5LesY4XV1C3LibQXIVaAMqN&#13;&#10;kWmthWhhdGe7eqqaMOz+emJ8IJsRgro23FHTkkV/zUtt3/je9d+rv+cbdsnNWEF0eB9nO/IqHnkZ&#13;&#10;Ae5L2CR/BmxmdNg1kdK5sYRN8awPLtrjPVGqrFo4onaSQV84mKisO9k9iBVIg1u+CIWEKWMsbaAf&#13;&#10;swgSCqsIlV2jj5EqnxgUYuofuyT8IlR1BQ658Ug5l0+1aFgKWKQjlpapdd/oRVPEnGR67J6k5U/V&#13;&#10;FV/kT7XqJrIbYV6S2fW7euIjtg9QtS+41V7nvTKA5g2IRY+Gg2qOs8YYdpxTuT3x64KA++6YQySg&#13;&#10;r88uxUE3UqhiE24qyjpz69ruXush+aRKKOZdr1Iko/B3aOAQ0ZvdPFo4w8ewnYtXODsDO7tRNRzP&#13;&#10;XLL9sRYOjQ0hC/SjI7coOv9XMckb5njpSR+RtkK1VSQAXGkds0khWK8Epbz9IDsOLa8ufiBVt7rC&#13;&#10;RnUBpsGbc3QG0lpKs9a5yvUYMBR3b7I2TFaSMOnVpoqMT3TCOzgfhfxjsAW7e33cttHU7WbWYwLl&#13;&#10;veTeWWXmBZ3pCYVQoDgaYWWvK22woP5j4APycg7W+gLQx3rU+6Z3TojaMu8sncWT54BvAVOyym6X&#13;&#10;RCGXKQeW5lB6ToP2LBh4VS2KHPH2zbLHcW5sCU1Q2Ypuq7Cc5YKnYVnEljnK0xeAW52yja+y4c9Y&#13;&#10;8vGzXn7NdE2ItLfm88NgZNVWep4mE3QoUkqJ7ci81CLS+ucTHbvZuR+Rku2x7UJ/7gjkwEtD3gEa&#13;&#10;t8ydkgMNIDTCYfuSampNnFGAXA1KxkofpYsHEAMdAOUkeysW7xH3KTVueUtJjHLWqL3+tgtD1ETy&#13;&#10;Akr1VtXqcHysDhG737N7mrJri27RoRkPVKbYxbTrC43Amy4KazH5ay7h1/xYMhhuu+tb6q7BrCie&#13;&#10;TatkLsrEaTYP2TV+7KLBHvpFJLngXyVY0GEMPj3zTka8pj2LLmlQvwAcphnLksvDyd3PmnbpjjtF&#13;&#10;M2zl7PXkHEkuiJ+ebPB/o6peGxu9OGzff+YE9Gp9+YHBkdZNbfOPPRE30qcqurlV3qBpqKz1X6A5&#13;&#10;Bja6jv1U2rw5U80UxEPUIuHL1U1fD+YaZDjShKXvGwdVXmEqPQ1WOQ64s+jznE4Oj+Loby2sje9r&#13;&#10;IpsHOoY9Da34TqgmTHrZaP1NRg6uHnwSpMfqUtCXZfzGIpykobE936SVmwM6sKxQZ5MidB0bN7Q2&#13;&#10;7NQTR5ib3qGv8+7/Hx0zt9d4l0jttx0/pLyRrSpkiTQzjVpZIiKbH5ax1Kr0AkwJXbjHImO7YDdO&#13;&#10;25lIqhMLboJHu9t7bvyc4jbO+ReB9aaxiOh7hEG6t+NDjh9bqX2t7ncVfTzDShLkFKDm/Mu++9CS&#13;&#10;hOYqpuqc2XgkZVvoSu2/H1UhQi8pHTiI05evma04vPagJsUSK/5UyQ7zw9h7Aj1X1kMvNKRsnjX8&#13;&#10;DVcUsZA47gxXbyRkKvasq9slUZQr/xKlDOIos+NkQg7G47D+ZZ2XaFVA6C9x1r/pZO9oXNgbgN5s&#13;&#10;SbTBRzm++u2NVRnmyE6mnBgA6YfPgQGgZ8lFeqy0YATeFZAgVBBziPNyFOdBnndaqaSi3h/cpEZX&#13;&#10;gpQ0/GJ3r22JTgPb2oGjiECNg9sBuY+vtoxpUKbH60SEsOpNNItXQQhWNbic9ehLYmrmmmbY19Zn&#13;&#10;L49m4lKELKE9Spe099bRkx63/mwFUwh8rGgIf5J+TP4n+AmRj8nxyrMr2GYtWZTmHMlZPOsSnQdH&#13;&#10;I8WGlQ+OzEUHZxaTcS7raxmMi7FQa0ig6GEAaz67xGikryjIIpAowJ5Ud8+eKZ8eAUPw+lu1qJR1&#13;&#10;Usbx2tTaE7jrMHexa/NT7btJhHsfvMuKThdmLBTTTxI6Givz+EZnx1dLMHiY9qu8jIOlf1RZ8z0O&#13;&#10;zckAHEU5mSZROWbKYWlB/v5kBbgOAC1G8YMSH2SWjOdTcblfoiz3DFRAq7iooyUm/SozzvDv1r3i&#13;&#10;PqJfL5n4l5/GWTgCWNtY+vE7HA3LZik2X1nXxztRXYChmHc9zy7Bf49xnCp3kHyK/2d2A78GkK+H&#13;&#10;35RRBxPv6s+giT9NjbGb1vj5LI/v9PecqFduSSpo4B2KB8wbxJKKqpa0MG972KQvboqPpiVQQ/u4&#13;&#10;NRetcoh+UXGo/C7hsV89QovVzXXP+G08guMjWhBnPgMdDmTxokOtt8lTeYz5u1ST1uBplFPj+Vkv&#13;&#10;Im+z1o03rNfhFfWRFzGUbeTV7RiXVaFSRmbIX7JsMF8xnrnJYDHBq0Vmv+CvLdV0XmM1bcDN/LVA&#13;&#10;QOiooAm7mwwQ5ibO/weO4m1H0pTWncVgBkfWgfBu79WKaAnuvfcq4Z9bwrWizH8cqZcW5SghxbsW&#13;&#10;zEzidCfGsg9J22VBTmRNZdKzEvsrNCzmKSB0GCQE+gIWpp/+ngL+L296vDyiZYVRawyUiucQZTu1&#13;&#10;Sn0NPYW46yEQ5Eg1eKV5LVHfJ2IPv0kf7E9b5KoRRUyiSL9oo0RVWeZOjHhGcjb4Pp9opndhuh6W&#13;&#10;ZyF67MxYshQcJWbLstEixeK9fMYNUAniU129aIPe6rzoYKrSO78wBrlxeFCFs8r40VhXYpx57+j4&#13;&#10;tX6Fdr7Nrfdr4UHL/pc2RLjn2xNqBwYv5rSEEe8LjHxVGD0THbqadAM8io0pcZlRzSwigpoiwIWR&#13;&#10;q7hfJlB0l6YUATV/aBYvaG1DQJ0mf9rZ0yHfFXrn8/5p/99Jrs5U7LMwbwza4chgeSL1wdjVP95H&#13;&#10;/rOQm6PBcVowL/QxdZVvTWwavbjzNg5OD1/M/ecVtEhXmWg9pXw0d6uVx1EL9aaQ6AN0UaCyFaly&#13;&#10;kxcqi2sA1MplnPmtXK0Q9/KFnjLK9crYZW9xTQjmRzayd/m3X6Bv2mto3Q/Z/36LSwAR4hxGWsC9&#13;&#10;rctfOhvSNtCEvUtU8IkJ7Ko+MEtk47Omq2oeofexUXcn0mSczP9i4FAVgO/IG97+YRXcrDFFylEB&#13;&#10;N7pJ1YodVX5cgn+9d356EOs6eaDCwa5xvJ7UlhO6+4GwKGm9YyrTk5Yw+kgupQkVkyPaUcfHIgyT&#13;&#10;S6zfpVos1PDM2nQWfvonGFGN58n8Mxwl98Dot8x+ixSRDLPi0i012a7fIEd5Rb0V/DIoJyGujHUD&#13;&#10;iQRTqRC9zKoetk0iC994AyCUcgJWuQj1pQ+/UsOfvjXdnhaJkhEw5U4jSN16NO9umj/WjWiJviqo&#13;&#10;ReDb8R0pcCMXZ4YJQE0X7MRsmDJx0RWd1rWkvRHZ6HnPYGZs0miwckkguOgIIXk6tcg9v9cimsZL&#13;&#10;Wigijk1wzQpitQb4GRnSybWktOu4AvxdTjlZk+sOpZhW8WJAcctPD0mFawuJRwq0FC/E32beR8bn&#13;&#10;+SUbj+ya3zI+w/FqiKKUI/DLZTRNbk6ktX6BSsdGTJyffN1YSzPun/1DD0f6/uPKQtjPNwtjfkAR&#13;&#10;S++JSq3zEDH0ZKKb82mhTddnIPA6YsYqv/hA3ET69dMzCHz5iIj+cXwm+rdwcbW1qZZXoTas/n1H&#13;&#10;BMOhL81tDjqt9frudcvc0uRf56d0a7sj2Pq6HxzDJ+g2rNL3G6jPPn0uh8Dcl48IPdx+XTPtMBED&#13;&#10;ue9baMWRHOVvRAUa9gSlmVeZqPD8zfRhd9oLbAW1KRg+v0B3AmbWrdbiLfFbkmxmpqezLxYveFIo&#13;&#10;+BGOqqiQGCcpRa1rmIMOMg1uJ8cyXWYLNn1N97Pf9rzECu6b6yEcnWRo6O6kZZtcBAyLiou7gQHh&#13;&#10;61b8ti5Dt7Bk3TtiIabyyRJiNMoFEtA7834TVwXxq39crHHhW8R0fTFnc6tObU3p/QEC71ohku4w&#13;&#10;mllMlfpxzAVJvYXDJ1+EpAP4inGfVifzM27Z2QBHKLg/M4YKzUY1f/nQG8HWZ/y0/8zecLXIuW+h&#13;&#10;c7d8y6UPYeI+rQt/vIFwzUJ0f6oxiZKbS6Az+XDzjwEHjpnR8rnvUXTuK20KcURmM0fUUT/8zDVI&#13;&#10;0vRiKM19dPprE25X+t2BWFBBi0w+vg+aNMDsHogexOKgj+u7/WnIXjylTFt1Xlwqo7Jz/QtkpdXt&#13;&#10;J5mSMHS8kHARaqs8zgaomFMX2ubb/Z9RbC8BEcJNE4rGreHPf388jr8WSlwWhnswHbTVUG5IBcUb&#13;&#10;M7+dktS+0FnSY3RR05UenYkFiEbOqV/UZeKqpk7WrHznn7emCzRM9i30y/ir1AqDcQi54L13ASzp&#13;&#10;JqCRlzjhJiwNC9CoRaEsKKmzkhXsTn5adqYjbtraUdj7FqF9dVH7iCS5VwUQWZ9Mkv8N3VPTFKMW&#13;&#10;9pzROE+r6WpcmEcqgPoSjHPxQ04HsWNVF24a+Y4L3hVyaGO755ngfTYHx45/xdPnvJmbu5T5Wc6+&#13;&#10;HRZJsS0zginaeziEzCGfGo1vfOBIY2aWX2wxo3MGdqO3oUw8oemRQkpI/2egM8vMhxSNvOmfyxVo&#13;&#10;xVqmvW2OzwfAiAX6ZDHyGRXpObFNoYVjZSK4q0e/nimrlhFoZDhBvf4QwkH95Fw4/zm79OwQBA++&#13;&#10;Bt4f9Vbv8HO/KdmEsCWGLdVmGmx/rvFPRINJJwYjzRQO6UQmfNDNrtu3S2+qH6OXqp0z0MCpxMgJ&#13;&#10;xWvdZRJz5WRojw0YKubbwYies8Sfk/bfM/5mg5oteOtetPBlJivnCCAmLzFeO7682OrMDix43uh3&#13;&#10;NNRLG67ecrk4p78XRcl8iMn8v40kE6aE0YriY8kHDnsS6baUk5ZOIbpXGJCP5GolzPt7ODKwf2ns&#13;&#10;ERt/lKNRIBkQUAp431egtJPAtBMlpBYR0EADt+g/hlcQnA+3azI1VCJC0zrx2A5McLThDAqVr4Tt&#13;&#10;3DD6bTfRD/MgdLUhd0m2GaQTE67Rn72oMTYKNURI7ju2grpFycRlEqYnrs9fvNgLuCmWBrVITvSq&#13;&#10;clKGn8yD3HH8CEBgDUzVQsJxg9nsTpDc7dSf6dkqwfangY9IlyB3ltt9j6gQU8R8EPREWMh0uwxN&#13;&#10;5R6aIYT2mmVj6u6ybl1R58zJgp4YJK915bwvY/YEj642cYwB8ggyPJwuWgVfss/lLPwR3U/UUQjB&#13;&#10;5W+vJ+c/oc0Hi6yKO64YIr40Z1ewYF+MByz9b7mvmv49AiEZm4plgV5Be2zON31/QK5Ebh4BAICN&#13;&#10;zGdBid2XXCssKaJet5uMP4WDreegJe7Ih6W2ivkaGWxXWN9Uz9XV6X+x/nCw1p2wCD/4m5WIdcNQ&#13;&#10;v3z2MPds4wVc4TquxkjSoJOSfCXlyPlALBg5nDf49MCfkyz8qlEuqiJwVEXJWhtOWsI2XuY1lKny&#13;&#10;EhydlWoZcTo8ScO3yu6DqSaDclVeOaxOZ91xRgmVc15wyMszREq3QSvNtnpMRY86QyXhfSsWMgEs&#13;&#10;KA0kRcGLuTRU8uHzFgkhmEFTGxbB5k6KgjwfhrbG+jUpZWmyUpefFFL0V2ZL+M234H6owyYhRB5q&#13;&#10;y820D8L73WpSXdyktlxA/y2GdBluuiDvbrco/z8ehyDkAdKTDcaY7T9G4tF55WZWB3Cjlcdp7Q4M&#13;&#10;RtbdJ1gPzMHhB6oNi7OpZ9RfF3CTsVzKzZBWNa5X3vEpsURhS8Oi6agWuQgnJ2DRf1v0MZ+Rfk8O&#13;&#10;jkzUV96dOqHdI5Ym11SBKn5v65rTSZFKz9ldT0o00jzkZew5KI11Taqobk/JCrb2b4vrkeX2PpkJ&#13;&#10;gKnM0z7YeJfWquaNurD3tpWIfsCz2hPULUCRh3+MIF5iM6f4Ss74z9jWYJ/DtUPPhFWSfYWhG99d&#13;&#10;7fAiVZbofhAC0/mPCDYztIgWI7HZnW2nVGoT5SPuLtRYZ9tF0Hz+Nbmbk0YFA3kfh1eD8Xxwr6dG&#13;&#10;EbTA3zfVumSmOSBA4CTl3/vqCxtc5JKUOPHBv4gCylH10bqqN+y7u+KVRQS5FNKiQo0Z1h3VEEzP&#13;&#10;jr0iOnrjaiYuFiPy8REK2s/9rwR4wh0Ys/FEqiO32V5dYwhEr6E4MwKVS/SekH01c4r5ik3rkZYS&#13;&#10;XvMxhRLPMC51YHQJAZBMuhoO9F5ywWYxilAj8hOQXTRlcQwJTyka0Xm2i4Tjo1Am9n/ZPdks9yOE&#13;&#10;B1Ej9PNCgv9j5w3yoxYHcMIMrSoMajFNe2k5ocpvEfrZw8bHFlkhS8ZQ3emzpcJ8urBgAza3nx16&#13;&#10;SSct0d5yOvLXtjD4TSynBTQ9s+rcrKhhFBB7Pv5pZS6pMa2iB+HDAOkoQU2CT+kBX0rmLKX3rlyW&#13;&#10;u7ZxzMfgiy9Sy98pze+f9wGwwLVg/nD+hvNNfIM2R084ySS2JudpdktmIP12nVS08pSFsqKF6GJA&#13;&#10;SFtS8G7qRgodvQaG/MLFBjmc4oiOh0YjOU3Q//b6iC62P8/Uhecgs5ZbPnQpJiKNtDPjUTjJMKBa&#13;&#10;sLXgvHaMUuxgcpgOa3L7XHdKs4ouO1v56TLBYQzxEWwzp3MrQfelLmBvYyhjw42wybbt2a1CvPgi&#13;&#10;+MO7yVHWOTMQGfdMsh0Opa4Q2HeQ9XMQt2H7w2iveXtUmKa/NTDlLoiBG5ElsdwI0lKk5FXY9qkV&#13;&#10;tSQWtor4uh2OcuakaIdH20K5xEyN0G4Mh0qVFrqbIAaFyh+U4CZUCiysL7KWc/F0KJN1JxX2sz/d&#13;&#10;h70tlt25qaIf2Bzt++KKFq8ovREMq9WPMeyERCw4cUF2Pj2X6DtPhDHlykFjezLVZr3MMc9h5R9d&#13;&#10;Hhi7/mLVonx2Z5yBoQBAstP/naus9B+dLYGY63VRYYh5CM0BFXD6y0ZsPzd2dtiRNZqoiq5HRxHg&#13;&#10;GDeaYG/rhT3XLAoRT37EcbGveqxTE7HzIRL+Dc6F9dXwgfV8CZ4rqN5RMECRyTjQgW9bUcMXu9bs&#13;&#10;kkUbVFNeWbi48WRNI/v6VuvLHmT+WO29Vm74GO9khCuaoBOYvi0X0Inh4Zu/s84EtsGcjFmCd4TG&#13;&#10;CvgNF8bM2ZwN7Cq0/mkLRksboYOL9oQiJ1OIaFfLCDmg3LdzgdTNIbdEnklwAmTYqTb7+fjDAdY/&#13;&#10;ryJFTlcmSpXuPt9cCTSo+7UW4xe/r0XlWamHLxfclDS4p4H8YdYg7WqSI+3V1hnmakGCC8QjpQ97&#13;&#10;4gWs+J/GmKkcCwE23l/JhRzVWVAMGLWZhOOxLds8GMAcykaowelSRG5lf3CxApN5TT1NHHH+wYDO&#13;&#10;U9XU4LDgH1DfAvRtEtcz7OtEosiEuNQyorAvXZPBEIez/c6P1nCeAShHIs3Fq4GPPwiNSB3gM/FB&#13;&#10;/aYMg+DnwqigR2SqRaWTrVpkp9YO7hoqOVuTxEivvnthPd0oenpWys+PM2QUQ71wqrGjxWc6mtzS&#13;&#10;envxWkvfmhw4ed3TR37MnpLqGjZrfSjZutPtRshJvpq0y/iacoJi4btiSPVkTe2oUQi1nol8I9H/&#13;&#10;hx4r2C+ebIt1WRSTnYY/WOW+LRSfvXr1uGbFZdnMulxMbvzZpmWfSR1WZMbjPEr60Ab2nuabxN03&#13;&#10;Vdr6PuEdRsUEpFwMCDDvSBP/G0Krpgyb3Dj8F4/A3b+3JQ46vMCNP6VdCcvhPBSI0sBVi+6PZjax&#13;&#10;oSeB8HavcO8xHHMHoWSZWfXTrUxdTZMgxUSSooZ5dnFKKwf6bxyYFFQeyKPv1+2vv6ooLZG8Di7G&#13;&#10;eFH2x0TdpUFnq2rpWB3wpPqt7IKcExPIKbAMhKGNGk6fqG+bIF9macVLZeG3DeOS0A+p/iIBhLXq&#13;&#10;75P3VnSxr7V2m7rMPGWDidL7dbfPxbFglmacDYQE4qx/7yeXmjZ0xXE3xSg6q39X8WL6oTn854G9&#13;&#10;XY1WS4WBVoBOB6G8ZlJ5a7d0t6dCliczdxYdj/ZGGsHQgIBSqGw+63sZ9fZehqzm4hwo0MTmnpMa&#13;&#10;t9+qxaxT75eLnRilbqkJ3e7y6dviruiDGSbK+qw1TrjTlCqWqCLWV138L4RM3DbBLbCehw76bt6F&#13;&#10;fR0zXSKQykAjnZLeluplUYTUePjQwLttc7D8BIr3jXvXvEfG3uGKzBFPfPEhnKKP2cvfkKTnznH4&#13;&#10;1LNc4DtBJQH0fwx9kO1ZiwrHM7TQrPnZSDtihRD6vP4s6n0eLppm/oYVEGP5dTd7jW23tIUSRx4A&#13;&#10;GKGOo4VeVYbBtz3FvNpXTasm1OOP0ZB5q/23Ulx/ePabD3HG5PNW2sQMSzzYLFYJXZcma6QY5irl&#13;&#10;YeQis0ox/iH0pXRaqmwdBHVs+Szy1sKl+GWyCVOHrHMr1tHfNUGeSQpiFJMf12f0gbOrgNGHccmD&#13;&#10;4d3xPD545zcEUTEIumE3dGC+zFTh3j8CXy0xqC4gX9Fk2GGbdpccns20cm8uUaFRJza7teaHFY4u&#13;&#10;BLg0m7P2EghFlXlgfmGn6iFbuLmcXTNZYkwub8Ty04DYUQkIk91zL4Kz+P74/ZU/K1PGZGkJ/wRb&#13;&#10;KCsAwaOML0uh1Fy+/E0j1DkB+ekoyOipQ5Ykrq5A1cbwXeR3b/pjNW81bwbsa/c2LOxrx2koaU0J&#13;&#10;5Tuz06PP/sIjhGnryI0PwKoxIhIgfkZsnC33wvSi/oyu7jH0gYJtWqrHKp1tpZ4kXUJLpJKSWVFc&#13;&#10;KuIEoWw2hzJCgYuFzYJBUIKVr4upjYcAO0MPCK6n+TJeCO4dHWWNjwwm7hD1hPo//Z6Lw+ZqDZ5k&#13;&#10;nAYFUenB+/FCpeuUxxTfRY7uIfb3K4dkyvsgHEPBbKgT8oixGNdsynSmKEOU2NmsYbE2ilDYKkIW&#13;&#10;SwlU61CgUFdTKmYUSKz7BFG7lLxDvVk33H0Vim4toJIo7Sd32YYoe4NkMZML3Be61rvS7/3fGa3e&#13;&#10;G4F/fiGSgH0QXhQaAQOHWu44QW5KWABDbedcIUoUOi22TObu7dePiwDT/8XEV0XFAWzLBgLB3d3d&#13;&#10;3Z0AQ3AbIMCgwV0GC+4Q3GUIgyW4u0uA4O4Owd39cde659zX3/23pXdX7ar/UMT3k4FfFj+xFU74&#13;&#10;RQqQq2V+7RBOwMTG/g2h7Z5LOXf28jDvNEEp1oFR1jewahDgJ/8I7eRCW7LDxFrGqCSlRt5f/Ojl&#13;&#10;kMzJc5kfeDXQQuOZhTsGBlH55tXGkNO2WEA0e2TEfhiFukjXFYQHh9859MF+/5lITiVEsBOqR+eX&#13;&#10;x6SaZxH+49FF977lfWnW6fMn2kiPfzOyOM//FocJbWlgRlDQSU+OIyYceirPw5wWX8Afbw/2X6EO&#13;&#10;ywtZCF1d58znD+ErAJM65GP8XEnp85/umfdDI9jyRZ/Lm1X2OU066CP2P4RE8byaVdplfZ5jalFe&#13;&#10;6SmUk3qhPIrhdnlEoIwU5QOWNmTeyWQ8d7wyVtP9PdNq2ngYTiyuzaz6wNNZ5JbpKABA4cDF+Jnh&#13;&#10;Ja7uPHbQ+zAyHvLo9hZ/v/LRwfCXWm5D3pL0jCdAp8D7anbWItU2LL/iaBEmZQYDVCiT/71DcpV9&#13;&#10;kfvgUu7GbyjJ40VK+uwd/ODuoJho9/Zu5N1zfkTM0zBTD4eM/iWeOlEbI56WayBGX/0SS9UAo30V&#13;&#10;/KhGHUSCYSRxrrh+yM2ScEt7pvc1PECBNLHtIZH6kiRSK9k873l4LNk/WdwIdkj3Qo8OqSosxnlr&#13;&#10;w9C7QjxId14JAM696uT8EdwTYLGIN8PFgNUbG6uzO/xf+pdTEuXwhLn3xceO97r+WD8Zy/5MfR1t&#13;&#10;Zh3W175bxcrWxBki/m6k/xzP9I2aK50z8BZ82RqWr7UY91BapNvjhqXikn420fGNAu1E2NoAC4OM&#13;&#10;I61W1Wrk+gHwoyfHyzCKZ3MbunISlyTT9nxigO2HlUcVjI4yX/Ngq7ewCW58/cKMCaXvd67UdGVH&#13;&#10;bIxKzuinF/af9qA/XvatKTQp+Dw8Z72WHQBx65ydp8wIvNHRQUX9kJevZTUSFPWHxHOJbZi5pTTs&#13;&#10;1+SJZKmlvPwkhsikcK27VLveZFpuHDaW91K0kJ6Pkxj2XsPeK0SoV2dj1Zeq3QcvRdUTV9aICfMi&#13;&#10;S/8zTkmKSCeO6BfsSwpHkxt6fzm3iiJfrDTNACuDSyvtkk5iJ4P+i+2l8ihVH2k1B5MR+6OqY4/X&#13;&#10;vF/AyTLVSHgmA27k4qtQQt3IyNy00Wkw3L2FtWzrD6vX5nMWeWm1AL0PS1QbrM5L8RaVx3qlfwms&#13;&#10;zwn4Tq9E8MQbyp2ChUSlvIXoyAd+6+QMR1M9Gjet8Z4qqSWcHDITwJ0N1S/YCMYIfUM4zlY4DRdZ&#13;&#10;EA5l1TRTyWBMK3o56gfW+w4BfIfd083DU2iRuc9yf/1iJ2fwdxav0kDkvIqdmvZvieRfVbv8+790&#13;&#10;UNd50qdMss1rrP0jm0Ue+Q+jlqdFSdL+KMRt25UjAkQpRvNWMdQ4LNirr+0X8nz+oGUXU9ohEbVf&#13;&#10;2k1cOqVRLo2qEq2qYne8XVcOfxmOMrdj+SBFmUMmCXhPArxkudPwSHyArurf2mS/TSYkghWsmn+O&#13;&#10;sHJLSz/R7cpG7j2Pa9DHBq38kvcG3cVmeXUK9p85dgqzJAqMyT3Pcb62oRoE/RVQHrz8c8tDS2XE&#13;&#10;hH/xD04F57iyYSrygjKt4ePjG97zBDlN0+MX4NKRBMXHXkXWKSpg2zqtCEFaipw+7yuJ6+22RK2G&#13;&#10;jKw02evARLAHr0RgJMPqGrG6c+Zo1cR5e4r8iCpluuSJzuFmxSLQgr1VVflybtK+lrUFrOPR69vC&#13;&#10;Uhllc0k6uWUwJhIWXL6HXslcm0B0m3eq6SONmQde651lECLIhs1xBePNqDRXmQToBZw4RiN0LSN8&#13;&#10;bpdEMPCD0TabhBu1DorFg1A+qj8ADTGDLVyUf0Q7satqACf/EJPGePB44jgawhHzfmQRpA6tF6hc&#13;&#10;Qds98CLwctBqUl7H/a555J9hx0yupUR+5KFkRQM7suU9LZgg3HaGPcv2lzqutiSOMttniGvniJQ3&#13;&#10;c+23kwfDSSiG7FQPKGrPLa/GFssK2lbtienflD3+hA2+a5hVbqFktFZozM8SBKDThCnXJmKjluXR&#13;&#10;0V5VLCUL1rABROg6t6T/r+MjBU2HotKFZ7OuiR0Z9fg4Yowf9NKNOR86oPMuOAfzyepZjX2c1DI9&#13;&#10;r8yKPRPoF1VestMuDSky6J7+wmKrTyDaxqvctjkwQxPXi/hz8kr9uo4A0oHUc5LoJYAZbYOXDX+U&#13;&#10;K0bw3tanw+JPfARM8Swa+UNkqYc0AGMN8o+YK9mqaFhMoEJ1XipR01NanuF6O1L/RSZQ9tqfp8J4&#13;&#10;TxX9bIQgQa7YdT/AIfddvGyCvTkIxqrCXigwA7ApKDfu1DdfZKpiM4MhRrmMmsPx+BVEfWMeF7h5&#13;&#10;EiCrr5cKKJyYWGmSp3+YZyJuo+E174r4u84MpU+k5d1VJ440BaIVChWPd+7rVCAqFsi38nhsXyrF&#13;&#10;GZEji429nNFImxVxQ7H3xNnC8QRh8Bw+m9yvQOBvvknLu9G89pgcy5PtKKkt4gQ5Ca2zhsRH9JRc&#13;&#10;wm8wNqgFe9TblBfb+c+pyaZT1FEKhleqdpoIamS4YBtd5Xts5jA7e19Xx2D+cHcmf0Yl8WCqMMbD&#13;&#10;YMNkKka5Uc0RXAr/5CAtilys6R+QLsoi7C5aHD+hmcmZvTfZMV7aOq8lwuag99zhqtv6YrqURilm&#13;&#10;pLF3lmRkqucjOsla+n3LvrdwIErfGH6PwlJ9yXpXOmszda3TgvI5xgQg12aXA5kMmTyPGXgDShD/&#13;&#10;dzUgjmyQe8iiPz4DbH+ENJJBUixm+eLVw/AlVdS+lhaQhHGX8StSplx/chT55oC/PkqB58/SENPz&#13;&#10;DalFXzwp/9KdEZ8ai32VaUeFEDrqGUa9CU9azv3iAnbnccTRovRw6EKgC/VuzZ20nYENbgytZ82E&#13;&#10;mmMxMpil+62e/f3jscWV02f42Dg/OMfeMl//x9FG4qn3WVJTRbTPF8jsip6xp2PTdPwKsW8bdmfX&#13;&#10;yCj39Xt2S/X/cHb8r6r99Usz3cUNMirq8ObDC20kepUh31QPK6gwz70AXRpjSVAG7vWu7M2kcykX&#13;&#10;2lFxT4FNYZ9kUx75w/6b8Ikb9/eRupc8do7PUrKAzD82piQlCYx/DsV1F0ItvIY0J2QDQwdLRGU9&#13;&#10;vEKYMboRGN9VSUEBLcM1w6fgzsqnVcjwyynBwn7B9C+JhacMntb/UWE030HOxCzHMgL1Hsh6mGmR&#13;&#10;b4R+raOXTrY76LFfRhny8jCHOwGoHfkYAyOL5Gj/tJcloZ2OEZn1+azm7u3KyLT0ULuJZoM8NFKd&#13;&#10;bakVWltqpt4cDVlL10k9Rcm/Gjz18kzL64eNfStNMeNQhje7gnp8GH365/V16HxGyY7AhozkjpW2&#13;&#10;ELw0g9lwlClO9229HkXQj462Lhn61Aib3Um1TdHJ0q4PdiVc/1UJOG5uchKAqJduhFQVtMoOU0Vu&#13;&#10;3p99neSwY6SdrPZqjbSIPqiSYAxJUt1vyJuERImSNTNlbI3TI7jCejfeIukpRChHo9eT0pJzf8U0&#13;&#10;oprYTvT8igW658owtIGzUrUU8RWEttVWop6+hrENDbF5phWMzmlCbRWR/wNAqKmxBhkyQvynqiiQ&#13;&#10;B0HgIrOEkAgnfnsURCSy8i5tRsuo3tBdoe9JXizsDRz+xBrd1HtwrGDLP0wob8ar4XIt5qHQzsAH&#13;&#10;roF9BX1a8kyc1Ap3a+2kRnuYOJ6NrCQMhsuOOjYwakKizycwUUyrhAgk/fvPuAkdOmxI5bCRNw1g&#13;&#10;UaXd+u+ZhkrQaZ3oMNJnHGDEmKXMXgKuPnfjaCwpsfAZRSdd2rVo60hgEdkCA591GX925ZxJgm2m&#13;&#10;chzeEkvHcppe2OCar+Ba1qg8JH9U7V7sPuiAi8MJJSoNA3Bqrg5EK0Wiadtx32Kakw/LbifEWI2N&#13;&#10;b2QLvoHHrIxpSlQ9LxnxnGvDgSZKJLUtdEHuWb7VYT0/uPUnC06MfZ0xlwckKty1PLIUELpdBqZo&#13;&#10;b/35ApuhOMrPpozySMqTIGHNiD4yOsgw9blrxvGLyFyyhIstNSUoj+SHlYNcFV7+mvdDrPj8dZ+y&#13;&#10;xA6XsjnItjwXjmMlwTP0ArNWknY1Aa7/G9sXxY3q7eZmKWWqvP2VAoev0pvN/L3yRu7ppjAk1b+6&#13;&#10;qWpKl4fzT1QjVoqNzr2covnD66A2zrOOiiIXhhrQZLLi+sn3u9wh4wytkReS4skrqnBPAG4+HpHG&#13;&#10;aqzyEnyQ40z72i9DW1UNA/2b/U8qBGy0hgqyIKvBl7G4yP9ii9ofQReqBuzf6Dz7JowkSdtshn6I&#13;&#10;eW9iJk6Qycxka/B/zNj62UXOK0scBW7mZX51SzTooMbCR38glxFS3M9pkd3n2l3yq1NPwLn8ZM99&#13;&#10;qCzrwu2PoNU2dc+2T7Zz+AjCd4FYz5WzjrBFEVQaEvKcpY8rpl8L3aJrGd0pYfPNWCYRqFz3Tvwj&#13;&#10;XJmoWs8k67XphSvFIvjzA55KIAePqL/m1W9ak4xu1TrhbLApmJq2LgedH/2eOofoq99Kth1po0Su&#13;&#10;Yy2c7UluwrYYeBg5JLbEuHHf27lVrU0roo0UJeljoLFktU1KX62vcqZnO0xY+PBaOPjGY7n67e/P&#13;&#10;kJ3TKZs+mT4WIZge5LuGbipQuU9J4I37Pl+0Z9k83e1cMF+HFch0kyj+A5FqKjlR/MQ1Z1q1YbVm&#13;&#10;lnPAiPfMpq9Z4I57VCM7gqcDNV3qIJ+QULRXpKhxI03XSLdRmfqYaBl7IueWAkEmMXrECisB5TBQ&#13;&#10;+1HKYVRBX3soveYHVVHAVnSZbNLEoU0gJ2dKhr3u2y4hkXDpFCXd68+VdwOkkWYDGSYRoO69hPa6&#13;&#10;4Tdlko4axYaPyDH6N1ImuxdtvvzuLOqD43NJep362hAvuHQJyDNxW9SnpbQlrAHHQATcND+XRuKO&#13;&#10;jf6Bl0sBirao2ZFWNeCPsk3fiApQUNxdpzgN8v+eKCCRcmwriX7cnMinAP/SG8aZ1JcrTc+eMzRK&#13;&#10;uDes9ocCEngXa+0yExZr9ghzmW2Y5gMnZZxgmo4Bc+Zaq2JgfhCTQ56mWgyj2zQh3UxGnsqttZas&#13;&#10;KeMaHfAmf35HLp8K6M2L76QyhiwOrR3zi9gk5GfLdBOwPQbIVqwoHDvqIBt32L0JRPvGux5wlcnR&#13;&#10;OaMadXnDD3w0LVgUemaVzxMnIT5JQHgfCv7h2MZ4J2mSfBppKQqmYvAyckLsCA7WeWhtI1SIIQEN&#13;&#10;VJ3020td1HAJvBvP99kTVhMtO0vWJyPVf6PDX7MTlSQvp930lJqm0a2I9k0F8D99J4VgJnZxyN5p&#13;&#10;bJXWyTJufUA97/cHZRLh/8DcdfW+b8/J/JBzVoJc6U/FCYMtLW2Yqpb7MQMGNzuTsZJ4gMBRfZjE&#13;&#10;4tR8hlkXfqbSn2MHVVoG4vlGn9RpaUHX2NPjM7MpO2bRh/UvemR8aMmHSSQiBDUwOTjvwCdEwgmq&#13;&#10;lWEIYuiwJTi3ZiFymw0y0IwRtgNLeXUIwfMOuC1H6h8WqhD2uM8ZnvufsayVdy9inMIKfGlhC+xZ&#13;&#10;dvdj5xGnWVa4ZsgaN4VX1t2K5Ka++N3bRRXCwXmEbnR8y9FMmfmd0UA4cFyvAXRLuBeuNHjY2KYd&#13;&#10;p6PzmJM5Kstz0PCLIhXy1gr9DyHkGSq5BEOpgo3kalwld9yQmIiN67duoeOm77oVvw2DSFeZpKCV&#13;&#10;lhjs7llh6rpScsT7udJamNB2sVfGJBcbHvk3XaukP8gSYqrsphJUM2EEUyvwI4vF1UzGxsfgZa0z&#13;&#10;77z29OA3sZhtTMKzkSmOlWt4pC7PSmPC6m6J+JnMxsNU32fb7tdQjmfPyddeKr0FdTZFVSZIKAo9&#13;&#10;47+8+/BbZkoX3T4up081yMjuNU+/n5u289G6ni9tbIw9FOd8+a0yVC6wu/wT+giODX0dUDhI0cDM&#13;&#10;Z2+xVIfFtzttCKDhx5tmlw2a168/ZBCYl9UJEX9VH5mnfcDeHXHqxm2JH/yqKmO+SddLZqdft6Ad&#13;&#10;vNfX/70ww0dqVLNMXH/RFLqjNrLIgj9t8tajdjkGHYKJUKzZbuHBqdTrG0yUu4e3ETjun3zZpeIn&#13;&#10;G2CV3T/UZ8lwsYEq6C/4hQZujqvemNhSj5c4QwmvEFV9Wee1Zqb9MvZxojg6qVsVEkNua0P2ataC&#13;&#10;e8tKzoN6zIpxaMGaHlgvFNpCG3cKy/ske1icweS4IHPlMZZjlZd4RicooRI9s71K7InLyfghIfdN&#13;&#10;ac1RyOReenWstXwXX7lg/I5lwIR6KEbZskpyvdAipx3XKU3vZllcR4bjc4TlROMO438L/Q1B9gZf&#13;&#10;MqHtNwPG/TkEx9Ye4c2g48n0AqEbSgBInNn2qqo+WWj519sWMjHD2eJBLkZsNpNFftj7kMk7F8Fy&#13;&#10;EmBm4ACHf572VvU/NivmwHuMIfG6ldnyphYAf0qJVokGgPmBKQEGhqupBbb0tAX/KKn/87bZN2Pj&#13;&#10;ABg4OBgpybWf0IhBVEevCChsUBvcDl8bxa3SndvdyZi1yjTqPeLvdNDKO/o2k+E69nLa3Hgm5O7g&#13;&#10;gz/R89OsM4H4soBi0IkBkWH6Ra2z/lhwXo1yac8Ev6IfnygkQaVwPoUcFu1ha2Twcn2JVG9QjKMm&#13;&#10;ZiVqD/K5pyv2X16D3NQya20heb+CoOvfKRJ5h7ZNpJ9ONRcI5mMtbfNkcaQkOLXzQpwWC9JiTjcc&#13;&#10;IwzdWbGrA/u8Y+2Ptgm23xE1+YEQb0uQev84yeZH/Cb1p6XKisn1B/SkFoPPHBMoShEIWd//SXBX&#13;&#10;9dMzfd/q6A7ZolhPuBrMbmtTjInrk5istBo0JgHvUROdYOMXgXZ3XMYCJMqns60tecILTGH1DHKI&#13;&#10;dicl9dE6muI5BV6dqcJVV6sWGNmvGIoNF0m90TLFBy0kRiw20qZs7hEE8qK4qp/sluyjF4nvi7Pr&#13;&#10;piLMsDfp/BMysYii/tjEe8QooQbEmyFLkxMixcm7KEttVifc34V/jXMqDqofxz9WHHbXUBtL8tei&#13;&#10;Fz7OztEgzB6gYDE34VxYrnBP4G8WnC+adQs/pqrVoY7Y30i0M5pogRqQ+xEOPQ38WX4EDcobcqSw&#13;&#10;8g9RvMGSHBNkh7MumpeBk1O9vrmdVjE5m2Ryne6wMnFatHTCl6bOXrj8IJALRcZj1vqllifd7xMZ&#13;&#10;U/0PBMy19RIK8R+aPmwXWjepHJzbfS1XvBuO0kQRpfFBgT0o03xc88h/Sn0vs2FxFnICTWw8L4/K&#13;&#10;CmoYhY6yOfYMA09XbMQhpNaEdfJXVfpH2yHcho8RAutoC1rkxpUtPRJNu0qMN8vOT2r4m/VQcIry&#13;&#10;J4zjkMXrAEC4vSFA3KPTteXk3JySJx8zrPc6ZSa3UTuKlw5ZdqoLOlUrvd0GZ3ZOu/3iKAw9Ynqi&#13;&#10;SbyrWXzT57JwpimefoZTd/JJDxDZ+rnr4eI5XH1m3x6kGQK+xNN+Pg6cR/rTG5pXf18LjP3S7LoL&#13;&#10;t24TppVYUWp/a4+DOJxCVzNLFGWqLaxA8yccyZmAaDkL4LkbKiLPU8Xr/xZWm4N0AwuZWLB6oBtW&#13;&#10;VEw2qWre68/Aen2gaaxTnLlnMOdMaN0hMxQwJVQXe27Jfsg8l1E0Dmwc7xqy6/CB3QkSPAtoyBYD&#13;&#10;zIv/zXuU7qA2E+ME/vw2kdRuHTQFI22eraI3v12BV85xFeQj8jW0kLfSjqmLpxHw+Q8s72WUN3BD&#13;&#10;icRB2PfGJ3SnOHroK4+31K90XLVp2xMTT2JRMnUfY3zmRvNrLqw1/yrM+DMSDIXd0uIDirvBgYdY&#13;&#10;rPb5Kj+GFrzPnxRzR8Q57J+3wC6/Y1bIPA8Uba6FCl8x56RsDSXxPVNHRToLCFp6Gsx2VH9X16/g&#13;&#10;/28uvCfFGUsV24rVa0LkBZ4egpfnk8aWg1Ys0Yoa4pHAlwpW5crjt8ZUcnkES7F1A1Zhq+bWitFA&#13;&#10;LwN7/nxXbdIF2rcLTLS6CWivOBG0u1msliO+ZK5ue3LENXkU3JNFLZaT9oGfW2wLNxgFOYuVYT7F&#13;&#10;3KRUtBCcf+Kq0RUCFKWi3TNMWlRnVx3+l50i07LzVnSVYWaNSrn5mYzoFHOvTKkqi8Zl/t7942FS&#13;&#10;2OnNAoPUwi2lES5cFSzVgT2+9SHbgPjBu6diPs/t17VuBq08aVyaT8zn0ms53g1zQkGUL0v/dlh/&#13;&#10;jX+1DxcZUYyUgTSyFk+tCOoLDVtk99NT6Fxe1B9VHcDYrfg1VKv9/LYs851TlcWnXDA6xoMF8uyE&#13;&#10;YPWXOhYa16siFZ9rSAb7wPEgRog7ViJAHtOBGWYhhezIdbaDmINNEVbeVVWoER7ei0/U1HZlYCl2&#13;&#10;act9qhe9LdEuR+HVx80STVI47evC4GY4NJuTksSvQiumfI02HTTGt7FlkX5vnfDDkZl7ro/6JNmo&#13;&#10;d9+QqikNPuxmkacT4D9H1GIrk4GvRMUkflvIHZrf76awzAQnWhvgLpNhEoJFlPPpmnDq8VhvcXqD&#13;&#10;yZ9ASjYJdFhOFPbTQD8dBoZxPSHmRlKIzw3Fqv4QzNkyux7kNqMYkmdEGRzv5Qy02YLUG+H9fwnA&#13;&#10;5AdiELNrv0SXjh7ULgoMEy1tNJEnPm74LfqhLPgadV+CByHIgHBvNEUWZU48EBwixgY3WqkYN/zD&#13;&#10;1pkWzKJvbDcR/TfzGqcJmegMNOsYPXOcW1oQ9nBVg2NMxxtqq/5b/rbR0iSrfQjbk3+WYBfQHnbm&#13;&#10;j6pl1+GAh5fl/K6G4dm4AmSspbeBbsFqGyN999C4rtrK05wzh+Rg54W8UiOLnC2715wHbRo2BV2x&#13;&#10;6W27Qjf2X/5NnNf+96zMWs9gSpyPKZEdAiRTSwSynl0V8EHB36jbFsumXZiJwBEq1tL/ylw83olz&#13;&#10;cUchVy8E3YdY/Sk3NLEH/mEN+leFFhIgQkNf8Hbl7FS0uxnXJmGrkqDEED4RYU5YKxYVNy4wAzkl&#13;&#10;fKp5qZ49PStmbbZotssHHwlYKAFkGJgzfsZPl+BIjMLj/OlitPdJkdDfsUkve6c4uegGHl3t38CR&#13;&#10;mKZDfu/BfR/DJwlOtE8+/unDAfRMcp11Fvyi/NiryVQLeydL9lLWfhkZrxsyxCgmqyjtQbXjYTXx&#13;&#10;h4wce1bW5dGmhsDE2J7jkBRHVtLmHOz1GflVzuYC3TnLcaVDUWdkooNHxrRPjcTbVPci2cQzeDV7&#13;&#10;fvsw8z4FDjafZ5lz44GO3lxeZdqeD3/5ONHTOVB12HLzrO8y2aP+8w6ERt2hB9mr2CC6Z5ZVI9xX&#13;&#10;kWFMxk+yD8l52hE8jURaHRL7SRMi737XQ5B970enfzqNvBBylg0nxccbUzlu22vC6jKHdDGASf1w&#13;&#10;juDbkLthuS+UiV04wZGP+ocnV+5Vfrn22Dd7Gt8t3dk7WYS8fy4pQJLNdsyrDE0jbvW+8ZwG7ELC&#13;&#10;W25CmzdlCcny7S9VTq7GxrNTiiWNOQoewkifFe0qBEO1ksdCXRZ09Db3jdWFdwdFHinfA65qLL2y&#13;&#10;ie7vw4SQG1IJziTbXmZ12rugAOZsZidy3qdq9AOrbqEauulBmV2zBnQ57oIC+Z0lnGMkSrGcqgpG&#13;&#10;Q1lFC++Dr4uSlJGyeZAUMgxykIaq8ULwKlcbx9+IJk42DhuAnroMJd3RVerbFK4L25kpFKSrldiA&#13;&#10;PMTgQgAkRgga2OWmtQwtRHCMaOW7YmXOV2QG2uPbqjQwIZZRsD52DfLnPPYnHmcaVAjaJo5GvfaK&#13;&#10;DtwNPQwX2hWgwPPvDna962Bvi4tqRF7DtVYbltlbeNy/veTleBTnOC8fKLXaepZsLPd/BmodaknV&#13;&#10;sdTSB2L28LRhqcFgnXdfRv39AoerI7tbSImYIEBLC5e4kr2zsnw21GwAezizaF3KAxnPBoyJrc97&#13;&#10;fR/37ZiuTSSu83BHJBpHdb/hS1qtylRvlkuUM49+Odi3n9rC1wg6MLaas0h2VohJ9EqHcCy6an94&#13;&#10;VlRJVUGZ9tcV+QfP/LiLsXB13or/5yCY34oGIQotf0r5P6yn8f1EgAgzY/tMIZx6qpXGIO1v259o&#13;&#10;fHioepa/EfVXHr6vp5E+2de6jFl/JPb62aqGvYgkjzfEDCHHJ70tB8apJQDtm5Sh68hE6oRN49ZB&#13;&#10;pIDWbkCnu4drdEvDNnKVnrr8QbClXJWzEiW8SoBss3r3b+0V9y5hM3fnbPqJpE2SlHfKp7mtMlLb&#13;&#10;MLZLL6fFrezMyx3BIM4Bq9RKQn+wiQUrRgwacm3wCZi7Jg6QjfhqrxqdA0Y2MvaFSIXU8qOwHwY+&#13;&#10;l+C5Qxk8IWuug4jO5t9klZRmdZi3CPZo3X0rtcok67sLkh7Rhn5nV2UuGmVaPOqCEidPBGRfGOpv&#13;&#10;C6VvzMBMzGG2zNBJr2gsv0LF1FxiXB6wBX7SyFbZl7gwDGbN838HltGaL3NEWzwMSloyKzWRm3QR&#13;&#10;EDbExKvUpl7zhn7186/J1zmifLPszMPZKQBX5DfIwktisyH7E/WbOJ8SQH16LK0ZjBq1y4Co5PFP&#13;&#10;i9Z2NnKpqXOnMahHHojft/+FZbeuO067e+Z5uWxLpd5ngFvmotcmTrMrguCU6CEPG02hVRt0lA/u&#13;&#10;amUwrjHjiTtT/GIVi3Kzgr/0mgoG2yMJENYeXR0KTSwW1H6ZvJDMwjVXJro410a5FfXPn1bEGNvy&#13;&#10;3uX7P7Zj4oOb8FIa99BFcrurouNfu0AW+lheFSfT3yRLX6WFCt4jmVVqVnYWNFa1NF4qjv3nu0NI&#13;&#10;fdZN7kwO8mRO/d/GAOLr30j2hsT+qtLLK+mAtll58kO2VN6cFlTRexpmUcNFPW/oRhdUOmyP3oiu&#13;&#10;Fz1F4t8Dz8cUcTIi6tp28u0IDNiX2/vyOUJQst8END4jrwsLJZeX3aTYPJb40ktK7fZKoNirBqbQ&#13;&#10;JWHcLISYw/T7+EXxfNdeUZGr20nFqbdKWuzAE3x0oK9MTo0Wu0ngm6HrNWg56e1tj37zjo053d7z&#13;&#10;7QdYECHsDnXHFJzuxePdrjsSXRTUeBHqQwwalbIiAyxb3xLt55tAYC3cLuAS6I8NwGgyTN7HSO8r&#13;&#10;5aZNLmiOEHylpBl7cwwM5DW+fFMNlu/ZfPqW7lH3GW1pniyx1EhZ7iHo4ppPXuJMHneU/GwSWL/o&#13;&#10;fwjn8mR0CdVFxBg8GnmNZRdwlkXXauTgEBGIFpr9lRzoT5oAKKuvTpIaVh8WFidGr56qeVeybf5C&#13;&#10;sMrFj93IMPGbVMCzc1lcwhbBqy/FUCQ3ULWhqqulhnlEOZRsV5bUHoJQnetyMJoX/Pl/TJ1VWxzQ&#13;&#10;0qUTJDgEt8bdgwZ3d+vgENw9EJzg7u5O49q4u7sGa9zdncmZT2bqB+ybqmddVO31LtVVEOuL/rr7&#13;&#10;SxQ3HTM4hmXKrQodaC0QY7/x1Mq+t67zP3fO7u5Puw7gDAy9ns7QoWe3l/w/3NUrDkrnZ6txMnxJ&#13;&#10;K6SoJZ5ixK1VUAmleBcKUSqg57GeqUE+FXUQu+AfV/BzMUqT0qyP1T2xKpZu1P42VN7N1LmR0sc0&#13;&#10;17HipmeR/4JJgn0ehWEQGerCj7gvQ4+eqtv9Wx5KqyBHH/+F17A2NHaa9mfL8no2hEce4gu4dyX8&#13;&#10;5vnJ2+tEOQr9TR7CVoKol3NZwrq8LQ4XOUFdaUZzguth/TuO7usR6VGfRxtOFLUJw4yrdUA26TSC&#13;&#10;24JUZznCt3bcmskWXnqYlJ3KxK3tqanOKHIh+00sNvWvn6lLyC2Bplb0MZwMJoUkXQGJ+RIgnpbI&#13;&#10;cBhVFww03V5FRxhdlb5CAdqbmm4mp3RSRU/hRG1xulGEgFB/d4xZV2Azbm1ntpZ95qEz5Rk1deuv&#13;&#10;S4Qf7xNc0sebXAzIdmMztrTzGdid8zgx/OhvtN6OUkBrWwmfa57nfz8Cp9G6fCe7zJM8pdQFuH2K&#13;&#10;JpkhTrwCGbIaEyKZlbYbce0XTtu/c2saAwvSI5xyYk8xTMuS5el2pucn+HkF8eqRJDtHbXXVti3m&#13;&#10;AZhu46WNovD0KEpTOlv4jjULyUjoJHq1bthRAQTemRqH8L0s/+xoIY1V/cGTIXEovr/GtKrQY4ka&#13;&#10;z2k2yP/XuIyGIldBCLQuYn3Nv0EDDvk5VVcLnY1051XmFoe1dTEh5u38eEpGSmvLvQE904IsncT6&#13;&#10;8GlV9KBiTm/Ut8Kou9G7+v7GKhkpouJf4Pgs3npvFgDoG2hNljlkjKYI3312aIkYvf62x2L+SKzF&#13;&#10;fM5YxdBdvzt8FbI4fLmhyK53wpLyO3r+wrZ617AV+PHAEb89bKijT+fqaAlRvslXyXay9Nn7oUz+&#13;&#10;NivY1HTSO5HGzM9J+VNeQTcADaZvbK+BwXvYRA+Q9Wn76uM5dyOwYiYZwpHtDf52X0XdfSko3J58&#13;&#10;bFsYozeFA3r8DgwK7QtWaV7uHR/2rQBkYSMYoY8ar6k0lLG5bIxqc/ZOEWYCR9Z2b0QyRG6Vix0i&#13;&#10;TPwXdkvDRhPzE551fcA63dKvFfK9CVP/gObn+nu+8ns3umdtKr97Pwy5RiysVJOgRqvyUNPnpxv3&#13;&#10;5m8HT1P2FqvpXL5kV0fLjpGi10creweQ/ymTAFllcEhRMZSux/DBEFtAmFMq06HpBZG2ajpXWR6S&#13;&#10;Ta6HkNB2VDEtfTl4QzvRfoB+WtHCYJav6cwy4tf2wDcX5fT81QAlroYe4H2M1k66CK095deph5sG&#13;&#10;HM74lFOTZkUjILh7bEQnk5CsLSEj3iBCctyi8P6nBPmV48P4rPrtI/yiI81DrqEuHr5ZO+tAqWfp&#13;&#10;34GqmrINeuRq5VIAjyet8NUrl6aNa7o2zjeuPYag92mXpHW9MkYtQ5fzzttTgRJSDEEadcGA2k4T&#13;&#10;KGNvdRKAag64vpY13NXiyH8WDUMondQm4/dV8xyblZQR6eOpFl7TbFq/HS5DYinZ2hz8aVYFh3tO&#13;&#10;fwmIe6j6mLznrPdMnp8nlPqLJFBQHCKA4iDBSXQlkkLtyz/tMhIdV2OB9VDWoqm9Tmho8Ot49lLz&#13;&#10;wvehBg9PHyl6sfIoJLAI+bmd6h4l/RxGxS0BYtG1ZKlZ6t9tzM8q/HzFVxLYhAebAo0mpA/Mj+9n&#13;&#10;UdvEf9trFXejPYTp9Ir1sEy057yezMAXlzqi0IxcO42YfPzkRu7m3cR9KJkR96FVenIwQM06sFKF&#13;&#10;niPx0cviOVDqwRWEHI9eoayIN6J1w3Gb1cS2Z2m5udtgS7oPOdU4UsPSwviQcjD7ZfYrk3NtmcoV&#13;&#10;5fdD3/l4SNhTDSnpcG14IG3FUBn78Tbr8fQ6x7QuEy+APhdl9s8oXdOffPhQeGSn7985SCdm7lWA&#13;&#10;etVW9cP5wqn439f6UvN8rvLJDTrHvbQuOsaH1/oOuyTueIoI2eZ2JvtuzfT91BqNWy4DV1bzHToc&#13;&#10;qLbSDENn3ZC0WTvVo6oYtTjRj6S0xzZjSF9QVp9ceCra3vHTK5dgClq1agNsmdHREiiie7k19XJ4&#13;&#10;IsqXGsLVnvt05BT5oxHby4A+hTmf94fwB0dLCi5wE8NxEkWZ6aMF/dToGRLx0qWteYruf55cVHSy&#13;&#10;zj4Nq8QxngKTwWRzMPSTpqc37sTwIMD9mUESMj6byXAsmVhwZMOn6EuwQvrMc8R90LOrRdmQ9ARL&#13;&#10;2IRSFe0YEbA0c318UlEaEEs2KGgD1+6EykNsIu35zVTGl5Ef1SuJGR4WuUlUnl6jEGnH2z1ZZKbv&#13;&#10;zGMzs7MFLQWxeGXzZDU9P8fNNf+kSmKP3FYqeEU4G7lRdZpN/IUVoYd/iFUm5GeY7fhQl0Midf43&#13;&#10;8yb4Dnk9rnuCqQua3LcDFT7D8F8Wsp+mV+mnoM48HhycZs//yXnzbUy0zTLSM26PdiJaAiEZ9/TS&#13;&#10;o3GIrIR7hHmdmXArIeCBuYesy1pqkZI0fIK68HLgvZPrFA524FKFuT/Oasjqc2ODaGS1FsWS2tD8&#13;&#10;3msu0axKhNHpnOiGkf90wjb8ULIu0X09CzDbiNEh334SDZuh4syWnNZGpRmxk05PsrddCtiWDNDn&#13;&#10;BDR4zD6FsnOwLUUj2EXe2YzirWeybicO5Jbu9WGdv8mgv7R54vD2IgUqyMbkfTOQrZer+4Hp0r/j&#13;&#10;cRRx+amtd6DMocONKk8EE2ta2NfN2kqUquTfE2JqE3F+JaLWb0HObm5jeV2kTuHVvzq3+cb51b7O&#13;&#10;VSEURn3Jznt8SmleAW2s46GbYCrSmejZ4aauJG80rI3cPSNQckdXjDlKe/ELb1mly02MEqGnNKyb&#13;&#10;kW/0VjgeyYM9t/Bzw9VQPdujxDyytVwGotxt1Hq6Hmr+awb+Mwyv+Z/vymz1CxFeROsxGe6LLeKm&#13;&#10;owQmcqwCJKIbjf+OmIQws4yNHCLxCjrk8W8whDLdU6yGd/aS44y68A4udS4z2jDx+IkrFb7Im2LM&#13;&#10;/l2CQRqf8A2PHidgok+ZQoyGbTji0sjS2zDN9Iyrn0dPpPa/HAB7N88XOdIMCoJrGvahHEYJ2WV8&#13;&#10;65cjvxkVhKtdmr8UXAolhnwyRHOWQurBh/vBwTlLm32+qXFHDV4xHnBs7GLL508gvDJGWWLBBKCz&#13;&#10;UCndVOlpzZFiBmslyXlHgox7a4Z39BNyK0RTvwbjeZLtpjwCpIYeVeL0+Y1BvWuHFgYbZjgX4P1B&#13;&#10;h1Q0cHIGu+RWvnsyc2XVWuzYGn6xsJx6TgbMiHdaz+VjRx2aYPRdO/YDClehs+x38Jyxd9jM1Soc&#13;&#10;YrSp20km+Kkk6veokaCcd29hTrBlzAqJy9AZfxr+SSRfYj5KQxext8CxAF8V0E2XpYFW11A7xx0B&#13;&#10;uHhkK92eItGzRLf67Gg6XGzk2GDvZCaBVU3c9gtNGS/E3mnrmg45oxeWiqceISwu0VkvjaCPQeWn&#13;&#10;8SA3BtWMgQEnd+p8tW0K1GsVTuYTcxoy2EszkyxtZUmc0uMlCkenGddEiG2G5k1ufg/PMAJPiBuH&#13;&#10;WunG8pmUeauFJ5txTyzxqPESLmMkNSvH+PHu90hKw27D6gE3Gw9psd3coe/V1sh/VOH/ysPjk19R&#13;&#10;LZvJCwFK41HUg1jnuIA/tmfpIiECoAZxe9fy8+gN8kAjkJElL2Upef0Bc6fqOSOJWf4HrX12ssm9&#13;&#10;+Rf7CuSRmAeRDJfpeqxBfPI17SoSLNNE5txz2nBo7TSMP0a+VTHBFzRAcwdtrvUBE71EGzaJFYUI&#13;&#10;RWI5CFo0Ak4wXyzmozfvUal52WzuUNxawLnkNIozCPyuTOw7kws7ctjzAqG6qPXrqZguBvGInDWt&#13;&#10;2ZOIUvQyT1CBfvl1MfPx+LhX52ZcPiyv0hgerQ4hMCiqCyj7aTtXvDXYWaMIeyFMjW00UFgTRohM&#13;&#10;1COPl8h9FuZzonAX9dGOkY8JZU0qR+8ckSq0S1F8O3bbVjgVA1nd/lQ7NqQbobdton8Pj+nitKKh&#13;&#10;J3hZMU8kTvSg+ae4q+VFXqK0Eanu6Yhuq+27AXahiZEzm1bmv2lWLpquAFMURJmFuNBCujUsT5eE&#13;&#10;eg+ZsxNsGzFzCEka+VzjJdd1dLoeB/jDPDU7UtgHuET7pFN/Qt61QrL73fyJ7NrhJnjpq8kcqemw&#13;&#10;g7KcAu1t2r+ANlyQMVzp/i1lenBdxX2Ov4X0wz27jwjgIbxlFrt8OUJvMOigxjsqiAAhFgiQf4oh&#13;&#10;YrKn7XjVf++bulFEmHv0ngkAWhpHOYAMCufz+Zti9YfH8YquzKqITHVkIakO0gfG8vXbSLU67wG/&#13;&#10;qf97GmLJdszRZvWZuByj3N+ZLDXLfZ3Zv/nUBEdfHs83fxf3JHdOx5GVmnU1qKC0JESWLQuvjaFV&#13;&#10;CJTNVm1hZk1ihjL3I/b9i7sc/0NwndMuJ8q2q4Ced+qePw/LyFI20jv6tWRvMffHUOVRb3MK0cIl&#13;&#10;NkECgCqNAEoJsGCpnNBHG/rwpCbTByfhTsrzk33L1293KxI6JzkHkJHzVe6NpskPYp+x8eEtmeCe&#13;&#10;yn4f/jZ8S3p+XV7m3G4ZaEkvr7iih3nAqeeUFukajSWpg9tvE5GlqOxJrRQoaF3awHrPKqG9wRag&#13;&#10;swp/9qp81bQ4/3E0MANAskVF/nGYvIHBOGRbKnjxqjziaG9vQtX8/VcW2/uUJrGa/VeqCqzGeP4C&#13;&#10;PgXrB4f9I/07YgvRJfPJb+7pZXwHS+tnfY23Wrs+s5DIL8WV1MiItit+ReDcLtqzmspHmIp3qo8S&#13;&#10;sGyIJ6J4M03FsRQPmAewnyAwauGZNqpCeLnlTv4h37uw13XTuRHphefDWbzXtV0ygQX9MShj/Ihq&#13;&#10;KtstHMgn/y810L9GjYthoDqpFhS5qOAyz018+JNBdofJreg+9fiCFDDVqGGY7ah44broAt+qdZs5&#13;&#10;q/BY3bYVT4NbRZlL2FTvImbYCW3Y+SPI2n3+ijXp+/WFglMlNIX0KodgrhGwpb5YhXR7m7MbWaa5&#13;&#10;kzwr31NnVDE+7Wo1gYmbCLTvPsoL/glR8Q6QEaLYn6rilT1TXKH3fQ4mQtLC+jLEBogTA/6XiMSS&#13;&#10;GVcGyOP1j+Y0CqUeBfk7vxQ46DolUm3Hy+xZUd12/cd7Slv3DzW3OTkpX1FSz47ehm53eh4Slbae&#13;&#10;9QZ2GtnjnPzzEN16XLLJWjU7LUwx/M9f66+LEoCCSDtNOhRK668bTpoyjDJh+FtjodwDmLGghYWC&#13;&#10;V3tSsXMaeReBi/10bbo/9nBsKlnMyM8Dz8lOeJynviIxI8vkMRUYKGCyfl6RBVKF1pRCsHUGY+es&#13;&#10;CbTNAjhGOzXVfNSZeg2Xieh7575wzaYI0gbT/5YRGB+wMcNxnhe5wDOH+XL2WveImPx3/ZlpOnV6&#13;&#10;kHCTXkaQVOP0SGqBWMqBu/Sc2ck1FTXIsySzTrMFPdRHtcKpTpJAwk/tu56eK0zqUDbW9lvmObPf&#13;&#10;kd/QU7hwyVDGq+MES3ZBAtFi3IXt7rmNEMFRrVKnJITj1UDEgt5UbH0V5YQsNo5ixZwsmWoyeo7u&#13;&#10;pLCc53HqdwEQe3GzuhBWRvebeCkB0mrd77cy8mEq31HOmxZA4RchIH3N2fHQnQqUNBqY7lqF0OTs&#13;&#10;yidTm8jS8OmPcmUaFmvyh4W8qBHlfIrgySeXYFm9sB6kEbJZuAR5hwOmRPnIBRl2Y6SN8HzyCoMY&#13;&#10;mNKxoIvkftHEj5eml609X1WShrJXeMnPRCfAaKEuJIMUhvumkrnlZun5dWeeMZzt81P+a71Ik6eW&#13;&#10;Yhf9nag91DYuanGetmkVprDEqTkeufhVy1GrAJnMLLyfjDMPc/r8zWRaTJVPH6I0+LLPwSFK+s0c&#13;&#10;pTfF3ky7vZNFS48k+tBS8iqi1kGjJS5rT+H8W9g5Sf9DDw4IzkGCp5hQEJ1oCUQhqlLFXtqnzUxJ&#13;&#10;unJCGB2XacTnGme/usap+MfbMY4tYWYldcwvt1DaRy10XE6+hR2j1ynZDSrOYFmPm98H60hNT5bF&#13;&#10;K1cMsledLLARtzcg2uys1d9AL2R2ywD6UvT/FEHWuUO116Rx/9ncvBxXhGbDWl+sp3j48Ncyo72u&#13;&#10;ngre0OLjRlzV/bw7qROq5eP222ic7pYzXi39pTXSYipL+UWy/sWBw3DgupHX3BN4z10W/BHsoOnq&#13;&#10;41+Hiqh59BAjybiUiogfhrAyi5/PO8fXPJzMC+tmhb5FUr5h3j6u2GjuIfvENx+6jLRuCdbcMq45&#13;&#10;u/zdItKSHZ+Vahh7Q3f8nZUxvGyyXqZ+8HV/YkRX94+81CPdZCRa92/u+d+yTT6mRxLIVnjy5f+c&#13;&#10;nqcw9oroHhl/6wmVxxrI4fl9DyRr5ZhZJUiKoM+ugZF3zLK4pXAjZ8jN+LkgF33B34+HzbRPf9Ds&#13;&#10;ZStsbWszMXXHYoYFc3cQPIF6K95NLZQnEYH++m9mEXYdcswh+h0Ztn72WYZo4d4ODWjFOTRYNjJ0&#13;&#10;YdF85YdcSfTivhFOn1Zv2/9+adYxxZUqptLoTP+IM5nJmoJkAA/uuc2aaMMPu1mcKuKlP1/ssV/o&#13;&#10;7ZzhD+HgP1XX1ofli1y/YYb9f21nO62XFbHDdzWL6NOzKbQ/y7ptrzXb5V5ali3K8hJOz1DX4EPR&#13;&#10;X9YCf9+niON/XLcvU4KeMc/ZZogP3/5OPP50fTyggFbQnqJjvPO7hsxOWqP/GZ/PnjlxT3nrZG2P&#13;&#10;iN2/8Opd/4VyRSiBYJM0lw4e8R9zcg8ktq78aZDkuDeMVXz/pIMGsVew1dtKR6dYHHbzG9kJKsh+&#13;&#10;7neK/4dD8uu8XokRgb2IUREPfEY68arbvTQFWxhduHawQ0HBxFE3z7req6RvWnATIXSkqfVJUt2I&#13;&#10;ojk1vz1VrERRg5rBUekL3eMvCZndCOOFb1v5r3mEZ+GJffdL+8bIZXzk2pQVRrbtOdVTKWIsZ7EW&#13;&#10;WcFHXoQnLSZtErmJEUiUKa4MbPG0jq5c40gWgjfNHAJQE4zSCFm/LQzYebqyvmeTLeAn8F746k6W&#13;&#10;cZ0SzbX5picFR1kpLRn/S4qmuhSJl8REfaZMMRnKLHk22ykL/5n4i/VadMfluSKgi7iev8NGlu5z&#13;&#10;2twVrjqqAQZcsbS3j5uqrnymX9S6LCiRcMeoqcyozHEcj3tgK069KlRvBbrJoVBBXBAAk0qOHZjM&#13;&#10;5s45rgbwGB+0Vwt0OXezpNRTZAFPVGROOtLIdeNKFiyG6+IwdpnnM0tC9dvP8VG9yM9F1hl3GKaI&#13;&#10;jZ8BIbMccd3FBm9yjYu5Iv9NFb780W3V468GONGrU+W8gn8J7e+52G2RxkU8/aaUlKxJyEiOAnsT&#13;&#10;uEHUAHVzH5avae0erpZXqh53kBqU3s6hb9E5UERSdOe+m78muPzLrgD9RIXqpLfYOUxHiB7tvCaa&#13;&#10;G6CsHdPst0r7De/crx8i/3KqrG38dLYLHRnFRHfj8phvlRZ9R54TLSihOLfmrF6rwlzcNboA0BVc&#13;&#10;o/xrzlDcGis04xGRioyxRZkPEFnfC3mTIuDg/qy/f61BA07fEokHV2emtfOkJQ5Cz1wbWWj/NEmm&#13;&#10;nQ22timsBngv4JOz06gXK499Y5Wg25KB1RrnDVLLK8pEudOE93KPEJMPhITqm8WfVhsck3G01Dw7&#13;&#10;WkHflvkhPKWSf9Udpx64LuClQpg3GaUXU9qYIhi6T55pWXWxIzG7faWrjNNFKe7TQ1WgOpT23hg9&#13;&#10;waIS4jx7sd56bzg6E75g53T44ssTEtg8Fu/BEqdqKEiTy498R1rkPcdwHainEF76gHQUErSYXTMx&#13;&#10;GWIqJgCZaOw+vqgGkw8Rb3OV3rhOAKD2+Z7ap71TsALlAmHhJnZGcUISnDdfUqxahxPnYm3YL2mW&#13;&#10;HQyYx5EwKHJIyvaZtVPEclw29eIqEtjYZzXqkPP2sCWJnU5/pgoxjmiQyw77op/TQOQlp0/cDf8L&#13;&#10;Fv+fxm/QawY323fGnow8ntHHqJsX625EeksN7lVibOUmxdrUF/KK1WlbaAgM67jYOcHyrUBfk2P3&#13;&#10;/0VIVTxcVymntYMuyTxsjVbb94lTRUYCzIO90bML84Q3Smi1SxNQ3uGq7eBkNJy/lqln3oj1Nhip&#13;&#10;5K0OaQqW8LZUUeKBzyVeKClh4dl34r2TpwQEDAY910isu7juvz7nhrC+W1nXH86Tmxa8agXkeFW5&#13;&#10;jyMwyiF8DeGr/if9G5hbsOHYAQ8zKDalwXAkbKYpuUO1iKdhVeSbhM/jQpuQp5HtnrXN49Gd5406&#13;&#10;ktW4HMJOL5NAjaZGyQchLUePey9TesKjgkDQaMXYv1Uf5QPyWSecV+duO4bUWRIeas7eeXAp7UPj&#13;&#10;DSkj4f6IpD1OpVpNYAc9MjOzMLYKOda1pD07hpcI93VHvL1fTURcigZTn6g9Ju5W2ya2NfCXi13I&#13;&#10;irgWW4qYEnHm3Y+J1l0MzZXsWJoXrpWCayGl9i+vNYHiUj4ONJxaNXHHeTcWCGiXMswj0TyKs+8T&#13;&#10;Pkm+/4mEECokSCieoeaaqJXxXDF7Kj0Ag0Coo9tQ9DP0dlHNxc39/ZPI0PDcGOJYGiZoRiYIhpjY&#13;&#10;+dgl4l/z4KHquKGh2ZHHx397Xqy+7Ps8sX09siR09sCAHLSzO0PWN7wvXjYEHs5FdJos086lGCOD&#13;&#10;ICQHvMp/zU14vl7TZP2C2rpTOlBoIZDquz1r5ZGrP9Ix/G4CFoqlA8QgZ24v+d0sNdl8r+Z2pHcZ&#13;&#10;r1NV+6rFnB/+mHtU3vjsFHXk6FPO8D+Ep56rdqPWr3fQJ+54paClvWKJbwTHXrTrXfylGZTm4kac&#13;&#10;qByW1bjyIk5nEtNawBqUJ9/mOjEiEnQYJXW5/dJ3j/3G8riWcCRvkCAxFs5C//Ad7BxKb0dZUxla&#13;&#10;/lkJz2EY1bC5bvgcZJ0HB4+JDffHm0trIJelKU9BQq/KRNGj8s11mAMZ12NGW+d3Vu5NZ58EJVoJ&#13;&#10;MTwhFggSkbKUqAPkyJaUzUWD1JfSnRNjAhMa8v7qG+t2tyLyFuzAr/PVtw8P/tiRToFKHcus3GNo&#13;&#10;61ruL5y6aGABw8AuvMvoj85J4gqnam1rdSH2LysyA0PgTNIw/xnS9JRaH2ebWMWOaIOUcyPV/EPq&#13;&#10;Ub1K9iJmPvFH1Z7+GMRE+ZMhD6MrlvSRxdGXwBXP4QKzpxXY280GmO+UQdEAg2om2dDbNBnfTdVB&#13;&#10;VBzVFbPkICuW+JnPMTObHITf4lmdv3q+L7rEsv6UwGM5WNaSdRScEegehNW5OMt3JqZQoxbLUgHd&#13;&#10;qDxFOc0aJESAIa54CDkzpKmpdbcSx/5QkHYo93ksRMGRhBCiMEKDUSLYrKC/YmpyeLcNdStEh2TP&#13;&#10;xEE3D77fZMZ5Kmwnvh8dfO0h4UIt2jr+xQVN9CppF6KeKf6szdlJBQPF7cBWwGkHvSpqP/b2eNes&#13;&#10;HEJ1PTjT9enKgyftZJLybh5wyug3RaPSYLzd1WL7v9Q/oV9fD2LVk6G6uIPidcr76tFgk0uNtunX&#13;&#10;Tbw3cCoGS2VFdjNmRahRs+iSikvCS17cKz2E6JeZRKKN0cfXWhWx+Scnnw8raOda7mhhfdRUSzgp&#13;&#10;VK2aMfDOtldihJ9dR6q6lx2Q+5ngZjK+a1nv/IC5VdM3jTphfBmI6hK45/mYd4PiXs+Oq+iRTPQI&#13;&#10;hR/di4YTJjmnH6BKXuPOv9jePSCxBLbKFpBgkd9cmWJiFNGV58ldk+RTalIUIXl2vUzdvf3ZU6HK&#13;&#10;nOJrwniH+PHjTnsOank9jSXQksesgq1PD3MMoSiYI+8K0ey+EMT3uN7v7mjE5ilOODRrVI2l2Ota&#13;&#10;1TfQZHpDbNli+TTMGPed2RVu2JLiJWkG9BtGWhM4cAKULdsETxriqyTXbyt5E96PDZUfaF89ouQu&#13;&#10;KIMWqOyI2INKNhyLpUrdbGxNZxUvXweLJi3tF10uGVJyaOtnQiONMtxhbyDqZTITY5u4O1qx3/N0&#13;&#10;3uYw0tIxaNAemvrthS0VVbbgjrSEx6dwX5X+XZq9bR1PVNKzjeKYz+DMDK4HL9mphgFgmIImFBCS&#13;&#10;YSvXTlkswC8//V5fOZktH/q3Qpi/Ds6OKCimd4ZFZDGIe2JMctwQSMcabp1aaXeBAPZmtQcI7IDn&#13;&#10;6lBBeskNeU0Is6o6WbOOclUd3Z1H83AEty2Xbje2v//RRliG65v/xXj+d0E8hWdoIczzoH7TDGCT&#13;&#10;cQEZ7sCMDKhq/6TZhZTh2ExMEEiXnF4UBCe81bFCwe3dZIL7GoxrI4ameuQY43gESejLjXEYCDG5&#13;&#10;9V3IxCpbKLG0jr18cfkAO5EoamDbBEB22eOUmcrjSZM0R/r4mp+XA9/oRAhS7EbXIxsH+pik1xyF&#13;&#10;isvCbzO+R0nbWI51sE2HgmOkNx0MFcZ/Ifv88iQa7qGWGH3BS92kd67JG+qzurPytH4Pc1gM1uUD&#13;&#10;0WOUTs15pl28Fzg6jP/5yVajk/58oOVldHLfBVEGovtZCBGscVqKxWV+hLl6fk4UXKjUTe4d73G3&#13;&#10;qfGiUPO0oA74VS7MrKBylKlQlFKy7PbeJzFE6Ruo5FlTWI1956vlfRhU7oIkG+EyUz3q2jeX4ev+&#13;&#10;9S03PbEVXdyX35MoTXQDvfEEPJGe5M7juFIoxyqsQXmGKqhzNV0XfVUZdxlBzYITV6oHw7qaKaZ+&#13;&#10;6RYpcoNoEuthkoTMT6rfxMsz6CpV6iUwZ83RHnsBG9Speb+BlNE2jR35JNHBV1cwnTfZXzpl8Sez&#13;&#10;VJEX+oEBQq8clu8xJOMcZBCC0nIMnvVQWBKhQaoPSYxeLSiOZR4j0Lu9HzD7KkKprSrQdhJnqqBk&#13;&#10;A0N5+aIEIPW4EJ2rwFysggN+S3LxBBx+JG3zdP2/YE/nwFqRSramBwtAD6amkugEHXWgik6KXuYl&#13;&#10;OgKwcK2PdMXZnUU9NcIazbC0pYZXsqoj9Ndmsy9HILDXpaUa6BMKKOqKUn2eNh46Cl5jkpZ+f4c6&#13;&#10;kgCSHBPvXnPQVoKOdSqd0VW/hy02FB7oa42WEZzIHs27HqoJlghFU89oZcSGPvEiVeBonEI/u0Hu&#13;&#10;IItD0DNsPa7rRF1eYHqiDqpb9QIftxutN5vGxr3P5vZS6FkFevGTp1jGKWLuQgVQNGpJXEX9pp6L&#13;&#10;JJEBO6W5ZatXF5zEL4OX8Q9uUpyLy7FloZddoCTREG7ySS70cZG50k/ZeLMIDO8Jf+CBvmoKNW//&#13;&#10;h6hvYKsE6tqearIm27bdycZkzWS7TppsnayTbXOyJtvmZNdk4+t7r/d53vUX1lr3vvbeN5KkYQtv&#13;&#10;2ktyQHyljB5/X72vRH7ACGIM8yXfpJU+OU2y0j5GybPNe6S8xE8JPlNDY0SWbB+Zb712xUxfoS18&#13;&#10;cIMHjcmAXHXCgZT+8rkLHd7A07J1PVdujduIYO52WgnJUP4BJR52rkTRVi0rArw8xhtWYUXmtoaQ&#13;&#10;mLH3xyxuF7OGyh8JKwEoRm2kSyG3DFgHOepEMfZn+nGH1YrrRpOdkON9VserxIowC2aJp9eQiUGO&#13;&#10;LuDvseli01MYNxFWIXtwpswjx8eRyNLPEhGSWricNbd4K8RFrxQcMT/RLBiDKbJ82IvKkjZiyxi5&#13;&#10;6SpcUdxQVhvTKFqB/0l0FsT5JqjNr/qvhX9dPj1CQ+42Pz26f0HV6Czklks7B2MUQQaz80crahrv&#13;&#10;poMMlLmcFOV0CQEzY+ZObH12IN+rzgCSz0PZuZawnl56/bORGKsCjtZZiCPM1xIDfI7uP0NtQRHL&#13;&#10;Z4loYra1Ts3r3aWitcEiPKJnANy+JRDZ0bnKq1Pq93QkgYYC5mzdXVZYMr/LG167oN692+qSJtKl&#13;&#10;7DDkQKXlRmLtrSvG8hXUTCqemFJn/+f1OQswptCu5RVulU3OFc3u1mMO65HzNjLJJZ8RvV5EwItO&#13;&#10;Vsvnr8rAIEeltTbWx4AvWFgyfuNK2DR+ok1q9K2nUkN2f5kSbGvGIEvlxBA2dNJG7F7dnt0utcQK&#13;&#10;1YdUOUxG6g7JDutEK0a21eNDSwsHFxhOGMQ6jsQr/Uup+8Lbq8uOo9Z2p5i7LMkjx3PhrXPzwefv&#13;&#10;qe/fZ9+NLrVhbZKCSOV3x3jgt9NlYQcynYAUffshUC+9C2Lf/sQX7yWmrhL7ILKDoNOXtyjC8j84&#13;&#10;ztbiNr1uA8vINkW2m2ndTLkncWyAtv38VUnKFAXdcIfmsRPy7eMY1Jv547R+GaCnxOp82nmp3g9W&#13;&#10;5Gpfvzw8n3J+g2IUBFMnGZcJx6XvdN819wBQTF+dldqjFTfDB+Xlw3lvAhkSVKXvrcDouFGJxxZx&#13;&#10;jzZQV+AXPI+Za0LyW0wricWizNCt3/KIn0mQMBUImDRhSUUklk1b654bzJK0Cki8akLHXemiZxjv&#13;&#10;MDj4/cUlIzDpXDLjpWKvCq+xEeH/Ui4BmdAmMyyStrv1yRYfWR//Jxyc+LJ7qfkIiR22Hp3Uik0q&#13;&#10;FPVJQrZcos5cC64KZuCQqmfLNN3pg8UQWyQwHh1ay0ikmLjqSRA8V9M6s26gLtTCibhnYECJsgqc&#13;&#10;uBLNhdaQNnbfeNIrPZHfgBMroXfU2BdNcuki3IWG7K8v39WGJ+lYQQ7hrBNM2cGEwzv580fGAYD+&#13;&#10;9sMjL2aPdqNVce6E9Ija1+u8QWPfgFc9oIuKrVWr+Ez77fd158+hVWkSfwuPJXBaMSjGP73AQvqT&#13;&#10;QzcXieKCcv2PX3AA6rhMb5qWzuKxz48dIeIfKvvmgy4Ge+Y38np7w9ZMH8fPN/BFSkCs+QDLqmDC&#13;&#10;O7UM5OVrivxeFOcO2Cgh34H6XPqwABgv99PayHx6q2CdXLlq/Fx8Ea+9TQPn5nuARmJyfW2OBmye&#13;&#10;M7NXTv9giGcO2eXr3NMPx+v3fSHZ/EhSbg5d8VxUU93+oqqDQ5ktyxn7FOaXNKIIZ2GoCkuqxSMI&#13;&#10;8j/LxbhnUy2V440D0l/3Ysm8ADQzSzcRkByJmHfWGarEcFaUpB8mRE+LWkcP8wR/xlHKptzPp1Lk&#13;&#10;1lsKlkXiv8VfRvEA4y/WAhpVbd9DBAvgUwA3mUmmuBaK3YSDGEOZFtRsCIkNrBz7ZXOIFHq6QEiZ&#13;&#10;x0XV6fpAXGUp319ezMTaYm4CHHdv75T/1RHxQEfxa5eTsZBgg2G4z+egofm0asIGyVhM9F7K4Eha&#13;&#10;1RvbOhZYUvzOQNwu9Cqzxh4k9qsh/RNzaDJRGzJS+Wo4bi3U26f13cAiWcOcxFaIfV7bJrbbj88U&#13;&#10;nASxzUp9hoWKSsSCELGl6Ej+yj9OKahFFg63WSgFBgQREvaDnnSP8mFJqWY0gf4w/zb4qcF/9cEl&#13;&#10;lFdrYRjKzphMRILtwyvwkAU6FBNVc4nJO5JI6yjXtXK6LszQA35EhSXYH5+Ek0R3UVKTTt/Nrtnu&#13;&#10;31dDC9JbWlrV8L1qztntrgHL1PrOoA2AVAe7woqV47562LVeM6te3Iw+HYxKl49eG2vLmEXD3qnw&#13;&#10;RT07kOxaw0cy7kIg872/ww0MHP1XuWF4mczjjouiEVciqNh67FfqCbqexXlbPemva4EzDdvNP2RP&#13;&#10;pdd2WaVpPNXcQw6yBgWkLVY9cNT7FusYqqk2Wh5EIL/yAwrIjxFNwVgBQuD00trPnbTqol+hlDQJ&#13;&#10;jpADZVHsvGCZugIg0hVXOjS6MR4uVNGTRIYtUb/FPRTGKQgyhAf20cNWwqvptoL2SNgp0Q78vgSM&#13;&#10;zzRgP/YjpAiSGgp+wsWHRi/8LOpW2ej1PFbHwVDRf6WAN6zFMctOTbXcT84gslfdqzIk11o1rHBO&#13;&#10;iyiqiRBnjV8jQqXmQRdmumx/+0bdpIjC+2Gj4WN/KkA1O/O7GtF6GBJJkNNZYDyUu+BYlDw35tEO&#13;&#10;GU1s2qnA+rh6jImPYSQJKsJtS7fnMbth2K/uShgt3O4Wp1lM66or3D1+D+tZnZD5BIK6diOX+BY0&#13;&#10;s6XuyiV/0V7lxn4FlJ7iA6zZfHV6RMFIX81Noa7HlU5+htkf1yTP/JiYwoyCrp6zPtLmcGHCtWvn&#13;&#10;SF05EN2ejgvwASaYJj2Cubpusz9je/kjaxuylvlqmtOdK/lTowRVix0h+YSUNS0IbidprjHge70u&#13;&#10;DhAOfGe8OvtHSrJXIX/ZjEyd7pCG+cepQI9YQSBpP4gLxFYwfvm17fy5K0w8pinGiS9NvoM8Njpr&#13;&#10;9MKVtfYAmz8MHdT/ONORcROG9zh+X613KjBOxWer1gCHqhcLR8x5C2V4pZayu/NPhrPPxvvwDnuo&#13;&#10;qSu+qOPRXfGihXdbZL1Q1gzuJBv7lIT7uw1TDaR9ROkYm/oV+GU+SvwZVoOBvhW8AOwKOhP0N3Uc&#13;&#10;wD0CB2CYmWo7fsrBsfgkqZXx/yaE0SKkgNV11OVXNNoOiHunlmrHzh7mB+z04cWPRKmgYFzNUz1f&#13;&#10;XFSbZVP4ikIW/qfjjx9/1rTgF8PYp9paoojk9JjGf9Tmd8WjjzTrpditNxRWJYEQJbGiMuOlKIvn&#13;&#10;RSNql54gbdsjTOLt/FZbunaWWUbv21flQHa691POFM+7YU7C5w5s0Rz3oMfcWLl7emLHs5G1JpH8&#13;&#10;qJxNPnj5ZXccqJivCUK6Akf14ffwFfxwumzlpOzT1NBIG2Gu62rZKAxOIVemv6VfY060HFclxFi5&#13;&#10;uenKKQGekb5DnKdJC6+978GyEcbqAeS7ukfhgTt+qN5eIeuUCKocMsXSASg854EVtxWh7s1akp4E&#13;&#10;B9QtZ3L0pHpc+Q/URm3amvQbpDoEOOXjj64F2B3nJ9zDDG7q9DC6dZO/XEV0c77NiGnvMzt92kyT&#13;&#10;J/Zle77lhSExc9bYQPPaycmwZtaJWh7U/JJpJkgJR9y/7oaEdAsGkXM5s6SvqOd1zRXZZL+yVSDs&#13;&#10;vWTwmZwFexBOGHpn6vWWBkGL+h//0yxXcacBTgUe626myFlyfxfKDIr9Sm3HYIlqrisyEiXNfuRF&#13;&#10;R8DrLJSIykuH/sZJcyay4NP+28TLYxG9wGKF6zrFs/4VH1jHSIm3nJQTAJ2xF+BRkv+V4hMU83Ny&#13;&#10;9pB7nTXsc2rMjk0P608oHPAAuU5PhSKCVH39b0uv8bT/qU3cSntSVT67ndwtTELN1iZ1WIpte3aj&#13;&#10;Ktw1l0W1yn2GBhkLrnHyhzHRtduJ9LvQVOYhXhl+fKcwdDH+KVspL9yUwR+i7+xeLPUG+uuqmcTI&#13;&#10;Eu7b9tuykbo99dX7C9LT/hWd+ZiXvJDlKC/1vE2ANqctINosAwNqeHI8tED91A/ltWfU+4o3unIK&#13;&#10;xA+KbyY71vOuJgv2C5pmvxj2zW38MCTQRENKw6Um0Lnyt9ZYWYfV1IkDERDw8eIu0ffAl8rEoxTk&#13;&#10;vDBxcH0ZeKl4FgdCL5vn2c6tHOhRKxPFlQPv5TbFL7dLh5kXXSWnmQcEzGU/idiq7+yVNpF2YjN2&#13;&#10;2ZzDyUCcXiNp5zYdmOajzAOyNI9Ih7aqpHjaxQdJ3DVf0f3eiDqRhznXazIuvOb0GR3hJqAb/lap&#13;&#10;Il9bec0PB9LtIdGOWO+MTcpjQNlel0iUdpfQXzkuZkBUSUDldFlsVSo9dNq6YqszVSFr3Z6SWwTJ&#13;&#10;oKe7XEBwTbIpt3lihxdUjo3ENpAYbqefaabuM7CAfKpOGPHPNXrVdqP9cDaw/c1jr+MnMGx3sLnG&#13;&#10;81YollbdYRRj4RODFArRVx+r1GLFKmjwmyywE4yWmnMnWBp0724Kihvky2ODvF1W8wWjvp8G3zj5&#13;&#10;19BLP3pT6+CZY8z2GuU9K7A2xGzT4IwxMBMG5UnuQo3jtNGa4sPUgxJF3eVYOn+G56JObNDmEORd&#13;&#10;aNVPfTECxvdK2yth+gpuB8at9YWYwge/eF77zlhIiP5v1dUayq8AaCLdGh/9T61+ou4FEw4je8Qd&#13;&#10;VexltiikUg2Tw8o9Zjom0EhXv5WyPaO6lsTcJcuxj/DhReOYZkjXwNZUasqhXskGpaf5zSYEU1Uw&#13;&#10;oASYWoygNYpdMa+H+aVokAglYlUiUGWOylmameEi4SVCLCUEjbvcy5wmGfaphe5og6MyArLiiSij&#13;&#10;SSKuesrVn467nL6b5n0UvXO7gaNXSucl/mpdYtGxc/drm+mMZOpZoDeoeGtXPjpk+C6U5fcwL+r4&#13;&#10;w0kCu9+I3v0oNqbhcIywVpYa6Hyhp49Q6xf2mD0OPiMMJ+24UEcnhyHJKq5Uuy6f/tAx6nwE6qhi&#13;&#10;1BU+B1sEtJRnytTECj7WXri0L/i/wEih2Bqfzn1HWOpN4jU+txZhqohWHvv5oVlIDwsK+35k68CW&#13;&#10;rKu+nspkSGXByCAWtt9prHrvuRfJfph64wb/S21jKcLOTM5FKZaZSTIyMo4VQM/BvQCb+nZ5j4mE&#13;&#10;h37cddZKml/ODyWb0Ic3qdQdA9v7MsCccxgwQTmv6+a7sP24RMWDV5tdnUqU218CD7jwG9xgEXlD&#13;&#10;NbuLn3HXyecuLKZWZEWfxo+Ss6ibrHavuNqJxNC1joa5k6yHdwrTOeFMpPqwdB+RxbD4UAuSuql0&#13;&#10;immgUtswOELUln1tJfqvIS2j8qUO7OHe7GJlUNlCnfiVr3IxU4UQZBZimqiB3kaPZUfA4JKuJri2&#13;&#10;jgDs7SWBii76K9QRwWSwcTPDxWuXxYFBZiUK/Ohm+s33mluM+JzKZ/cmlNLYxnWArFQ0nWmqYQ4K&#13;&#10;+DHUINRZdwqkKRCLhB9aqw4Ej6VAXjkqjgQsuJb08FjaFi512589693Fq+kIiDidD7WVPDh57nAH&#13;&#10;G7cS3IwvENVpNYl+WK177rAN5R54jwgGjJHnkWt46576yiUMDFsEl+MJpHySIdamMstPBXdfP4Zw&#13;&#10;mrYcl0rDIrcsZa+l2I7i8CygRywSZfbQIc0tKLmtiTBaNeunSvfC7Yvk9NQ1v2YBF4tOMkD/ANeS&#13;&#10;cQ9WUAPV6XxN75uEsQ7rFAZljoAbyRG6zywdJOepLFOT13nSH3og1h5GXjwUxKtz3W9A+eT2Knb9&#13;&#10;kb+KfRdEsu0JLmQxj3RoZsOcjA1uA9nDDfAQdzoli5xCEJH/sMlfCfRnA/2C2CP/TFfXE6c2HhKr&#13;&#10;VTUPnqP4UEZLovkFVmtAQDQvZR/+vcga8EKyn8oESHLid8rqfY+54L6CIMEcdwa+GwJnmE4JMbpZ&#13;&#10;jARdAkEpJDqmzq+a4z1ruh6wTHRSkwQUGZIcuyxpzQpGiQwX3zA8+tA9q9r/40WL6UATB6dDa5BJ&#13;&#10;OhVl3DP677tIAIydR+NNMz1SKKyzmH9ssbSuHCMGaf8xPzH8BLQ1f1bqEx0j4Vy1OJQd+3dDtN7r&#13;&#10;+68GjLoav9BvhE+74AmlF0XzFcmDgVU8cP+oXxpSHioQsqoHCw68QSbvK+lnFycy4/xHleWCv7u2&#13;&#10;brqTiGkBJF8SBBoP8xry6c9UXmEqJfQWkrfWHDLUm8nn9XsajPgErpLsO+YapQcHrTuS7CajJvxS&#13;&#10;3RpsMwY/Wp5JffXX6TgWtYg6AtLec++PfH16/Px+IUKbZ29bjlyvmUQk1iDJZRYiUS2SOSPdKgnF&#13;&#10;58KBDbFby1Xq7jI+58qR9/VqMuX6jMvOQfyPQ1paT3c2dAOiGZ91LkIiILJNtrEC4/KfADSzHQIv&#13;&#10;LIqj7oIUDwAWYMKIdoMjvmxJQijwLbQFWfoJalvCQ4CxKpuympnJ1YeVl5UlUxiRcx0bjBWGbbbT&#13;&#10;aOzVOtqzWfa1MUtBcej3HmIdjrwNZQXosHWrDXQqjm4N7DSMmITUt5w9njAVIH7K9ztledalahZK&#13;&#10;J7SN3kBeJVZaiR/2OqibzBMpVoSZ10TAFm5hQ+LkXJZMYtW8A1FnzW88Np/Oqmxx4hblrJolQrId&#13;&#10;St7CuJZERlp6/3efx6HmP77VTxwWAPDEkWPu67uTSQafXmdXL19ABLEWsD//bdRbdYzjszAGNwnz&#13;&#10;FNJ7qEkZUOnbo6UNW2B13pfR785l/bVGZhMKZFadKALaKF2GaLjF9T/LUniu88URQDqhgCgqPXTu&#13;&#10;tic8vGYSQ4WX/Bp/HwwnLRIsIbq7ySo+TkT22M7zT1PPH17u010sjIabPCfmKy8073OhPf76t+R1&#13;&#10;kviqyh6kzsctyr32mdjeJNmMOgY1GgvRQ7l811T3evV9finCQjQcNaDbLbxwpyyHD1XetJGgpVBE&#13;&#10;Jz0juIAmemfOfDrKfBAks5friY5gEn6o+BRMLZvzcMQ5NTxj55cJpTmt9Ltzgjbt7Lvn+0bGvfG2&#13;&#10;YQL4L4tUCyWh47AywQ5ZsrwmhXd1fV9g2As/2vjkE3a8Fa6zpnoI3d9yYHh3BjWKi+GPVf/bvkgP&#13;&#10;xmICfPB0UxrABbI0K2xo9TGDJgrfYErQzeOCNOcpxJYYNqW/Gp/Q2PbWc91i9t79gE1bPIc73J1B&#13;&#10;9pQAb5pumenzsGcm+3In7E4zBSHWuELRqRONk4oOyz9TYB3XreUU1gOhL3YvgN5YRuFGM3zHYlp7&#13;&#10;IbPChb9fIoRp6KP4HbYUwUrt9kYGnfmcIrO/ytmNmnOzd7IgLztlAJ3gkCQ72zW/2i8uzU3IHq3x&#13;&#10;M+Ik9Ge9mZgHf5R4aujGnE0z2seVLxuvFFBqt0g3jfEmwSlDU18sSM9bNv+sg4498hvOOdQbVvOg&#13;&#10;f+jDS44Pz//hA6yyEqAw5sO8ezQnfzLmUbi3DWRWRqA3tpFqyw0uvFZTLWMKU9sdNJGEqrDnbKeP&#13;&#10;iPxJy8Ha54MQDlFTCgcHB+lE4T5GBkkOh8S7fogkcNP596W4+zaFpQBNkb4RuPHme7Kg0O278fbc&#13;&#10;ufRWZV+5vQQm/OJJOpsB8BFhAAG/7v2TxrMrRJmvqX4bzGpoEzyCZqrjDXA9TH0L/sy/hmHSZyiP&#13;&#10;eeTOUs/MTVK6hi2e2Alx67jpgrMba1owNeTy4uQS7wDqV06K5cRmIcMBOsXt+L+iYGqBYa2EvjYZ&#13;&#10;SJCfp62mIvGHbqAwtrYvTesFsXOQB0kkNeLTP0007/i/z72ZPiqO/PluGh+xyvfWG58XRv5WRb/x&#13;&#10;obwbdHac194yBndIm3P2dafvufbfY8hf6mVo7H+HhecHGff7YV/gdMZJcQMUv4K4zOQoE9kq8PPv&#13;&#10;VXRkRZ8yo90ErE6bxTXN5VSyEd1HeUWKqRZRVQWuXw+NjW69WdUeoguLVctqJDNQ6jkY0Ya1/xaO&#13;&#10;sFBT2Tu5HBVdAGcy1jGkk93BhoTlXzXcjCi8LyOBNPZQ35QY34n5ArU0i4of5zsmTN5TSfbnyXtw&#13;&#10;kcXcSo1N3BAGzKP1AQdMCETdkmyTyyFRnU3hiqtYPbXpPBRo4IQvCWLPxNtOqX17E2lIvUXKOltO&#13;&#10;O+LK/jWCjVtPNySwYJKLxuV2SuR5o8ywnHAluYid8a5SsXMTWtK9n5gxZn3rDAmHXaVUIxft4Utq&#13;&#10;h8JV5WjsHHKDVemCmW18JzUubFouR9N54mEoRPwur0ei0l4tcA6Myh/atUtW7IZUViysFHNcPPuJ&#13;&#10;rxjPNkbWJ0zi740gt5xiF1JNdRIdPWfM8O4PDpEZxQ3o7kqgT42NmLsTQdVVmgHdgLXzihgWcsgF&#13;&#10;SITUXCGUa180Z+8fNFijUXqGNwq2gbuys5lrucR9afSk5i2d44cFLBcELhGbb4uWilKVAAmMdFF2&#13;&#10;moWJuZIZy1Cwm74lLCbsQaxV5AovBftsIXJj/bPNQltbgX3PvK4HCxd2kOeeGkInVlpNbWurvSRg&#13;&#10;pgWsIARV7FIz3RkaBkGEcbktNp176Q2bB9WDAf+vxLftUPHlWpPcK25QSEO8wT6wrblNKateYl//&#13;&#10;MLB2Xl+e38FqLr3MnmlraFxfDoETmw4Rkgaxo9zpIQL/RLDdsKRO28yJWaYoBJlXSrHoop3lV4oz&#13;&#10;/MpQ8KlVhPa6OXikgZUI5S+tU0TZm90onaBTMJWWA0uFIHFy427IeGAd5VoZ0c2SRoJekrgqh7++&#13;&#10;rxGuZpkJki/LUBjh9zHTKBh2AJL5hN5thfSoZHwaWvtIyUY91IJJokkcHKM9mOpu3rhLEpDr7Lm4&#13;&#10;FwL5co1PSO1giHDspT4FH/+DYX9FlsyO53LgZHwgGwRu4TKD9cshCS0WEgB/2AOhddt9Hq8+LxI0&#13;&#10;kMwW77Uwe5R332LHetP6d41l0ZnhaSBbjhQvI5WKN71tsFhlDcaMs/87FEfTwEfZ7aVDN/bBu276&#13;&#10;ldjzL9iJrljwvOdd39bvS/vpSpn8tb+1dqjaEZpTLgoN0Wz8Sj2suEWVQ80dz0YMAKbcA80NDK9B&#13;&#10;a5wQHp64oFpGv6Qz0DWMGsli2LYLJc2Z7+1hcRJm9etefLWYKQoPFlOFYNOt5xmLHOp79ZG8ZoNU&#13;&#10;sA8RH+mlbM9mXb5lMlxETQz8bUTU/bW6HTde/uKTmH5wuTz866oijE0hzz1FhJzBWHUxh3zNEE3m&#13;&#10;9ZJ3tiNQu2/IcE2S7vppOLq+dpocwiDVgTzJ6N71pwomxTM9CoAul/3NT/DyAWZnQXtyT7Y4TJ+M&#13;&#10;YiSpp3nuysA4M5GNtwEmqYV/URa4eujdaX/wRU9ro66SHtfZlH5dzcrqZoIlPD6PmcuM0ARf7cTD&#13;&#10;f/zhVEz0YTcD2zXAuaxs3uN0oX0ugPu6VmHDuEOYn4oYcDhFpK+vEBe6HT/W/24isIpZU1I2grXd&#13;&#10;wPBRTQ1lIj0XiOBL4j4Imovjpnqwq/RUAXWOYr1RhkHUNfIFySOCKmruDhojtx9CQT+tZ3uGRqXg&#13;&#10;15L63P4C/0ay4W+dBhiLWefeMyXgDQW2PUvvt64fHvbzFRiR7rBcFCcnS2+e0vodv4WHzBgumt2a&#13;&#10;VtkNz/zub2s4AfT7RsgDxk1fXEgs2C9vCD9x4D+9xxa/qUT+6T90iFpdhSyZPo6klqL3c3UBCA9v&#13;&#10;a5736F2z883J0J27mC6Utkp+DWXuYQyVfqFs5MYCSzQdKUqlYdb4j8PgSNWyvXLMdm+nf0t6HZQZ&#13;&#10;DLE+A75f8G28s4DRCM8DYoh9+/wBIYSx5H5eo5moNjwsj8CCHG5bUKittQ+cPquKb9aMUO/ci3ub&#13;&#10;AbeE/2JTKG9uu+6uZavVohQMSeT+cb1PlNIyAriVYv3GxfxP+IC8zN8qwhAT0xS97Jq2FFOBp72s&#13;&#10;lvi5I9A4dfuPA4Zo2Xkpdi5aTYsEtoqXDVU3zY7EMUmHhKGXjaegTCLACJHNE/Pf+xeYiF+0ukLv&#13;&#10;xYAno0Ay6/7FgTOsG/Lcoo0NBdWXYxssj3L6944T0es/yO39CZtSeZQ6yY/QZOQjcTjfLpFTCl+0&#13;&#10;DDh7Wk1l/5Tq62NV1h2fJQmaeU3cQ0YGkG0w+KfN/0CLiw96L6TUuaCGfXtSP07QRSvOvnMbWcwr&#13;&#10;9raKSH4flarXFZTbHEkkb6M96X1kfyNE+LYYkskgPmpXe4Nz16yp4R7oBw5yCwDTIluSv/zAukO1&#13;&#10;x/3bqRkaEVXqWE5Nq409Sdx7zj++dk5NMvsDXn4sEj4cevP37mw9udmzClXPKRDkZDKAxXm3Rk9h&#13;&#10;lLVavDUr0DrrUK6i+v34QNl2HzrjLP1JvNMY1j6UHcXYDquGavSMMTzaEcU7JBlXeJ8A8eFDUAT3&#13;&#10;0ft1cUkw4v8fGv8zLDEksLmPQ5BO1Otb7NXdgOvhbBIy183AIrb3n7r80x7QIKsZaG82lky2aofY&#13;&#10;e8mDk1WH6fmLGNu9S2SckS2TkhHluFc6J0PWZOTMmVzFX8L8qPTTPl+y3E8akjgCcKTxAxoazgUR&#13;&#10;tAvAgZqJYVSgOD5+baaosVGj1TGFhPsfjSyGhBXl4v6t9dff2grdaBd65tlEoe93M5Jd76jFQKty&#13;&#10;/Q5kBZ0ileVws27AsKF1KWEmyvln5VOhwib8awcANk6jyqniQZ0lxaAKfDOBYclHWInXyx8qe622&#13;&#10;hk1Yh9X4Zqx35xUVjoXO1C9K+3SJJCacv7XdENR9a6j3hOE5wtXHy2ZnJAMX+aK3Fb3+dffGcM2u&#13;&#10;pe4LG19pUkOyIK7bKH3l9SmhYGBTOFb9OaoXTNOnt+W3/ClMWCwpjWF8j03VBkmJnaf3r5Z7r72Z&#13;&#10;2lk3y+mTww2yX33aIQMV5/3T79g4kFAhoCFUQOHG7nQQWBIiIlGCX7/C9O+TXfv2jbNy/LooeLmw&#13;&#10;msxCvK4dvS54q6hOm/PxPbw97trQO6Sk8rux4ZLaZ33sCZ/bOuV+Lk0q56DoV0UJTKqP1aHyRv1+&#13;&#10;Sd6AKCMrJawHpshIYI6A/zsSAnSasAPTi812pa3LDJ75SukLAjHuDO01NF/hDT03qKQZMal/GEgs&#13;&#10;Ysad9fBwk/mU+trpPJag7rCmpjTQnx0+X48tNy4vkImudUoxFC3W9aWw1zJobKgCCF5UYoK3jXBW&#13;&#10;VRAXGv1GLHGifGW+7TaBELwMUYRoSkOUId6VQPY2kW9uRsGqq0as3lzLkKhjv896m4soqL8QFxW1&#13;&#10;I9c0WxRoeufy/qeEaJXlQpLeGOWDyxcJW1j11GnJnHtjiZrZptQzOWT8F4kbnkQO9HF1tbCb6piJ&#13;&#10;g6fG+n4Bugcz0aHrHwp47nM19NaxZ3Uy5g1C9DghkjfNOBDcZudYHZmPIncojPDai6JMWHHB90To&#13;&#10;/4+or/CKg3mCxN1tcXe34Bp8cXeX4B48OMFdFl10cQkBgjvB3YK7LhAsCQ7HvXff7+pfmK6Zfl01&#13;&#10;1fVYEoivx5ARqWnVjV1Tm6Hr0OHFwb+gC3kqjDGnJBhMKNzOG89C04RnaSdnNMOk5mv3HGwb5x25&#13;&#10;OafQLxFRFBu3Tagqs07Lio74uyK5BDR9/R7IbAu2gc1+5rdza/qR6AYHRI2G6NS/Jn4X8vs4fY0V&#13;&#10;Ch9R8WeGsLcrSh4seX/QysJMpn/IOirYzXrdRu3Go6MnlLz3cPGYCXK62cquaVTs8ZX2ZYO8jAod&#13;&#10;OriDUtUptCcen8852dxGNh3zVNk8jWl9rZrNDneLVfV1z1ZS9VSjXIaJ+zgz1mMpD6DGzvUjOVds&#13;&#10;ppLy0BBkyxWC2g5n9qPsnahL4qpu+O8LO/H1pKV3kRKkCqu2VyQeY+hM4cumOQ0idcNYeCl64XRU&#13;&#10;gEWHoJKLpRH/cej6lVh1Oia25pJwDdCwwte0PcJ0YzrSteNHSrNBrE6WPOnvD5DI06ZQoih19BiT&#13;&#10;9HjYT/mSURF1AuVRLO7dWIaY1c2uo36xRh8JZgQhFp95v4Bew1Xjp8PacPz2dDQN7M7qrK9Uxnxp&#13;&#10;tz3x/isAIQkEHCCT7EgQFa/Lxz+T5gmYhopJgS8o+Gp7PrSWAwdsxAJRrTZ7Qj9mz9+rhEtJFzF6&#13;&#10;fWcBF7+ohpHrwng00i4zUobLU/qexotLeZNi4fFcLRlGm9r/y88Qw4TUMO601JsLWv3oNa+N44+h&#13;&#10;boKPOj+Rp3Lhh0alTtK27O7/BvvpfMJS/RtOJaPOs0iRuWAqmrvg0cUnIvWPPdFniTNd+WytPc6a&#13;&#10;JIbTVKVzxjGSy827OmCrvhrwyOpev8UcAqm6/9JDMRIdG7LMNPAwRuISIIpZrchOJrj8c1C4MHV1&#13;&#10;TMcIeA3Te1b2WJcRlx772duMBk2IU9/E3JmPL5yVd6tzcbes0sqvt3kBt5WxlzeavWsuDhi2eqnV&#13;&#10;wI/tGLmyOZ94Jaf5Qnl3C2V/WkJHylQMGc9DWIM6VxAT0ksq2iUbqHCnHSr8KhLFaSQ0pVDvef4c&#13;&#10;m8DrryluPz/8yxarFObiF0IEp3WprOZXUV1g1u+ZbIeJFJZsEburseraIBQnWeaW1tVlyLk+mDCt&#13;&#10;H0D99qFbM89IFxnhQ088Wgk9IZNSu/wsZYc3fAveXxUpVJLTcBBCs4J2fbFe8S2sShmlhPstzm8y&#13;&#10;iE5LkmPettFjUmFuxP/DPjwcY4q0qj4RVofqa8Brb8z2KXkrCxxKQ+G2nHHDvLXPyGLHDTcjqHF7&#13;&#10;eEUqb66CRmDWditB7fnWsBz6clW58A217nUpPym8Bdph4mU8YaoQeDCO4escsy4zAcTKbJr5jvFw&#13;&#10;RNlw843xCQY9XIvXgqSTLJ68Yg45qrm/Ql5ZLcT5m177QS4/zVnz5mC/APPkiVOhlyjKgKC6lY4c&#13;&#10;Pd2mxU2hMkmK22VHfqv9g42jIvrn8yWg8fj3a+Ggm0691DnE/a9gK/GE7/XVd/fe5ORsA09zsS22&#13;&#10;lr8eFaIE2fTbuc06f2XUW4hg19DuqFrinGt9JnJgn5/cVMOOdxQsafhchTyvJ200sXZerWs0/JYL&#13;&#10;5yMtv6HiM1qtndE30x2ZEpET+CsDfM2p/NWj+0h8QRofr0Rhqmd3VbJZVL7l0KYQCb/LdnZoqKBG&#13;&#10;jBe9ilEfsvYI2bN5URWdY3Sr0V4m6vEQt+ySpC2b6KKI1NTGqZ5vYCy6ap0kut80kNuQpzoaOhDs&#13;&#10;xVhHoAhksH2ufVLAIjlbYnG9tavo12fqo8P3vx4YWIW1Ck5QcycJGjCODN99cDtI6hPM8SfCyNNq&#13;&#10;8sqtuzVaEf+TtSHKQ9fZfGmFZWEO9O4+xPf6z+4UtNM3/ufMEf9MKu1y7LbK5eM4T8r0WiZGojhD&#13;&#10;gCW66bzpL8Ahlx+eEflb9X2Mljn1phjnoUI8J1k1QtZvV63YeUIKbud/6fGcaUlMRuDneyI0teTo&#13;&#10;wZaxdNe8JkZQwt1eF1CZpVFMS066YGK3kUTkkiIwp2Gkqf3eRibom+1BVNAIuzxStVqeThrUOACt&#13;&#10;uixrtVjCktT05UWJP2XGbL1KH9OZJgOl6m1ZOQGCztTiO7pADsBVkF3XukhZj+MRA/9+VXCh8UOp&#13;&#10;pUFjEFo5JUdWO9QB+KCPgKqKhYS28NOOu14WPQIb1VJ3hlkKPkxkrw5fCex+xokpK5iPFSj42HH2&#13;&#10;V5lpUz2/FeJdJTmUgxWn74A76EpBGMtP5WWGcO+cuLZK1jhlezXHRd3cLDFFsJU4EzczOFpNjtth&#13;&#10;2gRdMoNmfHgz3zjJSvunogS99lkjbI/gGBIof/LNEzxLreH08cLm56lJ9lylAMXj5bAKIKB6ygUU&#13;&#10;KruAcZp/cqCsu/yxzY+BqeNCW1tfMlIrR/rwtt9wLChPwMkgaxFJ9h0ZiXaFoJq+D37lsmS5HTO0&#13;&#10;PcVC8B4zL7xQ4dLHfKXRnqzlPrGHnby/R1GUw5FyskD7EUAzWIBD6f+wSEHxJwuU/z/2ysgne9FW&#13;&#10;XTaifKj5ojVhV8B368iM6Zx+dam28R4l1hEVx2lFEeXsNa8F1SX6UQx17rSOxI0WaealGYHpNQAG&#13;&#10;6T5rO0L/vSqGZFmDTOBIHdri+SF1HxNQ7W7a6ybJtbzlaMVn/pSJM7H8mZ3qdgD5FrFlpct4iuon&#13;&#10;byiv5OYRoIUJT8LOvmy3c4xeB3tbuZxWfWDAXYnKElyu5UJ0htQu2ATYB5dxUk3SLfQgH409VUhR&#13;&#10;jgnFfWXKK6fulJindZkSRdmUZL8DuJI6A+ZV3j7938naeP0VFR7FL255CsdgxXJGJd2ETJ3qNCWC&#13;&#10;WYtQJWKQR16jVUJETNxEKPN3FKHwEjwEQ8JOXGLDZk15Kb0oO00cG/yor665Zls+lxP+X8wk83Qr&#13;&#10;WNNzgL/1Wzumxe9EjzcCHzeNj73JyPcygo56HZdL9mEOmd1khG2L0BzEkxpH0mV44Qd9I1zqcmow&#13;&#10;d/fT9i9Uy77S/kX8xqoKUd27Kp0KWBWKOg5mJihHF8ukUh31xmrddSEI1N3rb/O1FRQ5jgklvcrC&#13;&#10;D0HJKX/UInB/bkkazd/svGG+AhGJSzEgyNFUJhV9axNyMh30d2cwwYR1K4NseJEd6GIDLrhsyOmn&#13;&#10;IGhMZ9zu5BXPLScNCip9QQ7hTB4HwjQ2OWD2OdwBL2tcsu2xnGeHYkSin9XkNHQ67AmFQf9OQlOX&#13;&#10;jZlJnO/E0BMyo9QwCDbHSo+sGnJLwEq4USv1LKfk7uPR66MnGoV4X7CCrGmVe9SiCBju2JIxQM3+&#13;&#10;48UbIUT/bdqAH6ylLoetJYv1Jy53ctrvYv1onn8zBx3raEtErerHypd30YhX6TRsaU3y1wPn7zjH&#13;&#10;bZ6YdphzPPW7uDWxJQz9RJzSrjrCWLrktxNlAMdjhkLS9QVKkWPx6CVFL+JJG0SLmQ1KnjUMzCiP&#13;&#10;XDF5NbXvdYuOVh8OCy3cUyU4ftAYhPvExr8Rk9PiCxri333KCKQAqsuy9J8+2RaD87zxYDMmgHTc&#13;&#10;+YZXinSQ3hplFPsejN6+1UVv1L/9HKeSNXFiV7JMU6bzfNzPIJqtuONSgVG9dN6wzpw2Q0XsOT3k&#13;&#10;gqOsseIcvflBuL9HHRjXROy/0nm2Xp1rQRjiYbA1Az/FR0PEaJLRwVj2RlAmv6ZhOdHqyHxr4evo&#13;&#10;RXTbxgQ555OYR/oGLxtjOg+fJac7b7mHxp+rRL0TEN5LWc/s1K0gaRDR4QC0hJbCXqI7Gzno0MQr&#13;&#10;Iv7mSS6AL8WXn+UutVnfYSa1+1EEAbGQNEfDPyPPCotp4GTJ+s8Ekeg4XVetsGGaizwDxFtVHn9c&#13;&#10;iOggdnRVB0KKpvOPk6a3XYG+uiPxohy8qzMYhFqxFtHUut/he6iJ76YtwKKtogkMyfTsy4apYItL&#13;&#10;wa1+tvs6lY75X94UEhKMv5Fy51lkV4y+5lnjDwz19biWmkHTlDe+fW2QHQUU9ZPy74YbJ5UwyEyD&#13;&#10;i/46AkDKQLsNUMfMwJlZILaI2s6kk+uQsnhaucCoeVqTNBC5aMExjnxHZ1tB6LTGhhidy4hMoS8z&#13;&#10;67jSLegi5raYLM86fnjoKJNqoMfnaXnXtNAT0taO/Me/IfeJfF8R3EVYQbJGm6FNrr4OdxP8q/3+&#13;&#10;/a/WDHBGQtBe2NDYA0Hv88vSguffp8cySKs1t0lyhJVqfZ8Y+/JGCgOl7EyuWZGsqoNvKm+Fjp3F&#13;&#10;vXrpDI3oqHETy09Rhvxt1F4r3X8msi+K8fpyJ+2vgdTordOOLg2L7so+rTUTf6AAsJdEivJa+ZYH&#13;&#10;MPHHLmyFoVdUgPan/eSbIYgIZT3sZQdaRlNYz+GfrP4nEVtHwYllHsNTr8Pl6K9R7eSRVw1dQot/&#13;&#10;pW4xvr5ggbQr6phZYD7uq1kwBwYaiW6vXhAlshMMF55TU5Mr9tDqlSGJE2iqb/gSVAQvNfBN4Bvy&#13;&#10;XX5mvgkPQj0xWUTaAP9wTNhCSybm+ascQZGs5vLiH+D1ORBkUMBFgrljY85WR15wQ5Dt177Eqh5I&#13;&#10;QQRgXjfWrXW2qJNOBRwppz0prX6WVHt4+tNoN3c9JBHOyJTQdVNBIHSdDOYixPgfKEPX8FhXdCHm&#13;&#10;UlWromscBwpFSPEzQ4sWVWpM6OSf12y22heyEwPITed6qDIpzWyFxGg8srLm/2Qkr5e8kGt0lx7H&#13;&#10;fHZk85jXHxUPtv1GpLJVg/FrkmrEedZmR2Z2VzFEOZLLcRxPoPjB4OCR+iV4trYqth8iSXTuT9Ii&#13;&#10;UVxhZfhwvS0xKpXLJ4Cjr0+WZIO1VEq+lXLUvkvwxc/PiRPlDO0uDLWA22Pu1aQMOzPSX6t5rejc&#13;&#10;38XlPOr4zxpMlBlqOdVSYfrmCxYVgH8qUisOV1l+PWriTcOe5V2JCdl5k0jyISw867z7crmHHJ3N&#13;&#10;Gad6st4aYqISGsBgas2Z62O+82Nt00aCU4Nx/MNuzIZFcTpecv7kAfW1KylO5J+UAVw61mJ9XXJc&#13;&#10;VBd1KJtHjZCAIHNdvYGXKXNCJss1Rvd7W81RWyunCWspH42ujtYmrvWoeJ1lRK38/Iwc0pth73pX&#13;&#10;brJk4+7JeU0wLhXIy+KkXKMcs2DtpOzdII6wXIXejfXQL/jVPCtbXB150Go0fEnuF+IUn1UGiIPP&#13;&#10;jPQgI1FlLGLsS5GcYMyRzeHmIBi7lCmkKjDQ7Y2H+3+AGXpGYeeKdQgVPa1YzMEv1YhE5wJjKTww&#13;&#10;a9eg5khgjlHpyNlPhR8LzemWjKmCfGkK49G1xBRcMphJ9tgvM6NUmgIAGAs/Qr89/fO4N9V65qp1&#13;&#10;CDHBRVsYnchTMmYAnNKZ3GNQhFNN6WVFEvoOaPjsvSo8hhvPWxqlEYwegvsgJUOhgZ8Eo2ycB0+r&#13;&#10;57nMAmGiOQ6hq8gJTYzRGJ9jfsaO3lWjyDGodbMls37yzpFh469pP3D0SdnP73yzykb258rj3uUS&#13;&#10;mrjrBlERYZGybAFuOPKkrn14g1JKaChswsb3+YwWXwoQ1z5UzSvAGVZzZJ8eM0iuOlBkMJk55PJq&#13;&#10;MxkZMnD2GK9uZTV0ImzmaFbA3OzBtTiYGsq28YXs0i5PdHnlqtOzj+Jvj31WMZh0E0MnoUorWF4F&#13;&#10;VW5cenJpLl00N7ZID3WOLW1IpXP7At9eDQgZTcbCEBpYadjixwaClrJEavXOhmpdLZtzMvp6O2ry&#13;&#10;ASrOJV2yChK1Gslu/xSF1Be7L4ALUwFo8dTRzfP/lJK9PhB0bOlKMoTBRQOppQJkErdvtP8Xxmrh&#13;&#10;btDI+nXeiCO5eFC8N2JtSqvbjJfURt/6aTeCuU7hivxySxilV/2Cjs0ELqkWlFjttd6mwsIaUrd9&#13;&#10;dshoI2BXDEOKIqjnAXsgJ9f6TWBa8XW9uMYYFfJusnZXgmP316dMj+V2bmv+8Yih8pKn1e87Zi86&#13;&#10;uo7+z2VmLTWFNAE2Kq9iaR9HqUiWPUE/ycvhUv03Jdz3y78zf5VgzXw/qv/NGBxuvh3HkxTnyBjP&#13;&#10;2HHUb95u3Lvi2eLUMzvcC2f9SurbbCsaMxGJt+oaLPNVAWzsXXHd9S8njPhIDmRNoD2SSpJ49iZe&#13;&#10;jzk7PSa4cATnney3z/lX1Y2ewbD7R1KreudAWcS7FGpUWDJafy8Z/r0RL2FsWJXhff3B5JEMXqtW&#13;&#10;I0LQ93onelqJkrMOJFM5X/1BamzCQhQJA1wcAtjYrqwoaSQq5ohvXQhIOEgkYPj9vklvdd/tdWHx&#13;&#10;Cgd5IksDp96hpxpt7WPwL/E7lW3jY/cfPHMs6vJINwJV3+e73/W3Uw0uhxdBsNi7Az4r1moM/6Gy&#13;&#10;6hBdm8fkjSqY2w+5/uJ2gsji7qchPA4qH+oHoJFe/6H1c87UxqG4lgxJwcYZhPrpOM02QEscOHeO&#13;&#10;WDFKpc75IfygM9lN9nXhfTSj8GfCB5kgBwQyAB3nZX6SVgrvXeMnf445d/D72V0YyLDUhv5pGZKx&#13;&#10;Yr08ve/3D5e9SMdY0fnFTYv5/z+8JI+W6srs9Bd9Etp0584NYp3xC2HyVWNU5uyilkfyEHlxqiYi&#13;&#10;dlNNNnjGFhJ4eYbqCU6TNURWgtd6e3NzZ+4b/UdKjgYhpMnURW7/FYzhPFJtwBl2t3YGRW4xPMB3&#13;&#10;QN7eOyxWcTuOs1xsswFIlwLAONXyQjx61T3q1ThJ8TMAHtkx3EYm9oGMjH1bNsLpZyCuCnmFZ9ip&#13;&#10;jOKVaApGvOzD+uV4XFexu9QA3t5FqFRHQkiNMDJurlptv8bxFNI2+gb/XLIZRxKs+Rt+Tk/gpXJl&#13;&#10;bJ6il/GbeQQz/DpZYjQG38cS3qTKp7wjTq6qMRCYqFdv3bC0hziyiL6j4ONBsuOo90Q1mf1DoZPx&#13;&#10;zm2wxdne/i9s+YbjPv2sXaJ91dgzzjdYJrwr8oyPQWJrA8YmZzvZfKyznmIIDFLXscfQ/VZHZepe&#13;&#10;Z4d+l6gqck3l1Flpdd/KLhkddEJwEFmwNbR2w+ZZ7gEh2HeZZWTyTLt0iSTjo4PAqzCUqJ2omirH&#13;&#10;zBEaxLJENOrqKoEMeb5eWjs7kOhFlKXSYckpy15VtfyPwNlMXwMzhm8WkSyULvleD5B4Lv122zGX&#13;&#10;UM9sgEWdrpKNpJ1/qhfO4MexfztNyUnOOqiyaMj50644OwD1vfNl0n1H6oBKWweziDeaYdcsxYG8&#13;&#10;P2K5jBQvTH13DeeDkoGuOb4aoG7nspYTpa8iekIjoxqC3O2xVLvLdEurhbaR8LfKX8oc978PSkAi&#13;&#10;MO1D+UpT/BF09rp1DEpMSq9qL97TRvrtQltLy+zL/IclNp40xuV5MytJXYyXfWx4kRKqW/rGuKKP&#13;&#10;aq/R9qMyh2W339LVjlFcdVzOrjfjdzmkt2Z9r1xOOt7Nbx64vp1efv+EdPUCBmSP82lOZ7260IeW&#13;&#10;JUvD/CSVu9kHyCPqDLyxOK5vzWol/7z+Fcm2eXFtt51JD7+J01wwUVLdjWCFw4X7zdrb+5IVKtv2&#13;&#10;rBQ4KWkR++fvqrX6XivdW3qQVfKb+0umleqZajw6gS8zCqf1msO819qxML7DlyKi4nqE4AphV6UC&#13;&#10;tPuSOs1/YnSvghdbAsDikTpqAOfFzYu3a9CaXfijfMG9BljFzzLpINDm/1Mo1CAIlkx594ZSvamj&#13;&#10;06INd/3GUoa1Wu/43OzmIiysbSkX4H1j4c4RKGm/yfIUecP2/dO3FOZGO/mbDuoWQzmRJqV9CFEE&#13;&#10;iBWHRPvZcaPxYYhU9SwOzSSFQwpkLLF2Vp6mQv8R9dRlDkOlQrBIfzASsWleB4xBp4ne3Ez/MT1Z&#13;&#10;+Zm/wYF6+O3m+uznvA2E1KGw1H21VIihOzYYgMv+rLyUofVZvpIjHzIQNK/2GpT9vNYTXE5uE0d4&#13;&#10;FLvTCRg0hrsYBC8cfauyMEv9SRbtb0rdiNlF+3lt8WxQ1Hxf4Wc1WVrVWjRFpY7+R3mOEP98mNPT&#13;&#10;DuCLFypWU1x9hbRjIPPUcXkoS4dT5A1sMBBsxxjpyzHOFNzKpEeMbwsEH5mBjw4v1CqhT2qU10nv&#13;&#10;xQ6c+R2/+VcjDtSheyHw24AN0WXgQVuU07YYIkPtaAfHhX2HAxT8JSLVQ91QGlyizqymw6ZEb64G&#13;&#10;ug63MhCxVkJIys7bEepDktTRmoLmKZz+F2VKvOWJIKkaDharv+CkIjxRe5gkbJk/dNCrGRbxyP0m&#13;&#10;j9zvaQKImZAk9b4iMwhstGhDZbBUJTklokOzfd9ZydwLfm6cv5NHTn/U6tkmyCHS82dEELU0A5Tx&#13;&#10;mi0CyBKSNj1q+C2dVCrXsgC2oazFnXvFdfGeWLyLgyP1iBHD6U7NYycvCtdXT9E3dLCHhdiCmbuw&#13;&#10;XP+2kHcLf/8+LIkowLkNIh4Xpk1QfnaG5LS/vVJaTF+VsUqMBtfFtgBcYiCbFdkYGF67Bgo8QSs0&#13;&#10;f/W7o8peyQ61a8eHGLbi4V18j3B/3Yq/iWwigDi79dvh3PcHcuenNrJ5Pz/6sRyhSs5QSK4BbStU&#13;&#10;u1ko1I8ILXPAUpF8Bd5Nqd5C5QfCRAHfI36oMT/r8iXaVw3nJsSpGXrG+zcqEbbcD1DXqdQ5Ntf0&#13;&#10;uAjcYS6sXE6gVjdntxOhKY/meKplaLhu3NYiBmtxXdQzbavPyG20Nah6p2qiE3equ91c2xcKVLYr&#13;&#10;SQIvSP47gC1HizzSIkmU58r1WOXAkDxnqtOJJcyfCH+H64FtpI6JWEZaHsQtpJvnIR2lh+Xanm8l&#13;&#10;eyhAZggewyiVEiZd6Ze2iX9HKgSeYNfCZKzhH+Zd+G+XWc4pl1Mox5/7v21aqOCMgrJkQzVCBBDO&#13;&#10;AYcdL67okhx5a5tRdBE0qm346h29T4mf7np/5d9Nc1SXxogMu/tCfeomVim4q753WlqE9svT1GG9&#13;&#10;t3ZWaCSpbRkqyTwyU1KKGNEQG1ewnlRVXW425ULwgrNuFsKH3L7uU6rhvquAnU/lX1p9Yp2yv92f&#13;&#10;KIs4Df1jWj8bncvgz5cCHKUdHBPUJ4TsUryFA6PvSw9UKhPWo3Twc3w/3ux37AxPqz0GgJ70AtZ5&#13;&#10;44ORyO1L2iZmxrEHvKJ9qcChEIaDbrwbfXjYpdyGidHZWyXsuEwC8MEx9vys0fxMTVzIMh4GQ3fu&#13;&#10;ALqauKLjJUZ7//rJy859THMYqeJKb1GbRcrkL1DYf7BUC1rSRMAMafxLcjWVFLwTJpJPt2YThkdd&#13;&#10;1a4V4PNm02qWjpIRsyS8130GWRYwcHWaHsrGdjEFTCJ9rOjYZiBMPQnneTMhaWmmtzIBnFBI9j6f&#13;&#10;Bz7S2X6SaSOrvl42Fo1aF3EHMbevan9+hNpleIGprcxqs8pMAcw6ZuaWXTBrvpdfwuy+LpwlCmKh&#13;&#10;yOIM161xSg2naZfOSY+uDytwy2ylY2hIy+29jihN76G30WO7DqTAbXaJUNicddUwiQcWTZtv3GP8&#13;&#10;hCw8hcylcBIVpB9LAri57+GuQ871H9R19SnfFKT28YZE6lzsHHkdRCRV+HImVVYI2BwpWuOMGFso&#13;&#10;CD0awsVwNHCkcTk4xvesC6vZsXHDpKUJdMjLRxmvdmh6EP0mNqfbb7uDuEAj6cTUBgtjDwcHR4E9&#13;&#10;T8J3wW495oMMEP6b0k8uDhQIg5EHCOQOb1o1013fJGrVFux39aoN8kQvHY7JTo+Qh1iS3PyYhm8e&#13;&#10;ADl6q5MTlSlLFcu4oB7ktIphgcLCjGbtjvKqhiGsOL3f36MFMletSn9PTkoAUfvniS7tSpJ8wc2d&#13;&#10;OVJqnLTR/CnNlDPMfQpTAq2FYe4erXtlZpLRTrDnLmx9koT+++oRa3VBQTEGPpaumv/RipgYR4mr&#13;&#10;WjvAKbTPjpjoR+m3/H3jmzK8MqxYEHOqC+MizbDAVIScN2VIcNPmu8uUBIrn2Rs4txpKqbck238r&#13;&#10;/zt4o7zCBW79fsI4dJiJM6cpWmLsTx3KZRKm1mOQNrLYg5cx5KuV08UHZPkgE5oNxYETmQ4Y/shZ&#13;&#10;HP76iVDjwtgKd76HQU+Gk/Gbl8LFkQ41xB/DddIFG4uJe4mynONvY5mml6DL+E5/uAfLx4YWsp0S&#13;&#10;uL66lC8qsU/VM19KqMWTNaM9p1nuFJcc4Fwt0gQd9XKmbGe3rIv+jaP34X5P7mrRH+/jhheqvaKQ&#13;&#10;EOuGVzAKG7+bIjjl0SzwshSme5FW/WG85chJ7KSEer0jc2gKLeegq/64OuvHorZIGvKCcAM4Zo5i&#13;&#10;XD77wNbgEdyU2EE/cLrsPlfTDxT+MzSXX0L60SuYV5vL5PWrWCf6pNxP2c4wTEywIayEAM6sBy4D&#13;&#10;UbG2LFRStjXAVR+2dzW9oPW3EbjXUJU9oV+KF+K2bPNf82WRjRsTSWFnOy9Cbhqtjsg86KxQSntI&#13;&#10;XnZHAqAo8ynGqrFr7YJyQyfwp7hdW1r03gjFQKRYekzn7pat5KeCpIe90GHJMKp8QDm3et0Ro+ze&#13;&#10;lJcjwa9Ke8W880AGytPltg8nD6vuT6WRFmXbXJvHTijIVjk0QbanEtSPQmzgeB/BW9Qz9WVIkZ0e&#13;&#10;VN79e4lVb2CaPpfLEh7OdEhVgatmMS9pZBs2IhbZITm49ZhUN72hs/66kr5yzDhhsIsCngHippeD&#13;&#10;gXFJdEXi5XPnr1XC67pr+H6xwb9AW4FlOY/NWJOWGlMf5g+wgGZNK68aVRIG76Zej/QgmtvQGyfS&#13;&#10;cxjEy6AqHp8KPH5OBIg8KEEPdcerEv22uBzLfVuCsVMhrFpe1QCQXtKok7mv/dhJWsAI9R0Ty6wt&#13;&#10;WVh4u3WYZiadb6+Emf8lcrs/A6v19OXQhKff7QPaf2PcwTc2pIdU5S9vR5Vrx/FRPCZ7jI38iLmT&#13;&#10;5TWBHt4XZHxjWGSTcFrGFAJL0EnjXDTGsibUk/ebtPQmUFchlMWGAukoLs595/loeq43kwqWltZL&#13;&#10;VKwx6pW5Rqawo7+Vd68UejmLo68GlefmH0b4Pb2qm467TEXx/RaoGZ+YNrxXv0Ktcb/wIrvonXCc&#13;&#10;8ixjD3RLXDTgLUKXfa3zoln38tGjryPL3yHvBA0XoOksLCOuX56lmqc1kgmN8P2AfVnPVRwXlj3Z&#13;&#10;YpB+ZknlJ2BR8IEv7y4KTQGJD228fWUjdPIa2hPKwVOHVZGPvLqmKQSEPD11ECs4ZXpG+zZM76/b&#13;&#10;WPhRlEhoPcxX8zWpYre2mnnhBKu5luf4b8NUFeOwTZcmwYS0AS6NP9vLevpfKSMx6xleic9f5tO+&#13;&#10;hxB9pfUt1015qnjEqeFty7ao1Ehs+p7Bzk6NpZkluxeHtkP7siuJRA7Juv3gppHjGKbQKrLUzHCY&#13;&#10;JVLwf3i6Br9KuK472ZhsTE012bZt2+aEmybXTZM12Zhs3OyarJvNyXZ9vc/7fs/vd/6Bs/Za++yj&#13;&#10;tas3D2oK+QmKBg/dH45piGwhvuX9nhdKH0mM1zGYbA+aOJv/93yH2br77S74785omFa6Ce4YKqBT&#13;&#10;yiaslnxyDhkaFxcyf5rGH+zZXHE3VqUiUagHdXMV+Xo4Os51U9YAtnCReCzo/HZ0nhvAcFNHT/G3&#13;&#10;q/NhaO9cg0R8+Zm3BAXSJ8cSVC7AxEe3K1G2E9YtQjDhupIZ70dzyxEi93MgZyEH9knCHv0ghZM+&#13;&#10;45C9zd42RjyAfyDdnrvA/uy6JUdoYYCxOrqGuzLqjypOEjv7bUO5FSnH5E3k2rL7zLs8RzOe1WM+&#13;&#10;Hp4lmqw5CEaIp5JdVK9eRbpUNc+JroHSOSIj1A7Iv1jtyVfsUlwyKvZh4qV9UoODhQ74vLuRt8JO&#13;&#10;gF3qcpIfnf6VapKCnzRx/AVL8ZRuni2JN7Vz6LgtQA9J6uL7sPBzAgZk5uLdt/UmgY7IpTuQp5xN&#13;&#10;m8DohoAXm5QQJ3p1RObBd7lriHoy0me0U0BH+cO/Z55dpg+rMQFvd/XPVkkoRQpWC6ZDdLwVZ7ZT&#13;&#10;bEbtDQgSqwPMjLzStjSi8XP6qDNIXs8/nEhHuTi6SCDDIE/aXNwHKsrD3wfxiRtuR2I3x8HoMY5c&#13;&#10;KScar1JPDv43AuiCyXDtUW9IWXe9oqLeOa/2Z5D7V7/76M6IDDR8ZAn+UjEUxdXjhCO7B5/CFT0L&#13;&#10;O9idMSo2w8bcyPygtwfvh0YIhSEtSSUTYSz4FEuXpRvqh496LYlVFGsp0hVjxXcQRmBrSCmreSxT&#13;&#10;7Szsf5IajrpyQ2KbbmElxk9vQVLkKOlX+xVo0pnnN3/QpW65PhRm0YzWy6XPPqfKLrzDZ2/bOm3k&#13;&#10;ljDv/s2GniNTe+OwzaqIZCY1s700TnjE/9JYNjDcHbwFb6pSMViLwFraM3qi5gex/ojosLUXjYv1&#13;&#10;qOgyw58nZpEOBHYrOd3ArvrZbiZMDgjydkA116QkoQeO3iHotX85DyJBDxVICMlfbAM+0b3ekhFM&#13;&#10;Ddlp1rTfdB1ytPXZfQECkj/9m3iqcUNmRPzkqTBwMceyXr/sSaDcdQe3kQE4DvMBFqH5wwh9A8rN&#13;&#10;QFKsnnRORNyj2HoZ6wlFd+RpmPsB6HQ3iBjpruX6Y6IQrbnIbWEp7vevUxNzWf6MbwTsqZokrMlU&#13;&#10;/j4OUju/jBtuy6JbLq++8WKh2KgX+87gDDAbNXMyIbtXGSzi+Xsh1SJbR3yOSDXwaMgvsORuoZwt&#13;&#10;MYOi4hYMUVzM9SwfgdUtHZfg0CrcYBXjXvTIRk3nz137wieVpHbJyGhZGdcpRQz68sp/vmApKmhT&#13;&#10;mR4LGOhm5ts8oC4MsSWi/fODEf9gaMAC4UKAkGfFNzQ4qJeA5TrGBjtd0kfFRKSTm6cvYUSmaUQS&#13;&#10;rUm1nLnAOcvjMRAblRLAN49Z5DHTQBLZcPpXpeiGN2O4exJ1iIbV5DXODfKvt0hnoctbugtuRCiM&#13;&#10;uJkmCl02oHFfuGn4ckbubFqoS7X42wbb7HutEaOiSpbWp3cxaFIHSBbeSplZRd5Zy+Jxeat0VCYU&#13;&#10;FtusUkqCmkGtwofwWBMTbHQYtdDcUizxbNFP8fdq6jjKEBLr9DVnV9opoRaA87XnH80HZ0sdVfTF&#13;&#10;WPb24/cZbJ5njxOAidac+xUe4AwMyfK2F0ia1seL0csCmxkPGTa4x5j5bZL8L2cmsT1mevWMmGli&#13;&#10;08UBYBEXmvVFm7L9VrRGZut5/NYA2wpcUEJzseAqovrntQZ6PxrtGiB2QPSd72ylJ/3wDbEZGnL6&#13;&#10;1uXzWxfjMhBT5HWcRl0yyS+rA/BhRNXnov6DmhP9xHDPRBy8wlNUi+5n4YXH26WHGYMIPwe15G/k&#13;&#10;TnRTPdMkp5H18sA18UADblAA/ITK2Tu5ZUQKHWq4EdB+iW762BypSrdmCQjYDItzHQkj7rQVLBB8&#13;&#10;8aW2okqAs40OkvCjzphVsB5L5JfDWEPTLJXfR9oZ8Odi6P6eI6FkuKXc40lMHlYS9PuTY075dHcU&#13;&#10;9+CZr/p3RYOOmuFWCrR2OlTD+VVXjruMW888VjcG17MZl9nDC5UsFETtFLFMLhqjhg0heuRCYeq1&#13;&#10;0J/3iRtdlbvZ1RsQnnznSC/P177bv76m2c/siBWU1ipHj30DF2UKNNGRK8QgmzaqFJzqVIUdooM1&#13;&#10;klqyrVJZ8hO9LZG+FkwaTAZ1IjjrpVvoLUIw4mUnmK1JaDwxau1w31NofUTkn8B4dmxW3r0t4frY&#13;&#10;27Lk4dMnGGxRC8BnMgiFvXPC8znotMwSitNy3OFicgGTwsz63p111bimoWSNXRPkCH6rPXUYtdwb&#13;&#10;yyrLODF4Gwp1ISRPj0ZtmtB1YaVghODEYKyNPTA5hr41WQvxd2q4wH+UfKPdGrQXc+yBbbjcdGDR&#13;&#10;xnJZtJcTTX72vyRLM/YJv6uCl+m3BA/3DXC8NW6V8vYWwl2ZRWpnljDh8DUS9zPE1wiElEMF0c2V&#13;&#10;/uLmvlRtJfWNcFsKERl5Meswl/+OEd5NTgbi4gN74j7T/JolWbxaI7SQigFoMVK1+AIsl4Ssw/1K&#13;&#10;9kPIJrIIyCZWelf8bTZhvw6F9oWuLdA7QMDsHZr9bh43jvR0vz0hWyZ5uSQPcvZPuHJdE3obBW/m&#13;&#10;xqyGQ3QgDdcRBT2N+v5BxQZ6b8H//LsrUA/NcxvJj7H0qN8PSQzzfLW6xNR46NOFfuexu1nbLdMZ&#13;&#10;dPNf9uNF52AsDH8qu9SsgjJoAUC5IbFfyOiV73AaizlqPGA4cFVICrVQTcKT7WQi7EPOsWU3hU+s&#13;&#10;356f/rJu5/dtbiivE7xLnGm5tZ7+9houYlcvv2UmrBY0rMdlhJaitbfJH4jQ/fliW7nv7++Ce+RX&#13;&#10;bbQKxnEtE7N3Sy88ft0J+ybD1UQPk8T2rChErNs+G4L5o8BIvyg/1ZqXbgQabznnVJ7VIdDYZ5FR&#13;&#10;bNDRh9ft7e842VtaNB8vFnwhmwsxBTBHlzWCOctlc7NRH5Nmm2lIziSOrMSEQ8jXVzT+k2ZsaJJY&#13;&#10;N2x6JkUdTeWxz6I0A7wgy0HLUwyC64tOpsnaHslYepHJiByuRN2OJLKW0BPHZCznNOWKvk0ACWBJ&#13;&#10;FiOV23X8Wwlo7W89Bd/FrhBf0Tvst+XBgfd7lv8lDjymL2LgGe4yD35hzGpSnLI5uMRLEesa8Opq&#13;&#10;7GlpZ/m6ZoIwTzlHLymlSw3qaSrHfW4iLs3SjDc2g1QVdI8k7wV60Jz8Te40aJuMf7mOwriMz/Z0&#13;&#10;SsZf2f72F1Vvnpi8KyIHYSIGV3Dn791PD7kCZM9OwBVWN4o1EzTVrVqa5xp2AvGHnYApwxyM/NGr&#13;&#10;4YaO1OmQN+N+LQRHOeCQ0O55U8izdbLqeAzA95KbYtFIn4ODu1chceiWVmPhIxi4sgXMuNj76zTS&#13;&#10;JZz35ixwlhQhrLS+TrGAcdcaU2Y/vJaAh0v/peyzTu/2Zyr6vZ9NjKxysV5E9ex4zwc7XZRqnyJO&#13;&#10;Wf6kvBK31rwyoTgYv7tmuYHrJEmM5WUPWkSIsAVYYSbpRXKx/HxDBl8seKD7qoZdaX7CRo7ufItf&#13;&#10;ZeKge4mO/NSxbdZeT7AnqQ/jxVRksFAE3yquyG792Sv1pS4W+HpupNHf0USKiepndMBL+k+i/oDd&#13;&#10;LJ4SZW0wbJVSe03rMYitBdG0SalaHRycxYl/pKZHNciN6U3i+R1qLb8tatwDrpMfIbWp2QjKp7gq&#13;&#10;dK54CXGn8BTR6G3G0O7GO/80LA7/fdHz5IpzcZ64EScYeSx6xbY6SwFVVX+NETdg2wAnEkY5u2CQ&#13;&#10;pWy43boB76duFacCO2GPtQAuNM7Zk4tdiJB94E/S/fOUE2qoomVVtLauk7Dn1O5TrUbEIZCVlLQJ&#13;&#10;JiBSzdvmT6ixllX+0a5TJgbKMt8gBH10yXU6QXhxn0sA7Gn7GxAv2qummYKwS8w2h5ThbuXpe94X&#13;&#10;AzVXU4u9vEffv5u1H0DrpBsZCEyHSj7igLxlZ6ukyfcxEx0XplZyS/AKHVTj+jgVVGPCc9YpjO/H&#13;&#10;MKYg+rt5Pv7K+zMY1MJ3VW7s5e+NDRTaaMTXXdo8J9E8v5ctXOLk5kpM2JFvz5xYxRuk/j+Vo8Ef&#13;&#10;Zpuc9tOV/Us3CVZr54k2DFU4sYDh8gV4f/RpQSxhtth9docPdGURghwzleA/55DKSNu1zhUBn8OL&#13;&#10;EY5+HYxtCTolh3onA3+4UPu5jwSWUL8+K8IYx5kcF7ZfZqVjGj9uPguQri3CyN4UMZDlZh52HIVX&#13;&#10;gKXxmc5dFYCthW4TLLuno3353Twn8RBnUlsan/d5K4c/0xSFTKSrZ5YjboTk8a5a1Pw68NpvqqPU&#13;&#10;c1jmz8KPfsw9oes7d1atyZ1hYbuylRud//4HMXKDBg1012AhU/yprroAEZGPT3nvLJrjve6ppTy+&#13;&#10;JN8Ktpm9z56n0S/FPyHdVD6pWIZ3MKI05zSvZnp4FrtV3OPCmZZ4dlusgNveC8dWobYPhRTJjf13&#13;&#10;FIHDdgSqd4PYKIZvTvtqosm/1QMA70Aep7dAkAi7pY7dTW2a3LcBA4LwdnJFdY2rU48QVc7uRIC/&#13;&#10;CEsAzQihLux5URbDkgfTgGnxa8QSme54bsNgRR8DDd9sU3Dtu3oA7z5m/unjzpo2M6fCb5Pq1ssw&#13;&#10;s2qDXYaYLxQvPcM5G1vpE1sV+nD+PhM/cH61u/OzdptE69NN4K0ZWQ3bPtQJdNjYopMeKRPiXpcV&#13;&#10;dUC6Jh/zEfslhSfyMjpGJbHfxv1yPnSWmG2Jm7ViNsQAu4+fUlUOskaQmm8tFmgZxGs7HY5PcRxX&#13;&#10;bCfIQ5jrYeZNFOmjwPzJ2MD07U/X0vrBRhe0MzHomG6xUfGE+2yxjTWQPHQpBJ2YJgCNCU6bG+QA&#13;&#10;JdvPnxV7VM5tfsb4446rNsiR3nJGkEy2/ktEJzCAZbRoWgHLjVs8iQyZqzc3SB9yCwvvDD/GpCo7&#13;&#10;2+/8tPoAzLlDqfvlw1jhvszI/cfGuXe1TzFonWLRVYfca164tNnJl3ptQdg/uSSk28/PS/d5me2I&#13;&#10;5Ht1srhOft7venrCBg31FO+GLFZUYN+WMzcR6gH14MJ1hrMVo2pdicBBcp0SVFTv9E6qjcvKdHXY&#13;&#10;ibh1IxpmVAQ7AV6HP59CBLWQTjtR8IoP6xSiFlATqhEpsteIZh0pn93vZ90j2NZUsQOYBQbnhNqW&#13;&#10;rZWG6a/T1uTmw59UhqBWW4ZMlbFcxKV8r+XXGOMr03zEzyDy64dj/eh13LxkSZpcEqX/jSvCQA6G&#13;&#10;Gr6cEa/AJrgx9n2VJ7OVwr2Ualqd5cBhTdz7ZHkDO/5TB/Tdd0GR2GLVy83UXon+9DLBCIx3Wdlh&#13;&#10;7a73+5BaP1yf8iB9gpsnGCC3ba9kCKt9lEdNsqbSFBorrV3sW8E322An+BMnro7ZnyibVoExblH3&#13;&#10;o9XIz5PD/2DxAQm/Bby4b9nJJmm5kJoAF6h80x5U6umU8QNrstVp7Qmyyt/hAQNzjpgPXn5x6mEe&#13;&#10;wDc7Eh8/w/Z5w9AWkGZyyFK8k0I4ht16dbdGuLA9e9vMZALHTItoP0bJ8XFhkE9mtfKocGhkDW+G&#13;&#10;Xhc7u8XIwjeoFg87HQpjgr78nVrhl71tNB5b2kroK9Nhn6pSFRS5pVTBkOs32ZCmoYVyO+OEh27g&#13;&#10;VVYBsE3ak+pKrI8qnm5EmO7vZfwEqKr22dZ4vJ5bwIX7Ha07o6Y8gup22Kn/cl3VF4kEpBdgCOlT&#13;&#10;oP0Y4MazVI8/M6h7hVcJr9F26pgQ0lfeFbEW2Od1hBHpzjWS2uHmh9OTV1Iv6afh3vPKqMmxLUyd&#13;&#10;vqrovBkln6WJF5GkQ/ritfkf1vyHPNkEivdaW1T+LkcQtE7vJTpgZ1gx4z9OJFIHGq713jQBvnNM&#13;&#10;qSRXDO3c+npaSZ9Ax8Jii27f/ZE89XV/qpXrJDRjvu7E0819G87CkIxgXzyL0aHb75fR/JMx74L3&#13;&#10;/TBo79R7F3G1ocBrVbHL5xKPrduf+smh4ncsAv7IT+qfsGO4kxLwl8cqbLJLUOgNV/oY9IMfb0HI&#13;&#10;cDA5XxQGTAJlMROiEO8W9H4x9kD8CFl0P9shnAtrKBs2G6N8rRwVT/Dh7EIFXptHHOdCeCOMbVtm&#13;&#10;nBVuRW3e53m6QffynrjWM2tDMJ7MEopd5EtQUm4qc9RnuK/8qj4wxw0Ujahj65gzdyfmdcF4PYJa&#13;&#10;X8nbJc+B+VdNZebDDn0KgtolsxVP4458vEb0S0DRwisP3nYGQiBGUcgMmh5j2ByV3uos6KUl21Te&#13;&#10;+TDoPbMDpT//xWBuDpq8VPlANDirXQM3M+EGoDZHO9U5CM8CojKiX2xkcWDzXh3a0CrINzxuTdkE&#13;&#10;MOH9jdU94hsI3dIt+rvoTRUx85Oek+XwHSu8v5h+DCRe5O8RzZ9Ztznlwl4o4FIQFb54jWLGjtjF&#13;&#10;6WZLT86D9XL5KJUEcpafGD/v3+JHoB2y/mAJ5jdXtSNlMBcXlc9BIVseG6NL4nMYZ3zjym6q1hSM&#13;&#10;k1Dz0RIdOHukKicno61/Cn2FHADk2NmeflOmAnclfXRKUToXufTlfFw/+h9FuDNzIIPuM0G5NPr5&#13;&#10;V4PaD5ME3CPpQ/Ke++Mczd3uOgMm8mffdQ2rIxVZNIJQnf4MEvUWc91bJYpOH83Z9r/0fzNgdnNN&#13;&#10;fQMIp4VAwYSl4JIEHJ/plYSkNZpu40jHjWeUae/SbmAnxIMKa+NkgkAn7bMZm1eGI9axTunUQgiZ&#13;&#10;2auTxI7Ax2HETLrfIGOVEcE5DUwA/u3GS98peCBEWOxSHxq5iO+rqQcyJgyPJWmOYYImm8lRj6Ac&#13;&#10;ymeav/av97cYMDd/Jgt5o5rUx8aZPlDiofx77T1JYC1JgzQlZ7yXgs8ec1qofdsx3Vb2lmPw7GvY&#13;&#10;5mAUNUvPjKtS7OytbZyH6m7KRYyzeB6FgOrvpfPZi8LV0/+/2uEmmojFByflzgd4yXYReKw86e/4&#13;&#10;udx2I3lL2aX8jq9O3BCbLGTE83grxfzeKDLgI9yuWvWjkR8jpIkuFj1eQceZUQS3Qj4dMyp/JY1K&#13;&#10;dZurkccDhVNeBjH0OP8lS96Z+QspuuJNcrCVkk9Mgi0pkAos5MNVxNo6zVla5eVjg3wX+1splLzC&#13;&#10;qKMAXOWIi8lp5q47GpYbVPNgySN7imnfMPQbaT2t6XGD4SgNWa3Lhw+mcUPHVMoOlruZ3SitnDSk&#13;&#10;79Hk0C3t2QCztDKhpuVG2Pp1SecOuUMC8mYmT3OPAYE+MqB5Z1sZibvnjmMWmPpcNyhd81eEA0+C&#13;&#10;jkUNqzGRvQz4FGZPkmKryk/MKWlVA/2veo6kuN86c1EsFekO5/IIFrvfy3gVfzJWhkNPOlVLBcJC&#13;&#10;wGb4fpU8kjrgynNdmj+17AnTbezudcZCat/OuomFrhyclNYaN5J1T9sH0V7uwo1Pl093vcwIqbS0&#13;&#10;f31mclQrCRgjrvwFWqkbce/gudcWNfLKbrUQiedfS6gT20d6dsHhMLJlXtW7GIoOV/YbXz1ZQVma&#13;&#10;zd4BMLmsyZLj2wdDFzRa2e2Af6iUh1A4XbPBHkhJLXnCveUwOPIh3zcZ9eRlJCw1oEzJWeciFHQx&#13;&#10;E3VvTXu05YVJs3mpQPc2cSj3HULZiUaLZ1X1yxsNfxXRQjAHwfswuvJCp0wpqEQj1rfy/AvDNyuV&#13;&#10;ET9+XOXik74hAVS8Tg8BxKqPpXbrqTrl4569UoC02TKGHRsaO2yDzsRJc4iBfj24D1yerwKNLygC&#13;&#10;QWXNwVgpeUEA78ZYyR0tahAm/m3fN57IO7+5gsvxdLs9C67aZtrr5sYnrbqMR0doCejtdIDtjlPj&#13;&#10;inAs7Q7rLg8fT5dLuZ+kfzUSWmmquFrI2ELFCW1ppd45BHndPBpUba+Fm0uS6jjUiWkNj1TJP0iE&#13;&#10;2Selyd1IMOMYAh3NSA8fvI/+RO5PgSo1oFBolHqsCaaaaLh4Esd9A27BAE06HD65GU87Tk1aJHzq&#13;&#10;UDcvjl0c3TU18JBwKku0K+BLWr69/coM/VwTM+YWirbVUMZnZx0+Qop454vzK0dCuGFRu+QHL7XV&#13;&#10;hf9JaoTanBTO0Ds6uYtCPx5/nV7ycqEHHaixMXl5biGgmcVTEjO0smKQAqN/fs65hQaSJf8z5lTp&#13;&#10;KhCZG6NVUyVJDnpXdRfvzMw4jOcJ4Pbe5H8dlkMRx2A6taa7XpL98HTrs3GW/Xg7d17bwglbPtRc&#13;&#10;63o6NiU0i0kOH0T2MYZXC8cqmhByOPWnv8SfcuW6TEWHPLLEB3S1cPd30ZL4vjWhoDrR0QNU/QF0&#13;&#10;kGF8CYAgV3YbkFMPxBn0ghFVHTMVz+plf6za78TnCBjNEOPvy7ji1TtU+KYhO6S0BT8Qk4vaueGb&#13;&#10;tMy5zQOp0UKflZZJFkdCGBo6h3/A9iBoUJoWfUFKYDGs4qRVpMvZMkA7x8UxR+rQ+UzpDXXs6Kaq&#13;&#10;Ysyac2VNol/VJ3tu+f0zuSMSKQPDS0J1HSeDtdldNikwA7/IrUbNZNGFjCm5vljvohsNfkeouemP&#13;&#10;zVmO6le20A14xwzaQ3lx76yzl32XgV12YIM+R7xKGi2ejaE2HnK94dHfrL+Y9GsT0zmgSZl2TXSE&#13;&#10;9EacEgVVXQPq0ua25mm5bBnDNLkONnPQDRJYHB1a5GPE8cgy1QoPQdx5vBnmg118dgZx0XXUsdrr&#13;&#10;t2TPjKGUDPV9w6VSsE4OEJqYu/qzQQbm6uXjJ1U3SRj4Bkaufq0uXTyrOUR6FAYIexqmPz9bAijP&#13;&#10;g0LZMRPvLr9Kz+meyTWrtkxi7bPl3aVmrlFsvd0rVnXwTaWta8qOd2SXGN+x6FqQ1WZolB2i6Poa&#13;&#10;8IQK9lbdH6hxTNsJjzMiRS4T1ZL3NFWe9eb3Bsfma9rwmSTJfo24Y+6SwCSFRDDKU5So8C7bQGE9&#13;&#10;OHJL20IofOEcwyDVmHrUcYt7MRcte1TpTyQ1GTDM70axraNdng9rmHtbBjt9dHxxXqNTmDi3eu3l&#13;&#10;HmviCbNqwQwcCURTw5BvboTvSqjGDumJHN+B5DbiqEtxued862v6/A9Q6NBeqA33vjLOM5FEA6zi&#13;&#10;N7yOckhduz1dmn4FFqqDy8QUEw9Zd8xCGJ2QQRnHCZ66+lZlovbne2fTc0TqyvaWJYb3JeWgVh6D&#13;&#10;9Pa/18sfrmqDEoqwceHJNUQR+uPz8GhtYaukH88/8FdU2iuMhQCoLzVitHIu1MPbbEN4LK3u+o3C&#13;&#10;JWKXE3FaqWqX8mSxVrtEMD2Gppf83M2V3wKV6ahIPXBXxnI4iq/Kmq/vEyLGu6aYIEXejtv9mVAd&#13;&#10;xaX/aIRfyN0sFvOepxDvXAIcJYR9DdPHGEo9zJWIQVMDHup8jxdag+ckfGHFo7DrJb539wNzbJ4t&#13;&#10;85/sENQXgg4UAJzzlpxLJ0mtqdyL3Z6ru8pPI1E8bP8IDj5oDL8O1k4JsHYTvYsioK/pXdi/+lvi&#13;&#10;UBiEXh9/6L7A3FWGqHfMeAHw3NhWnsz9mUB9R25oCj5mZCc81+UtnImKCde46J1k+CpI9vLscDc8&#13;&#10;LyjRg14brmg4fGJm9NWPX0gotOvxvS1AdtCT8Us2CuTSPd12ShJRkxqErK8TUVL5lSck14DGG5ZK&#13;&#10;QIt69hZvcIW8pAPdNp9T8R24BRaZfYNesP8dZ6CKeprQ2iDPCuLU7xD+eie9F7xirfTHLR3+6l0s&#13;&#10;uFIJVKP19JuMhrXt2ORq5G7buzxhivxXZqRW28sQxigTfTMMjyPcGJ3DE1/+V09Yp3TSPl2hxhxy&#13;&#10;kTI8i3pP4f+x49cfZDkPTyils+ps9r1C08ZGO5mRrbgUfUH2AWhfbwsrmZMnWjvcyffc7aSU1lIa&#13;&#10;zxk7fgvkLywIetIPiLpmhShf2/XtGNlXkomgY2Lldjuudtoz+QyPUA9x55r9OYtgjNkPbqQyVCFB&#13;&#10;V/nze+mj2v4ZQyfinRbC8TBvXZ6ccYfulJYFrJXp+S0pKumnUAfyFlgYh0mSg5z5kYfuDayAZbRZ&#13;&#10;RiSA5IqFZEmWRNyvzTgszyvid6jJ+GBEZwEgJaF/O4CDkhD2uGAZyaDHePFADwYrc1QF5zacYcwd&#13;&#10;rQeVs0aLdX447iL6at5wP4tRqkG+M3pWX/F/UxcxRA4Zueg1cuDwGvzVS4Yqia+n7wv/8hMNo+fz&#13;&#10;uWVkKwtikW66piL1KEXXhuyHcNxa5OSuvyHjDHM/bLilpMPoqSqFctJp6aMoLHduPpV52ah2e0Gx&#13;&#10;zSutcRJb4343I7E6UvOhXRRHI89cnsBNQKaex6bQlAHMrMptyMICM9IajMZH4O/VfUqUHbTXWVUx&#13;&#10;9iet9vavbDTt2yojptpE4XXN6ypupLuDxfF631JTSLzWnaBEknSjenMkHTnM7DWhH2G8mk8WSUeV&#13;&#10;+J1aVZ00MtUvR84vZUn9XyWtfzau3JbC9QneL7A4c2qoBtIWidkbEfOtbKE28a0O8VyG9xzBjrA9&#13;&#10;KWVSUCS8ppJi/iej/iepHgibz4nAjJfYwuW+Bd+lZDjJ0MT6zjjjt60tuzQSa+t4pR+6rxbWzfXG&#13;&#10;42xsT9H90Miu60tg4DseLmKDUOxQbCfqpQDqoZDhranQFwF5btrypP3z73e+fJdaKwjpjotaAcVU&#13;&#10;Jqm+QYwa9166IxZkj8rjeGX+CVruLJYnIfo8mEp4T/pgAhehf7q+2DibzWtbeFm874Mo2teLUty/&#13;&#10;eliWgxGhv7c+CV7B2n8KH4RtwERQ16QSrN1Yj0nrYIL75XoBtGuNZwRJGigt0SubcfQkLpmSZpqM&#13;&#10;nMGdzMsvm2u8bmApnwY5Z+RYqXMdPSU7S1eslFWAcnLHvYvK/TvY5o7JRBPyH/BoYrli6FQqkWd2&#13;&#10;Iwos0PgDOnhKuflKJP6LEPpua2nzrUJ7JpLv4hl734UROJ9MxPLGhtPsY72V9NFrTKvgPzVpgdsD&#13;&#10;6qIoYZ5ZXGOU0Su0GaFn1OwZngDJvuBPxrn6wxk1YhLu3ulenW4Y0/Q7+rVV0YtOlYED/bT1INDg&#13;&#10;BOUD865BkwMVZnEUBKbDzSKb/nGv+DmvrjZ4EfpipFoBad2HpSfWNbTHf45+RInaRZt64/moUmjt&#13;&#10;2SBh0H6/lNNIdSJFqzNADM1Na0m105So3kqPQgxunCwZZ+EnNIIJGiPw0AkoF0njT3w57lO4njF3&#13;&#10;NLTZJpSI7wT3R+Q93ec4oJGdjm9PhYb2XBSwCAnN0ykMH1msH9lO0OFP0rN/oc3dzCIPLniNKbzf&#13;&#10;AHYsGXTx/LeCgQ9qh/YeXuxaYrouKY2lD3gn/z+ersIryq8Ji3QqgrQgKR3SUgIKKiCSS3csucAC&#13;&#10;Sy7dJd0hSDe4sHR3N0jn0iG91MfvHP3Oef+B584zM8/MnbkvbqVGrejaS7bH/adUjXj96TtDzDky&#13;&#10;1hDNRQcxByt2FYzsF44YUXDWGKcZepnJYIde4Wz6mSehr7HermVh9bPgzbRyc9/dDdc2XA41rg54&#13;&#10;A2vWyuBbnrtTqpfu5fot9+NRuwjoBnrGmG5Y1OlXU6CZJB9ezNsa58NQ72EADo9FGnPDq4zLclK4&#13;&#10;Qbjc9LxKwJkwLi3372ZM9HoJf6mQ+tSQacKkQ09AEXVFkazEUZQ20vIwD2YuEcO6nh6B8uBVEn0f&#13;&#10;fOuWp+5JGN/4Nsi+dHG9szehWeS5zcXmULO1Grrnr98DyEh4ejnHW4rJWP0/kQ0SvxJzmBrmBZwZ&#13;&#10;ulAJQKagJ03S5E/R07C6aVnw3Ol2JF7JafBTCKd1faxIB0kcEhH6n+mnaJqJcyUqOtFJ4C84w3fr&#13;&#10;5Qcc9SE4tQDojFGXm72bLPEPBV59NCsgK+7nKb1+1k/OC4dqDJw801HFAYdKYp/KpIWm7OcX7SFO&#13;&#10;17gR/6nIxy/Y/L0DgF98n3zGkfHysvp4S3G3xJfnXUmD2+jM6aG7PsS9FwNB0tXJl2RPEbPbDmlu&#13;&#10;NpGBEt8Oc/zGaKnGaQlcjgJlTiQWI4wEb+EEcUczVLJezzoFKUZZf86qU0W5JVqwnKZ6TKPIei2M&#13;&#10;h95Fr+zzBfRsHHCOyH030plAYTYbdK4DrdnLmecf6eBvWs/MN3Yre640tWTcXCHvIdxm3T824YRY&#13;&#10;aW7sODM6eXaTIKtBewtrm0VysqCfLitJtCx6GsX8cX6U8zD5kef+EMEHwYdPnWFdMHGfeGVECnAc&#13;&#10;LTM0nHqA9OLXToIY7p8vPIbf9bryuWiAbfXe/tpiyrXirEpOxrC+uw63RLzPY1IqMMRewd9YfzKw&#13;&#10;ruFOLr4vpvMR/9cTbl2NRt1L4QlNGHJ6R5qDMWEJuQJjswmBk+jfhpVoHt8/UwC51fbj+Fn0LQLx&#13;&#10;E66nQU/DhM1l/MqOzKU7ZFCBs6uKbVc3VWJZOu57eFrkKe+dZS2nEr9di5x2L6cIRjK93nA5Y4zN&#13;&#10;cGPP0rfdd8dcp7LkSN4uKsQtWfbeiagCnVvz01qlpczDiafdwGt3tjjlgzGoBGY45vaEdvUrZEat&#13;&#10;KPYeQdDZ14t3DzvLgS6S5FsvcND8IxqYXoAAloChyZ+bQXI81a8pxuHrhzjTgHfoWzoLRAUwaEBD&#13;&#10;U/MJhnYrcYorLhSx6ZDGxBfiYN6qGdwaPfJLgV3tr/J5nfedsqzGOUolc5hzwTci5PvaB9kuny26&#13;&#10;tOyNy8WDYzxvb/O8HBK+09LKY5Gc1/17h7KZo4OUV1cS6hlXX04uZr44+77NaXCW9vxdzJjXZepu&#13;&#10;T2/G99jXp5A/SbxsjVtmOSVJj2ufoTekAsqLyqBSvhTePj5/qSO9lyqsXyJ8QxtJIxYn+HAVPFZB&#13;&#10;D5oJyJiP0tLUQUNTVZSVfg/SZAUVUWzhrO8SNcfco6/8LFidIp36la5sqnjfqDWGPZiZmItG0H4d&#13;&#10;m/i85T2c2KVNYHYijzuie5X6rqhHYBMj9f5bu/7AersElJuustsrlvRUUgEDT2r4crcLaB98RBMc&#13;&#10;QEKA/CnArKV5SLzd8tOfU+Jv5hNt+eWe5lWdXnU2TWPTUFSLEdV/Fy2+8/gEQm1CNtPqbL9womCH&#13;&#10;Qb2p+acqJCJWXfht0tw372lO04KFufD17mi9B3VfcvzXC+p2EDjlO0KxIC9YwqNLqR9YrnMIgL42&#13;&#10;2i0kSm2rM/0S6Yikv7AOzwv5rIVH2xWZp+P4zY/q9ZesXCUZF1OB/fuR6j2JyjdsOqkb2mgsoEdZ&#13;&#10;airCX2wwsJBNhodrIV+VfR962Q5pw23aQhPN21omYLhiR/sRu6hbW3jf+HbOE2rWOuU/3kHZfG3L&#13;&#10;xLpIAXaT9V0sSlsDsFD0OspREbRzUuupe6oqUq+hUVVdsfP28PTyv9GF/iXFlcSKMkjsAn1vN+bF&#13;&#10;PJsORQdL/0CAtjnxB3Qra/fEO5Y7XqpLZtvg1vDAP3fRBT4Z7WIUtAOGuPu0/hu7lTXFBSDzr6rz&#13;&#10;GJsIWLasq7Lb0RRVjxrODFOSP3FbCLY+hA52uHW/QD8bb2BSIzJuiiObKThwod7wmwHRWKuGI96z&#13;&#10;TBR/EGWSZxfe509CRfSze0q8fhmI+QaNivwDPw1ev8xxvZTw7DrlM6Gfa9eaXvi+Ls5CTfRqZeq0&#13;&#10;HgG8BW7H7YA6LV9PKJBQrkzXlQXxYpr405Q3ljO3zmYW+87L6kGqVxk75P/ylMu7LC4Do33ycuwl&#13;&#10;vnFcX3ypCgYndQtBh7p16NeoUusK8rvksSfjEMtqapOvq+pnz5Y2uQSJlK6/42djzAeN8i0XiZte&#13;&#10;Tcz3Td+7Ezmw7Vp5M+KGGtMoaL+kQk1JYZdCpsTNuqGgdAy/43HIncjfOKgVyzteUamAY32abRJ5&#13;&#10;kb83UuLH0n1mpwZxz3W5EbXCu5RVXwN4RwlaWB1Hw97tTXg4+7pA7ZilXQ7A7gdtbqvFKlwkxP1B&#13;&#10;U1Rnzol4cogxJ6nLSf8C6ufU9yW8b/5iWvNqW8i2maX3Zmfl4WiuARBR+d/Uo/VRssFujxhnfuYd&#13;&#10;N0euBIxBqg36Hm26u5BeXxWLPzwQBc1xRCTXWBUkO2dIe1XCR2ekBmu712SksK5dxhtAZfVO9WH4&#13;&#10;a3zF8/c9xTCnsvdELxL6Ks2TzYZTzJq/67vpVBme95pbjqv38v7pVgqWeFhLHCQeDscgIT2R7H9T&#13;&#10;zQU6RJ6wjSmVg06+4/8OfMe0v3eKyRMQVSjkJN6JGwB70KtfZ6LR92qhLi0c5av5ycd9ET973eqS&#13;&#10;l+wOZz9sCToX+VhH9C96qxb4tkBNL9vXXoVbFQiPKaFw3Sajj4UcvCzYUQ48njv6E8mdg9LpTms4&#13;&#10;Dgz7ss7Eh6X1+EoZmObHuLaV5GZoar5h/ZHkajeSj2ywvnEuGY6t4OX1raKVwh0El416/bN1Ezes&#13;&#10;thqVLe4qHsyJVv+iQsvtKO0QSPDfaes53uxOUpDUEp+iKYEJCFLbDbPUTI4j3X6woDRt9ipCqZYM&#13;&#10;AbzNL1Ej3zN1oMpSnma5+55UAALzLCeq4c8V8SSfjwiGy5UwNVjJkycIqxu9yvBGxVpw9dxPfD/W&#13;&#10;1hLNIvLkbwR6LhE2fi/jMZLj4XGzMIM/h1TtfV+uLTLpk0KiSMNL8d6fw2vcmw3ElJ1fRnhwsSE9&#13;&#10;8DAEnZP46Kprf/uMJSU5Lrsv6Wp6h89pXEDCEelXLRXxG5ivtAc09uLmF0CjY61/LYPObxRB8XKP&#13;&#10;0jcUhG6omaD24bnHqqckiiYJiYZzYqKnq95hk+KIQ0LPy2/2MlYHaSNUGcKXaUdil0vmR7wdPr2O&#13;&#10;Ko0pxpMylrty3hKCXn6HHaHbXgZz+7uuBTzoYYMV1r4GlovCOp7NrmQ30Uz6z3YPnD6mjIAnE1q2&#13;&#10;BvWDlEmyrCdJuOdt1F3HcpAtBRKpR5Ybi0N/7uPHL9nQzUfceCuIAEvOSUsVexNzWz8HCYq7N9Ki&#13;&#10;/byFc9uko9APf3Ach0LxfF2IhHwpljZyXq0eNY0PDTuG4pQ/biZWw5QGWTaUhAf3X+A82xtrLpCA&#13;&#10;dCrZ2tcO1thy2PE3Vxr/le5oJzEmv0tnV7ObADE/b/ZSh2VZHyxaXBuLn6YZR/5ZQ9zPH6mhShEp&#13;&#10;BqCZ21wy5rQ1rz+jIekCWTf7ypUUSuD26S9+6aC1NI9n2nNnHtG4/Ylxy0MemjVXy2UaPudHrep8&#13;&#10;FNwBd7OXvciIQCd/wMJXMVol56NwgeAOZljxZ7tAjPWGDj9+X3Pa6rWpQV9QaKY+U6rbX1g2I4ZG&#13;&#10;iCf6Te2EjV7yzhX7/85mqQuX8Jw2/4F1b0Qo2SiwknEIJCSZQbt8ueZV/tKIgXfW0C8Mv6YoZXE/&#13;&#10;8z3VhpY59/N4+hw8P6TgzTvF93+xdrIZmLufLFCycE694atsKt32OPIL9YnUX17KfQBk3sPR4i+y&#13;&#10;zOuv57kowfZJmwUffAD4rXaaQzzHlB7Dfeys5PgD1TOPhs6teWm0a9jKaJ/Hlv7nNQ7OhadAM0E5&#13;&#10;L2ZEoJhsAkK8eSdOqn8nz8XiRqrgmfr5ivgFy0X9l4g+K8VyFEnrLr0k+PUY/7HxILYGVShQPEpv&#13;&#10;mvGGW0/CgerMK6OFdqfT0s4snkn621VTc/NFb6ml1CeWygrOkvO06h51Gn86moTHX4CO0JgobDkR&#13;&#10;dhYzNn9dyW/7ANxW+6Vti3I/ecrOmojuwpxi+szK8ZTZkIfgleSBhU9oF+mSGJqgB1Rti1KE+p9n&#13;&#10;xb4Pd25gs1QEpg2YmsdSOpSfTdE4qRoslCKbLJ90ZbW9Jv0Bbdt1De54DTh7J3dE86qlP92H4JMC&#13;&#10;7xtxbJ7NL2HY+dvOhbUYb1sa4zHup6c9dN0H5t2azgPzPhn3d+tsqjjMRWnu2SFrpp86IjHSfmeF&#13;&#10;Nbzi6FgN7Equ/yAMV9cPdq93bUm3MrreDhGvsIYqzxzY5XUZ3v5YRvfByASbN2i+sN6IwNa9MjYX&#13;&#10;BkK9EO5URcLzDDko8rOUMsvlz5WvDobYbgg6L7JIl6Q3CoNmZ8GEnXtbcN2V/OiD59oUHfeDTyOH&#13;&#10;G2Yuh34x5dBYRHn8qJtxa0fqx23tFkJwIaVWg1N7YeZl8v+I8fD8KJFBUjtlAqx4d9n8s0RtNpfV&#13;&#10;132qlTvRzmVx6qdgBbhk/qzOj50ZO/Ae1A/JyXKGWw2+CBlK5GaMCrUvk8UX2lztuozc7rJppnZc&#13;&#10;Ypu7urUR8aVwpqPcRdqHyp0r8HaNNNQ/Lq2P8g3rVE2n1qMFAbw0eBaJvXp/zSdWvQbyHd9/LeAd&#13;&#10;SvOeOO/vH7J+vqygf7bY4RHCwuXhZCDlT5HV6xSvsrwrfX7hKiTEum7jKvbnODAP19WTnzuc5438&#13;&#10;rixdMKAnpEykeO+rCGOuPo7XB2AL7LiQ9ErRYRKoQqczXG750YTkwAMgJLRpBP7FsqMRpKE5FJuK&#13;&#10;OU6TyN22fNb3fxlg4U+ya36dLpdIwI4LgdMTllO0/qiEPUknadnT/EgRmF5Qt2VJFkthMm69N81/&#13;&#10;bn72qWVfupJ+e1OqU52m07BWFI6oNA00Pc1t1grGhIsOVFmsnjMMHb2qNbf5YlvAMzenp+fx4Ptg&#13;&#10;lPLLc9Wg/6miZckvcIgJn7dFzLM4yx1sKlbABdZHVjvVda3BRew5PVehtgRzykOKUjY+pgH3h/AU&#13;&#10;4WmbdUWKld8ItVupROZzUbSh+m6q8NNAZRb+yMUhTBrAB5VTZ6mNnKpXr22fwfXXgmiD+3iy5Km4&#13;&#10;LmsQ51MfZJJWXGpXl1il/LiwOFgTf2RpU2joev1es537zcB9rtA0aho0n3kFPB28dcqM/Fc8PmDE&#13;&#10;KK6OMmKJPfFsYzGPf74GiXdHAEzFzXczekis+XSqjgL2HL/oEc/fNp2Lv0FyQEnNjEOJDIQ6Gu0B&#13;&#10;HejywhNrcX5WPcRKaMtLev5P9fufQizZkc/kk2PGsm7Z9Nblz2rmUG0tsjDpDHZmajx0mlUy6XK7&#13;&#10;LWJoVNoRSlW1/kwZ8v6n2Wb36XeKXCxWGWUfa4VrpKRSvdUztwD8sGNM5tyEdBW5SCtrX9uhrT0f&#13;&#10;ZObCV6/VBrpgxKmS/bZUM9gnKsR96one+n6GO5Rz74QMvH3TfwRCo+Hkkfff4cVN1j7viKc2Gh8J&#13;&#10;JcpW+DxQ7OsyQm+jkkNGQ0wExf6rNCRvaZTETPRVvGrEtjO495RQR4GDTdFv+yyZIKc7ZUWPczDa&#13;&#10;WTTzJFG7PcQEy1zIevH1qG1APtcXkZq1+2+IriXMgmj0DmIt+RNB8gSxbcQrDSZyfKB25AO6n2RO&#13;&#10;WzxJ2P1t0eBpEEBKwIAPr05EicVNa1U4qeoJ/yjVeW+HufVMWxSot+2jUt1DKHZKVgGVwP23PoVV&#13;&#10;Z+x3DD9CzLwy6bprLHpJ1YLsaS/wUE5IxsjPCHh2FEqp44tXSlFbCpYxEi0TnNiuoEyyUHoWDt2Q&#13;&#10;c9+wUeITxwBZqNcvC16Svqpn2agX9hblh35N4GgvNbYMPC7BNrAFo67B3yrARbtOcAO+ZZkUrnzE&#13;&#10;bpe06DmzdZT+jRxy+brXMrChu9O0zdHr+2cNGy17OtFHy5+pVhSW0BlXLgO/j769J56b2T9i3iyd&#13;&#10;OsTAJaiFkWwXyjXxa+pCXKZMk3K1FNvBd4VTSTHlB7hk+Nsd0fx95SkE68ff5mjVkzH3vtRoD5Fn&#13;&#10;GlY4ZBnvRwe03jFfYyaNwud/9PnwYE7OMwLhZtq1H5vLPkUKs3Kf921y9fCbd2p3W5g7XUVi38sI&#13;&#10;PLf5/fbcckwRF+LdUnTIYBsYNtr0B1zHsRJo6GhPtyRfoTggfSNqQfqoEmaJY2APQXdv7UN3+9eO&#13;&#10;abLJzalmgG/X2dW0kk0si7pT5KeeWIYbv3CSl+cbNlqbBL63l8vJhnd7hoTK8L22h9CNLrLjoGii&#13;&#10;zQEotxNIUg4DD6GXYktNoOFTPkUgetwPBgbE+mSxuxdiATzi6UmjJusQ1UQetMSIvhBMBT7vbhdB&#13;&#10;rjgNGJ8UqYjGwZDe2lj19X+Zx+N7UoQ3H1SujYOJlwF1Z/swzCGKsz5iZYt2E/kGqfltFFawoaro&#13;&#10;6Sv8onPTFGG/q8SAl2qihzqCbRHdFLPBwKNClsQkx9316Vc1jMRRt/BrRKki/1lLfKd0UAyisk6N&#13;&#10;Jemj2mTCb1yOjwox2kQLFndVA+p09biBkdikZSWfAncYwvS632x+3isq//F0X6gSrfOyzGmG6Rre&#13;&#10;9EU/NZ2M/Shkfdl55+DF8Rek22B5wjJOiKZ6ijen80oOir7IiRjCzlj9eIZ4t4LY7kJS3EOnJ7XK&#13;&#10;0DpRNJbDapWCcunJTEzayxub5JwXah3vBbvXy+1cvjbsaCtv3JWoFkilOsbnWGXP+fvhb7YHZyb3&#13;&#10;BW0m/XNGPA4UTmMu8ITaHCCc7uoDeOMDOI5ViCxUhoiBj/BFC5yBWtc1Q0aaWCrrak8+lpaTTe49&#13;&#10;YYmSZVQtgqfMEsc4ryJNF+R31TM4u+KgAIagZ2lhnloqY6J520PC/FztXP0mCQzZ2GLsWW0y0FHa&#13;&#10;NctPDKJqCjaI6+tLTlaUI+9xO60h0tbSFFT9zEek5KlfJXr3vpGXudVeoQUTjdNJD8/GJ482uj7u&#13;&#10;odN6IJtTijU56rGD9snpE7XAX0uPu/07nGk5t6kAAL1f8KKbG5vgaGkl8+p0V73b5uPzNgghXb2J&#13;&#10;jWo2shoEZ+erzY5qs0a5o/+t/0bmTZGI1dk8vDHY7z5fPhIlJ1aVXjpdUZ+fPiLTkng7ohiboNV5&#13;&#10;OhD6598ZhX97pzpNB7kg+rZgQZN5QT4rlpmTf2ig1x3/Zp2HTD5YL0K6rKcmbxfH+tLkp6EK+9iz&#13;&#10;A9NB4prjWwdVF0jMIsxIkhpgx4TJ1xf0js9IIYay55ECa6y93hf27W+ThlmE3q6rW4++JPLhTJ2k&#13;&#10;VoUv4ZjW7YkXwrlpOV583JQnDp54K7DKtxGe2u93R7ix0y9qbt1zoEbWKsYRiJUXYr79QwjwlkgD&#13;&#10;vJP/si8xrQu1h0jC7bh+mEPoMbHNyt1eqhOs1eyubKJZYQGFeiGXrqhHbrDL0zqOrCazLZUyMExk&#13;&#10;9NMf5RitDeyttOhu/cGx/ydvw0865A8FpwGSwXJTnR/AxEmsGIfooSIpPCOYl8N4ZGlzeiJdFK9u&#13;&#10;bAY7xHArYJLVNA+IxVg2g+fRXlj0poTWivdgRRBANHQSwHMeE2b/8XOw2TwiXbRxtJcF7Io46WK0&#13;&#10;Bz061DzVWDz03VJGUJnZlkCCIqwM0/RLf5FvOjinP/ZgsDpXPLf9CA3gPcAd4LMN1HZ8M8v2Oc9O&#13;&#10;7IehyBI2k9F9z1rCHGozTtYekvT5bVS1XCVr2flcWwSWP9nceRTWcZH8wCyxCuOxVE1/ihwBlN2g&#13;&#10;aPRFSudYYP4DiXGMcKcHYrrJ3aYLvvEhp2B38o9Y+6fxiXtdKQm2v6r2dhSOABuAeeaqSDI45yTg&#13;&#10;oo/Hm4RAOSUg21djxLvo8seUNySPZxGC8Sp+YuBLnI3SmO/cwXQlE5iqv586w787exM7aMX9tqwt&#13;&#10;HHU2ILn9A1jYJV8jW4lvbWqNuOa8FHkbFsOCp8ulne2H7iiojzlS7o8HVbmq+cIoaEvuHvet1pOm&#13;&#10;NTbxp3iZpqFUwtl4ZuBzuqLdP1tIYulVCKd0IBhzGbfQkqGq6A8dlaHZYcYqpwmzPffBG9LJOmEP&#13;&#10;OK6rPKzFyV1ay3tgKr3tGRqIUvRyMpQKIEET5JyltxLzDLeO9Qr+izmNBIKmUspBdHrq8vHS0VlA&#13;&#10;3yWI7S6X4S8JjD7Q8Z007NuUm4I6bM/sVKazVF5ZNDq1uV5q0oEbL+0big7ASSzyqghVZLqTj4Bd&#13;&#10;YRdL4+SfD9HvxqYA9i+1ApbrCg+72XYoLVFLaU8A2nK0Kznj1UEU1dxwFmf1xGs0N/NNmqebiGXq&#13;&#10;ETDux21d6klvjPW+BP6VO6vVyuBb6QkQyFSnDS+1BUlmPIkJw583k8vjFvtRfF2nRzj/9o3Vpaj8&#13;&#10;LHOdUngtov3Mm0P6peevtMGR+ZQMq5zV9iunwIbvP0zaXj12rNFVuuwSxyPkptUXifib20pe3W2z&#13;&#10;G3DIZ0Y21eHm13gH+p1NrwjPm5ZmG2+HMv3r99z0g6qMmFJy3qkKbONRWtnuV+dKyDGQGrlNJyTX&#13;&#10;NdTlBxx4BCW3zy511R9aj/bkcR9Cn0zgtBBpDcxU11IWJyQwkXEghGVRCKDx1676lDxl8tW2V2Gu&#13;&#10;Od9vxc6lL8kvxNeVZ1r0HbRC9DejsB92+/NIprH1NO0wT43+qAzV8ftMyw0b0WJW1BROO2W1pIyD&#13;&#10;RopZyUpYxJbezHx032cf3F/kefiyA4Ovh0UQOSW3qJ6W++e9eKpSuMwoMdDwSq9qAfaYGJ7xm+FD&#13;&#10;aKVDYGqtatc7gv+xYlDuM6veimTJokoxDWJEkyojh2iqOoJKRThpK4a/Z+UB5W8Rg3Zi7IM7BnZr&#13;&#10;cyVt0BI5FQVQ7zu3nYWUv+qR2vWeWx5o7k57DNCQ5Vpfh+6MoH4aB+e1J9aZHOs7yXV/zJZIn3Oz&#13;&#10;OPGHpT4LHfVndTF4CPrcMG1AxMfJjzSVc4TKrnNNCBoJ6OAaCtkkLLSdijdGwcgZzyFFNUx4W5G7&#13;&#10;eow2kU+U3ExKtem5p1IT1VdWZqMDlpLsUhsqAay03PEx6Vc6XAncQjPKT8ohX9tWH4nfe2WDEzQv&#13;&#10;wpT87J20Y12r4hP2Inkd52CfmX9oJIG/KYXtRw2H2ETNmGE+6vuW5IAMsSjvlkiBKTfl01pMxoCd&#13;&#10;i+D6r5hbH6QrK3L6dougDcdkoZ4wngPd+wyrhmGQgQ5/3kkQ6ey9e/uuJfLXmhTu6UW4aowRskCt&#13;&#10;YhF395Kzk7thQ7JO4aLNscjJ8xPcwS658Qj1LjiKsVve0ODLLasL0qidZ+p8Xc7+u8eKLlVJWeOs&#13;&#10;FcJbsIGpg/Em8xz2oinZWpOykWMtaPTiK7dsuyYnbPJW4rOH7u8kk/8onJo5EFQk8O96QeZdKFmW&#13;&#10;ZOsFTkl+77lzMaBjU+2hB1r32KxKf2xWtRXyRhASDQFjvs73yd9op1toNV4GCSjlVArkTbQN/3SW&#13;&#10;bMPV+07Box5ulO2g1PGFnTkbi400mu51+6FDEPrF0xIdkgtk81EzotFzpU2QC3df+agbwWvuPAwd&#13;&#10;uXQdBg+7Q12ffh3j1Y5ZasViIqwrCU2OpPgWU2/LjEMaY2Swzaosqen5QExRQamlnALEDweiws6w&#13;&#10;cywD5lPBj2N3wQQRZKlNajWCxabFbg8/4ity6FymVHdq+lsENgtIx1dqcsAgWcOMakLH2xuZsTZF&#13;&#10;y9zhEKHk6hSl4i4JHURNkav/r9L1ns96mNLYcKVG8dd7HPRZUVQaFop6/N8Tw+fEbYVGUG055YDz&#13;&#10;SzEixhI331SheHcHvBjNRxjGGAtLZsZbYWWbLK8l3Bwqh+oUk3CoFeP0Ag1PJOLH/5/3NjWBo5IN&#13;&#10;JxGlrOH5v6eq++Kmdl9h6X5HEzDpKNQl6xrOtYbrJgNNpBrnIrX4HpHprI4FutyGSa/qfAr1IWQf&#13;&#10;GZdZ3Z2vhQSYrKOme0yGnL4qfZCc13SHTYN/q9c1MQqKn6oc3b/8rjnVVFUx5XGSdO2+QFgjIzbq&#13;&#10;+ux0/4BVdUjzDjaf0izdNCEYTGRdYuBt+NnC1y2Uzwp9XR7pRmkWOLaqltJkK0HUcBd7MOu3wZF1&#13;&#10;qsfbeV920bmWKqKlMh1uFCCvnhSngdzcSAdendvkHX7yp81tQAONcOBy1Sfkd9ReFHFs7T+J1XOk&#13;&#10;/SdwbgtWQn0XJ9RPu3qwejIENeKg3c6kp629YAFbHl3vvvEqMVp3G9A11AtAODhhEw+8l74jv1q0&#13;&#10;HqSCXOkMjpHUo8fuLagng0t7wxnhMDrkKijI63lMI6AZtEWnMuOn8u46MbgnOnTEQC2+5t1g+AL5&#13;&#10;jpTu2r4/TLSMA3TiRJKbuMxiUoG0vdY73x8LFEpDW9HiZNSxfoVBGY7e1SAOd3+KaPquIUYQOzFs&#13;&#10;/U2a+PP3r9Y+liLK01gqlK2Cf8gDZUW7rCKRlUnt9A3Y/xxEz5hAO/RHLsernW8vfQbiyzh97kbd&#13;&#10;mWpI3wed9yBBeR8cCErZ8Aq5OcrEaBoqunIbDEyjaakfvi4f+sxHynG3bsUH9BQkw1TXpkMZhjne&#13;&#10;E1Rvm695r/j0Vf1p0tBwPCH4NLxJEyOXZui+05AQSp2/3cNYdsx01AGUpgrG/eKohDSI03Om1sgP&#13;&#10;vpdnCxL+D0U3IIzoYY8Cj8V6pG4oiRvI6/N88qj6TflvT9tqeu4ifowkh4IIiBvCcWGGilycBKGY&#13;&#10;5C9mH0iKJToNgLv9A5WBK786G9GeFHf184XNaKHAFC/VmUIIqUdJi3TydgZUG0wlRpd44z82ksK5&#13;&#10;6OSksHwCGnLjT40KidKvdw/GbIyiuccqIAnrcxIoeJw8eNPFHPPcSKDehhJcUwgltpJ1ffQE+5/5&#13;&#10;oh2Gba47rzvUTr33GqdUj2qMJ7VrIZwtkHD8Of+fZKuzbtpIEwEwBFYvt02ajJ18+gga71rtUFuf&#13;&#10;egVF0GX/aeLJEdfh4+3IsnU/tFLNYgy2Kfm5pVwhbNv6nPkKC3VfePLfpEdnMQ5A6CJDbuCy9ehG&#13;&#10;EPI+p77gA+YpY25IkY32KQQ4UZPp2U7G3FL0pa3l6xjq3Y41/kAS+yePRokd0p5s/PqpS8XrZCEE&#13;&#10;HX2byUWF7Gp0BA1/hl8KCB9WhBPnI/s/pq4yLK5l2SYQCO7BAyG4u3uQBHd3t6CDa2BwDRA0A0Nw&#13;&#10;dw/u7oO7u7sMb9733jn3/uq/++uutbqqutbaghatZpe3/TxGq+ZDzROGPf2IGnED23kWT6stDiAj&#13;&#10;5R+WpDD8aivUOB23k6E4pTV7NZV7pcB/eRLWzCApHQl8Cg70wtBxMMkq/9SZ3kJ8Ha1GnjM1rcFM&#13;&#10;qk3EJHBilbiyPFX9YoJhes3HhkWDrfRy+eZMYRdgq4b6/rcotwVmeKaVAU51qS/rKi2096ELZ+Vq&#13;&#10;wY+lsIIl+0r/bBtYi5ApYfAP+Fq6voHQI1e7V6jnHa4/6u6IVg5tkoeunpS2Ev+CoX6ecI8iUHCp&#13;&#10;whQptdvR2X4iWlEHWSG7lxH1pUs73BNQaDErMgAhb3mkBujCjodw80IBNsqBa1JMnYes29ppNu7G&#13;&#10;E4wstNfI2/6J/HcpLBLnZsB9QjCO2bJpuhyXvphvV8sK3blTFX89X9Uqf2GcBQ+CK+70MPzeNXM4&#13;&#10;nzu8Vi7OdrKZ99bP7r2UnkftJNF3/eH2jHzKgW3AeyLM3T1PssjO8ZGUdQlj6tIaGm3/QAANgMw+&#13;&#10;HEih9MSSDg/oFTwqwE49RnnsXtOWbH6W2PvIPb3WF90h1w1c81jqEuQHP6ue/aIWMQnZMIkj2/bZ&#13;&#10;eaodLzXNBdTQ/xXE2jARVYoM1V0HkJ8xR+0HV2AvDWDWjx/k/HOrXwhQuiD+b2isTHB0j4ldCuxa&#13;&#10;d1LXuWWwV86JZhNDr9f1ThLAMhLi4EfeugI8+6xxzdAOi+ttfpI67+8AlsNLyQy1LwmmtRJC9SKb&#13;&#10;Jma2058gH6yAHA1k+ERYwqLMAjh5KSYtOtlANL9dnK34ui7oB2vjW8vSwDgBv2o+lUqMFzvA4S8T&#13;&#10;ksVi/ZXKWqfPQHcmrv1gBuFguQKRsOpkfStHizvj+3G5w0lKdh0TjlMcplEkZudnly9KwZb0W+TT&#13;&#10;SlTeYez2ncbTy2cUrkohZjj30oCLuHd++0oNKzHWhqrpb8bub5/7WVg/R6FdVEqZWgVyOHtYOrYP&#13;&#10;7Fg1fPyn8d4jh8BToCdPYKn/4iPHUurAbQRi1re3CVDLKI6ES1Ru4Z8JQtl7tjvKAAV6z5+O76bd&#13;&#10;XbJj54wtltR66zoiHAKztUra/Xxow/MDyj7EOapSxd950IECT1Eej6TLTGJBy25b5o+IFPTSyI3d&#13;&#10;8/nwwluTmapMlnyiCBzRtBu+voN7KIbCxKVT3aSHkuNKLkIq3g9DKhnpJjkXQiwWgoci7Rl1WXyG&#13;&#10;rR2aZz/cWXnMM1Ioxe8jEpcmJ46Ora/nndVmVfl7v9unM4UqHFip4LUvErpgzdoR81fiTOfrMEIr&#13;&#10;5JDeJpLWLqfnvLbkWHr0u4n4p8Sb+CrWY4GyaYuOpMFs+KuI3MYXZ1pUwn0s/8AJq0JgHrdVr41V&#13;&#10;8tW/wzN3OPek3wGzAVy/glz1cjkmPrKeKKVBmghPZylgW7urFE1UOD4LM8U40SInDgsS2T9Qr4Ls&#13;&#10;9dClcWrgNUWbflnitkcco/3bwqpbQUfcLlte8xZ9JUyL02c62iL4LUOc49/0jcKNBKyWhJHo3kpq&#13;&#10;wA2qDDvb9qJvrQGU/MkCujLj1gOTETpNf0Fq3J7IP5Dx37dRlH1UY6ynUqBT/gYMxJX9o9yBKEFX&#13;&#10;7bxlnGyMiw9kN0bj8Oz+cRGJTkjCSkgSHH/+efh3pbuckuPfO7dtbEypBPHgvECAqJV/quCdz95Y&#13;&#10;xp0/0fBoaz5xEcNwAeTn7zys+N+yuelbHzPFG70N5XZ7vtiAFBFLZqnlyxa5yrxr2mk1OcE8SkNK&#13;&#10;geqqChhgIZJpF90YZi/8ZL/sdhVsvzkDYaN68P526RCQ7MCbzGbga97m1XOW/lzlsnYpFvv1h1Bv&#13;&#10;LK1T6PH5y1DBiRjSZ2pg0BFRopBRpYrxhp7OC7peDEEhzv2LLFkta6vfFI2nkUPg/wvxYctFYtaC&#13;&#10;vSIX3l8LEb75cUFn/QxtKuMeCdikxO2NIbIm2Vl7oHNYD0K/I5+CFVMZhUeS7g3dbjibpjCwBZXb&#13;&#10;EiyBXoyrzxbgMJKq2jTJAqBwFsp0OpZL9YoYJa32GX96g3CasEKh1zNFnbFW4nmCQu2EL++s11+s&#13;&#10;FrIm8r7XGrw2ErxtI6zRSVx0iXTKw7uzdYIbheSeen1gUD0ustj6ZOOsUCQHrCnalU+PeB9FVksv&#13;&#10;zuko9rNKvXgs/yTJQwg+arH6KCO/ozf27etpAzgkRSEaPfduDNfojil3Oee8g56a6pESW+QqkXDd&#13;&#10;IJFxU9RBJEt6tT0ZLuPBbbQeK0/h0nSaY9Rt0pzH2b2yoCL8Hx8IYzZDk2WOuK1DEoTP0pKyTqkM&#13;&#10;davo2N2eH8iiB8ri/eVVzw6J5Mxu+ZUB4JrQs10dXRM7hyto//ImpeleZfycbUc41LbxBx3X5nrE&#13;&#10;1/ttnRl7dFLHJsIHDFkZsCH2w9eCCegTMr5oE4eIto/rKxwS9HT50Awhgs6zxLc74kzzIsg6gC9P&#13;&#10;kWEtSFi0SusJCMqhIdPdSXjwX43gL9Bw7FTzIgoIMaAXRQiaCnFFC/ojXzzQs4Vy5iffb4glOk57&#13;&#10;nx2+grH3jIVwESzE/8goYjufJ0Lkr8J9+rPRqUrMXL2+cVRpZPmoJocQtH/0r6aYMFrrI+EGaba2&#13;&#10;MFN8VpaYRcqxRHtiTdezFD26wJdwHK9LkvUPpGgUJ+SHHpsgbqronro90oMSzDmSpg2MceUe9SqN&#13;&#10;CE+h+8MBJesmOsgBWQVy8QQyvxVIr9uO2/RWIDxcx+7hIzgxs/5Hl10Ky0eq27f6F4J7QJyR9nX9&#13;&#10;bWmKHf7DeoZf5aJt71QzBK49KjS3lvjXKK8Oe1D6bLiL0qKAlHOkK/vyDGvRBgyHKexNnkyG8SHn&#13;&#10;tl+j0UlimVU4Ce1XoHcMrgGPc1VeGolDvH7a7VcmCywiNjQBxlK//DzbuARtRnSqi0+QjWQtnHFV&#13;&#10;XhOrsDBfcAUoDcZun34VKngWuOtxaSmHdMURx0wdA4wtnbKLM/8rGBSQ/LiAG8rJZrFCSego5ZiH&#13;&#10;Hu/iatlS0JEp92GweR5oU4zkVwCp2nNmuTyc6LuaE590IOlXHm4MdNXnUFwojg2pPUymq7q8IsrH&#13;&#10;PmdKmeLBrz/GBnXomb+lND2ReXUuk6aA1u4/Md+wVpaO6OPr1Z+uB4ZsFPVkc4nYWEpB8eXnm63a&#13;&#10;Fgsbl3eanna7O400qAo7FU4Khko/1tjFyYtqAERO1pry3t/dGMY7JEVICeLpMBG1+dkWPpTrLUyw&#13;&#10;CPZ2fKhKmUW4I0/H7ORl3KwaBBuyxUP//gLQkwlWuUqtLb0KYqh41aQyOVJszgdIrjNSjXbt+GjV&#13;&#10;S7xHW90gUFECj7+9/czB+Y9sH61PKVhu9i+fbhCrGsLeUIUDjsY6Bdxxn6b90H4ZMpnUJKKn1tE3&#13;&#10;8kcasLBQu1iSjNT2SrVYFyxIeK0Ya9x/+LtIPdfMiRYc+NT5/9BuhjPL0ayh8uDvWSuW9/RFpORF&#13;&#10;q/awrS/CfnDntlTGe3UdOtMr3w3Oe3Q/5/88T81CZTIVz6rsJOp2urjlTOKS3Cludqh/s34WBXtr&#13;&#10;rR1aawXYZPVnAjdOHe0S6fM8hICNPWWpnDg0r1lCzrVuJMsiWjVLaNDN+mOVtHfVjqis35c96HZr&#13;&#10;HV82erYpjX4mT1mdncsBRZ5fXEag9dNsga78v5XSpZr1GtySHHhAPgs3/9pwoPUdSXW1fiGkDVB5&#13;&#10;XOmS9uooAJ3mMDrgsFsTDhN9V6XVqRX42qB2O2o9X7euiW/L4W0Xdw0Bqtlzlrb5zNI/fl5F0GEH&#13;&#10;xpNgkN/5kwZ8n4/hd6aHHHiW9TkO1hSk0BbqmXdkIelf2xSNl2FdTC5aYI9TJfqgr0MlKrpraRFJ&#13;&#10;JnXcBQk0EM/YpHlI9RIym5D85IaYCmlzw7TuRoBZlT6TsNNTGuCNnh5UU9KbWbH0OIt+NNiPm46o&#13;&#10;FKxqJKjoWKfwY7+fCNCHUUGO4nPGJRoWMGYOGWvQcTQAg9k/XGwQMIIfK/+ByV+DxK+BZ3CtL7bL&#13;&#10;Ka3z6Y3RCs/U65f/Jo05ksAhxhsB0h7TsQGKv8FTP2Xwv+veWC4Li8w3XpaPMaI25sqKPf9ezP0p&#13;&#10;VIlgidtim3DArQfWXkJ5sVG2vJ4N7XmdSSXTS9pP8Brx7bZxGWoL48Uucnrf5I2ij1R+RmftlN4D&#13;&#10;ZPQqQzwuErgiPEeGcThkz9WTGWttGkCUwjO4JDAVBn1PbdfGbgjypEcQEIJG4wK76WuyyMCawGGj&#13;&#10;5HIP6lE0x5vCXiW6ibg55OniNuwitPgLL4dvbvOSdid3Lw8VZ06RsrYeK9BVRuXuJWqhY+jxMvU8&#13;&#10;hyc5XXaca8MjuN2PJe/aTljhLBebXMOM199tr1bjUnpZgRdiLDzpEaFMXZ72vZ3goTkcD33S7UQ9&#13;&#10;PxBDqWiZsPwC560Hud91wXuRiZ9slzlx/4Ueu24SK2T5eMBhOHEVEuVvtN7mP/ikbfma9iiZquKf&#13;&#10;VLNZWDGOKGBcsu7i9zUw/StGwgm7AbR2Z2J7yFNfNcQdwBO1TlTCcGPs9IUQnj11xot+aC5Cx84T&#13;&#10;tkcH6TjR4/D9/CfyqGdBkGc9HeWO7azQRguyTbj4tfbkalgk3kv+6fwYRV8chAEsE25Di9pQE6GJ&#13;&#10;7XwlZO3RpOYp8JsCcxAgAIjb+ymrLI4wSJ/1bG1Q+swibUWL17iLfBlZ+vcGtdMNlNlUrSgjIfII&#13;&#10;5O8OrN+ud0i9CmC/X6i+Y+Vb3BCzIKB1c64PX/F/usTnhhtXeclrUCo2OoHpDJ+01Oc+wHSG54Hi&#13;&#10;XLbEMREl9YO2WgY2Wlofp2csmrMVRqZp/LTrYt4if8JoC/8Qg8LAQMxOF44UzodWsUGNNKQmbRgL&#13;&#10;D4828oZz5Gg1zWf8hIxHv0KIViaA46lmrPkI5He74AP2G2dde+OTPDHItvKJ4Gc7h4uL0k7xlHbr&#13;&#10;tFArLZsB0TnNxspYmvXAXtdf16aytxrS/9Ysz3CbdLVsm3WXLw+ard9VMCZ04HBHW8z05NL7Hq0T&#13;&#10;xjv7ESrfmUTJKVJQleFuovYdcnBri4WUzfT2kaBEhS1OimwClPQgoroVg1biR4O3eb0+HVMH1e/8&#13;&#10;xScXKZF9P2UKZ27kSfm471cwxnzJSVYrqUxoOEygUvmxE4Xw1wS5IZNB0UtFci/31AUUbDsjfvBl&#13;&#10;QKFG+Xf3x+X7A48AhK2i02pLq9euFq55XZfed0aEUq8vy+T166gNugg6s8nkSGNOgX7xu/vahedZ&#13;&#10;ruRMEHszGa+4C284shavIxped0mdCP3b52VVVyB2ccy74YozMnHy+zIX8OtCemzf2prg2+EP1JNb&#13;&#10;vKZf5L8a1o2Gy+VYzVOPTY57k3S7rkYY0c4s//BuKXileRI7mtUkffTa6Ry92aNYyX8/yCkFr+Rr&#13;&#10;3AqypyFv6aIAut92PfILeh9m7C4I/9vxyfQxF0aC38bRXi3lp9GrlbDnw07lOzAu39lIv3yphJwS&#13;&#10;t8z4KIl0ESb6baKHOKr3xi3lOfuY640lZCNxxd4vq8nhUOeXHr43QueobmrNvDS5shihYxhHbjk5&#13;&#10;UrA2MshPTkXqmi3TrOPdHRQ2yZEw3t7kYRrHBU6FePGS/7hCNqPHU+ZZfjA0k5XUqxd2gL/fb1tg&#13;&#10;WjsC9v1aRyO479Z2glR9WjnRfPL7MhXaifNgn1+N7Aih6dIygwy7GTQn357lRjXE+scvDPs+yEDh&#13;&#10;ZoqtHJg8G2YzAtVQOfhHqhvZSHNadfHDWCYzGvKhSA9n8vYqph4LPWugmofxjo/LfEVdllbgyyC1&#13;&#10;aWf5ynPFVPVo11Eo4XwPcGE1nV3LQDVl6XFiQbSA5N+qERCnGh+DQkoMqxN/JL8zQ1ZE9Azz7Vkn&#13;&#10;wklFgm8QcVCsewSpZDQ14i1w6joZzdlbOE04XAFQg6ZaTRBk/ED2iwnbA7QxArW1f5loowUM8eDa&#13;&#10;CQZk0OAgiJ6SZhDgK6PFE80C+1hC1/kF3DtDlwURG0WELUe72EDx0lGymKV1lZKgKQTSpRui7J6s&#13;&#10;D0O3mbL+RpmveSI7HTkgKY9YmCNjvf5AQ/6xpI/eHXw0FoilR3iWiXGxRsRO0GGBycChLlKtJCvK&#13;&#10;vSLYQaVgfKEFmi0JINjSH6peq7gRHBmeipMChGyDfc4W90wWWcfr7LK696dPiEIHSlyrhoCaq0SQ&#13;&#10;zKWNenn7SROJjXuj5PmZFR2smFH9ZUQj/2yDdaHsdlPFa9NCEnj04cj2IWJr9ceaiPqC1OIkYRC9&#13;&#10;SMvPq3yGRi1VD6+bwgsfyH9APR3EvjeIaZGRVywcwoG+v/XdWmhNjfrb5pFGWANX/nqy2rbmoamF&#13;&#10;zW3J36/bSDrAGAJ5yOhYm4yXJ813u4fT+0SchSBZd8NQj+TDkZacThNTHB+pBkcpGa58bT3nfXkl&#13;&#10;KXM9DFSxmHQaB2ezyg2fWguBZDwpMVCKm0+SdJ6kAlfypr7gAI86UtmtzbKx75QrMi3Rrvdk7t2K&#13;&#10;zCGDkN+Ot65Tc2XdGM3fsumI+c+MrM62GrcRHpPQNIeWpQoCkiBO333c5C0PQxClqUCBUnElh3Op&#13;&#10;8H4W6Z/FQpheFjTudZSm6xtQa/XD4zlLWnan28ATQRF0cgYPhzsJsLIzLJx9fZOMf+I87sZQLgcs&#13;&#10;eHdb+ywyxlLdRA6bzP2/orxH6Z1zh9PdPo26EnOs/05yCrK1IwCd4YTGQZLecXIf30ufhniY0MyQ&#13;&#10;ZizNO6mvwsTsBmBXi5EilXaR8X7PKeF7Mcp27Ff0Xljww13Unk+lMI/skxml8w+W/8z8REvuE5q6&#13;&#10;zTpP4+ktzDNYYS+o9UuyIO0s7n7ZJUTk6U2BZudPmsc3ViC4giqRx/EcElJcY0N+U2tC7sA4ubLm&#13;&#10;dCzksg6K9+weXF0uKvXtxEchGX9VRV+ANKqTYU7XmGNOwfjSA/39CeygsJ3HmtfqgbW99SOJ6nFU&#13;&#10;3ZvnY1WQ4DsyxtpLRaCPtapE+e1KmD4sZrp2DJ4SJRDLsDrGMzKGW+/O8btF7mYMOM++HZRtSL1N&#13;&#10;iYldTeyTLuVRJ0EtMGSISXuZzI1JQocPwK8spxF/0P+Xz5BoPMV/tmlXkqgzIxnuaDZYEXKr2waU&#13;&#10;Ta2usw1Wq/POUCydLTRXXM+x9zkxelTqJJuJ4ph8zpdbD/NlYcV1XtjeR2cLCvE4NICfdsjw6oIa&#13;&#10;skaaJSHGFSkSss1hcIAEfcfvJRL1P8ch5GLODHPXNiHu1Dt9mOOrQwk1h/1fWZGLRy47xSqIrkqj&#13;&#10;2Q8GHL+LgC/j3QQiQWfPx7IjH9zLEE6SXxwrXnns4/tYza7KHiEWtvx80R5H41aYPAhW6RsD2Utp&#13;&#10;78kIrr1zPyqMrP/qyf88EDVp2Mxsai9i11Cx/ZlUP9WDnur1+/AcyRnpGpwMwa5B32MGXFj8FRNm&#13;&#10;UsrKohP2yQSZ8ybr8YwV4vORJVWves5HWz01/zdwmSdFyg4myUl5PhZyw4XBvN6wyQOPP0ujY/6p&#13;&#10;pRXC3PbP2GCS1YiWZx0bNJifYNI/8+3iQmtsfcSkrXZDd6ysEZuS4vVABPWk4ls8JFUsfZ5OoLs4&#13;&#10;sVaUW86K7MEhvldKR6/r9gr5Cb8D02BDrakTnnUOHK8ZQjm2EyhPaKLg7SrCYb+pqrcdzxw4TGZD&#13;&#10;GUZLfluynPkQcnupTKSrnyT+FGmWpo0WO+BQ2wzl/D8hG0N2XcY4gtBcrvwrTVHHux1aF9sPaA1z&#13;&#10;rep/n+paDJamRODBldkXann9q52Din40vhJ18UeMjbiQDIe6w/MHTFlVjxf+Bx4aXX1CqDPgsP2a&#13;&#10;yCXbBHxkQ56vP5vyAdPr6xa0kPzDZHU2FbGivX1zYy7dF4xLd4NNEo2L9kK+nj7T+Vay2m5HDema&#13;&#10;e1BFcu9HdrwNHL8EHwb44+dj10ZmwvOdqdbqKnBNjrOBW9AUf0kcjED7YM4Dz1tfHgQCW955wiu7&#13;&#10;k1u9tqsr/pvGCDmXF6D8MrMNOFnIlMWKaP97h15cJuNg/Y4Z8YrXLrbT10sGb8SHn8SB2i1lT1sX&#13;&#10;lpAML171bn7zgoreDvfQFzNGdQcgJauoRDgTccrwp/+SgZjbmhb3UfXxqeWP8O2k9qQNqnPpYtA1&#13;&#10;voVjoRMgztM3tQmv/vvJdT9f/FbjZ1+oJW56vo73n42bo7mKtVZHDNDtxfes3gg12V1/txLhM9ho&#13;&#10;mPDdsh6+KCEt+YFaKbe10SH971rCi+e5LNuQVEzw8KSQZM9JuXbxhHbxWpiaZLKEKjUhAtBf5QCr&#13;&#10;nyBfb194Cdf0Spux976Zwqo7XMqPpSCOPA4gGDIf10LgoV+vvn58uWxwaMxCXX12L107p7ESGPxn&#13;&#10;wfx6YNKu+9IDeMVswO5QK/a3Ynjrh0/nuiAwNOL9Nc7BnFTYaoU88VHGnMdV6ox67kjxHbeLn9Ow&#13;&#10;dTdzSeI1Sjn+ndi5Io5sGPVGETqYRlYjhrI1EhAhIuvl6eSsWSGXJsuTwsQopCy6nGP49FSlFiVZ&#13;&#10;X3yUPaOVzJDGkKlVxBmOmnGdhJawpAQmG/p/n1HYYlZosQWdBYmqg1Vc075kjjbWOq0tHnJ+bEEX&#13;&#10;6XbFlpVP5XmuGiHt7dCBINPG9j4OKI9uCMxtH6qGr32SrAi5aFHcu744MePeanLAEFLOp0sarL0K&#13;&#10;V4dqsOhoSZuzsqI6xHqSO7UOo2I+F51+Ecs1Z7pZETa7Q+t0N2k+pyBvL9jR3FFOwVnPe6dXdVyw&#13;&#10;+1MdGZHgBZt04WyGXGzv+HcIzPGJwW84QH2Tv95ZMd3KlQFo3MB6o77+vWKOu8qyNUdDh0W1WXv6&#13;&#10;fCiDqfLPm1QFX/U3t5Gb8z80wCvtSNA1PPLQtcf4TBuPfSLPLUM0qoCKzeDFphr+aSOG+IlG27I+&#13;&#10;ega16xk0j3Y1d7xo+DJ+vpDWxaXgl58yUgJt5Aznr1FDRpaVH9hgT6H/9inNLLHyo5S5KKPPmDXW&#13;&#10;vztjeoYXYqjBaSb1VLAImt5dhC2euV+6p3q37n+6N4KcdA5o+isjGxaiax0zJstyfeGuotPrmJ/y&#13;&#10;tFeA0Dvla9s9C0bAFQ3ksiz1qCqcvg2U/+yOBqqDCN/XNBtzDhuOu8LR70m20gNunQvkSb56v9Sp&#13;&#10;RL5tA6mp0cQf8PbVJuU5/0lP/am+NqU//GOJBnNpGIfX18e+hN0Gl++P6NXl2FibjgBjDuqxh1xN&#13;&#10;MGXA95gnfWy/MsqcIm8EAncIYINk/hcsf0D9UvQNmVDu+snYXaVz1awMj6BN04nQzAkFcSZnBhEV&#13;&#10;crYhJzHEWe+Ck8VZ121pU0qGwIreIhveqZA4Sm0N8sztLzKREVOS/7s7qDjkWYgpS7ofv1j8QsC1&#13;&#10;oPZgUcMBFmMUYaZVwrT4xzOQ8LWf7hDNbdbUT72qxl6te6cx9lmclZfd335UB+kp65Crj6RJxCJS&#13;&#10;1faWr4ih8UhxE1zhCKxcAoaOYpb/qFImwWg3aQ73P/tWSIMopV9Io4mdKXet0okKtZf6LI14/wfn&#13;&#10;+g6lPKJEUta4fz3NL928PRiE2DMZ1dmzmsOnldRTYnf1nsuWXwapECX4pOObKCIBJhd9f5i4efPu&#13;&#10;rnttA7GqZZ53lRzfrmWC4orbDuDWzdAFM2YvD4/3Jq+3Q6sqB/2qRSv+m8XiRhWu7FEoXXlGRQzf&#13;&#10;YhGQDd7Kr+zTpbIPy7wBWf9B+edAWeN2PX+0WWj5JdVz/VX9hYL54su2lFJivyOT6kVH23qE/dx6&#13;&#10;Ad8t8YbWgTTl3O9ZrQpFl+aSc0aJyG/wkFMWswsQiAS1dmMI7+byMvWEUSkRLWTc8AztHZnYcX+O&#13;&#10;YyqgbV/1P30wOXTb8lKoSmddCb8asxykS3PUC4B8P6ee2fUGExu4/d4ke2z3+sKkGYkaMFrZNGMj&#13;&#10;urYSHulmt4VpvH+Sv87dbpDMZmP/seXjizvYpziRxu0AaI5/1QYM+tqLh07jniPfIN7H46w5qK6Y&#13;&#10;PgxRK5HdhNSZ8LDYcAo4XkOy1+i9aOq9p2Pa/7xNk+BGZuuANtMzU2mgEDJeIhMrIAcEPm8uVPQE&#13;&#10;BLxVVc4N7jrbceyUeVw0ydm/XZapUM3Gy3j1TQ3lNb1rhsTAMLPuyZWXKxRTqxGTzuHHZqqj2Uhu&#13;&#10;iv/hGH2KGuFzHC9uIivz8pkS09MwDMy1HL+/syA8GR8ZVMJwNrmol1+D+pN74gcRHEvc8viVEeNZ&#13;&#10;umUx0UgHpVCpetpNttx/GsysrDjUdFnuxJzrV8V5xKIEtt20GvFI1rVF+Vhhcf1vAmVL6lRsR5+c&#13;&#10;Rz3MTK+Ucw+SN3M5MhgguWK+J5VpicERai+r2GHjwgs47fPLKwkfhfgP7FIQ7k4CpZX/8j4eTtBj&#13;&#10;eTlj6BgpmieFGsC+Hz3TE1LHHXuNInnJSppo2U0fb1uEqh1McS3p/6rlFoA2JvJby5ePKTRXlu32&#13;&#10;95CUbP2+oFXeo/DQNzYZAIC1M4FYAec0wWqkm0oSohQxxRxDhCVKm6is8dsHQevG6a7p1LSmP6KE&#13;&#10;BUaJeP7+2gD3FtoPBzA735tSphg1AtKWtI6pLj+s+pXU04qv+aOnb93o015u9IgrMB75dmLbuJ6R&#13;&#10;oDUrvUvp/pKYLXTUUM+CU+UnA1n4NbS9xLmk+C17OFcm40jdaOgj9UURwrhrMC54y6QoJcCWbSuv&#13;&#10;d3eHps38H2/arYcEiFH7dOpGnv/bqEv0mYUlC+TC3tA8sZC8ut8d7d2p7BpjQ39Y9Jc6lyCb7PIE&#13;&#10;f6DqfWu/Hda/1PS/BR8dJbxGAX90of8KVzLdLs3yAvbTvUNaBWLafCt+132a5IhO6MQw5UoSw7PK&#13;&#10;Y/HZ+uNZUMBvvqOMTpoLzc1YO6Ngm25UQVk1wahqOdZhEGUJv6PUmOIAbjp5zN8Z9IeGo116B+zi&#13;&#10;CKnx52gXLoH7Pw8P8VeXCZ8r7I9ktbV8nqc91TAQAQmVzccDv+9MO1ZnnB7CB8Gjm/GvkAT0Mbe6&#13;&#10;vV/fCk9GfWj3ds3vULPbzbEoRRoesVT1PtjKp30rkd1yOtGQS5K7fOe4RcsNjUnez6EZ00XQ+lEw&#13;&#10;YRJpPYhfOMNmqtKOtXHx9H3PPvIqcRFwWEfCiEwGcMGm9vpzvw6BcmAFzF/dV6eCQEUg3pR1ygLX&#13;&#10;9Fezf9u7oqjxCSujOjovN5EFS1sDNUQXZ6qpGf4MDNN3JYr2hXKIgmXthipOqG4bkR9h19Lx+KlR&#13;&#10;T8irZ2ok2QHRK5p/CRUZQGS6+NN3fycEnHJyQTjls4QX08ShpZgD6GcLYpvmj9PlMDUpxqolX7Nh&#13;&#10;GUDvQfzcJ3uOZXwFAXzFhdwod4M1RzvAhpRHSFQc0V2E4DX5PzxdBVcc6g4sXtzd3R2KuxbX4lIo&#13;&#10;7rC4uxd3d6e4uywt7hR3dxaHhcc75947f+FL5svJJBPEpiK7kCqxqWqAALDrW92D44gyrvdo5fug&#13;&#10;XzuvlO//NyHRpbDyyiNnnJ7lFOaaMkrVFM1nx7m+kMfVcxdFLmYGqcBoSUqxL8oUmXCFVVaTCXtE&#13;&#10;MDloq6DB4ODgiC351rVdmrn7925eXG4YTTlvjcCyJ0QU7IDHc3K8p/ge1lxIBUAvXrfbVX9hCAqw&#13;&#10;LAwR1o3biDM5j9K63MY577rSyzsL7+5iDbu30iLokPXtq5bGk/pQL9JQmHl+Mc1Q3MZd9ahkINVK&#13;&#10;Ya9K5yBeb+UYxsOEgnukk8+d92eo9ept/Y6+5/KoroVGJm09uGuaetQnwc+mTzGaFHxVkBdupHIz&#13;&#10;BLor/aXm+Id3/TDelhN4yl2O6xL5fXoRYkkSSG0GfGxWcYk9IbHFCsXDmnJtaj+5qxhdu9uxHMy/&#13;&#10;nIcu3k+tTo2dNPwx/fSSyDCsvZRplBrCN8J/7Z2/CcZKkxHEXmplTEktdfzFu4eiErR5Rdmzq9gl&#13;&#10;j9PobAO6D5J3N262jWQQxNcE7ExNGO0y6U1H35+vdGUMd5rjlIn5u1l1JSCaZRV+WFZMcIv5S18L&#13;&#10;E02qDY8tF2rCjy0YhaY5rQCgzl7u9pnBNEKH8V0oKj/VG58CBX0lUEUpNOSmVdgmWfH8kG4LFEOh&#13;&#10;WCU563KuoPRdQSLxV5WK0bSYFynRMfTKN5jbzc8xodirW7b7H4uh8Oijn+wRMgMJc5vbnF9iquCm&#13;&#10;a09R9Zy2eGoT8hmvuqzpdxpU+kVmNNmASMhX/YxGUSu6DDO70tyvX2k7KP5hDiBowKwKdmHx8wu6&#13;&#10;r2ZkN+ga1AapVhQdlWzcEruiz4Yhh6tVOpRMnbLsardhCPBdXf3EkoWWyQGZ0u2SdC/++FAX6F47&#13;&#10;k13hsknoqqqSfAW2RfYi7Z0k7YcSi1KJQkQcDGEuCTQ9PUwNaWkUy3Lp3IzQe5GaYHkEF9/1OudL&#13;&#10;HcngNrHkNY+sld7h9RvaFcl4/86eha4bJNnHs2CjOgIIn85WEoPGMBQ7vxX4evWHWmnVPklCPM9U&#13;&#10;hmQMW+GP7I5bVQkLPp1jlXxmptBCrRXwI1SQkW9IHTXjlXynsbtwLXtLL8AZwKpZ7qJIVX9l5+D5&#13;&#10;nKAqleEiz+m42KQfRJx9hP50NSD96RmmW+9yLylwoQP8palPPmC7yvUl/x2UaXCD9bvxwZ4eeNZe&#13;&#10;NYCiEWooGF9e6FAHa1mGXNAl5EcoKBsYwabtHMvESouKq+5QVtCtTzTMnVGQrGygmfRGT5KWkXfk&#13;&#10;lUvzpR9xatfsLjeS5Uc2vKFC+HuRVn2i2vPgzL9FLbBtBzNPQ6IdkugkoVkRmnpjJwpL3KpqiUne&#13;&#10;4Oi9Q9jUUGdHXjMqY1iAfQM9HhLg6PqIlRosQydpqay9nXRlzddvnRMohnh8voNVr/03OoV+OZWm&#13;&#10;/Sa86hx7Tb4S69d8SXClUP6vLctpwmS27R6Bgst3TzO9vUgi9OICF+1vzVA/gqjt9m9uwHj+4srk&#13;&#10;cURIGwETXNxZMpdMmoJ4Lhffdq8Ggds2Bipvv9CxMRQzjo6Gf7ee/tahHPZL7cct2KMAISan0qT/&#13;&#10;3W8cXQqvMCGM66s7X6T+Y1eEIeXwI5f0wG9a9Ceh9YzJ9ktJHSKyCNpf0Fmgmrcnj9t4lwCgUmJ5&#13;&#10;q81H0qM7sUubqXrhx+YtXu7KuvALr8IVEkXjuoevjBdNY6EGAHcb0QkWjGkw5iGuq/HhdHwNO/zH&#13;&#10;59/hhZh3ARzs0Hn72/3v1x6Drpvot983GTzusndfOIeafaDyjh65X3Q4z+9Xr4u6N3yV5xxICiTq&#13;&#10;J9o6cHeNfk2FbM8yhEa6f/3+fJ3fg5H0y14YXy0iJep6vXlxKc2vNZl2p9ywkB6xkoOagD9JGndY&#13;&#10;rYgFiTSBypF9OKugLk+zmHco/stTa4+PjuvJTUe3vxVfCUgILwGt5zqpE8HRhlWDCiQ5kL0snen0&#13;&#10;S2Hj7vD8kJ0kvFF+dxil+W86qUEDzC43SaTsbUoH4OpiImb34RXeGZdIAXIpKpNs8nkhBZkz6kFy&#13;&#10;j6A/fYWvnEXYfgJyaS2RNVHJFymH2+JNboWhD+UB2zUh/UlFQU5AaF4RLNknaP1gkI0I19x4uLL1&#13;&#10;RxarmzRbD5Efi4kkwQF0b+I55yyZteWt0w1nj7x75zcibfdz0oKYyBklG8Vzo83vE/8EuPQqOEhd&#13;&#10;V7e5aJGv7fYjF2NIBxeESVWMy7N8uey9xL5k+4dw9MHRNuZyIXXlfTA5TUf8Na2m/JXyHoICgP6f&#13;&#10;gI45hH9FCA0bZM5JUwlSjeyAJLrXRFkvKmXsiGaj6aCC32MgQ0Nnvig4LmopL9wl5J7YTs3uWSWC&#13;&#10;H2eUDxGmE/OET0h02uSubav2OqQT7vf3X9LbisUv7x9HJkkQwMORgDdPF8jXzBF7F1AcmZ7dbxTO&#13;&#10;vgnoEd84sDlxucmgtTnesJ9oki+Zof5TjxzO3jbiMPLb3cGscL/xHtSocR1+m5LXZL7ObkM1SRkJ&#13;&#10;yW5FjcGPD7kgS45vuZftadQd58LuP9TXzMKEZBXr3B2rNSRO+ZAZWUty5vAt/KzTdTMlPnnIUFvk&#13;&#10;cuWAeUXwN8hqla+u2Us8HC2DUPeC5+6l309ol1gWO7/g9ZI7L4aB/1m62egcsH2ilDD4wzBBRj52&#13;&#10;sLMzmqTHKFgC8RI4KVOjg+amYoS+6YmeS8TV5HDK8OmlU3GkoLeNY39k/eZHaFmwf73A27QpY+up&#13;&#10;o6WyAT6/OJDzs75eUJg5/t//NGg/tcJo7AQtDcRRTse2ok68YZiSefrnev+FUt95gM5hy20Wyf0k&#13;&#10;vWI8VH6gM8Tw0nbz71R/wF6NjZbJe4gYsvpbKV+0BFa7Mrz+DjhVveiRTnEqZvBT1RZMsCw1xVfK&#13;&#10;k4qp1Z6LsxXDcHJtABWNbZYgfIDWoXfd1yybvexp2uQe91Ob23v4jR/MOYVYMk2fS65WT41MzDkv&#13;&#10;c90qcGLaD/w8240DktLqimuSP6OXh7gUybcE1a86YNNf33IZj8sva/WnbJh/nu7f31DDpO+TLyQ7&#13;&#10;JNLV3YukI/TsZH8dzT/mG+nQk2RZwF7Jk9RPxeZBCXQXe/qGpFfEN7fiAOyJdP/e8pKNyczLUxrA&#13;&#10;VKXk+3Kg6tjtuUsmTMi71w9nrDEI+jgNdiEecby/XpWlbHjUCQa3PoWHSfRqXIadi2zsi4DSPXFz&#13;&#10;Z/nGFPFITkp1+JPUixLPgJEssf8NfQjKW3Z3VwgNC3NUY3q/utmLLkDSTMKs4PAzEqBMscTy3Eyi&#13;&#10;z/FYuoimFwOwhRl69fYEfHwJV11ECQtLFpe7qz8uXmQZBzYpkkB5+RZeqY4dq7+b9upnF3bVfnoL&#13;&#10;rxMWNbybmcl0asqxyil2LVX6gVFjOvLHkkDAqfI4/WesjkpEG/+jKLJwxBQBJc13LTQcrT4zz5rP&#13;&#10;FPmhUsZi8TxMZw11cZcvbr3evblxjT7238kJ7KZv3w4meQ5zXS7aD3O9v9/frsFl0PYoEzSL/EX9&#13;&#10;mC+min3sJldUQfuNgNI5m+3cHC1O2FmT+lrLgZ18ajNFbz/tZ/IGbFJkBwrRqcvNEPh0TGU6FJ5d&#13;&#10;eQNx5bIuk5RP93+zHWzE9441ClRkJ0Ojz0/wWWam7b+XZl34yPrc6ojiHeO2yIYwTdAe4ajGl6Z7&#13;&#10;TPArNU5qOgaKdAqN0tngZNz3+JZgrDEp+V+x/3rQgYTfmw9YBXZEy48linmUnUieET/xvtR44rko&#13;&#10;uq6Eo0oCwpxqhRyBeOqC/EysS32to8vwct0TalxrGF0z7WchpmnCQ81O2NApRAkn2YEmTzQMVk53&#13;&#10;g/PMN8y7yih9yXsDcoCOqrM9oqMi4nJKTFzRcv3DPHarnBLvGi9eFn24xRYR1zFb2uH/mnEbbJmC&#13;&#10;waQL/uq7Z25PZXequi0Gijzi/DER+qQilQowFPy+RKPuMrlbup+DMrc23EzXQ/GdV5fTI+1/PPtd&#13;&#10;pYBUB5v7SpMrgXrMeHIDUavlv/u5BN9t6mrbvsHVnLazNJr4Vr2SaWuloxqc9JRVx7IPF91t1m7A&#13;&#10;tGcTfVOW9HaQH/22NixTMkgsfaVhdtfHxfFOc6KVppdCNiN1ovrAloyhyFBDWylbo710sjPY5Dcd&#13;&#10;fhhvmVQdR9wKJHiIX7SeNQ6SG4h9+ZwtG4tOgRAHtx5x1tVGhd6Tx2Vey1GWL2xbiMKQY4kLaUGE&#13;&#10;sXaSusYxsjV+Vxx83mVO7L6f98XQOWotYpNRkYrUO5rOXsVO6iAyIujg65uH8FfOIVzZLTeCdTAd&#13;&#10;EjwksDVGaMS3d3utfiYyjUzbYNcfkIu+OWFqMlKkMxnzX9Z03UO7+6TxHwHsx8a4t8ydHpS5Y6OI&#13;&#10;YOndm/o1kumU7r4gKrhzme/Mbz/4bGSDzkXP9fbhvnc0v1mj8gyoO4WtAaDi+jg7ZMGzZT4Q1sAO&#13;&#10;47mFlBExYZOUzppmczWBxe6JxJmdFnp7AEDb+/AxmzBwI0mpggiYwQXN4DyEq1kM1HTCDkFYa1en&#13;&#10;5z2/ksuAchV7g2i9egWV66jdwPj4+15+HjKyojLWVUlHsM/XOOZNn/xj30/NBkQBavq0f408EMYr&#13;&#10;G70NFC68kmz6WmMLMaPyzQw5gHvFGI5vNh269MulyhXo89zzPlD94Wx0wGWPaKuzInH8w4xnA+3u&#13;&#10;bDdH8DqQja6NTTePLQqC8m5N430ClTVYOYaeXOXwsKfN2iJ/CxsFDvhee/ik1duP1MEr6BBSgFH6&#13;&#10;ui1ynenKZi7w69PetcHsHNeqzn89uxi0oYVixtjDTVKMYyldtqHtB2PKVJ4fgRVa9h77xwluRbOx&#13;&#10;te15pZ6JcQ2iUhQzczklvEKrOi2tUsply6ldjvysMXO0nr8Rfw3kMoL2DMtXO7HJFx+ulQS34rfs&#13;&#10;H1b8dTrei8KQpnvVXSGTXVwYB5t6fpz6Tkdo6FqS9bLDBGkLtVgm8QOxRFSFmtWkzfJpSzAM9T3e&#13;&#10;PLEONgFFKolg7DKd1sOs3sJ3OFTWOGIfUkXQjUJ+JL2S6JycCwKCZSh6iXu/Vgn2l/lcOPATCyjk&#13;&#10;D+upK4Xt+rlvSyfHRl55sMEVE73iysbjesYkB5LhD4envzfMo4cd4wnAkIgBDV4CLAu1dZw0Ktg8&#13;&#10;J4xWuOPhSau8oYL7gUaDfbJsu7LM0venMU9flWNBlfeauBiyl7uR/RFPj11bWmoJAoXHNIrr3LQ4&#13;&#10;6fe42uR/g/MxkgyDmag4Mo6+YPYn8LIAV08zgWNhQuZrlkVE2LMqCvJlIG1rfdzYkf/VS2XS10U9&#13;&#10;Mjpk22p68u4qIjOGP+g9ltzQ7m1GD9/Cx5G/2OWYz5G6z1Z1L7S3eEnNHaAAmpU2o0MxlMAwK0Tb&#13;&#10;Y8ycj1dDtCqqGbprvgbZlI/zq8ybgcK1NMR77qTZUq2Sp8xN96BaM7M/WaSGsGb16x015BI6Ht6P&#13;&#10;1x6vojeM8qeaOuvfdfOWt9Oz9PBz/elXioXtZKUPQ92FT7dz/AL1/BpVS1xiWa9lsCtadTjkiGso&#13;&#10;sDnhTlg+hJVvtgOWxh9qJiuzvKGVMPtmfP1bf3MXRJZsSYT+R7N80pvbN+tgHD9cOWp2LBNSbyvT&#13;&#10;jdtMzEe787Se5bHrcsFHk20NcGMFr/vhYNctVGGpRJpmOVHlfhfUdeC3MjsLVpHmWm9UVziTW1K4&#13;&#10;DAxRG+hZDo4z174rpZQT4yYnt2FDjG+Bu7KAlLi5ZsW39s55BaZi97DIvER6Sr1D4v9bJGZE5B7N&#13;&#10;l2aq9J5cbMcjun8xh231YwNKCgOxeoup4MvQMmSxpElFdIVnYTObF8r0BL806a6ByQcLXc2kRsdI&#13;&#10;7YYuNZ1P93PKq0ngb9OF1jinMutr/bnW8XDW5kKDNg+6t6a88/wfwDWwa/wtvORtkrND+CmZ7h7n&#13;&#10;ZKzM6++27OSv9SKdcy0sDBtlWJjMI9UAkO/sRKfoU/ROd7La488Xqv0V3emn1mflfWqaJ/NDwtpd&#13;&#10;T1wsEgIcqqqR9oL714sD29vsKlaoJDna/CnSUZRAjs69sy49r3kPbifhc4iFNiTKlcf2tVN09sfi&#13;&#10;L4biNtX0+CSfpFGmenk345/EwNhto2w1qNXR0TfTXAZFc8N809tDcybpUVxoONLXKhFS5VETSatA&#13;&#10;kcz9FqeAtLOg6pBToApybc9hb4PO3qLKbq9Xpd/0BPNNEQWuPmJg1DUOP0+0xrJRNGyil8wTZdZr&#13;&#10;ewUrfrjGId2vixSq+w9fiJWjobFfBJ7MF/8mwbXL/uobQbspN/WPW5F06+FUax0d59/N05FUTXsE&#13;&#10;5xNy3lWANgetnE989czK8JBgJoQQNawd61mJMKnTnUTJ8E1QYpmN4/LBQaq4BQIELval+q1Wp6X9&#13;&#10;pj94FqiIC/ukYPJT6c23Z1rU8eTK22akw2JDqIePto225IozT+3nYzXJanfCzxKzPyMCUZ4MqX/1&#13;&#10;ZibkfcBB8iAqkanFut2N49zBS/D584hlpvtY/iwCOkyZmPBbk8esNAX1c7/YGZmuzEiXe6+RWmLx&#13;&#10;mmyx0y+5sSp7XgqEyXzlYqc8E+Sso3ZjSaxiVp4ze6GO3KVqPbtaKbOxGWTFCsIcYSuprzrF7MfJ&#13;&#10;13SetrnJorFJhS4u3i+pnbQjPOtxmU9hMeUU3KO9HXOURpJ/hMt+KzIvnYzOb4VjZa8G0jw1uPG8&#13;&#10;hoOtnaxP5Hb9ZRPS0Kt1axps3C063NZq1s95V88vAAI1nBffck7OnsuJSTHRriF2vqE7qbrrVS5E&#13;&#10;tYhixVvIBnxCCOEJ0UJLJov7FEi15+rgPNX9Qm3UFgthgsiv/fB6gJQNytl8yLkUONybfLp+0fUk&#13;&#10;fePbsrV5weEjI/FmMsQ3M4YpGvspBkuUFBh3LNXXNha1PCqtB/1w3kA8a16lyG+EIh/ycUmMV9LJ&#13;&#10;P6LvxV6jLkav+DYvANTbuf0miunB8U53oBqh4nwBQsvgPIZ4B7xN4Wgm+eZKJP/kXRMppOZAqeQW&#13;&#10;6OZ5yj8wq80J+gcmTtduME5jok+4VxRgKbOBS+upF3TRwiAGiHV0XpSINWwzw1g+F5xz2QgVuWgk&#13;&#10;A8sn08F9naJleEa53CeN/f74QeiL756uj7VhD1+QeJaMsqswVCpEH4vPn/UhfLlxRZiHft7vwf2G&#13;&#10;WIxiioVdmbzXG4zBjz1qq6UgeQvDNUL4kySfPGNp24gUGSqhRy/SJOc3rXXdnXgMfaPmGbQpbvEi&#13;&#10;P4gYnaAutM2SsN3eNPKQljYc8Esji7N/ZaNaGPObIzIfxrBTnYizwsDmdNDt8Za+Yy0BU0LUYG3M&#13;&#10;LpqkDXqTL3N6H9RqW6zpjhfoVAGqUWMUtJopHde8qgIPaVTIG8QucQMajKr1+6sCuhByCUo1ShwO&#13;&#10;xS6BKHBuWGKNcDjv0WTtPF1MyVHfoLTkulYhP6Kpj5eDehdD9jRG1x03nIwfJJ6W1uYcgeYlGw7B&#13;&#10;WWu1mYVyxIHOtehZO1eIgx9fKVZCl7dnO+5r0HW1PQC/ayv6sHJyUVqMKFn+hD+rJ2YN8GjCv0Zh&#13;&#10;K9swksXLdTUm6ud/qlbzZkdfTcKlygrZ1fNeOvP2FlFL+u1jQhmdQwrzD4blEQYQCzFeJ7ovVXSO&#13;&#10;iEA+fpxDT2DHokiXXjOR0/Gbo2l9ijbsqNzmYuQNrSxA4UmG4zLX4na7uFlcSzVDHNSKTWXbEzUU&#13;&#10;71rOeZXbcIlDzDzl9nqHBp75UZYkLq3I2O5LmmZZgNvUX9waZqH8jLqONWnDLfYVOEWjiZSASRaf&#13;&#10;ld/MKXk4adKdcVspJvb97Q+UybObizQgQVJNdFYMN/cfxhaeVoDpczHjsD3sorGskgsNz04dR46a&#13;&#10;VPItWayRPpLk/XJO5C3x11tdAa7jwRj4l+8wS4PRrGKH7KbQk3Vne6ehcMZthlZwD9yV/hLvpK1u&#13;&#10;fGaReD+Sm/NN89avpDUp7j37jTx6inoC1G0QUW3HwUzfwCm0JelXO4jpjq3DipiXhOOlqAvKHbZV&#13;&#10;miPCC2vVtRr6skJzWc8PUAat3wusQUWD63x98Gm0oXu4tuV8qD11oCMbAAKUm4N/hiDcRUq69B+8&#13;&#10;uHv4exmDxBSzehfNW4U+q9GuysViVNFBoi0UbT5Y5jraCxctIpq4zO9pZyHUzxvlDgIfMkf9olBO&#13;&#10;RgU/NhvPIhUU6Dxz7zDhXbCvOc30j74DOCi4v14wzcWzoA/tMo6Cbq5dElhD57HDyDWeXsD8zR7r&#13;&#10;X7DyGKZh+kS/tWeKae7s/ZlbNx8sHvtJ7DEUnejmYGFerEZgCBCii5Y/c4q4P6gQm0F/XIJd0F3F&#13;&#10;QwGNCMTP2RMbylrlM7L/lMS3M864p8cJRz2H3aTSSiFFRgvZhZ/9psAo43SSVbBClgHRokTxbiKh&#13;&#10;OKtgtKbdannHW/uLfxieyqapZJC/QdoVMlZWdnpF5V5SExjs1HzyN6qBkuCUDS8a2cDfppPmIuuo&#13;&#10;Ya9FbJ1cZt+sjtAX/iu4xAQl47mU+PyYjHNJi3rnLBXIdcaliCzshicEI0cdVSSw6uCJEtzqbdJA&#13;&#10;rxcKf4l/rDOGZhqEkl3aBm8TtcZzeCPxy3BV332GJ/yYBpvn+1ARYJPB3Rvm8NtWC+ms+cssyvsh&#13;&#10;ww+2ob9BLqcSiBdsQ5FOi5rZQ5qixFHPbBxx0GYd0zNUvUGj9ZbJMmO8lNoGAwkoPS4M09RP9m3o&#13;&#10;Ow61vXgRTWgK+Fcx0AMwxjmXrEaGBOpmZ7vQwuL0ocl4tKaKHg6vt3kbrAookzWIjB0Y5MrDs2+V&#13;&#10;XuIkUZ3gLrnHyC0AAdOyAbep3hkAB9O8rK4spddiC2ruy3zfn44gTqZIo0tK4TwjzEPe+Zzzp6Cv&#13;&#10;Sd7ncedTfAYI/yDqXf61JwrazAm1BhGhoUEQh6SW0CbJqa3ggCkqOdjAXRIZETn2V8XO5/dBSp3K&#13;&#10;CTGBTOtYMG/2TjrM/h4EEzSy1nvXhJYKwio3j3HKTSTJDCQCILn5Ueqx7QlhuoXL6C7JwA5HKAx5&#13;&#10;sga6c2b/3dCIkZYNsQP7mfRLmedaCYbZrdpTr/gNgr9BwUlDrLh4dZw+2jAxF1bYx7PlI04HnRhX&#13;&#10;CJI3beEMRX5aPkow0DclH3ShB++XkaaeXSY6zWUWDvKb0DIByHjYz6SlbA9KmI3827HDs+bptaUs&#13;&#10;/UoXJGjC3gitVr0nX4eZjzz8mQe9goKxu8XtG3syZFKloxHP29vnnkVjmx5ZHLKbsWl9YKpXioMn&#13;&#10;bxooZTs1VGCBygRnvOOElxxttq3SBLyBnxvFurQept6SABoKHWs3jasUSLxrjd/dP09mZovHvVdM&#13;&#10;YnLe7+IXrVaOTFilE5ApSp1GoURyR9X8OItcn9YO+2DhLObgKQa4/R+oVFdVlUOeMmTEDF0ZQeuv&#13;&#10;1Q3PfOLOS95QFjnDVXt7X2X9WGapojBfOjikBqrMZK44oNdJkNHC//0bg0xmyE/EZiAbsKAJBN0p&#13;&#10;U2a31nQ9Jt4KoubTXzhvFSngfjD93tifY1BrCg5odo7ZxCDzQap2JWkPjBg8vG2BHQB15eYYEN3M&#13;&#10;aQ5ZXh7EuY9TpfOFPfTsdL8Xyq2hvpXcqDOOxU0SJOWk2qumwGNIVec1EF6zqk4v05p63yxWKhnT&#13;&#10;TBcy7Fziv7CgaqBwHpRWjBQSr7xNMoXLuGHjUp9fJurA7wqFNuA9dlawSBUmy2E5oS0O8fl9Luf3&#13;&#10;u135Gczjvu0YewJNg5mt59rTi/QbruMHL0z/4cqsRg4Db+tzioKWhxMDUlYpLKVQeFuloJINsfev&#13;&#10;bQ7paVzDaQX4Vli+4DHYJvRFptICNoBEvU4Rc1sSEjpQ28FxOF1LmlldzmlQ/Xmsf/92EKOX60sy&#13;&#10;33qGBR75gmuuYnRlzNKyIgNUvfLPnhROpEaxuU7f2rS8qmxSKEcgr2IpzLDnCcPHJFwfaxBmRF9S&#13;&#10;N4/783oGNszFhA6F988VR5tTHg9pxIqkmDvMJL+3NzcQJI6/6lXCiq+2mM7GYFAcuU8A9JTdyNy8&#13;&#10;l7CUg0aJFwvDq18JvK/zDJj4TuoRPCAWsnEu82aCJfYfrrECABBCeKoEQpO6/om7vruUkRQ0Xbwl&#13;&#10;K+WmT6JTBskh0xFXgIyG1pTNBUm8vAD+TkffPjAO3DCC2Ae/ZB8PX+/5n2lFqmvIELxL4MDAM1iv&#13;&#10;DXnYtihYu7a2tFjLK9qtNVg3dn7NqJb5kkpzSoCOpgGLzGDoURCKrk7Hkb1NlB5MKMg7yEbE2ec4&#13;&#10;HsDB9vBk2AveuFUAeXw+8hqWe6881XxYMvLfXNpcAlf6h9SK23yY7eDz+PUhQphWqwgV+HYYOLvS&#13;&#10;3P7sumDWKYxY4/NR58cBIi/3dZ66CgJZUulNZQWXwk6MGZT0mho4SOQpsGeuYjVzUdJyYuJluo1c&#13;&#10;xPHeM63h751L01rhS6waY9e+CMcs4cAv5IemGXxmZoJABCupt+6qmuQhjU1VuGx3/lL3Ms9HkFW0&#13;&#10;RJnGF56Hz0uq7uZ2zkOkgeb57Rhs9ukhhwUxA1wJYlG2i5qT8K8OL3SwlAXeQBl4vlXflI4IZQ+P&#13;&#10;dT42cQsVUuCMoGKY6Cdr27GpErtBzUCYhOJ2YH4hVPIH5n96kjvzIwkaU/SCcjOZnzKzsL/lJWFm&#13;&#10;UIRjJWQgNny6w97fjJpEshqPoQtw6InHA/x0aps0quQ0imh+h8pNZs13u0haNdT6xIqWa6z4uySA&#13;&#10;dD2e0TF19lZdM+QGXwhnW7y6sfz22aQt60veA3WuwL8EjBDl+SmZWZV2jMgOAwEE1E163rfuRO91&#13;&#10;zaqWcNG+qouR3ZGGcIOiqp3hCJiuVt5gDOb+CyPQiSJdxn0Vj8IqALUHcB/JMRfTMCYvpDD/7mcQ&#13;&#10;uA3vtmJHyRNGGHqLk0nHIHDafyMrdUv0/Udcc+6Z1l98HsEDJ0FExJOBqMvXt/uc6Aw1pkCV0EAx&#13;&#10;PU1XrAgoJOU7xp8PKYiDdIRLAc1+ZZFi1Sokifs3eqCdbdLLnGAH7WuDASJ3LsXdSKm4hULknRZJ&#13;&#10;klABGVfqsRT2eH4O7A+Ti6yThmscbZTvT/6dzt8f00qrPD4zYfSorj+RNcVYTSQyi55qD20tb3Jn&#13;&#10;4xQXyh15VQS5E7MIRFvQdnel4biQvYlwy+02SeXXGQ12njZTdnPW4SLmGW4E/TnEA/39OId3edZG&#13;&#10;TNH8rJyM2uU91/MdeT3M20wxKZDqtYYa+fbBTc4i1dawp7k5N5bJxODsf0y9VVQcTNO2m+BOkMHd&#13;&#10;3QZnsOAwuDuEEGwGdwsElwQNFtzdZXCCDxqCu4fg7vbnO3jeva/zPuhVdXdVr67q8vedfIt6iA6/&#13;&#10;iF9CJz9C8+p1XZz80S/t/9sT8abpPeARP4TAYjpEZcMxTvTQmsSL+YwZdWmU56UtXtAkbvKgME6y&#13;&#10;yyXL1gsYE0fxZKmnz9yDPPZ5BgWARMm+3XyP8FoXf6R556isLT6AXpT7H968JO4uKLf8Sgca2IG/&#13;&#10;1O4Q/GN/1RV0MiZE226EmPUjCCCi/1Ly3sVI5da/wF3Fxi6R+/b+rED/YOFqg44FAgFnczJkua30&#13;&#10;wv5Epsuh9UaWRv7E3Y+M7gt1xadMGjo3G3in9068ZnwtyMXB2RzGqwjuqn16ziAAWr0pbq1mmtoQ&#13;&#10;tMoKMb0/wz6DbUE4rugcg5PRxy15qTXSfUNPvH0PXSwcpJyi3rnGiJXJNK3jCuH7KKbMTxKRgiAt&#13;&#10;pJEKtuhkSGY0FTTgg5qeTz9nbI6F5NSUHuefK2BusvoI6wFkdrJyjethQ+SVrJrhmUkv6W8ZseaT&#13;&#10;G3Ir9QAU6stc/Jj7dMH/BGNsynmvOn5+fa0ka6lpx5YtgBTTUStVVyuFLhtVeMu8SFkJ3JIfdjwA&#13;&#10;Xm82eYYbGvY6Vu8CfZd/6djV86BR2npKJ5KrH6PY72sXxdARAxxtCKg9ZYNhczVU6GT0shcR5B7e&#13;&#10;JZiuCkQ7F8yer7M/qkPH1wwVN/msxwhurxN5jMn2wn5CFysSmpfC935Jc1XUiCIaDg5c2HjcABFN&#13;&#10;4lfq5tJdm1ZJxmwIV/hKr9eNp/Ei1hJN0dm7VE7qa64uKuLS/wuzW8SRjuQRObkFJ6yWBYbqaawp&#13;&#10;MEPuFP8l36RS0zl9q7wpKN4SA9YX6Wlh4hAYg+nyW1Wqs66SPBKqlNbcmqN/zegis3v8lpikBbgu&#13;&#10;e30P2memeaL+VjAqwowqGZQWEbmIp/ZLyr8j9A7rVaIYGdQzzJubpUNEy9okJZzlmX/T9yN349cE&#13;&#10;3lIqykV3aVkJoXyQwbohnzUNEmtKahOYTWzRPccDuHyGdqEk9omH0TmIiTkm7VhoOasdQrGZJnth&#13;&#10;c3oqNDrO0Tbdh9pXolQEz2j3eWf1DVwpNipSdDTHNFicIyHiL62DTODAQr4MYfGFLMlV1nW91ABj&#13;&#10;N88fuvVhhGRY2ZQaUB9nkfdUnV0p6hObahJ+FtSEQRtBH61k+ObWpxI2Pxj6uxIBJAiNwsHZR6mo&#13;&#10;uD2EdUBgtZfOuVjgyJ08/feVhWwXrmqTAuYGjRrxg8qEISOv3k+22AQytIZckNeKYo74QvNn1GbS&#13;&#10;guZEgsdtFowEvil7E2sm/mmMDEgM1nKHoE67jguLV6WqTliYSPCwTcqj7hc52Ajq7acjBnB8KnnT&#13;&#10;2ox4Ld54k+l55wCBRIntJmyyrpu9ZVH0yX4LTF5tXhzLRX3qOxem7jNuQ9efE32hYBs4K4QkV8DC&#13;&#10;kdopEDkc537YR2FyflaPeZbq13KBhtan7BSmmOU1KfdIVm/uNfzfxYewG83dQOSJSwBWAg8eQc/Z&#13;&#10;rhMPUyF8uuxaPo9EGzcj7rjX16UkWOwQNQAK4ZXmHJlXxypN6Vs2abYghx65UyoJGZkYdS5MsoZe&#13;&#10;8MZhn9fltei6qAA0mXIQyd/ysU/BnV87zMLEzp7M8iMHAxYmKGWSJkTUSg+BjPYBUK0eNR7etFN+&#13;&#10;AxSLI7ngsz1BxyuDFHYrIUEG6gOuN1m/3ouoSYiFPFSWqT3oBhEZRqquNE64VG7LY6XYHg3itCdA&#13;&#10;oGVbGqsfJXlnd0kIDGnGORYRMLAiIpHEOku3Eek4AEZrpaQM5OST78Y/N69hwXkvYuVTZEMryr+1&#13;&#10;GXDntdWOey6j4VixAOHJd1NLW69H8zvOHH0+4jQm+j+/hH2ssvqt7rdIlC5m2WB4wXuO6W6XBelZ&#13;&#10;b726D5kpDGxl8v5A2fXGLbS5Mb7FrXJ6SITzMqV+HQ4ts3KTN5Nc7zds8749ZA9A21p/4XGOXhmS&#13;&#10;DAfF209YvuXqZY+aoQZ8YHqyprPg9+hKVKE4DMh/mSvWiXzttD9/lUZqSCV3V8XuZNFYNx0/OooJ&#13;&#10;LA6apnpaBldgikx6e5tFRDLkb53Z31sY1Lmnil46qN7g0t+KRKQL2Kf7+VD4XvJJ/ZeBnQ/mjQ7u&#13;&#10;H7mx5tJYmhiScmc8aGWhX6gb/ZZ19ZTIRhj7VjvcSbb/BfIC7ajhrMVgIQ/k5Ga7pyL8Jy2JSkn0&#13;&#10;i/W5QNQ+6xHbvLLyqP+Ly2h5S0qUgnd9w4gr5zR/vnThiy4bVQ9dEX7YzHW4UHSCpw0JfrZHWlgL&#13;&#10;xOQWuqeoPax3wb5lECWazcIVxTfdb2QNBbGaw7ghe1/eZ/6u3YJ0qO4Q/wBpswdWKQ9qp/cpnmbA&#13;&#10;hA0AZcKhiGeGg7dNBTNvQ4+lyuP2lRX5XIzp4r4sEgboip5hSiO/ZtW5DQsozYCjqH8epe39X5bo&#13;&#10;pj1E+qoQi+sMQYvHUkVw1/oNbwRm7VtokfE1Jl+NhBYDlXx/CfYOItVis76TGbHm6W/ckAqw8Lek&#13;&#10;UCKKPg9Wj3WyXLxghCvWO+4r+bbX5DyJS0qO1tfRSok2dC9OHQU+mj52Ogk8XoJVCEkI0/dPjaNk&#13;&#10;jdecsFXMKpWSIIDnIuDmDMbdv2k83vc3warXQ4XOwrlL7Mp91R9e2cOprhaL6zNolc+/I3NlE6Ch&#13;&#10;Zz9bHdfFMdzbjwdm9hM+SP7VyRBm9p9+0vT9YBGu1Vn98nlX9eyYouNzdSbZY6uMpHkVxufzHP5n&#13;&#10;9nJofOL+B6Mc1wxLZ4bITZ3ml30O1tQEBHodUnEZsKtlS1f8AqL+0KeTUeql4RGMLZwAch9J456B&#13;&#10;ITaRvHTrBS2Fna9sTVyx681ILomlynLGLE0GC+XAye13WP8jYcHAi8SsvCS8KVRLZPa74roW5QRT&#13;&#10;LR1uQB7Yn+cx8u6To8vDaZu8xnHwfGLlGtAc5mzWU1uatkxicxtv6HQBkcFe0lLey8DsHStj41ht&#13;&#10;/dfVBoC85b57zb7J/asQeYLqNW+Hq4jPxxvK7W8/h/vIrI7jEMDwd7NVunu8Hz24TKbbfZS6uBOZ&#13;&#10;YoGpDNBDAHw8NnwGQXa/Cig3KWsFJs7S86H58djzDkxZCG18/Mq0Sui8/ZRrtvsDQ18rezG5E1vr&#13;&#10;S28ZRBRuf181Te7ohWTNfzJk9Fqfv2FJ+Vwb0uaTAHh5eGGE91Nd5H2aUERl8py0VOfa21b+oUmr&#13;&#10;Ys45RZ38VNYivCmqxPZvhBBB8lBKs46a87MjvvYw8y65VY1PCuAhl1fqXoCRG6hfWTqReFmm30Sc&#13;&#10;Hxh2ipPvBd/a2Hm+hJKKMBNdrm+rqr+zrHNGeiY5+b1gqhRpqtomEMd/m9hjNN5VVSWC5+ql0bG/&#13;&#10;F5FdqLYOuFPcAEAH1X+oyQ/H/bWd2Bh7+3maozkAfG7bmq44nqnxHRHgeR5YV6sqlA19+J+dsDA3&#13;&#10;gye/FAYVgJQxxo7h9gOpVl/xMrIcC0Q2zHpm/bL0d44E8tiEmhtdprO0ExE6suEzmEujqBrMUj7E&#13;&#10;k1lkUxkiNqFC8QU4Zzg8iSz2SLGZIfQdjVdJNMJD98acNj/93S7tjIdjqqvJjAtEFyvYI1a/C5Rd&#13;&#10;UmKPz9v+tpH1t9hpyPEBaoXug1yQWBN0PmDITGfqr3RazY9ShrcueBek7jXqRWeAAHSEFhB74YxC&#13;&#10;PQhUnB1PnuTUwzTYIItLiMxo81fyhZfKsAximr5R20BmxeuL5QsXXUFtslY8M9tt3ubJhPOu9KZX&#13;&#10;Vuqu9LrdaNj6bkuXVNOCFqdaou7jtMeuRX3Bs72JnN2awd7DkowljnF6HEaAI+3tRyPw1EdwsHG+&#13;&#10;3G/FSon6qmNQGvXfPC2Xwo9bbI79+mYqeqdRpa8/Mnj62Kg+vyBdrvqlbhhLTZyudV/xP9kcVEie&#13;&#10;sNK41zEHbDRl8tju6FsolTYdcscJySlbi3e8kSDX+lAx1vmjTyJv4PxJMiWdgK561upNNQrVZe5L&#13;&#10;MQOkNmpVjENM9On+KbcZazc7nkS067221XRYS165xPz23s+e/6h15xfGtmvj40aXHR56xlEZRkwy&#13;&#10;bzTv3zsR3jPoUV+7M9UJUThdMf2q2tL26RSgDRwTwW9EAXFlIx6EMsXYCLm6+8baru1lKZaKEpv7&#13;&#10;WCs8DoSpBqUNT9K5LBfI2GcekbO85h6yeWc7YE6+IIP68jIo6DtiWY6PhmVyLqR4ILTcbEisb7PJ&#13;&#10;9QPd+oRs9B1utk7KLDkhmsFsDyqWrRWH7DoSAvmrsx6cUrKvTvwUcs/b4Rns2+MXYG/l+bUXwuZy&#13;&#10;DvFasN4n+tNfrfRuJ9dp18yBA9aFd0AtuuYekGaRVN8/W0UK433TPeDPrHxuk+i6eLiw5/2l7FG+&#13;&#10;gyRf7zups6+alO6kslOxCum9X8HTJnlBLpY3nQPMpkeNzAhkuGfNb9EjOLNo96RDS10uKMKDuFTn&#13;&#10;dWPvKW1/OAdoynqULfhHBF2aC4ovifAHdciq06cXIQB9qgQPFyMCN5osrozn1myoA3hhPLJ1bigB&#13;&#10;cadIjuxUlyt/KZWED4h/NYgRmqGwNKEio57GVbAk7Nig7E8w/fYVc7pytOwqQwZlUlcRgJLyDi77&#13;&#10;HcfIix99qfbiEoL/wzIhPrv+0OYy7G3OXWILCijmo5B5urHmV/qfre14amfpy4dZb+Bzc5mlOLTu&#13;&#10;8fJ5FvYqd9jUknLPN3+Vp913pajOv3Yq+2CHdkjJPyVpBnyhmP57QWJZVn+tEuUSOiloW7j7cdhr&#13;&#10;JTcdDUYscW3yLvgLJzhwwRnLVDOIBowEsmurz0xYarVmbXH/Lt4Rd+mxFEKjrlfS62+1aqnjdk5x&#13;&#10;8mm/wtJuhwK24rNdc/ajFCzG/0vCnC/3nbmPSN6BZOhEPCY9MwPbbZ/ec2GglwMV2OyZSdsxTWjO&#13;&#10;29/g0vdZ0lyDVVAoB0XJWXA2bOqY1+ZvhcQBa9BV7ufmFlMpn65W5KyO6RTM0RqwtopEj3Vhz7un&#13;&#10;alanLeblqWKwTnGvjxNJ2ZxyhH/+U2F2otK2yuxnRNzFgN0GHLn98owZhiY6GpV9BSMEPcbBkve5&#13;&#10;PIwkmBX7Hbi0SQzfEQLN5wKX/vL7H6bzL/SOdzezjXSm4RrkHENbNb2Ws3rXHA/Mv3T78P5t8PAD&#13;&#10;F8mTGfcjzjaFg1S/bUp3YxMEdRMqXXb5UZx8CTjIAJlLUTOlJHjMqvsGfrtgmhBRkfU+VXSiIXkB&#13;&#10;gu0kQp4bNAFf1tPoDhOCNWfYDliiYHomf4hgTNuGy0UxZ6GtvDz/wfFmh/vzCWcipp/4J/+sDJHb&#13;&#10;+ykxHhG+wkTPkGRzcz9bBwe1UHYLJE3qexDjYSNqPDu6ZXM76p8i3FOF0reWz4Ux2ZRYkhPqOOuD&#13;&#10;SH98lxfBZ2Vj6t3J4rQJ9Vm8sZ7/tHsn36e5UN5w+O8g66HgjvttLffUKm3E78K9PkPno321/maX&#13;&#10;8tjcCIFqXzUbpJt0j29AYuvhrjig/bJl8Jw72VYrwW3VpCWbWVmpBGAHcrbaHUvPtb734dFsbTm+&#13;&#10;hPIMNTiVp8vZr9Dm/cQBANZOxxSMcz/Brj8UGfSkvZ9/QRXSny1UKlHTYhfuxb2rZNm/TKMV56FN&#13;&#10;Duw+4Tn6UjtY7Newefn56rtGsKcPWCrsFzTGAalKmcqzJyK8fttVaw1/MxaJGu9EhCXrxf8X0HMN&#13;&#10;l+BZZyXtg5sJ73kYUq7cZsKji+xA4RVZVjh2U4QFQrfKM1gFIb4+7b2E0w7eDFi0Hvj3c4dU3E7g&#13;&#10;Mlm/kxB3yLVaOFl0WA8Y4ewYQnvqf/AXaj3Q8UKEvv+QK0MCe1Ixr5tZaH+sDvnDbh4RV9vxgKaY&#13;&#10;m5DNc/L73Rlew8ti6BbfOoaX0x8iWn8fgJahM0X7heRNRWhr2SHGKx55g7DguyQeCDSdiXU63jOj&#13;&#10;5w0czIoF5UtKREEojLdY3GBc+BRRTyT2Cbv9K3QTedmA/AJlUFDQjLE2jMMntXIg8Xpt2tj36tsV&#13;&#10;HcQHccnu04mQ19qK30SrTbt+xiN01QUKfFbMfs3H/9HQuk/mL/nZN0zplUwQh3o9NGU3RYkb+e1/&#13;&#10;/HQIxnFus3hzzu8b/n7JJuMpbsFshLfMrUmXesxTJHgIrj8uJG+YfbRxjt3xcL57uuQ2dWSS2tz/&#13;&#10;mwgyp4AuRTIv6RvVC7GDR3GoIPmlq30jX59l2Ls9B8Y43lMtjwsVltx5+4gaYghN6B+H7WpB2cas&#13;&#10;ZtAJDHyFUVKYRjz7c50jk1NwdVqadm/6ocESG0Q/h4g/hESEeRp3nGBph/0oYPSLttJ4nCogaIjm&#13;&#10;suLsa9GmRc18VT53kzGhwgjjlaMYqNNUXlw+6MSvQZt8SU/7RbH858C4cNWrRyP8RUjApLrBC5nP&#13;&#10;ZTPFfhmTtZNxt0z43uP+baaiC3QNTz9X5HdpLanGj9+aHe2cp5SqfOFm7qq4vbQ15ONEDtqFnBgV&#13;&#10;J8q39LhnZcm6V2Xc8i3f9jZj8wnrDbJARqSoxJAtvdfJN01SEipNdlrrxWG35Tgyx6+2rSK96FGc&#13;&#10;/g3AUNUK7aC5Kg03Wnc6ljq7mZemPHfH6nbVDXO6NG8ih4pBD5a3J56pNmhdtE3OV96e1PZVGzyg&#13;&#10;W1IuXPJkz0H6LI7RR/oJmHEIfvaeH8tmUHYLsIsaeVQ9G86O+KPP5M5GkXM87mD8cGCpe4KYC4o9&#13;&#10;thl35YQ94pTT5tUIwh7N/0RkbXlcsbuOrdHrVIGz6RpfrG/PqdTGFXz9XPdU9mfsYGhvzeA90v9w&#13;&#10;QuvBRJh8hJufLhs3TN0dphj73r5RrPach0BgPjU5iWbrMVRHiCGVVOSJYba6CPFd1KrfH0VPNs02&#13;&#10;CAkU4Dy6uYzx9a0jdwBcdeVMr09T1wTcM8CdJgkyOicz/dRvxiS8PnfKFAr5nDAKioi5WdH2X0f3&#13;&#10;wzS/SDMV2D/GI9r+CPdTIxdI8kTxGtg/kaCu42BX72OMX9lA+rK5SaIzcHiKkNfzWyu7gizrEyr9&#13;&#10;zMKdBRf9bNddYCT/kulNZO9T5JfELWmgcnbrkzHd6BYPdrSVCUfYkrr9pHLWP7f8pvey0aA5sqbH&#13;&#10;rOja6adx0a1v/iZRN9j030alDE75lQZJHDZ1O3vcUOJ0Ex8NtU6EhEVcN91ydTJnKeqDtfb2Km7U&#13;&#10;VuxluRmf2pNKXmLcp1H3Kcx9amrg9xTNfwGZbxCvz38BzcM1ginkH1IsaFcyaH2Vs/8tknLkPeg/&#13;&#10;x6psbI9wTRPvaifMtgpbr5wChpZry2MfddoGornBkiycFz+GsjdWiOujmcyfQYhG1W2LkpbvzvM7&#13;&#10;cGoRx4qyrHT3s57Yb0H83t8a3NGf/r7nSqu4eCAfyPlNFQtTzEIeXSx6jeYikYaPoEJCGsgDC//p&#13;&#10;7qD/FYzwH1/MWSgqUe+mEMZVQAjrncBdorRpUISsVHHSvFi7V/PujSYOf7uTnQJgAcz4jtg70Ovb&#13;&#10;nUwPy75NlZkXz25jHT15tkkoHJSw3bOw7tM9sRbmllv909GH2gYfh5SwxxwD1UijPv9hYShusgdU&#13;&#10;VCC84DbtPLnQ/ysEKdqKLHzcVlIdwH38dX6Xe674TjiVCQ8f8VWqK0hCkdzYJGB0ZLpnI/F+ExvY&#13;&#10;rZEVTO5Td6B+CJQolRiJ/ooxevF+09LrSKWxDHYbKZ1gV95/n5JiDDuv+EPOcj+1YSPjphyADoF0&#13;&#10;NEolISVhq3MZ2KYmW97HI47TjSb+Yd0KwTR/3elwl5cL4WR5+juldEcmXxmQrAHioSPl9nMufVgQ&#13;&#10;bDvbuZmDJB/ZTyY0Gtc4hXNr5N1dRkmtLzwknqtRHCCPNshDbZuWuZBMycf8m/0vYvjfwpgYPSwo&#13;&#10;5/V4s99SkBY2XkxFoWdi+awqYI2YLfEqBxa0eOYxtU4sXke44jQ8Swk8Qzb5YFBagV9gEtya4y8q&#13;&#10;KueV6v11ZrvIzZdwHYrt/Z6aHmpriiP/g24Vz0/lrJPD57Pkpj1BryJFqC6PBI8wWjNKrAHsDrSy&#13;&#10;RZPT03t3scCBYWuykqyD4pJU+lF8ng++zLfuMIWH7l4X+PDGTuuymOne/8SM9LrX0+LoXb024WuB&#13;&#10;joQRifIO3vESbgHcoeE9CFWi7I1ZgWsJ2/iceJo/p6BMEjdlcvYo7zx/hU+e0BYY5iplliwhXhoO&#13;&#10;pAMxThT+va7nVMT2ORPViG0kKSh9XWWZmtV04c6oYADESi8BKsPAGi+GAX9K8/O/n+OFiZzacVzq&#13;&#10;KNU+3Z2TztxM96237CE/YpVP5UwiqOJzdEPauEjTQIKZ60cVBNsYvCPbTlEenDXCLK18fpDcKo8M&#13;&#10;FzuSug+JATNnS/YKssE1ko9iKkUMLhRHHDF6w8qc0GtPyXnjpE6x1ytzjcfA6wTNskGUi9dGCcQU&#13;&#10;ilPJk1vdoxcbSvsKM8ILMaPTjgolHJxQelCLTL5cykoBwmmJ7XdBxELaafj5ROSztbAbu//QGuqf&#13;&#10;8lhlQ2SZxNy+sIFpRn/utwEo7ZSYCjTiuMylKD724B6Wc5PeE6ww64ZvLgvZM8H6at//GGb5Be2F&#13;&#10;wNhGa/Vep7hrRJEQis8K9zfIcJP74lTsxClkXLDmrrWdvv4oQB7ZdUKQ+dok5OMPVwCACybfdehf&#13;&#10;JdtVg+xLr6jFxT1Qnd6cJUVB/6igDh73sWD5KJRTcmfEvVA2QN3BAu9QvFleisY4xYQq7jDAH36Y&#13;&#10;/rXZtvKCdVh67mvu5iIydupEMhG8+4+nfE1ogzwhkQJrIkPU12saXfhBhRMh6SE+lE05SFBtY+TA&#13;&#10;4xIhLoW0GCOeY7p4Uwt4FUtAvcGV4quQ1PgCv2cpwtLlzeg/rvI6g1NqlqLAI3DVczH2cXvgWiyL&#13;&#10;8y5OUFNRMH4O8TdVi3hPTQqVS4qBBsqTn6ZQEdNsWh1D29R+N9KEhTmx51gOLbyIqRaBC0XaVbPN&#13;&#10;1tGWChfYsgKRzvnZs+k1L2t8oIGBxodM00QzK6EtIrHtzQGEnyJtAQlJXwahJy8+5eJ1oq0sqVH0&#13;&#10;c+O/Sa5KuCT+xdlE4wAPmIupKYrajF4nDX6Kxwc4j+fhBf4V8rwftUzRBVVXZTHOPQ3h17oup0kZ&#13;&#10;FTBKaanONbGqfkGyC35n2HkKHc43jmmdfYf3i7g06KM3L3V/+Dm6oe0NOj/IIODLXuYmG+nhsyMT&#13;&#10;ucwdQfmsN8GljQJyJXNO7V2LgXfAh7twCz2VrLuKnEaUN6tC30Jhkm2W1MHYk5+YYVb4aQ7nG0nw&#13;&#10;JSGAFQctJHZvVzfiT3JR7s3fhl9YhA8gYGq7HVXVc4AP59GDmwDQzh0y48SGE578eToD+fL+g0oq&#13;&#10;4fO/ysLP0Qdt/yoLfdBn9D8wCQJVVTOjnotwjZtEC6zIgGWkUGa7pUZBeBDhO9m3ALmvobY6+Oab&#13;&#10;z/J/R8il9d7tdo4+1tVyHIWstvudrnXurQSeBnrVpEYgGaW5MN3+33yI5+zT+64JEbH1yTpi0vQb&#13;&#10;c4uYIVZM+MecU4SxWM4Vvu0UfNwJRvfzsUCSUOVt676O+FqOZUz6MwpmmDUp+lhCMoF7AY9X0t7k&#13;&#10;DrMhVSPiZ0oW0mOnp0pBQA7nc45K2fswDACbTqlG3vuBxDdkaCv2egZmYu1kpXVXqwLNIyboJKgj&#13;&#10;pv1fs5xvPuZ4wXEuzQYX+kgeTYDD/MRbNk3nuc1ry4J9d37qgmifZzPZvJZ+VLxgJ4YGY6QrbjHY&#13;&#10;aWwzOGJtb9v41tI0GJ2xLL82Mj8eD+5UlgleISS+lXfvSPvqo+TobjDA+rTDet8oZowjo/T2prm4&#13;&#10;4NZjN9WwV2Y0LucnI+Nps+nQ8WV9uGvexODItsXmLad+cgXkpyG112UqoTdSbb2zKsfJ0rpvzJ2h&#13;&#10;vS2t9C49pddOvHPa84x6bmNMemaLr2UhWX6+J9Cj/eM8TavYIl9/hqWaLBv7EHbyJoMJAcAkMa46&#13;&#10;eFtq10ONYFhGGagpPBjNdyiy8l7KlV0gvMmY2YDdCMarQ1mipCNPV5TZKAkzQByhNUSJyjHCmhyV&#13;&#10;9s4TiTNgNvPWWUP4qS7LPEDCwS0xF9aeEkLD/YgJp1emNUEnHkqDJEm3amVMn1iTJW04zluU8qTM&#13;&#10;EV6pGhQJHeBr/LYjFnGicTbwfPVTyLqWEiEFKrOkE0Br3DA8HrKm3epZXv/9PzueX6394H9NYaMf&#13;&#10;v6TyLWT8t2UYQIIbJ2UXF5v1ZmvUMyJg/9hQ/gkxqn8ECSC4iFQmeshOfxa3e6mm5vv9dsyk13E1&#13;&#10;PUCGiTKp1sb0j7eFNLGZx9QjFarpn6ZRzf/PA+KwGxAioNCnnucigWB9+cOYUzJj/YOtJ2fAgjrZ&#13;&#10;zEbJ7Pb7uGARR9sgxHobywm8l54kh1/ktzyDpEINXR0Iy3+cVVdil9FX+f5Cqr4az7yA2jAgmLvQ&#13;&#10;G5dkyJmj5NJ+QWfNbP+3WiKaqtI/xaF43pBRy47V+KdRhb3vN0Cspe22XvW2Bo1NE+qfC97KQrpy&#13;&#10;0hD14+3Se3c9UCGj00xx3vulNwOc6+p30Xq29qnbYPKKpC/uUvGJDp3TjSWMlEIIfddz/UN3L7PS&#13;&#10;r4snMYIwRUyMwxgf/vo6PvwJuU8lfTJGyeuCoPBJ7LVCsiqZdTL5KdeS1KYje5qXi8GnfIkpVpiH&#13;&#10;2nR1SqPPd9Bckpg6Xdy8uTPRmi8GykS4vRD2OM3i2r8/dvnb7klbMEG/g4nUFwH2OYI5AdwsMcsm&#13;&#10;W2IC8htMrYYJ1rCk9rTQVQXXGAlf/q+MbZcs9D61yt9Ahk42oNoQlI/nLEhMjBOMDSqIJj3v2g4h&#13;&#10;HSTJ9B3XFsh+qejvByQiFAH4KXcT1fdPgfmfG7VC/H8uxieCFT1tQqBKchhlz8cTms6N2n6kXS16&#13;&#10;dzimeBR449tMQzP3DtRg5pNz0J18/WduFME27sDcxu+8a/6juaaB8RqTQRDaDtvrQ9a+TTzJw1xo&#13;&#10;g8MHkFWovIemcHuuSZltPA4Nj0IPghlplYzA3SGJa3qq1dnJR0wKWRiTnui3QXgQBfmYyIEYpv/P&#13;&#10;duoHnGEP1xZ3zh+YL+4CuIwBaqwIwdGWGUkWln7b6U3DRv8/TyIgZ6PPgx9Zx6pU/ItKdAnpgAXA&#13;&#10;YiqcJnAktHRNNF70Cak1e5QbtOQydOAS5qAmRY4FbUgMdSyPNprpWtwGCZmgM/D35Ya1utolN+ml&#13;&#10;X6/pgfCND2ujk1wZlGX3oz8qXKcEGkqwO7OAyWb8V76nW/vj/z+mvvmhE+jbNk2ebNuuybZdk83J&#13;&#10;tjXZtj3ZtvtkT/WZ+mTb3e77vvfu/QfOT+usvc4+a6+9qjC/ZMjbl5+ONwlCXdwbXjYV6KhAqWWW&#13;&#10;jCSgdgwy5DLcWkx6kHDo5ZpFLwRVaqETbOKzzelkx4qCRNA0E8HygzqgzZ1wgiBVwU11xRaql1kJ&#13;&#10;gF6yjscI+uDcsnPzi7zErOeWJcqQjRQ2lxy5xa20KHENWKUiIGncB0IBFtRPbQLDOwZOdaKI5aHz&#13;&#10;nXMrWa9aKqzBhPRdrfXDfDT9sIHD14pYYaixDg/kLQZk2p4IptFk5ND9FuOL47a+Ft9nUlixKean&#13;&#10;qdPrMpLAxHAZKppFzOQ0JJfEBQlIXahQI8S8heipv414Gc58LAObhj1jQkw61/4D57SKmN7EHwVk&#13;&#10;6fW6XkKGtPfXM5ZIQziWEt8qISyRO5kJkmS56PUhZ6ckSwHp+IVhva40Nob6U1jbjwnkvH7M76fG&#13;&#10;x6qx7cM9sXlzN/TKAPcIYwnOqbIuSOeabUubEKXs/kbxgn85XRu/7jt8PnVIPX7FjzfB4AnQ8KzJ&#13;&#10;i3/uyBnl2dvYbZ2UVv+vKtI4Z0Qo7Ez69aCIVXkhW7v/WETUhhhGOSKdfc1dxIpHp9okogrWifa7&#13;&#10;i/RDJGzZkHK6GbPkyrKI8Arb4TpVCtk6cqchFImw2xsJa+dQRdd0mlzVaWvG5RkTzf1ZXWz+4BpQ&#13;&#10;BhPWxD+FwgVPCqbdsc0Qav3P/D1/NV/0uQwtssTWR5iK+3qmE1FrQ8uNX9aQQUpRHK+amTH7ONyr&#13;&#10;teFc+tBOctcRjsM8ZBL1T+ToeF28AC1Hy6emD21JCTQluDbBW7iNYqBOcy/U/fcchbjbOv1MoR5D&#13;&#10;nARKPfwsMQEUvz/Hd/PeB3cGRgEh2EIm/P8CLLw9OEppesbuUv9RtPaJY31I+sCxRc1bt61QPXSV&#13;&#10;pXKqGMu5TfMbmu2y5qdT8DI2QmlTexyzlN7VhlOs3cvO+k3Tt5cg+ofc+FyjS3ozo6/rMmnsiYg7&#13;&#10;ImEnzJhciGQysYg2fzMioDqb0J+UWzjl0H5btSXdrYLN/eHrVEXD4G69gsajpsTsgZ3kPqPDtyD/&#13;&#10;ONgji18bwpOfquzxkJx9v3odYwvh8fTLYCuVg8kp3znaKHf/FpBwfdESd/45fIn3+xHOc3dL4nLT&#13;&#10;w1NzjE1Jotvtx6KrPnjQ4dATIwCeQdNB9hqwR3Eh5LHNmOHNCUCCFWEPOMksP5ODVe2dNsCGOkfs&#13;&#10;mG784NMQr4Tc/X0UcDzYK7nzyzPRp/Sz/z+i4v8wQg18AWrL9Z0VPS2XDNTtgvT3u+a5Rzo3efvK&#13;&#10;Yk3RL3/HI9+kTopz9ZjEEcGyxel4b1qdiEv5g/ObMC4mrf3ShmTKL84AXSIhLSaEyr7YPk6O1R5i&#13;&#10;vqqJ00c4bVuVC4CxKws6ybEJlfkErA3pv1s75VDWFbq6QZZXbeoS8idMLk2isWWJEHBGvff6d76n&#13;&#10;LVV0hFvGZdafY0Sa2ffCTLsuYuZQb0TH7d8rMTN5zT3mOyWl2ZsDx3zFZF26JxMbBwstucylbmmg&#13;&#10;M3Ep1cQmpQOrttpx4nnxXPps92/z3phGre7TvbefpPhGGLM/p/xThbic/l4LUfSyDBrRmMGWnCN+&#13;&#10;f2Y0zyopZRwTzmqFQwziaD4WDmauv06EIoAdgSxJcMSzRXhGeUqYN15n4nzq3ddtNZ9Ks4XLTWum&#13;&#10;P+8997jXPJVobfiOJNCYv76+/tiz/ei383jeHU9lnuT4rwg8S9808t15raD+fpDhKqHcfeDRY0ja&#13;&#10;VCQBTlrW+eGGtXi/xbfVRRANBMcSTZsKNLY1dz9vI0bD7bOARe6KFMSOK2753n9VPWBhe4Bg91x7&#13;&#10;Pfp9g2NLTiWMoWejyMDfhNI29ZNul5FmYj2k+s6cOPLU9Fqle4ZUX7CCU7NciBwp50KHnuxAp1TA&#13;&#10;FcUAiWHn7FZEza8FMuxFj7OBf0RK/kkpBuaM+Q08NMnvK/W2xJhIq10nN5Re6A3kI8Wsn80SF/gr&#13;&#10;x1E8HUts8BrExEllwlHm3gsoZITLGDjl4E/r0a6NS+Ft8M1u/ewmSiy0to9ZUE2eEUueajRDJRP/&#13;&#10;jUIqGgqLKgRfgN3DUkdben2eUt4sOtvV55azCH8QtMnM2QRd5gXEDaGa9khyRaAtJwHxOPvX8hLa&#13;&#10;jvrFqUb/2Vr4jiYNq/TehjTr35MGij+/cHqCxsv4w0yN+oMPQzKHDjwmYNF1XrRR5uJyEsT+rJUO&#13;&#10;MB9kuWzTh5HpprKupQIl2x9DAe/m/QkeWitpPT+VhkeZorj5ilR0XyX9WjvoKxUhXjfLJB3H0P02&#13;&#10;yNE1wYjYj0dHa+3Jmfl5lOOEiqL166Tf0UBOT7P5Vh/dbThTXMslXB2SDXsPEWf+PTvjqhnWr6FM&#13;&#10;r4/9Clana/JEgqu4bvRMueKZDDnvN2tiK9FkBCmXVg6o0tv23WC2DRucju2ExukaA50DTdUgtu6A&#13;&#10;1bfznGhKxctgr/fSQ2Ykpzh3ZvAk5Btkk68pCY8iuUtjjSU/xu7iy2pHxzyaWnWLfhZNp6ApzVTY&#13;&#10;ocmAM879vJgkrlqavnAxEE4zy96YHfna9O7ei8iazpZ4o9cr8Lm+7Z5u+NPabuUmXB8Lio6pXnfn&#13;&#10;T+gtLP7GyX6UMFwc9oUM8Dj7Ow2eO2Jyn4oHHgFw7h1lAoCwiv4ksva2pfPAOcfs5h7e8K07oqt0&#13;&#10;ICSfIgXZq7Y9iWsM/82Leu0gvWwx3qxbZFhfaJZHdNJfHENRPM31ppYoBcbkgpY0WNwLTc4E81Cz&#13;&#10;Wq1o//vlkseZQ5mYJSeIkln7Cw//AcbwJ83Rh3d7+mBIxLeDNHbyX4phcwWrUQePIKeKsK7frdxz&#13;&#10;Gnvk7XVEx4yDdOjHcUnVDWn+vGm5NzxvveX/jm6uw3BZa45PW7RF6eCHfwFBLL/biO+0hFXNJSL1&#13;&#10;xXPogLEvtkJFDSfSSqTw2hCniAiqRvbQhRFkXvgk3SSXjvFDHnoJCSvrESKNf0646VWor5LLTumF&#13;&#10;e0WyoXf6fo0/1++ViWfSqVApJdkTdC8thDEG/ZiezY9X41hu7Tle+OVmsp6iqBXKYnBcBEsOtHKN&#13;&#10;PSlTWDPS14iqDwfrWe3sAvFFRpW6YaD35tPTs1NUhe6fvuKMUbT3xxhxinCvmV3Mz4c1i6cyyIPJ&#13;&#10;cqnZDYvi2G2SZ4p7vcU/R4QyDTSmtHXGuthqzb334gKRrr9VZrP6PIZHFUdyPYasXJk9XcWSZ+4Q&#13;&#10;9zt9bDlBbn+dHwRunJ466VoTTCanviWZkruDrms0BF2tDhcwKQQrV4xyLmUVEuxbPQoA9LUI4p8h&#13;&#10;/zCA+4pV5Kns8yig3teLve9em3fOZB5MIiDdvN9YmvmRaYyZ9314emNJgqQHBoR7eJXNyIb28MUO&#13;&#10;Gkov+ah2EqiEJdXqGTlCeHJKVxIic4j2gV0ujC7awtn3iKyXtAbVMnDJASu6BOqUOTgMI2ghq9CU&#13;&#10;wUL4Z2w5ZTBqNKJ4T0OYPLMEQtfPQ4PG9aVAZlfETv2i4MUsFMo6JPbApitIxv8NEXSa4QzMn8R5&#13;&#10;f62573Wh5zWd8QzNHTLxRPDrZJDQpvei4UZ2JIb2FaMC6W3ktUW2261Rn+csI34QXjiFU1LBUt9W&#13;&#10;cc7Id2J7lT8qUwD65EPREdjvU7VMyrv5dP+AHbZAlYkwqZTJpFSSBPRwRseDrTrb+hacIiGuapT2&#13;&#10;Pz6M1UrxqXxyJJeI8WVpK8L/9BYcit1Ifis5H9h/Nq75RxYgsbOt1dyU12uLM0qHLSEcirWKsx9T&#13;&#10;/gCf9CmdPgYaKlD4gYtfzbNBL5869lAmp5W9RB3xDZ4WB56te7yLYh9FmwNFczS/2ipnu+FCFEcx&#13;&#10;yf4s27TiwxvMeLmwVSWhRoXab4ORj72oUCylYcR8eBRDtLVfrfk30bJ2r5fSTmW70DJuuSyYSTRj&#13;&#10;gKpbTl7Eto7MKD5sBzInCu4ltJn2wFsmb8+8MdEteZbJHBTQ9k/fbRRH/2P2hujHGRAbhb9oDmJI&#13;&#10;ayTsd5d9Wg4WXghGqtGUs19AiCnGoXDRFVYY2oDrWQylIeCvBnPgqij+T0tigxTIpQgLdt8zFqMx&#13;&#10;kbqwn2gc9zJtd62VkelfbDHv8pKesLwuYu9yjuCF69tKBDDrmspwsD9AM8to0aCdQ64nZ9dml4/P&#13;&#10;vgZs6FnF1BTCSOb7wU0wEndzsEtMV/u1BNt9LF1IfOgMola0ezJbKv2LhUwpQMJph+TSBLGERhRa&#13;&#10;yPJLrgEjQugvEXgHlKB1MMLp6XojeuJoLQDH2WzvVWjBl1fDTMMBMLobhNXclvN6kB5ZN1Kw6k/a&#13;&#10;2dX5VAKANpr/VY7opvXYzJE8yx+hWGB4VnQRdQqcr3p0cisedbARWyRmtv+spobtxIILexKmOFR2&#13;&#10;gCtA5nVJJpdkczJONCwtpPKoWyN7zkAtGlk6vJoK6ibE5qFkHZd3gORSrAv+6qTPVBtNkEz8+AGs&#13;&#10;/sBAdSeldkwVpsy2fS24XaE4fpj/sFjFwSQT98urNPWjPPved6ZplaYuOMgNrP+2hv+a1qnmS9M/&#13;&#10;8IefP3SS7x2IOVS1fAL1VIaCTllcZBakcTIc33nzj3grmjY5+KF27FCYT4SbRXuICTnvLoyNWoVm&#13;&#10;yBCq3EDl3xAdCRXL2+FaX+uK5ZhNkgBH5oqYy/pL4NE8t/qJMG4+YGQej2FLLxnOwei3MRx2RvZn&#13;&#10;ET0JCjaBUD8T9tbA4rvtwCp92YBg0dzvxatFPSSnSQB59IvYCOJboyKc+aWjVwOFzvaow+JBVk0y&#13;&#10;pHk2kd5Bq/CIPT2GkC1vhfQWYfL+bMmnynxwByPmHI6l5BIkEYLvT63OQow5xlsdNYrEayb+Zu3L&#13;&#10;Uulug6hM45r8eyyXwTnBVu72gzN3YEvBl7RZE/lkSKML3Rj0Qv36Js1k3I2l7UKlrIvVyEmlUevF&#13;&#10;WQiuXykb48FQaIWLnWL8++TRoCzzMbSmKSc1WeHd9f0n2Oz87QgpRjrZhTfJ4EbUdfk+x6Ppc7UF&#13;&#10;1CWVmBqh4gOHXU0JsscPo/NdDhs9By5H63H8Au/CldLwbr0ELR6FheksVR2yT65XjX9Lo26jnwnj&#13;&#10;wmYxatmjRNTJ1gsy5ceubLky+l8WZJmsoR4q3LbkkshFrdaBAU6ckFh9fFXT1cdvIoFhYOSFkFAZ&#13;&#10;ajjTxtoZchBBwoEUrhe/Hit3TnRrwxDX1habFR65+Pgu/V71L30uz32FHt60dM/ircT8wo0gqlk6&#13;&#10;xzN7M2uC3/oHZgC0ISTqCsxtHf9fS5F9ABLZ6wMPnWMrctbNuAP/CrpJQKszOajHL+JORmt+KK+h&#13;&#10;62yR3lY8uEicHw8UZnFfoF8Lw3oxcAm7OqpYv0OtpKoTAXy9t7oHf7lRQUMAaW1MozTd/Ra0zo/i&#13;&#10;JS2PK+h3Ua8UVWMQXpDRyKGkDRkQQhwrHkxDXjbauxxrrDWeWbAVeciP3ppBVjXV1cmE3COHsXHB&#13;&#10;ayj138JWRr2oYE1NU6Bll6U0q5uK97bWamgGi/LvgmQreakbVG9lF2USPLqGHvl97SvdXm8jfi8r&#13;&#10;hRY8+qqF6ip6lldCjxeo+2Fg/SBEpNbUoLBhkz1rM6WTd8+aNEEnipkzgEKP/cisxChrSkEepeXF&#13;&#10;bRp+aOB08fTHGkPjiaWHQGfQMctGolbHQa+epLgRVp0xj9zqCySgFfBFVX9W1Rigf4kEKLSofhsb&#13;&#10;RKNveaLVbkIm6F3ylIY9sQjWS2oZUy4celaHiopxZbcDASmxYKmhEG58/UaTmLpdpEnXPzol+la5&#13;&#10;5ZHze+q8J7b9BWkIRNWtXLTTACvY8FPTsnO+DaQutLnavCiP0VZOaMxYCl02yVkQMpWxCN8P/X08&#13;&#10;7BotuMbXU/XvLjEG9RUrrPT81JC5Oj0HQSYQSrvwnCmfjOOZ7UrMS41XgEwr1X/2aJP5FbZioJbO&#13;&#10;ZrvDr3zh7sFZLRWvrnlGWjdKmwex491Op8hK5I9C9tCX2KZ5k8a7qqTn9nOt0iPvOl1/59++7hFK&#13;&#10;o+nvrfSPjF/r0EbCJf6vBv8CkBZEQ2yp+EX4o7edykM99MvC/UmfU80wz/wZ0cABsY8F9ozud5+f&#13;&#10;WNFxC0NBOLPtiAwf64bN+eLoaCBs/TynFCgZXxiiCDB8A/0Bk6o+rpuQu6AD7iJVc2phonnLoBEw&#13;&#10;tKDNAyQbp13TCotD6cie6EgcgCowv5kAiB5d6M+8M4mVgbcED316Z00jUysHA+RrA0iWNVa3ImX4&#13;&#10;+/XhleVvp5Z/pzHmqaK9kcGWS6xn3w+oZJWTJufczC1rJPSTsKU4Wmb985meEprUIjzAVhTKBSlP&#13;&#10;FWI/sE+cFh7/GkUzyBL6pB1VXRhNjcT3Ur1y4u4xe1uzn9xFKToXG/4unML9aW7KEtaDPhtJvv9N&#13;&#10;Jkoz3HpaqoNU8PTOJxOH7bdoafFl4ibhLyaREwwqgrCJs2MQTfZC/YTjrlRsBF15WfIPn38Vc1kb&#13;&#10;zcNRF2H740/ycHM0f6i4yi6Hlft0I1N/lKdWYeQi3qzPGzIM95jYwETu8qMM5TOwD60MOTjTNtxB&#13;&#10;0mpnnaiC60HUmNOm3ieSN2zqNcjTrhkQbup05ohywJTJEdLNBLdvtUvJpVtEHJOIaelZsHCeU15B&#13;&#10;vm9HxGsT/Jv0HxiUiEgGSAoNSCBYA6gweZyynPpeEp0+mzxbc/gAqvfXh64+s7FfSf1rRx21Hgli&#13;&#10;B+atz+C2IumzwFdTalNkpsqhVvpxaS7EkhMCoKhdzXPSa1fctkguerFbQzpsvqwL9coidnAf7rkp&#13;&#10;7W3MYSYaXpgMlygyEwSBUenPjEEFGBlRiYiSUFafvE6t/+Gi3j7PJm0S78I1g6WDxuuzGCD3NxR5&#13;&#10;o0qrhZP9Tf/lZgeJhrMUmFzD5hahuN4vO7Znkrt7jTaKDqSLHK4Jdb5PfnkPYxOUFtFqVLqyTXNj&#13;&#10;Del9ZoMuW5OokYZXsbfjU/m2DfffbRe4MvxfUmiymX4WIb9GoWzGCkbQcyvE0Kl2VB1uFAdxPKHQ&#13;&#10;J1C0cZzpg8x31Vj/7llaG+P9ZmnR+pbsgdfk1xZreEYYf17cWwS+45pgvoU4xtUpsFfxpmNjkADq&#13;&#10;WDvAgoFXO2WD9nXhtneLZxKzlL/tPkfE/Kx0zBDnjhZoYdLfxQZoGkLloz3zP8pcfAyqh6tQBTM1&#13;&#10;B4Om2UWkcUDnTHI1SkGWjMhlt1Q5bes1jMqjbi8cVbW+TDbRyIoF8dELh7lQgGoMD9KIUJMCiemX&#13;&#10;IiJES7h2nalZh66CVM0HeB45Da+AC2booXx8rcicBmjYvEOXcqH9deIzQVJXINJhZfzqL3eBuo8k&#13;&#10;Tcx/1yIKt1o/Gw9Ozc7tN4G1xo8YVLjT26PX7QNx3yq7qI5Pks+2xDPqraa2bAxcYz33X3qSW62O&#13;&#10;8+BDlVJ7E1+NargbyYipdpZGX2IWV8pAy1ZovedkP0elt0naoITkQHFWheJ1pyHKdn85xD81VBMR&#13;&#10;oj/36V+QwD2q1rZxKaZpbciJ4NpHLBy0uEUDfrykP84dEYiKYaN75vwWSbN3iutdS4Cjwrdxd87W&#13;&#10;8IAT4qFh7pRVxlGrpuV2Y3Fv26mHEWDiBfswhl9FQd90bPrU+NucYGlSmtaVZ67G7WbWM4KG1VOK&#13;&#10;rC5gl/n/egZk4r59YH/5574ybvUC3a+n12qNP2vU3cgqZRNrZAyLU2VS4zRAxSxgFx0pME0eL+tZ&#13;&#10;tzLLq/2QEmuYEgD85XIrc1Q0LmrY2NsVXzkBZ0rwurbc/ryHsHD5oyiVDAfWgqs55fOhWUM7Hoj8&#13;&#10;VjylgVfL2rHwd18HZD8fMyCUXZ2C+25Bv4kWx0QRK1mt0fxDm90WxDtiGNW9y+NeSqH+mBI7KTHS&#13;&#10;1fG9fP9rxP2rI3w35JFwTXB8aasbFrya5Xg8qhIiYwUk5vl5iwvkOMKu1+uD0E8p9m4zc+Wn9A8H&#13;&#10;kc/OntuhvGgar45jlu6+Bk7Y7a97IvT9hYYbGlmsavfvQujbhifkmMyyhFVqzTryJdcGguMGBm0N&#13;&#10;GFUWXY3r/KAgnv0Yphw6b8OLpdikqe3QvRVhhlWt2cfeJQySfR53t0bFts5f+6z6RsFgODlZqwJ1&#13;&#10;NjXtmkujB4fAYFDOK2FWM986XLYbyyvkaaGHCJJSecMZglrl+eUlkOOwDK8n1nBnqstI+w2jiruz&#13;&#10;30UcVkk8Ag7GL5rJPl0b3EntdCGUMGCQbiR8diOqcH3zx8A0I8vV3TH7xc+2DgalS9+5qR2S8OGA&#13;&#10;Das1wOWPGt4bdCMYvrdM3c07jSWxyc/3o3tFbhpmRE6rTseJK4wqvHUmt7VLg0lZARfkaJY2R/py&#13;&#10;GuacUb8Qjavj9FEHbtQpKCXbcoAf0lANUKe58bAHvQzSSpVlmFA/ciukcDU9AAHe06idvXgT8rLk&#13;&#10;ZErUfp66ecJRuB37slqRPi7gfgP0klP4Bzy/eHxbZvxz1+J/auFTGzivb2TO6VcuA7IwcmZR8rdi&#13;&#10;fgTvjR8tYw2ALVN73W1AUGG2FcgCgl7WiGlfbCgHlVF27apvrQ6rvOIP+8fXZJEWxl4xq8xphqLt&#13;&#10;4kSzO++P2NqW76wzwzimmyUTS4qNCLJkdLsImN/E2bLE4SEQOvlD3Qy7Qe+O2saooX9BDeMXEFON&#13;&#10;PpcXfnddr3979FAx9kxtfQJcDmZ5dp5nPXov+XYEXPxjhE9x3C+eOyuBFSQRD3tZYrFqWMgSttYK&#13;&#10;gMblAR/81j/Ofw1M1z7/wh4yzly5B8KZwISuaVemFisY1dQtUyNwJl9a7b46eeTVH9Ow+nXuUPs7&#13;&#10;4xN0yxlsXFIcoguMG8RWE9e6+Uh2CZjmP9I4tXMNSw4oQUibVARsa8bDr7d6k0LOfWyJR2DPR7zg&#13;&#10;q8HckzAQXb5V1REEs7W/DL8IbjjcK4hS6034wL4bcuQFVpDTAxC9eVRvq8sW/y3V/jgbi2WraQlG&#13;&#10;0dO/CrTnxq1IIJxxnfibXe3qxHZfWDGpzp3Onlbl6/PqJnU5kjjK2abgaqaE4zh8xI41RCVA6JWa&#13;&#10;V6ptWeFcsK66DU20kdwK+cLmplqfB1PwlcOutgdrpGOGF0dDSLz0XEfwDSSsL2iZe/Oq2gqy6H5d&#13;&#10;f0wfLt86aG4q+VnGg/OnKopGI0QwEQ/f4W6PgRKezZExl/t6lj/pSGlnhpGnSy6hP3JIZgbhezBa&#13;&#10;/lTxB1900CbvWju4uqf+5HtAcq5ROraqA86RVKMv77hqYezW4TGxDrsTtv3OJ+aKDJt680F/Y7Cw&#13;&#10;6wDhK/B8OFFohvLBoJ3WhG03TBFw1j5yiKZUinQcZiPV/vsI6YfDL+/Bg2woIK9YsGdqO16hRGV8&#13;&#10;INJb4FZYmUq3clVkFT/+nZ2ipcSc4FvSvyI0C9Pg1V3Hqz8JJCLBUHBoFNIJJOCk/NhDqQTnk/h2&#13;&#10;kMCHNMGEN3nkeKAf96k+hMM40Z9V3lf/QOTs7EXN0z2gRKxYuHHoKkNvgxfPlFWuxbUu9gbTXt+h&#13;&#10;TCg111rkeWd99xOnFHI0VepeLolvEyumBfrL1ByVjFoFsaXmPGKTKjV204ZIHfpLIua6aNoKHlpr&#13;&#10;m6UQCZbex2trDaLNd9/Cz+NaCIyLi1l0CAxmY9Fqd1wXKFJC3ixHDXb5ZSWkotlDAdkzWzs+LofT&#13;&#10;VTd+/dwi3wIUTe5oMSExBOvnM03jGMWGLr62GbsQSp/OW+UPTZtRyGBewRIESVJketcIzITai8RX&#13;&#10;NxID0lslZHSK/LRhIslx/HqKAHOqxOZlm6UBFj038uF4jGo3+Exe3Ai2e+O8dGsMmg4BvldRbVyU&#13;&#10;6kAPutnh3x0atlIfBzo6OFmqgka0aK3864Al7gue3nOF7qzc9tWfWWidRFH9tW0tuczZLHA3Kibe&#13;&#10;5ayHG8OM1QAQiQBJpevd27LrOmaGXw7Dc6pMP8exJCUScO5SKCt+06ttgvJtwyUN192N593ifgsP&#13;&#10;Vsq+9+RRcSDOdKKv2PtE619DTsB2vU4fsmq6g8PO/LPdOVd+d74byFYHHv/N7ls7hMF0/TLXV6fM&#13;&#10;/S7YUYzR0NOxnb7lpjhEx372PDRG5HU4BVmN+Sd1cIxJe3h/cKjt0GO8BNdIum57FRyA6cvHLfT5&#13;&#10;R6EMHtF7nTYArKyoJYrrxHn1lFki5XAQxf+BBtMDmaFvI8wmHukkT2bjv5HzHwjx94EZkKvNT6Wq&#13;&#10;p7VkHnaAmqn7ATrdf+oh8nQg7GLY08EGfEeJOmlN/O5X+/MOJnKDtH1XercdoXqvNH/GeTinKBNT&#13;&#10;+7MMVePz7ZVI7bpGOy3HtsiwmJNTFQY4S8cjRF+6D7LMqIYN9eHW9ain3khcYhJYrJ9gcYzUI9IF&#13;&#10;Uo3MBQtFQmIKVQqcFXUXmF53KB9ZHmilnlzMCPz1MsjC0I3unnQKqph0VY5jfyabdBlm9TfqFmdF&#13;&#10;5O7+CknfO4F5d5DKCryVtMHoZwqCDaUlxOGWByaJeSz12fJSahnx+EsRE1RY5RChXfKhGxGSSeVQ&#13;&#10;5Lt8YeM7HtWwmRWSsA+uO7CS+ls9EdZdoYOr78MulusZ5jsoWpNK2S8SVnYwiqEAJU/oNvtNXcLi&#13;&#10;AL6Wv5GMvYqNvPVUlCaBAnG/fEPmrFvNF5Iv2d/dZc9cmrxck40RIz7eYIlS5DB7QMKUmLJsxHKM&#13;&#10;JcfiEhF/U95DIbp47/QwlUTAt1ueNWZsYgEjTtrCH4xwMecQdSQaphUqoZBsx2b6/tsxo8DaMzd0&#13;&#10;vq7R126J1euaaEmcp0HMqKbC21QPH8mRan/1e0ymbu4ts7we+nG4rPOcg4BU7Pvrir2b2xYz6gMG&#13;&#10;KPowPvmloHzCXlRQmOhyT82BomP/qXCY+Tdw45MWCOBoAsLPf2HA8PIcuv9QyH8DAcAHze/CQLX2&#13;&#10;9sRhl0HEUN/mYx1gJsE5bpo9EYHj/VKA452SERwn8LRvYCMN1mrz4KhkE/B7r+DW23KnOqvLOCxF&#13;&#10;3k9avHdf+GKlQkHlZI+FAvfXgH7/0nYe2e9cowqrmQ+rmVUf+XTdLSyOJG7loF9U8fr1Z33xxqRU&#13;&#10;kNtYbZhEV4TsQxWZ5tWvRY/wHOpP/jW4IJxVSOGII6DPOdfzWMC9zEBQriSw5RMkm5uDyYqQZkrw&#13;&#10;IW9jd9yea4ZTku96Rc8QOU+LteXKOyz7iyDGEaq9xMUCYwFBbbs/hPAT6FkZHEdban0AzHK1gZtT&#13;&#10;upIt4wlEOsyRBZNJeVnraVGgLMs/d93c7S7wDK3SMrCFo7+C4000T10Lovgvoq6CLQ5lWQYnBHcn&#13;&#10;ENzdFoK7u7sGd3d3l+CuSSCLu7v7AktwXSC42+Pcd9958wvm+7qnaqa7p4qtqEHKFucbjHz3AXn+&#13;&#10;c0nsTgTGYMNbsMMBGNzUWIBQzwLZeV3Rg41kOEG1OKK0UkEhMMpthY08dSBCBmmRoeeExL9amF9j&#13;&#10;3Z3w1DaR4yxDD9KF/AZz7CNNfKXMp4KRlaatuAOMs2WU5f4J/LJuMxn0LlFFyzZBMsnpUWncQdn/&#13;&#10;xvVu2NI3C/OjqcGyhy9mr7KjOq5dLCJ6FC2eT9fKaAOZ5ez7dmolq7MEppqko31hX1qNtYJfrk4j&#13;&#10;8CuBnSYfgjJfcZQDCu7HpvfgO19E4kxFMfezhD/9yx4ifW8cfpyARE6gCHXs9OAaUJN6gKyAKqj/&#13;&#10;9U+akbHj8BafrX1HK6zBo7vrajS54C3JLjQy07xuu+iPHu0+DR4v0YpoqdFWcg7tKVIHbSej8AdI&#13;&#10;eYRZi3nI7saDCiS176l11V1PeQnwlHFfCR8SkW3A8WUZin/I5eyNjpifTHLyEJ1D47veDINS0Le8&#13;&#10;OodKvg5ZsndsTFyijMDx6de4KdwpebFiXKysdc42eQCK/ELvW2pyteYAa3YP/Z7ePNGzUwP0giJc&#13;&#10;dvOhjZfDj6Eguwmg1uWTL0U84lEQ4o5GYgbX8c4obgUMq6/XB39zeG+Za6r5X+mcncYJ3WlQhSCb&#13;&#10;AL49LadB8K+s2SKKaNUCJDbqFEZBnJLU8QUZZdbKLLcD/v34AEznaKjIhIxp3Woe6xZTPc94ydEy&#13;&#10;IG5cLOFRMAvkbW+/mdcWCRdtuxOdqExs/RcHZdCUo94cHIk0HDc7Fy5VBVMEDT42Fr3i/dnmU3UX&#13;&#10;oQEhVf5N58WEk500XpwWKga/jIfEaOBy7eVBeQ3Dc6T4Jhd3Eqw0oowc4Mic3b6Co7cFBQWO+hph&#13;&#10;KKmhKFw4hKkejhIZFq2F2hLF9oNeRhyet7ke5jqiIashW9MeymgOrl6GHZOS0tk66MqtLDIpzpy9&#13;&#10;THjf31XKNdN1SvBgrYTnQAy8is7H3vJc5mvCy+n3VeUJPu2ZGkOR/urH2aFKUE/b0qcKeOdV/wbl&#13;&#10;qR7YW7Ndt3MtH40Ato4/vjeq6Ourfj4Lk5Z3ZrS6r45T/tecBBfpG1TVd4wtizINSKt8O1WXLJlV&#13;&#10;HhhZARVwcYlqTc5jr2/SuR+goGER0T8LBwVlws9YOJwDP6qQY2nVxNTyYvxYcLtvEzVOKzWI68Et&#13;&#10;YGgSTLsIK5veQv7mNhpk+T2zFgi5RL7Bd81zTaEmUZQI90BUsC0qmg23EC1LaxjgkSqQVfUhGTJ+&#13;&#10;2knr1kpUy/Ov92HhvEIeEuG5xWJbdswjmFxIXyGgH/jsbgL4zVpqu+mZOyLWYJxSUrvyqqyYQbU/&#13;&#10;VcmXddvmpsghjz+BeYtgGPw3IiGWNZHBlmodWgbok+e4eHIA81CtdWEi5uFkjTgtoqG5IKO5QFLM&#13;&#10;hvQu4OccFhdufGH/N6vnh/eYVBDCQ6qQnOv4hMNJRSdG42ew5iiN5FEFa7CJtaaYfW3K8a85LjnO&#13;&#10;bTROTN2sUH8oRdVb8ZuAfEOmJL1R8/uRNgIZ2ZIXjHCC9ZNOgv6BjqOUPMvuo77TPa1eqEcfS1gZ&#13;&#10;+C+XxCT1JV17OySjxlR4CZThn8SzZXfBllKjR/LKZSTz3lEHz6jJMkvlCA/mF5pGJvTTbQY1Cncd&#13;&#10;l2xuskZEqh8VB/g7ZkvETtYGlbkWpdakbQMrXXUlYkZB6f2zk511QQhIzy8HwpI8635k4WS9CDHW&#13;&#10;MpH0Dwo8pnrlF0GhL0+CCy7bG88F2An3j+ZsMbUCzPRunUWqsX4A4IOaJVqCSsaAVq6fQWcOkGCl&#13;&#10;Zx4h8e4YbTjtmzeAmQXwq9U0tXRtzEAJFrkeC76Z63ywXrDW7+M/CfGfzPAaVTYR9ctENPM0ugia&#13;&#10;vxzefxPWWz7e9JHDu/xQ66fyFyeHXzpR1/Kao1e8scWmjqcFRILmxOmUfmIuNNd3CdHm0LFE0cAI&#13;&#10;Vr0Kbagh0uGXXCOJBmcLoBZ/r2KgAthwZCSaKKHz7AIdhWXCttLkMxaJvVRhsXRlLWrRtEB8k73A&#13;&#10;tO+AAi6JeU7zIYYUvdSGIznb22GN3AhGpjS19NROtyCtiLjQUHp2jLv0++288AeiRd+gCgEn+XNT&#13;&#10;F7WnKVKJPPdNHQMk5dk4K424mJOAQAJxH6EMBdpbUcW4YaEvWRV7qsvX3dBClLaH8K0gB1gts/Gr&#13;&#10;0Dc44ml6ljFA88cB7bGH9oidzxwn+dvyZuKZB+wkGioG8UyXb/Uj7ip7wDcQ2cpLVnJsSfw5Re7B&#13;&#10;nPqU9NLqZ5MJuccl3hfIvng8/vNC+2cP6iLYG944gjZML/1t7uPc/UE8DTesjaCftwAm7lWFWyZS&#13;&#10;oTviCorWx1T3JAE2U7ENKNII7eW5mBaLTI/8re62w+8ksY/hDV4k5ziX3eFo50BCJ4UIuUsc7aRm&#13;&#10;NpnUrkdDUvMng8kvyzrKpWYhr7Np85KUEkhqhda1TLQO4aPD7g73PgxdG79VH3DUJUTLYBlj8386&#13;&#10;4V/grHl+1XmZHElW51zi2M2myJCiA79xS/wXC95Db6hrZ18m7YqvVh5dy/vxz+cNVwdvpx0J3+Hg&#13;&#10;pAQOsQBq67LWPXDjRkgkuM2i9VHXMOWuY+E56OS5iM7qwv7C8YxUzp5PUHFltGrqm+FfNRAfk+t6&#13;&#10;S50ipimCz+seFwJzPDf0KMQ1+0webZ8A8vFLCdsjSGylDEj9ncZ2XsTWAIwmnldhd51ouilu3SL4&#13;&#10;zAwQw9iKGc3HdD2YT5mxmy9gX4ioYyFLgDxnySiT7Y72Ie9YuR2DmSltBwua8hBcLvoPDVzaiv+i&#13;&#10;szwcA6RcbrjMUcPCRZEDB9CIh54o+nuVH4aehL3zZRjoe3hih02coLJiKOHNMyhh2UMfiTotaHSy&#13;&#10;x+Ft3jsQrArN1GW2HoZy4x1tfKf7mnedpo8TQpWpOZc3131+kdL7GKPWMwrqZ5E978CqwlRG+RHs&#13;&#10;i2088KOT1+962sG4JcqyNaU/STsh7yGj974S19lcYb+Mkk7eTGXh8PPgbnEGgdghgejIT6uL+f6h&#13;&#10;yp173RmDYhk8oXNQv3qSFDovsqP/Vx3malX0LHSOF9RASNtJsv7k0gZ1zSqB5/23XlpZAE0OX1oM&#13;&#10;fHbnGLELV2zBrzBDE+M4/sYRftKO4bf0Yps32f50BZeieP42Zp0cKPpS7NZo6v4Td2xCsHGXdCdR&#13;&#10;3WN2rSZexkKKVixrgFFkH89OGqhnQU/377F6dvtr7Jzb/QxKa3m+ns3/EsQ/eNDh5vSFWG0VX8+w&#13;&#10;p/lnbMM2GlGdyRzX8dm3YNYMvTajtEhOSYDPLohGl/nIOZ4K6dcHk89053KmBBV2PNS6mFxHH9Ol&#13;&#10;su3g61YOWFOipU3CanjrAQv7kAwBCmEEWvyC3M1kLnWcv0EIHL+VYMsFEvrFNBbVXp7pwrPyBMdO&#13;&#10;89QkIUAkaHiMZGZyXKxQX3eLrQrLmC/ObEhppVuHYrX9vBXJoljDXzSX5KKrzMni96h1gXlFQYtd&#13;&#10;b/Mmhi09XoEXp/IUH6Qw/J5WhBO/5ONpDARrtQgsEWvwavbOFshMY+Wcc5pfKp6Sv2LcGcjt4Nsu&#13;&#10;6eIKWcpLIdh4QTn2BmtYAEY6RhaAHT4s8hnq/gr4NVPfqKUmuf1biOY5iS5MCj4sMLG5e9W0IQ3j&#13;&#10;W5SgT7IkFxFx/Ql5iuvykaZ3oTAQ20R3ZSPVPdXYT+KizWdfQGv/tWVZm7jJEDGsiNZeXvjhq203&#13;&#10;MSPMXvaslp93wzeHafSd7ppL4lhr3RtBSCegICqA4LxaMfVcxsTMCO5n5Y7s37zV0CugMMLcm8yx&#13;&#10;jkrRJ0O1UtbBqqnU7TCxOGuX8HbIRLt7CtzgKcWgl91Doh9UZGIZzsQ7W1gRxTB106VM9ig+x9NV&#13;&#10;UJax+e4ILw31mgWSN97lQ2xdGltqsTMCbaZu2vtmXL3p/0sE6J838UKgMqm+Q+bwL6SsJCGj1OgZ&#13;&#10;eNvgYSbvLUNBlBFQWGJLRfRYfHSG8xhzindLua5klgCqdkiPlALNZlrD2Kc9+eOJqMXj7fjdwx/R&#13;&#10;jwgoG2z4UC8fFVGFdss9DAfHWlIajrpbXbH3FYfqf+73GOlNn82mY8hQbz7g/XmoHbV2YamNXaEt&#13;&#10;xUAg/idmIsiXYgOW+DEbsKte9j+zJCfmsmG2yDt0Onm0efHnDUE168U+x8bmGwGkadTyKT1uf/Yr&#13;&#10;4znTRSfmBciNoWdlIqtHUAWyPnnve++sJAPESfaNvqZdEFQCWhXTr5pPQc0tGJP1NGErXyserv7m&#13;&#10;CCpiZRM7y6lGnb/j3WXMAGPHn8CV2suKyrr3KyGsPsaaJfmofLzMWKn8pViKqgiDhnOcIrH7GNXs&#13;&#10;RBwXDDQqf0NlC+VeVBQHM2OdLU+OHUq8dah9fYk9jMJ4140iy1lngNzU8dXjrOgXdLXo8nWtu0jf&#13;&#10;f6yAXd/95ZZe1rWoan7EVuAp515tu3RDhLVQVzYUR6ddmcf1bQgZ2kuT9HV90NaEu6KDvuD/sTxk&#13;&#10;bYuUxtepMA7LOrTKp20Z5P3YLv4jizaeeBp8wJ2KLPjGvlajdsT0lvBpBmHj51sJwm438n4vSZSf&#13;&#10;ImTqB0zf+LcrkrVtd7jFwP3Nwt2McSPZeK10kXSjqmzjF64jFBYOMyGrn/aBxyixdgwnfSs0kYK5&#13;&#10;2s0zbameLy3nitK92NdfOG6IHJrDceMZVaw1FwfME23yOKNtisLXZ/zAY2P1vMh0v0t+ODffXoJ9&#13;&#10;iRnop1gYxkM0WIvnUPsNd8NJeqcB08dU/z5+tiYlRD1HEVDYsY7WFj3Gp9GV/FazCCpL6q43F/qO&#13;&#10;egJxKVLz7naqmghV6ntton4KNW6psM9x3ivGku1zlYnbNUO3jD62hZWV7ckhHeHgZDppLJ1jKQ+9&#13;&#10;npEaDU2dmqA4rjjE2XTRp/TOR9AT3WC285n9HKK7AAe21UJSE8AhBwFLHmaVdKUjsA49XbQPp2YB&#13;&#10;d6FKrkb+nNkWvwzvkLewxQbc8WztYJJE8KEt+k979FQQqLqVC/ytuYRpiqklBeC4IVzfGcOa7W2i&#13;&#10;zPEM8KVW4cp36KXha0zkVkOmhIGdphpPC04RLCRBhPWkmR/m9UcSENpcBujnADSFV+NDV4zDddjB&#13;&#10;l/4GK9mfIpvflDEyrLaw1FVpHufNj6VIDpe/KT1ulrSO/OnrdVvq6606uV9R+3yQw2hT01gULsqG&#13;&#10;YIhUyebGPqo8Gud2pjSNEO6vdL+prIUWIlJL78ocqgwD3+wdodzBbuyqYE9MWHBbYFHkjMWCP46I&#13;&#10;3L00LmTHe1oYXXj7Bzl6vAjx4HLr7WN/eVcPwxIEP4QzHI8jiTcnM/Rp21Ra5UH5U6izh+3ZJ4on&#13;&#10;3iVhGbXY73DWRRKd42eBidxCk4I9oOn06aiYH8H8pgAd1yk9WnCazr5SsdPF4PZWrP4s/neLvO1V&#13;&#10;EM5pCV2gR9mJ8BbZQucmanID3IuJUUCISZQNDtZV1+R/iqj/SYl13g85/SymYar3DAELSQJiVmG/&#13;&#10;Q/0aL3lHGROuMRhfymoQtcHHT3wy/Hceln+IHENfLWD0+Kn9vlpxrGCXsJ+TkRpiwfQZNtP95PeQ&#13;&#10;GBQSRerYBuEpYv/Jxa2J46tmwL5RIhwLJo8p6pkKGg4ZYjLkQf5yrATnjgnT2PUXtruWHb6Sgdkx&#13;&#10;h9ASumuWulbN7Jjs1qn4fXDmkTkb9uldoxlel7nAz6OmNmLPMqD1zs087EnoYSZg3u1j2FmlF8K6&#13;&#10;hj+MP0BhALLH2/6LD0ULA9ndSt32pg3hI8MIj60aXm7kuwtOJmsoDTM69vjpLPuRZAbVn/X20VSS&#13;&#10;dGsrA3u/wtVBvMbPHcdygtDFrNtbgJUSXX3TEsFPKxhIvMAKfXsu0bfzeQF9uafimJdjMZtCgXxH&#13;&#10;HrPksF2sz2l3SwptVUl+SCuprz7IyZc0CdQwTPWMOWta6RxzHZWI6KPgJHPnk4mJlIPXKLWJMLbD&#13;&#10;1S+njPdY1J74a6nzDvdyPLetxBEUszt3lzpfFKXm/X9NuN7YhbY49fdzFA8cckfiJPZfFjA86DUB&#13;&#10;2ahYZzU3DDbPVBa10NnGTPq2gAeeofx2F23K5I52zio+clvm0gIs6ro/DaFSGPwZy3eUP4Wr6Q5/&#13;&#10;oDQst3KNWE6CfgyNY+7CP0mVcodjJfK0ZRFqiBdyFWYOs2PuLvAor+UvzjbKz2vSk/5Ra58S2CWu&#13;&#10;wkItWNpz8bPxe5YXsIOTiMrWduceoZp7y46HoZqJYVxfM6NR/MLaomxCnj+80XvX3AX7Vu3Jb/Co&#13;&#10;wYuhthFFsXBG/nIQ/jNBL5CF33Lp938r9iIhYc3QGGPa91TbRhjLe3Zw5uYz8qWuKhl37hY7fSvy&#13;&#10;HoYzxKlcj+ZxudnkSjeB1UyUd2V/mR+Rc9UXzJ9zrePPxNvBDsEkacLgRV08XWEmJiYcqmB7vatG&#13;&#10;QRKC9w0yKLTd/zXNLLhe+ZboFQaVKHGW7RV+gPe8FXPG3IuqTOOcYQJ3h+k7JoDs7qs9v5M/gb/0&#13;&#10;s1bO+vd1iGhKkern1jRhlzzOYMzfxC2zhcP8/W+LjcMoNaOIe87JLZ1aBVEv5H1Ny9iM6JsP+un1&#13;&#10;2kEYRrhz0OHbR+IyUbUfKBi8M7KFloqbCA/YpevlRT1l3scFfKtBk1jLCgp4RUqUjghfJVA8RAvc&#13;&#10;vxcF3rYH1rRIpSfq5dQnoOSuk9fR5DPs+YoEexcjNtz2JxHmwa62n1+xt0Uaj+UE0o/kDkczJroi&#13;&#10;yOhfmIOCK1pxVzTXT8dsg9Us58qAN2Zk36l5nyc5utw6q8FhjDFHDqL1J15kiFIyvhWusOmzb3fq&#13;&#10;0cV0gbvhE6KsV0PZUogA1AJ+qcEF/GnJegfflhSlgrE1plzFL1bx9sWNuMMzVgae7FJcE6GMba1+&#13;&#10;W+95dQHy4O4II6CiVZkTHDT5WEWdh9+8BtxvqegLlVyZFB2SSXTMCMzg83jcC2M+JcOQ0Vv7uicG&#13;&#10;cjE+Xb8W1SeaT78r8WuulRWkcQhAwg0IPHMM1/qK+iP6D9gp2uP7o2AGjstQhTALk6nTcV6rlJZW&#13;&#10;oEbt1Gcd/oYg2NH2LMGCNSXEH1+76h7VN8F5lWaDsb8b1IE/GREMK9Rh2qXGlWMDdqj+reZ30H1o&#13;&#10;+iSO48X8/GA1vfoNjXUyPv4Az/a2rYDqhYj55Vpk7qTxfG+CGDuglNRSF4HQCUUFhSq5OjXuDMB0&#13;&#10;/ANz0WtMsj1Q9Y3p95QwedO0u4RJV+D9hnt4MddvRh9TivCC5/cTp8N9j7YsgXW2kLf8U0FD3q2Q&#13;&#10;XZkmqsgrbOWpbq2haqoKQ+SwGU1GZDR7tSXkQjMpDtOD6PRjw3kXvcpJAfvaRrnC/Cq88UtXjV2S&#13;&#10;OK3ZAcp9JAr7TBihtrIP9AeR9epOJNveq8GaPKhVAfOLKwUMlcmOC+1O6MhuhzbK82SKLk1fg6b0&#13;&#10;9LqRx1QRlKHDPfzUwvB4YwLCUWznLbO2A7YD580Z8AjoQ7KHdEGHHqXITIBHe7yVPSrHeIEBa7E7&#13;&#10;8qakcJUhB+J8wiy2lJrI7ivmo9xfkfXptpzttOZ93+r9RwY7TRT+u4oDcEoxwXhUZNHMVDw51zCI&#13;&#10;acXaHwO/8pTpiPVJRexSf4m7Wk3Y5Be74hKbe2keizYw5aicIpEljvHo9mFi25AIgsnW8XO+rsWp&#13;&#10;Q6NQB/WHRWJGolVD9kc1VkUWMpKOpe5qnnDsmU5FZvBbYa+gKT5hhRaOnkhdtTnSLwzkl/CaSq9i&#13;&#10;sYZp5OPRWEA9EWCgbqCSndBbuguB6oeNKeu+qPcTYRpg6jX23RglBsL//n0ZQ5l2gdps240auOj2&#13;&#10;6FY+b7MwWhqtUsHGpZLaoLqDaI0Nh+MnPqvdqKEyjOeYvAc0xBUxwcHxru/AC0s3QL99aWm/WwOf&#13;&#10;/fW88wmG07ThWrrK4QAc+N0B/tN2dr19CqdT5c+WgW3ElxH6mr1ytNfKMKTr55r2xL8ukeYJpavP&#13;&#10;cNVXLPuvsOTarAme4jGNSdM0TC6rGDjWdg6YrYH05WrAhVMg8upeJzb9ym5pr8vZFVCZnug2YvPy&#13;&#10;d1btRUNZYoe1Xzm0vJBprvwj1FeckmipV+iJynm+XIuf/Zg8dYd+8WWJmfSeJr2nnZVoYcMnrqPl&#13;&#10;+1qwNEWy2nyeqlZATkF0JCzbzHj5tZK4ZoaUTbU964rPl58oGCruNOJyauyA2bB76KLYSBI38CfD&#13;&#10;Ry4VGqQIWQU1NiNeS61mfvcgEKaVSmE/X9jQu60xsaCHXiFZmWKCctXxL2jEixEKdTjcKcFZy4Sq&#13;&#10;gBjEcfzx714befoFkEq3V+F55DYi+OYxWlQSunHxxheytuiB+1XKOWqnvkD3xMsIyJX8DXl2j1oX&#13;&#10;r1NmHPKIqOmcnB4+BIX/k13JNJn1YNr5OTE8QqWR8gs8uOc2QdT2dw+Fkw92apwlmju/CioekhBK&#13;&#10;KTMWNAidishGSU7RxU5az98CI4NpCHZu6L3A3tUqw2/QJ5ey5zkQiYz91b4t7OJBbBGK3El+Rvnt&#13;&#10;eInxWfbZEZGNaDIdDxN8ieXeX8kNqEXtIuzSe2AW222tj+WgUJevu8WW37KJvct7wHZrasRb47ki&#13;&#10;W3TqHq+UbHwXwijJCju35Xp9ZdOPcs2GIx8Bd4oyrAQqDxrTZK+8JloFctL+3wpATPrYh4c2+smQ&#13;&#10;EL9mXZD9QetrVf395SaMcqhJ93BHG7kY1xomd5MiagwEI8ARoITdyLj1oNCWO3AbEs+UJVhD09Fj&#13;&#10;NkukhrthzXPyl84dc6m7Ejs+qq8Od/gz5Ls/szHPRsMeFMc27CwB1nGP0kz15J8CHiNuL0ZZhAiB&#13;&#10;vqAQUf+VlOgxRpZWlAUcKkCbeigpw7GVfLymiQETgROcHypva80RpqwmqCB0q24V6+IUZL5B2ioF&#13;&#10;4sxPfSEAWWbmvhg6olyI44JK+9MCmvnE/akCfO9+48fP/iWYSN/iu80Sx8E5dBHs7USu97g3X73r&#13;&#10;GhFepPNSVYGonwykrWdP/MRzCcarLxonnxjb11z/lALp6lDX91mDiOTK6yDxn2S1SDHT6TFfK5Uq&#13;&#10;zIdecweRnEWj8J64oUpxRFsrnyFO9om3DbWVMv3+a8whvokZ2VbamhTj/3d2NI3t8oo+hVqNd0GP&#13;&#10;tCS629gryvJtSTfaRVruO/4kZW+4f4k08j3rsbUnqg5ft1kY7E72W2SPgujtVr/7xrMbCBgOS1lG&#13;&#10;LVPc0cS6sBKm9Dc5fhKHVaASZJ4DeS7YFnmSxus+eypxzPSDSTnvI8J/sN7Xi7ot+Lv0QnsuKskB&#13;&#10;2Pta2unyUQeViRGMYIkjljkXH+10H5Zo0zJOsh17QA27r5hH/q9KsBBnpdRqg6Zg0kzqS/OTfok2&#13;&#10;QgD4MQRy5ZB5boLSykUB/BOu8U1ksalhrwT6d75KAYNm6ufL2DrYdi3eXwenXTKnWIbFAltwewBA&#13;&#10;7HUNxkOq/iGhzlP1o+uMjo4nLpVxoMpigOHmFfI6osZoDo8ntHevksLtsDAN8O2TPYTawCHSVfuA&#13;&#10;tcaxdXWfFb6cZuwHcn0KDP08umzC9bo4F9FB8iLEDqZMye3y/FG5RD3JKroMQCyZp6ENyuVr9svp&#13;&#10;tU9e9BLqD9q4ivBVSBhGs38ZUHLvthlVxYwpsMbky6ds2hDJySvCmMhEzacxF6bx0t/Z7WEmq9fs&#13;&#10;3RFvAqc2CcSsxOvFqp5Fm3ow0QodMwkw8v5SAwd2x2wysuvUYTnEHCW1HZCJMJ+HgCNS/E+f98sJ&#13;&#10;DInPFinXUOsksWwjOwt9f8seeng1K9SFToX6PnPOd6b6RfppltN+OPtTHREHlLuEKn/C7l4g/eDA&#13;&#10;e+jtAxvpwxVLn+Ms1VqOOjEhv9M/03SzulUN5G6yOwZUt2hbMnQhn8uP8hBG4PSr3prqJbeaJfgE&#13;&#10;ms+mHx6bh2dMWCSU+Gmi4mkI76eRRu4oQxy/tXd1PSAhvqkakf/JGxc79y2OjKeTS1q8bQLgxCoW&#13;&#10;RPJI8XfZTRJe8L0dQBX/K/ROau2BbAq8q9cbXb5AL9pg0vYTNSfV8YudWHbRpemuNXuEZmfUqxZw&#13;&#10;vmmmTwmpNiD1C0KqEkSe0TucYOaLxZIY4pApQzKf3HYv0TVXodaVPtLcAd2JT9W5m2hk61+YfmJp&#13;&#10;YYBk6vNWgkbKL+VvuttcrbWs2FCHFZIX97VOQrZWy2N/u8nrCFyPS8HPQtGCVCqG5iLrTbkuPjV+&#13;&#10;M8wncspJXzh6dOLwQxlv6vsZJQA8QRvnKk6mo6ADXHlf7fk8BXmVp4/KoqE4QMUjA+dJx39AnTXC&#13;&#10;5JsVrNwyhqJIsrUfVKLFAMdcoCZN5t4mygNYb64psNAe2cI5ZFykeZH38dCsAqTSPov5KF1iGu0z&#13;&#10;62xTnpTDb6wimD/qlTbMbyB7FGJcbXJMbA+z1DUfwFtOtYwPpgBlDhs2XaCP8z3SFSPRW+IOZr3K&#13;&#10;gdxuNEZitGe18VfGgTIrimSuNkqAxN6B22XT4akMalIHn9K3P0G4OXwD5bUPN3luRzj0Lw6aTVeT&#13;&#10;qoLZMbSMYt7izNF0csGBUNojkJuXxiKXoz9tvAY1mTSVBP12OFdqOTd1YqL/T8wfygJkEwmP36cq&#13;&#10;X6t2m5zjVRu/3UwNuPxQqH4msp+3fr3gFlHlhrhaEpL5PMjw1apn2mxngvLDpuw0+JgvdojwTLwq&#13;&#10;m/1yA16VYUYCdbuY2hhF6CMW33/LvaP7UrCLp9m4RiskYZGyx7Fw6Fbk7UCjSm/1qpdBPSiEgDho&#13;&#10;6ugVkrK1tAEiDn4NAT+Zh+b2YAkF1zk55NZ1lpzzeE5Nq5wFKrWT7QpMj4+bgGfL+hKi3QuTbVx5&#13;&#10;ZPdtUmayfjMSeRjfRK8pEJDtkUNjrn4ybqmvR4x0yvbY4KS5hECZQji1cm4wqm3xy2gtQWMTKF0C&#13;&#10;F/oQxueSo6pq6CaMYDMxlYFGTL0QsmHxhdXHgwxHuSNNoVgejg9nfK2zvibH1zFQE7VrKDKXGsf4&#13;&#10;NQgBpswKnYLsy3ACGNnGpOpjW/wb9dfxaoZ6DMCFkeJnXXAJM8jpULFLs4fHJJXZavRlZ+ahnZlo&#13;&#10;z+qx0Yu2ZpfK0H7pUU0rcQ/PteNDPBqluQ2AzKu3ZVkOvvnNzWfMtXTkIMWTwMWhEP5UHDuj8Hmj&#13;&#10;YqmwdNYSVZ+CjWG/CuVK1v+bYHZTQ6KEGoJQQGty0b+nLmF50SBO4rP6GSsn0IOyPqRAUkSBlyEn&#13;&#10;J2tPRbNaseB/iPrKoDiAbWk0uAV3Ce6QwOLuDhs0uLu7OwS34O4WLLgGXdwCiy7u7i6Pr7537zt/&#13;&#10;p6amak7NmZnurj6hIr9lhteGUgbLjn3+nvCjdrTuWXoahX3vqASuV8oQ2SS/F1PCeuBPnIg0Ic5/&#13;&#10;8M53H8JF/rcIHFVDhEbabxnU1kXcdhZHO3RHPNhAfpNk8M/kEYmy7XRzLwIKmODyJsvqTwaLkcNZ&#13;&#10;uBK67toiBQJwXvQYQbtNdQJ4eIugro777JVzyPluAxUFxXQqbx5vf/Y17/o15Pwx97wtO/5T+JI4&#13;&#10;WhShjGwj9NSsieeoa82PHnGHS8vUb9nB7kPl4iHadh6ShTnjJ5iyE45fbhBakUj0D33gxIPkOgSW&#13;&#10;RQDmiYGFcBvCNgqiIYUzGieoV8AopuiVuGLl0hshDG7dF7NHxV/cJOlC9iSoQxD0G8xilEEaAdyt&#13;&#10;WB3Dbsv21+QKcydZPRvdg+Kylf3UdNWpigBWqwzdUguxiv18CHHDEIzbUTODbF7pzeiWZV8TD10T&#13;&#10;kfZalAvCIVpcpGBcGkMakPpaP4PlyVHg36CE85TCvXqC/r6x7ToOAW5oGbtic+9KSJMiEFZj8xYr&#13;&#10;oeG7hxntnV5KzBX3ro7fv1TsBHmKd7wplsduSSH0bMEFvSuNkZ9lwNeqP7/fTegN0rVfrIrQhwML&#13;&#10;W3tblVvTMavnVXOfilFE7xGlJZOBjPIKzg2Jzj/zgkWHuXIcSh07W90s5EiV9I4KpWssaGkC8Dxe&#13;&#10;pxTVn4rJMSocSJOEaAcL/MMAM0M99BwiPmpnPugz55ME9XX9xob/P7SEZTjUlVFW/l3cGysfIvPR&#13;&#10;fbd2CIaeXGY3y5QMF6D9lylGmh879KbhJ9bht7ii4KUqLg9YkG7hE651q4qaZ8/G4XEYE5x/V0kK&#13;&#10;VMhsQ88wFKd2r6wWLHfixi1+3FOvbDSKuu6fqGiVwzTDwlkrDdqU/mWR39NEDUOdJDLIGpGCFsNN&#13;&#10;EX/xPTV2A+/NnUcqyy4pMAz0AoZp6ImS4f/dtXOa9wXGc0WfLKLfA1VVDrUzDRGeN9w0vO0ttqFn&#13;&#10;Nl/f4n6Ar4PTMAbovzS7Rqe7leh9tdjQCEPkwW9N68NREjkOrR20PFIo0IrWomL603WkST5G2YkF&#13;&#10;V9eFiJogelPXXTFtqe9vnSiIxfbOb/91cbKwJLwSyr2N4QdfSojy+Y3LtgxyiiFSkMVZBFvrdcDn&#13;&#10;w8JZ/HLgdp8w2KB/sj6ValVGNytb+SudPVN8RIWBOnXhBJ7fQ8O2QW2gMsfe+3wFLBdpulo3I/4x&#13;&#10;S0MhfsawO2y13BHHnJY0TJQxbPS8r3tnVRGeBYbuBEbPzZe7+q603ILZ3IuROodhq7CwkTSMs0kU&#13;&#10;dfM8g0d3KvPaFsHGJmV42P+N/krjcbv9svX3H7dYa0AKQz+BeBHP/lpBklBQuX1mZdfjkZPs1qO5&#13;&#10;xwazgGUBqVeukA3vZDeQCGJLLLJXUII74v58kT007diqjR8uXrWBUyIwrCOlztyT6nftGnXXtqpZ&#13;&#10;8zCDCghvsRJRZmCQzGs9glAVjiYPaBrz52C2LtYUsoLoWX1bvhExe2hQSzQNw2h8XYUWUB50f5aJ&#13;&#10;dxnnX351GzGMCSggLe+5c17THS7LOE7NvFYf/MVaOYzslnWmDvuuy8C7OVVsW/XNtAQucoYyri3V&#13;&#10;kO3b8eDMmtkLZkUqfObwUlpjArLLwP45w68pm2EYlILmy+oVfYZDyUIQJf5+GDof9tRNbCvYGcND&#13;&#10;Qodp75p9dEWJsAl2NXRD/Xpl1IR3q5IA4Pz9YiyVm7OPaZJBWSIPtRfQ31REjRxTxH/OxvbgBjt7&#13;&#10;NVzCy9T+sJAVZXxzQ7cl2C/LQwQawcxzbblRHQ2OZgtI+RwzuMiR9yS4aKuQBRcSOeeru2iWdXdx&#13;&#10;MTTko3NS1bhu13r83b7cI+QdZk+2o33EzrnGnZbgP/HGj2izAHcoZkNnMCvapaTNrHtSfM2iK+j4&#13;&#10;r4/bpJyMMBdxmAeRTTnjuL7IninrVot0h9b+RrP3c5jq3GhVz/w+yXMpV9k/q95Ncz0CneChxK5L&#13;&#10;7LTn0fsFvcHQB8GH/eK/qnJefNvk37BoL2pZMkYdugzwsBduVfydbcwHIHh+rR7sUX6vodkunitl&#13;&#10;d8ASh72yv9WOxbtrMl91PnmTvfeG06O8J71UE5aRuvMKi/JxkRzXg20j7bQj6pIO6kZ+AHHlffL+&#13;&#10;FONcYagnRcEttX4KQmLShBRzilvW6v7968YfIxyggmNenMd/CyfDzep+TrK2NzmDaoOb7TmtEosi&#13;&#10;qZ5MNyeY7oKcbTeaqmbn1jXg8p1gy47KSbbea1mgBv7c5pYNePtD8nRj4r3XLKxMH5rcXgne3GfJ&#13;&#10;rjq07DJi2BFwwSuOlrm5B99clyuKZL6Y4+KdyPRCno0yLVXVuKmOhvbaxKewN/Siq8DjO36azdJ6&#13;&#10;8dA9XjtznaY5+3cDUGLf+KKCv80ovwuvmTURh/ptvVOu5N2aP/tpt5PrP77qf+v8L90pobs2qGtb&#13;&#10;dNG09CaF7HUJuRXRNqIBATuE7moTyrTwZWuccbUa1y+V9FeS0KxL6hzXR3j0opx2G0jutmRGg1ib&#13;&#10;d4an6StB5rI5ribdn8xbUiUw5YjtQtD71g/eAeyqbMjmbXwmcx+Z+TCUliJ1j2vB0eNSw8d1yKg0&#13;&#10;av0tcLZ9RH1gCw7bvIpnxMZVv7UjFjiZF32qM1HEuS9hRLdL5yTMwWvsbZJ7zmfWWJpZwv8n32i0&#13;&#10;xh3Ed4ucM0IMXbwZlqsWSbeIeatjktsNNoWv480Taff/0YBHo3SqgWP5kSzKtgflBN0YBFb7vGIS&#13;&#10;eTVzXzlZPXrgwCrNMzm5rtR4TXREsUHnNWT1ciDUlonnE8JTtNqhCCUOs3Cea1nZxdyHYKPD9Wvb&#13;&#10;oHXo1o2sh0Pr2JJyeCS4gPuZ/UoPfYyTShch8JtYUtjQluRy1mPFwfPMleLUNizKkC8nCaMdTymW&#13;&#10;EA6VBUIE+oV2MgJp440vHhXFY8+YILLp+lIPvUAzfhl6bjnZlXmc4K7v9egLMhuC1fsewwxXW/L/&#13;&#10;NS5wCVJBFruyEy8WGZmURuoNl8lF/Cucl2I2DEX3o728WLSdZDoxQySHyGCMZw4dWLcOHPry6OIH&#13;&#10;F4l/oAW/X01+6jQ8+YpcGyLa3obupVvOE7qIIzUrHT48+vOMdNeJJ+aQWeIrIllGEQvhoihXy28B&#13;&#10;jcvmH2yyc6c6YuUPx1epgQiaTtaReWov5xV8GFNvFMrjl3o6uxn+JVnGjXj4moAl/GIUyef4qmSN&#13;&#10;F55UNLn3CNOwQj/wFogeWp0GqYrjH+rI0uqyKedcU/pta/bzcy/NS6kdqqbqZPNOoBn+dS4+fge+&#13;&#10;QNaULx+D48Iz08bTyZzs/LORFdJ3yMKEevpKOBLvlJkJxBM7RJ4KMjgiFoKXjXqFrVVS9OL8RRdB&#13;&#10;a7Yk35WTFg54lMwFU/F8tARJn6RSMPljJ5L9JmIVTtz7EFHsWYcqPzL9Y9lhR8JQUEDpBVnQN//X&#13;&#10;25B+JxS1l8bHvErdqLySjpmpaJAwFnDF+jTnP+b1QUaiiCkbHa4JLUzF0Uko70Y9OtmFnTUP5LPw&#13;&#10;aBQfvXK+mpjY/QOlV2SoFtrlgHWS05tniklBslk/BQqpmNQYPuVhxqrWIc3A40gMuGlraWlDeyFe&#13;&#10;6Rp6nV4l+An3QF7PXr27uzrIiTHn+pBL7wEe3bz3ay5nH4LEa0hbT0El9zP9MIRbCZsC+7xlL9B8&#13;&#10;MTbIsLCM/W5gGPttnu2rV850LL2UqXvTlkwKc+IwY5HXExh9Z58zcRa77oTmd1RMmfXD/v1as4Ao&#13;&#10;kHNNITu0uYZR2+wIo2MGIVxeHiUSZkjL6IAS+fwxO3TIWQDrwy5b51OgupMoDi6C/m1xLw59tSoJ&#13;&#10;pV4fuS4i9i561TpabPIfzx58GGpr9Lb3oCJwqAe4aE0z9OddUwohMrD+35WxeXWW+Ml7Z8WajXQ3&#13;&#10;Y9OfcR3Jq5q9Wrp9dqlwI/QiSy8BhjHIRItJiVJiaFfNIG18T7rk41uSv+ll2reD/vO/vArZEbVe&#13;&#10;9LYdtQ8MudhRVQgbW1EJbz7avHleDufi5xDmCUt82VoF5dAHYe40T4Iy4IvSDgR1emoeHPwbxLnZ&#13;&#10;duEhRYIfQAloIu6HeOYX/X14IPvhAfuDVuM7dVDB+wa1vZZFm4BRQf9/W7I9vAf3Hh+4KSBCjNKQ&#13;&#10;1koKxVg6VRdSHw9ZvJ7ExAlQMimkxpQkR5IkwryvSnOykdOrqx9eVoxQgcdmB13gbBkrxhmFQ/8k&#13;&#10;Li3BNg0oRBfmvUZWYLLi2OOwfIzAJtquk6jRtNkcx95iZVGwPPeA7hw4waz/qis/mYOCDogHvs0a&#13;&#10;YhPVUk3UMlJBcHB1rztqaG6eiWlZk2aEPZeppiL89u8bJ63IwVnWk+EORJq3uMrlkVez2bx9u5Zb&#13;&#10;KwbP0YNHdPj6aPSLd8srje2+xJuL65RvTFoTY0Cvy3UA+OxPQLeP+f7RVWghHYvKvgE6Q71DmuDv&#13;&#10;NlPgQfENBMvaM+pRx6BA7ItqwqeekYogOYy9UKyHX8zMLpKaLS0s8QewmvNagtdkk0yheFXNroWv&#13;&#10;kr8JdoJORMPfVfYDB/ayhUYjt4f+NSdW68/Mk50wIo+1JDZGwzyuF6t16wXsNTWgCCd5Ymc99IUD&#13;&#10;0dmsAytoAM/pc6d1kUCShQKbkYPamNYsLHUyjCoGzgDy4FaG/+CkeKQXLphoGzDaIfMLoEyx/fCx&#13;&#10;e3AYHks8udH4q9J1vdBhVqVrkEYrFv9ZMxZpbuWGbMtCKmXh9VlR1f5TBlY4+TdP0qKYwZBEw0KT&#13;&#10;8Qa6h6bZWbNu/HNhsm0MIszE5LmW0o6dIWYOU8xnp2cuqnhO7vQjN6WEM6JBLCqcGC7sqjym8L/J&#13;&#10;/NudPkxMSTAaqbtXElT3PLSRe6XLbHDryFLMQeyPFRsHcKjtMdCZ4UC+SwPirvqondPYpWsvVJf+&#13;&#10;hDG4s9+apd3lm5ohBMbxvwShrvPmisP6WvZ7F3R+OVJppCLdut/SKqB3zXMWKYETkh76jb9NrZig&#13;&#10;KqhEpjWKH31OD3pH30G0onXCeMN6YCqbo36JZ29o5iT8JgnvXUio78ymUkhC+LPKB3G3vYLb5bj/&#13;&#10;2pRRLZMxydOQsQGxAnWq21efV6STelYJ9ADEPRlWxGFFW9CdmVesbYx1xtH/m9n11V7UmSnJcxPu&#13;&#10;PfmVrkGnqAa3uy+McNV3W5/qix1CBG2ZIfxs5682Gmw7MZrqRH++eN7/fq21vlv+cWYl7+LhVRHV&#13;&#10;OlXIfD9h1sUybBKod5tS0Nv7hH+F2JGQdjQ76xAY7qrTBrlFJKEFHlcOXuipexE8yKxpFc0cQ/1Q&#13;&#10;fdvpwCfSOuxyp7rnvT2uVBOJTKSDqqW0lpcbNQrdZkh8P0RXmI7V7s2IX+5BMZdl4Ya8oSMluoRj&#13;&#10;VtdpH1JBsIaYy2/50fgzWbv1WdbK+S4/sqhVtryIsk2cItD/67gj7Vro4fAzct2nWaVyyACgy2cI&#13;&#10;J4fsO6ZZCNsRA2QwkNoNyQlJaT9jtEOHFcSYRBqJwZPellCkjZkuyLopMV7NNLdCOS6Zlo9bgri9&#13;&#10;NJf/MgS5U+HZSCw+SXlBC4aoeWRK+Gn/4N+5Igd1m6NgrVVOhFcArONQwleIGoa7OPaaqd3S6BX9&#13;&#10;vtiDPurtOtVlj9pudGDNHn+hqbRhcV8+Oustg+5tqzd4w0A0vVPps1Xm3hoQN/ic762bMf49tw2U&#13;&#10;9x5i99V8b2H+hSUFveJrHCoBwgjf0c26kjJbYx2MezqHXbUltJe4PYr1r+1NUFgG0ubCyeH+bGyZ&#13;&#10;+9ctHsvs5J6VgpOARwpY8Mi/+SkHnf+cKXo8JPAYphd9cGcNI42Iat7Vg22zVQh5zXS2pXk3n4VC&#13;&#10;66kIR6AK5n1f9C+HytkRHB7AYLL6r4hIFRsyVCbr6wzPsCXWZwKs5dMiw7NeemlNts7U9RpVtPYY&#13;&#10;U7PU/ovAgCrWf9KOSWXn8KzQRh28a2Lthb4Y2jsSPajtIK57/wVX6NDb0TkGMpgOVHQ0KarijM1B&#13;&#10;Lnl7+YcD5JnUiH1D9q4ekoM1hN+aaWvdH2w4r7w/xePGODhiX1Zzew5h0r7eMLQ+UFgYJXuZua6O&#13;&#10;dctXbor0wH82ipIu6xcrxS9F8Oa0Dx9xO8k235CA38ufs8KpdvtuVw8x1Ohct4vePmHjGz4RnpUI&#13;&#10;2bDoeTf+YxU5Ojy5dgcFUhr+Tkk3Tikyct2jPHcIvf9sJfvdgz9mtIjkl5IXZaMLvkidxinGasfg&#13;&#10;PMa7dTFtohh2hB7YC42pLYbdNiPN692FqoE/q6kaqUF5YbrGVbgRI/nLHJdpzQ5E1f0JyMMKLa9e&#13;&#10;Lf0xIVggUX6vw1fY9ZPjJm9NDWqkBT2Fgp+ykO79ZekdHE9YDNhRszKPJwe3a3rQ4lL4Srkex8Lw&#13;&#10;/9VCQeOxF2WnSWlGk6o4mBa/ytIws+FoDlU/FPok4j9soP4fXzwDvuro9/akenzTC8Uaf9QeqRzt&#13;&#10;n9m12uiU2dLXmLyOPjZRvIhNIo1CT0iZuLX4WzxVcd4YDyEDrVirxMeaYKJMncfe/5sgOxHLxWqB&#13;&#10;h4XhR54Ldw2oVqCBhEAkiVOsKHz5wTJSxsWfF/26FNjSJdJADg7Db4MhMYZRcGi+4bdc7rmkCVhJ&#13;&#10;7qqBrL221VS8i6YBEaapjQINVq9Cw9gx+hYy8RRzgavJ1962xNqWBrko8adfqB9P72bCbgf62o13&#13;&#10;LlUKC7QEfGQyqmwi23eROmZQepsXXcXmcXPWcd0hI/iOBXj2IQzz6KdVm0QFw15NvviP4r9TndJ4&#13;&#10;zlSH0EW/VgrM/BRQbZj6UgJ6ygnXQJFWICO4+KP3Ag1dg8hiEsx2qNQWFjxz6gmzPcb02UJ3lLOX&#13;&#10;e62e3Ge/v9PvJ2RwR+6lbknnRlKAOg8L9Nq4k4x4+LOukDZsrSfHVEW2+eNlZSkx8TBnmKMi8V/y&#13;&#10;tt4TaqrXG7vZC3853kLUk+xrethZLnj1vcGAZlKRTPMFo8I3kC0/aNO6bCTFnbOrNCezmdqKk53a&#13;&#10;bFYsK3X2sFEyHWoo1QRBjELlbCzIMJImJtbOdjDJDCXP8LHvYaDMd7iZWRt86zfbUiV06Pf2sglr&#13;&#10;HFwQ9DoRt3e60uKwftbicOtPQXyKASZgTBCa4z2BocGb/GluE8OI07z63Cfvy95Y7QnQCa+AH2H5&#13;&#10;5RUOPmxefrFPwXA/nqbtNxabgLKQNnIxae8FF9iOfeLD81yEbaS3Q67+7ASxwO/8IFCLrmLamBVC&#13;&#10;xoeDMiWX4NqFGWjqASNr5nJWFM35AlRs0lfXHZnJmH/mz3NvRdQ6oqnHdiaDw95h2IgqQT4tXHpc&#13;&#10;Lnd06cefeQS8AJt57rrX/T+FEkHanvv/bm0z2Yv2h1zI89nH+Sl/qbiXg024GTj91ONyMXdXOyof&#13;&#10;nGX6QQcpmZveD5JZw7YgcCnqYXsuz62mSvj6Qeq38Pq7wTBQSBvDHiIPlueVK+CGpf8T8OLwQXVX&#13;&#10;VBZoaBcUDyNmDGK5ZApdy2u7kG1Bn0g9wMaxBvijsPK+TRDzi/zUszQ87PBDu1mId6gmPEebdI0R&#13;&#10;w9cJvGc+oSX8DzyRi+3rilcivnHyJq0e+E0kQMtpA/Qrj/m7lou4XUX/VvOCjThaQa9gzDMMchMb&#13;&#10;6xQ8p3IYzSDSWPS9OdrCe/VTpAQATKTOhe1HQf/NRAXKof3r4DeZQDnz6Rr0TB7GfF2umWjulFnB&#13;&#10;0zbQcwyFg3UrQZXm6Eg+TvoclTNK/WzzI5kz62f6pou054XA2D4j5IJaQ/xOzMd9Pxy0wkbGx+qA&#13;&#10;RktzQcw4xNrUksFDj5Gp0M1j2HiARpkva1X/6SDUE+8z4PLraMffkdktSMpk6mwyPWGJg0YSQs3h&#13;&#10;k3AGom6bhykhpdFf/jisuJIXKQqhoE92Gmm0QR8XjfRKTohUliBVC4Xcc6LYKepURRIibSO6Sdwv&#13;&#10;l8Bd49MyLK+WO0KhZIPDEsB5IWGnmF4uB8bmusMTFfMKtSJGj5C8ABvlhluSqee/i5uNn2T3Xmm4&#13;&#10;AQ8rmck8cHlkrFCoaJfojzef9gNd94wAOsHxyqXCIgP3LMzPZJYaOHDxy7X8IBqQOIoM01Nr4IaP&#13;&#10;1LPp/4KwhloyCYQSlAqk1e3rXc8q87HjMMsU++lCRp9vJ/0brZy0NfAShpm3aIJOJzLyH2fV+KfK&#13;&#10;6eca/1p4UY1bU2BlI5CxYSIcnFmPKR3OZvI+p/qkTWUwsSdNPVepahUqJySjW1bFjtBXMypefSYf&#13;&#10;7YwB4Or8oDjpTHy2GDd7t52BAqBOfgypwlCb1Qxj81/NzLOT72g6PW1UW+ZwUmn2/K4/3LMEuqpu&#13;&#10;eXC+qvI2a6RJkk3JukxUsB5dIeSYYgACPylBnTg1LskmoLEAqEcsIITnOQu9nL6K1RyVG54Abl1P&#13;&#10;1ioMJ/QPQ8YJM5SW0R6dP4ZIt46k+ixh3t41BWRE7vyruZh2OO7fZh1jHcssHMWacvlfASS49Inr&#13;&#10;41UhtA9oU20svL00VLVLJmIVKeBHXJ3unEdoZItnpm4LeuGnQISx1tWKe4RymxRu3AZa7gXCmkvN&#13;&#10;5bIknKTLbpvIacLaD5Ilpwltalpw2yop92zKW74UrbdNdp2p3bL2fAhahewAPHj0S9tO59EA1qqb&#13;&#10;tA6D5eL/QLxcrKEHEfXyclbyIq1ylOSmvB8bqti/xHeA3l3c1cQrkC/OXWEuwc6/Vef3m7wQ47n1&#13;&#10;yIT5ltbonfXL2fdxjSIscOg0pqQ8g0p7p89tplhHFzbEZBB5tmBroAcoCXq4cW1T97xE0ceOEoC4&#13;&#10;XtE5OBoEd7Jv8nak71ZdlIBoFFUCW+HfQqg9x4wYk6jV8zRnAL98Iq68uzkJfBqpnSP2SUtITRuV&#13;&#10;12Cd5tX1WxebilcrKFDswJbyk1m2v6aOB5alBnGy1QbDRb6/Q/7M5QSkMxAq/JlE830eYlIll7wh&#13;&#10;x7b6GaidIL/hPJSmuH4+M7nxnDCL12n+sZzknsUG11AzvU/767F6BHUebhzZg56uJ3N6IBFluyWg&#13;&#10;2LSpaP9qRPHKpqfRUi5ueEx6KgzMfZE6o+xkNVA5+2qIXaJIvFmqEYNGUyrgoa+j5VkmfjHJd6Oz&#13;&#10;BLqw54Gz30uIdmRhjb6/MGflzb0DsDnG/BfxmSJXMTKZf73/VGldRL/i6XQzqjKx1fcevp/CzWM7&#13;&#10;becSa2uvwNbkFvjyq6nJsNEsE6BeplG5D2xvLKf+lo/YFgum3Z4mdFnqDKaGJipTDrTO+9I3PsPw&#13;&#10;KbEK9KAHgwGx1AsWM5Gc+Gw3cilUJKFfzADylgeA9aCMMjbFeTmCwLuERdBy9DmlEZ964bySldqa&#13;&#10;GMTVMoeeT/wxwneKJJZSc9YMYsU11uBHNco85yw6KnCGllcqSwY7RLX0GxzcrD47ZgAUygp8bL5X&#13;&#10;D7k1u7te6XgxusbfpHQa8QEt7QjvvdjQIJeY/ntBAhzZ/hx98uZPnjbhFuhqFdCle8+cVpTZDtX8&#13;&#10;8YRYupZDB4j4PP8UeT+XExWpkRlFj1NdZIHfpnOg+UZs1FLQNFPx6P7+DhfwrrpD1b1CCurgdMSv&#13;&#10;dS0tiVP7XKU5qcBhGW2vh5Osmca5h+2wV6/E0bhQhS65ZyBWssLGGoXdY7N4PRAxvVtPdgLu2Jep&#13;&#10;8ncIbBj/TyUy9AyCumXBm+fPoi8I+k3rvNP7feQYs1PFkG2GzhORhayEox2i5Ty1O9HHX+Ltb2HT&#13;&#10;7CszXyEp6FeYtCxt4YyDBZAmSsM9nySyP7hdDtAWgvJRtTypU5FYU1zNFDuNmzmFxohSoLPudlAY&#13;&#10;NFyzUVhfTgm6oj/PHJE7oB5bNORrahN6/b18rbocb+wqx3QeXGLAopxj/n6eWo3t19ICsDD2SHDh&#13;&#10;gUNv8S2UN1W7p4XBp+NVzbKh1qD7TPVn4VMPk/y9/A/i647dSdE/DdSq/jGyemERPqjKjrl/+nbx&#13;&#10;2frn/aV83sh7K8AuI5fTZHZSsNdvvlWNcN3PeTb745ydBNENI838+ikFklb/jkj/lb0U0B4c4ePb&#13;&#10;i2c/Sq///Hcud9LKNdRBEyLMrdfLL8D68E188qAQLiGZ1b4tESOj6asSW2l/VJJfq9yAW+4XYygs&#13;&#10;r6PyH5JilgEIfLQqh3fRuV5y1jl7O5MwE46vvspQQfI9xov8Loh36DaS5hNeEv89A6jrUiK8kD3f&#13;&#10;mFixYij/8tQFdRLPxvqMP+KicTHqcaxT6WkPuRR95Cllfe3CtUJXWmMtVZKVDT1FF13eLKMcfLtE&#13;&#10;RdaRHvRzVGlBw9zgHIS8Cj1J3iLFYZh8v9XfsHS/z4xkQ34bNvJS0zu1bz05hrhAZVdX8dATaf3Y&#13;&#10;uePPnKe/8bI7B5dJH7sPLmSz/VHLFhp4ZO50+X/7fhZwkvYMBGqS/X3H7OcPPtfLUWo5BpM3C5+6&#13;&#10;R7taLIjaQNyP7Mn5bUA5SgsXKn9DGetqdHBJJOvbo6gDVRAxr6DgRL1CEOFRGSgTy2QRvVazVn3O&#13;&#10;/Nno2sIv2Hl4gM37Xy3Osq/9cj6gwHX+fWJVbWL9mpBhw+ynRhgf3HSyuHaWus904igcBSp8fCox&#13;&#10;XxxmSoKbIfYDjLadtOPTq0CQDvwX5rG3mhcDblMebW91fdvazKQhnw/HeAuRelShz19qMtQl70ht&#13;&#10;4f809IL5TfbGBy46XDwfbNCim2hHl80A8Dpiz/kH0X+LHQnaRfg30v/2d2DnGCEP5RWAxu2JIxL4&#13;&#10;r1+z9uPeC0u5lNKWLQBhuJdIHbUz8HGk7n9klEyep/i0k7NMsBYc9mnL4Y872XXit1cEztS7oBVO&#13;&#10;fGm7F5oHiPHubpGNkOA+rB4pMBFD3RQlkFAARp6FC9jk1itsz7vYN6tJOgWliEn7ROch7EpZKWbT&#13;&#10;hj97e3/urOk1+XLtGFv1ctR/JacOOLQN0SOx3q29QSzgUUzVSobTWTaQGrSiBkUwvq0ZhEaQC3fj&#13;&#10;as0MlH91lMTUGF9w+uFaQbFarFj4oc2+nRTEZib+/QRR1EbwQRZBBxrWfv5amc29yn2PbN7jwDJQ&#13;&#10;eZDp8sOtAl+KGKbsj/cj3/CEt20M8Roq3pA1DfP+M+K/RlgUveij0YWbDEQbGF+Vl01O6e+1G3Gp&#13;&#10;753mo+Ff3lvUjuwY0CnxtohBZhgFF8al9t5Lw6hbUiTZ/HSJSUMdJZcPq91AkO8isK5qkzr3JrwN&#13;&#10;l9mBIFGmV4IRNyiCcPl6HC79OLr7f4j6yqA4om3r4O6Du0NwD8EJ7u4uwYPrAMEtWHAIHtwdBncN&#13;&#10;7u7uDoN9c9/3br3zr7uqq6vOXmet1btr7y0uSOKiFAlQQqRS81p1IPNHT11nVOz+Tf254bLZ6FP9&#13;&#10;wQcNZ9Z87hlrginupZog1+Uws5FVombcLvCgnjNC7HAuwNys8LGH8tciqGD0ZHsClVreqQwL8X93&#13;&#10;/jTOjAsMhhS+VhH3OHld4I79CxaC++POyIVSvawdreisJzstQU+2I/BKZ3iTgOXvpOS/XE3grrtV&#13;&#10;pVTPVhbQ7QKTR6uFcC3WWH37+W5zpqYlY5jvKmW1rNILEZ5ZXGwApWFTWHDX7Jj0/hiYUQ9nqvHs&#13;&#10;JoEkcLpNdwzSiYFF2W0YIX3gYKDFQ1g2ymnqOqXLPoJUzsowaRWbJOtkwfdd8N9OhEVnvd+MTqgE&#13;&#10;AqFwEXFWXGFCmbvOt2IcX7M3j7djaZGpepWh9kQcYSZG5sEXP76ixX6QMOhOUKzmvuml7qcMqs94&#13;&#10;TTgYUwIE+MVNuRZwds64v9UfQF0LIaMviVQBVtpZdRQKbtpkCqG/et4KW4wHL910NMn38qeWWoSj&#13;&#10;iFQLQcZu8BF381VUMOUJsekl42gtxKmLXm51rGnHbplq3LsbE2n5D1jJTbMjSrp8bm+nlvJTK0jr&#13;&#10;+57Z18si54vxYa6/42jipu/0j/hA+krwuoGz3xDnv1v/oeyFGV49OwROaeGtvjdg7gxBSGGftClW&#13;&#10;YTYZeWjFmRKB4EK8RGD3fAkOL8t86jshN/39vM7Nd/MiE7qcI9iR1fHlq+h5mRBdKnnddjtrVA0L&#13;&#10;XMBFcIrkkaNf88DJrlmXEPf8PwzQ4KBCB7LvL/o288b20aOm3vh9X7j17AOSHv+UvAxmH1OCpXy7&#13;&#10;m43OzToOCi+T8i6vaDaPKJY2IiWzEa7R7/etKb7pee2u7dVXZnQA814wdE78l0oLOGKPV0bamPDB&#13;&#10;vABYq+BJmFnVfS7XFfF0PY5lHpE2WPKaEk48ZwYpP2wMNoMksZLXtbO3OJ0vwBc9HZnEmgRCFYfF&#13;&#10;g21LYzI7gItKhRIW+PYbIcHdwasNeIfeTBH7buCkAM2lWkbpm1bvrGMKlhbvpxHsUma88gKPZSP/&#13;&#10;tzwOpfEdyy0DPH9hdDY+bnwz1P/PIbDQpuvBrzzmkYQda2BNjlaWHwswWQ7uQ9sX66bkKBrbKM8I&#13;&#10;QotwlH0dFhzp1I1L5ZMcsQIcn0t1sh5slJUfplA2x1sBFbgreRfEFJuzLkoaN6iOgq0HqADS36Or&#13;&#10;HJ+Xm1pxcoXW5sM1VS4FH7+yGBVH1sENBD70c0yMd4kKKpCBjdImBmYgIM9TW53NpF76NT/yLk4n&#13;&#10;xKCRyUtY1Mmn0iFiHOngP++lV6L+PuXBkSfkOMwfurld1vKIeu7XfUJafk9dAVOVnuE5V+y+osjG&#13;&#10;ZRCvmA3UTeLOHn3dFcfpL6muq7SkVMoS1ImdtJKQHIcHISjZLzIfXoH96aakuvgp7vJUK5Qb5bl6&#13;&#10;BRa+D5RwUSU3i7rc3Yx3PSSZVJb0Exi6IqHmJ206MPsDNA0/vVW2zh1l1Hfaa1rS4hWJ0StcU3kV&#13;&#10;1AH+bbAIQb8gP+87czWYZ3hYEHNvtTULpaI8ERZhtA/mUP4PV0OI4yoR+qIzO/TROPiXnXfnd+0d&#13;&#10;LhFb5/OAlkLzbNJKmHPIkR1A0UcPmdKcDdZaPWLePRgLP2nvPtnNJ8siA+XkaacqeeyW/tX8QGdz&#13;&#10;XF53gwMjtFaJEdJCDr25gdtWWPDH82/C8v6MAoJkDZrHsGTh/XLcUPWakEEKvGhTNITWm1qLzIys&#13;&#10;3O+kzA4eqzV7rcfbeIbIF0MlnH6SiuPezN67nQoRD20LjvwrQl4n1GkXWV/heb8cZeZjzXJZoWe6&#13;&#10;KXYibltFbPDcqj7GwI+xJyfKyO7mdawNnW8dYPAP0VPLEWsdxPHsUpK8o/olm9XZ/ZUKUr7fgKef&#13;&#10;VdX0e3AVjNbYwL7hKIvGuCFmQXnb5q8a7gffyPsZGKwAKJv1rCdyolMPJ0ESVzGqWVHzctgC1Y7x&#13;&#10;QAmXUVb5LzPcRGlnt7ybW2dpmYTO9dna/pJXfT1QH/de4+/+/0vHsL2tuf7wPR0d3RGZFZdavmLk&#13;&#10;M5UEyGj1q01BUHNYT62dXzIH+kA6F7OdAksB19rk3dP+cDIbtoJwb3wXY2Y82FyW821n8NpOmIjA&#13;&#10;oYZc0Xi0iR2l+vtl6lWGfiwNr/z+CV8vKQ3rt96C4TrG30HeF9dwvvWdtK10+Pa9Y+SwUnh2CU6w&#13;&#10;1jU0pvstycr3Ny6VIfuYKQpAUiv/uW3/aLmDap8qhxm6aWZX13aeKUjvVzy4LhqBb3ArITeSWvDO&#13;&#10;BUvP/NBDM54hax7VN/oLT7BjQwx2YCdckjkKYFNpRMLgZRkY2YCuBHRaFL7kF2Zkws87hZlHEKhO&#13;&#10;Wvn1tFQw5+dzvIwp/ghjLR1hNN+pmnLMHPLgsOnIxDi4oKYnVfHEbe25ZR0t/Ga9Sf5L5Q63rPhg&#13;&#10;aPLJNmHp3ge8WePdTK5chdIqxWOEnIKqnOQfXA7lEyZ9FMhxKjwtv0IWiqjMuIibpdsnItZ+SSmy&#13;&#10;qYLEJuQ/1uPDvEuuPeNr/RO52ZI4oPLr7PR0Nj+plZLV13OSyS232sZswvMvtlZ6WQPH/wj64dBy&#13;&#10;8X6hsJrrA/RZeKFowkTF8VIgjdr6sPGWoc0CRAMq2EaAbK6JxNmUX7a+Vt6/ZAET2vwe2y79Nv0O&#13;&#10;jSBDT4Mu+TtJTByjJ4+AIPRMM/FXbZhbvsHkhR/2vS9ru64tx/SKKVskqoL//OeGu/E+VYYOxLCi&#13;&#10;8prEY8WR3rnIr0LYka8rTcjDAq8s9Ohn/h/LJUJQ45cLKUMuJWXCl2Zi1GHi8x8DOgIV+/txcOG/&#13;&#10;WLeam410VZ0R01p2UGbl0Snq29yllpqJ3mHM0Y+8sQWUzyI/2w8owJbtHYcCVeprGYnhC9dJQ9dk&#13;&#10;grAIRIDm+RjJbMex22U7qkxH40k59NdSuE15949hv8g9AZ9u+26SltkwZ2xr0FasbTdw0okvefyg&#13;&#10;9NvXnd45djF9U68z3mkyXS6cvrW42I1ZqrwXnEQoM+dLnKZdU87t3ge7/ELcYflHIPyq31B0z4D2&#13;&#10;QLknhEp6IRWJbZxyLp6YY0o0WrVLG5dysvXo2RgonqtL19HcYJtvFUlFWllKWmR54qZTJ3oGc43h&#13;&#10;TsaKE9vChj0TSwdPyH6NWxwvsqZfO8swGKecUgqN30rIhr933GHx33mz0EFWACsfXfvi4vbHpNNy&#13;&#10;mLcHZMvcwOaX1+ALBOTGtl2iRaDVg11WA8I96th7Hd1t1uCkqa+oXXvSts9LTA/H9owoQ4xm8tB0&#13;&#10;8TIZgVpveNAvT1udFMN8RfQo8Ttj7XVSxBKFS2e4B7D7OaNThHY2Ao7yTm9o7c2aYkyMUFWttQ3a&#13;&#10;0fNNxkBGx1r0lpmg9MtcTZZoFkDYz8Ktdu1vDyaAIw8Q08SshhJ8K0MHvk2WFlOYotnGjrr+YQfy&#13;&#10;9VcJ3+nNrXepyHqoR8/Qq5Q/lIXeVU6iqfFQXAbAB5JoaUV1f8A5MPQBZdcwKnIavQxammbfRYf6&#13;&#10;A1HlNoHd993URlpNbL2wmsdWhHJJiHu4v3KRU1LJA1ZRJuzKuHqF5KWXDeFzym9ORqOCTUiLoB+j&#13;&#10;rxEWlB37tkTc90hTGWp3ntpwOkV5lHzeDNKpQZP+V5Ox0AqMYlnYn0kk6Wxzg1Ruv/uJSYAGACNW&#13;&#10;YTcUriMG5NoJpGWkmshfPwYYwuK6y/lsu9q5UG1818giHqTeQMWvdUiI/13ZtCYixuz9YT7udL3g&#13;&#10;qYij7UC3BTIExSzyioxS/LDHB10hZjpX0wDN6LrM1VOw+tR8daXAuA37tscQe9R12TffgeucdcHB&#13;&#10;MeIhFcVEVu63kh1MVGatnPpZ/qgMjNWq7CO2Xd7xo9mAm+QMBdZn0kHHKfXcjWDhPydpVPL6Lqn/&#13;&#10;xji3ny+5o4J3ozEH5lvvvpQmpjqGHepppiNn3KPliInKkHkF+yF6/WVpcFQrRu3/JjSAxbYtOf/p&#13;&#10;9YZGKRpJGCyLc4PW1MO/wa/gdF0WTLA3exEuwA0qRDuQOLa+/ZbD3VMf7MCivYWnqeO4uShn6VAo&#13;&#10;EanQRTmmEftYOcSDd7FlIujVxrsIJ4yJasTxsKEYvC/aoIq/pewgNi3CH6TFK5O+HhinEK0Adf3x&#13;&#10;I+nqpoICHXQsyYkcvLvgmw6QDDz5pP1DvgEYpJkOSObrnZdvaCDxN69+ZibrSs+IYgJ1a2dGahcN&#13;&#10;jA6odG2RUzOJKYOxhC3+bxjvph07869x3tjyvqTNYyC0Kc7phPg/kSbf5BX13vvbeptSj0u9rF/0&#13;&#10;D+KQhrEw6oNjmtJiH9p/YZ/wwr3txvYzBXzcILjaPHFt4g9z4B5w0PhixtBEkGr7GPitnTOLGEeB&#13;&#10;VaR5DCSW5dOOkvnn/Fu6n16GZSb3AFsn+o+R80Ss9PpZNpoqGuJvLGwd7i3awaMs46nsfT/djYiv&#13;&#10;l7S1onrJrW4rSSJqjrUmbA2Jiu9q8gittIFkp1b1QTCq7N+IMuWHvnYDmLputHhuDxTpquJrfd60&#13;&#10;w4lNbXHuk9YKoY9BhGxSaVegA6/DIxxqB0O9f1453YTYgsUEBXRXrD3u+0lGKbqa6aPz+GxPwCId&#13;&#10;+UjsjuLmQBghYbed20ceet4nuYnA4ZXBcZvLm/7OgedEFXUCa22uttluNVxt9vdwh0WOldaTC9xC&#13;&#10;3r1pAMt87lN5b1fWu/0tSuEH/P4vXITgIhdWtFy0mFT+95USKJKFhe+hCf/q4X8x4Ut6HJhLRfxf&#13;&#10;ECYpTQb70QX/Kt+m5ek5+B+1mqOkIb65yzP9CExaKS8gAGu+XTvRquQA10SE5qmSYzylnl6LLqIH&#13;&#10;dnN1Vs5qi+9ToOP0K2YKAzVz8cwON83+mvo/SwPfxRvj6R8CpHLlCB/5rQ4NvpgNE5btS6QFIAdz&#13;&#10;walEM3MnIM7JYtnkCiv9bpRoOwxeqO5T1Ndn/WMQiPA7lpfeOuQQvizD4T1GcRnJlvJrUqzndaE5&#13;&#10;09zBmQAf6PDN+74WtOngVJBhFcQBqhwC8ygNck3yYwmS5+oWzZuGbQ5hNDbxovw4nqnz6xm7HHjB&#13;&#10;SPKqzcSmheYg5VNjs+8ZOysUKnc/7u7HGxHHLZCDUuXljDKzHJww0fT5aZBOpt0dEFYtCIUek+ix&#13;&#10;r3N4J9Wr4/3DQV0ouZX1cM+oc4db28yZdnnW9BFJAyhiO31Lw4u5W6ggESqF65aHiLSktnmlnAai&#13;&#10;j0qAJXG5/Keu/j/7vMkS/cDlp3iLbdd5/qi2qRb1n7uTZMLni+8gnsUXmeA++Z6JD1YeON+g6B7h&#13;&#10;zAzcY5432bN/94l0c3sbDlutnrmStpR98Bm3/eD66boZHRDN2leEc/Yod5z1j1VKUvWo5F/ha4lY&#13;&#10;umiqiUdagt8lxtlsOVVxNKdGcNSJ7yb+GqZEpEG7Yw9Gp9iK+nY9z5z5bTunpF5avTFPkE573302&#13;&#10;XLFvJlskGCJvNxR8uT+hL3IJI9pLaZL+QhR0SPKLB7hlRGudQCYC8JRPtU7clesMYHobHchoZitz&#13;&#10;gGkWkl54KeuPVm1+OxXJw9i1givrgG5UyQUE0ivv6JXgmY1Q+LkKwxF2UiWq94rT7/ach5EG5uvr&#13;&#10;UuoZ+Yv6esKS7mhSRU9q+2Or0+CXJMCVva3dQKViKLS/9sCZkRv/Dh2tRAOwPpfa49PK3SUb9j+h&#13;&#10;nkuGP97F3UxTU0DWk9ZWh88n4QMMmY3e6A9XH9bUMWvujUWJ2YYeE/Z0BQzc+PwSMNinbf2dpu4/&#13;&#10;D3h9TstfX3K8vGSF/k2PxHNYL1SvsM8pD6lI7EsOvoh8yje6iktZMMmEpPQQYww+fkYQfzNazNl7&#13;&#10;CqehZJtsFT0LRYLrz5K6zl1F/pfxJ0cUWqqNnr1mD6P5yz8KPcFYyL/Ycw5FS++Wn5R0+VIcr2Ly&#13;&#10;3uaecxXyJBwXnALOWjHIJ4MjFG1c17UKHpkcdh6Ke3nMKEcU0QEU/wKod8rLBQFJyI0s+5TD6qPm&#13;&#10;XsEpVFST4jbAl5bmF6ZDlwpJwjmLhcjHsZFx/s1n/7hs4MT5MyWTpzPD6PbsCaU8GV/xq9oFC+2N&#13;&#10;7t8k6hl17FdZzaDCihwCabveEQ6qg+2CIG0S29J0KveWTWGeCK2wTKOSvphdrka1GgMB3slUTlsV&#13;&#10;vnL4jdfCDIXjKGSZ78azhc3OvVsfscmzAuPy2DcPVSYvpD/GbdOF6QCSWNPvB6cLI+uAPKmgIfy4&#13;&#10;LYczNS+k89V5WiyjfHx0wGMsJu+ttsj6lgXxlsb76Wgqk+v4n0zXehiLLUIDd77FH20qRH/kyH/y&#13;&#10;bTNaEE/T3ifACqBUzVb9UAIh76qQrzhGKbfgDexS2uLvaew//XUkj+S2McaZFmAcD1nNYo1gsnN0&#13;&#10;wzNwHa1+BOTUgBk4TLoDoII98Q66sp+bWyYPHvCIiEbNaiFfNLQjh7e6eE4eHuioqJlpad3QhWog&#13;&#10;8yH0NDl5+b4Cqb/LnX4vOwO/Aj2dnWVlZWvvCLGxzayswklcvmRmZGTkvBVaWlp2dnYO2/YEwdkt&#13;&#10;Vp2fncEaVS/WG0GJiIgMQ3z69NDQ0Ogq+P7UW5Bs6d3eAB6VgD0Nw19DAzxf1C0pJGkEz3eMMaYs&#13;&#10;/hGphaT+pjcb+LVu+1l7toD23vBkmxw8KrbL3DI6wms8rXiQEYS3VS5QRSe+Uo6Fs0wbtC2y6vI7&#13;&#10;IYN3lMxe5pzpQ3+Mp2LIQV0TWsAqM0sonYHNRkOIIzFB5YdYoJ0q1RyWjkfFLt6Jm21YMBmRCvO6&#13;&#10;m/B4WWB61AHVziMfsurdT+5jwV/I7waPMAXXqYO/qkIPf4sqnmjJ9lnRw8RokyCbkdqADeic8cMp&#13;&#10;ODWN8DZonwxSIi2v4379BYZ4pa1pt9ZfAI9877ba/O7L0geQyBZKD249ZHAkX36ntl8zDY601yLA&#13;&#10;X0LfARjV7/tcs8EO+zT2TR8Nqlrt+2n5MjtzP1qsjy9pconxMz5OY6qvII0n2SRfFhQJYPry64E5&#13;&#10;C2sG9Mlf97V3gnOjH4rZ7GOoiklg6KVFquhVEIuZs/b5AhMX/01ogSLzDUORlJaRXwe29kZMUoDF&#13;&#10;TjEyB3RRFlbKW4y39rHOo6KHzCQ2bQ8NP3TsrNW583SNVFEmPOZy/cs1v0PgAQPfBTgSifVuBnV4&#13;&#10;e3vX6lR0AB/1EnyFyYefnp6io6Pn5ubG//CxGbRMLS4uWnP32tvZlYeHhwcHw1jPzMzUzE//lU5l&#13;&#10;0U9JSIBcYWNimlhZLc7OBhd1J1dWnqdzWcEjIDAxMXkLZnd0CIlhutLwcnPvHR0dXVyQ4eBQJ45w&#13;&#10;cnGBDFhhQ48AkoWTFOzsmDMBNNMqNNiB5/eni4EhlA/w0MTEf25ubhYN7P8DInbQQXp58ELkIWpS&#13;&#10;8+FeoZYlG/eMhaHYJzMBRnZPvLVPPQcZEl47ba3qsc/PQwlG2/EXf4roz+z7iGTRHx50++LIdkys&#13;&#10;6YGXlPBBej5VkO6CK8NsFqm1kX/YV6p5D/MSHox55EhtxkJn+hg/oMx4N+Luk6aSZeK+w7rzamV7&#13;&#10;4GSH6HpcXD2suC6+MHqkTF+KOfbummWWObemjcarWy9V89CzV/GZBrYdwd48rCYgZsYV83+Yw8B2&#13;&#10;eHAzIr1/s1w7m19d9LX8mr60rG4CbJLep4NkB+LKJ/4dVva0iTbZRB0a+wtZ2qb7Lsv7wOX6QGNs&#13;&#10;NnwfXw3qqcZOxZ0L/KomPfOtoXB5WUo+5lHo1tPkxQ/b4/eKCScjwjRLOc1j/+az8UP2hkOGMDVf&#13;&#10;/TjQv/HK2kS1pe3oi9/XfsqngqeIkY6Dv4qX56sjUCcMXfQcbUFEx7spL25p2iR4K84CR5T8ri1U&#13;&#10;XpKmd9LUXXhtGSPqMP47AjRa7W0Mc40MWOLKROOLlabrgOEWuOcGzVjsbHwwvArRzzI5+7Szn0V/&#13;&#10;wAOL2RAsoRK0806RT72uklSdnJ7qMi/kfQtPYTOumj1mnzy8DdRmAKTJKijASlH9xoSFMnN0vHx4&#13;&#10;8DCBICc+t7nZczpf0tTU1Lpk8RRkUJVDTro+NGQ1mS209EeGBlq/VkdQ+od+k71unYWspyffd3h4&#13;&#10;+LPzcwwyQWtGeTk5aO345OTnhUp9UhKSwcHBXBFubtgwSAGpa4h5d0DPCyqaTZWDMTKppDZCOFlC&#13;&#10;2prKdaUlyCf3+fNJNDF3vdDWCz9i0zxNuWzWz1DvlrYE3+sHMvggzZmrpE5O+UMtFkPVwLUErkgx&#13;&#10;Si5Rhdcq7gRtklAC5W2eOVXiEv3gz2MMw7IWytulG8Cp64SQf+iBA5iWVqH8IyyWd46O2QXBtsVI&#13;&#10;yT3c6gUaAdutN9ZeVSwxEiL9tjy8a3Hpu56k9q11dV/uaH3H5sGy4ElEDgFb9SkVm7lsbQ0Fgsqu&#13;&#10;DwK5jiZ9IcEXQ681OmPL3i2hEOcDBtAajUiLvFrS8Sn8bVPXnDQl1BnHmGug3jOiZD+ctfJFL3C+&#13;&#10;jdvWULfBuUCZeP9xM2TXqhDtS0hKAbNDsMDNd0d3T+cI8xQoInrPkCyuC0r02FMbUXCCKbWkrg+F&#13;&#10;SniiNMogK/npYgaJ8VN2CDCi26HGTtW3+TuyC2achyjgS5lMbuQzYJgtgzPwTAODXjAlnzsa4PqV&#13;&#10;gN2ke8sQAWv/Uc8BXVs6luT66oqAiKiusXF8dLRXMGfSqlYHORSaCxJRGEULiwK9yo2unyJimImJ&#13;&#10;ibmyysrSQdHRqMTExIVqkYpUVFRaFTqBYIjKuIBIlEcsOGtwEWGr5RQK1QL5EK0GhgYHwS8v+pwQ&#13;&#10;bdpCvqlVE28plE8VL5vCQETccvoSf0Ui3wPRvUe8XkpwkeFX8Q6Nq7wICytCBGZhrq7q6H28vTZE&#13;&#10;TqQZa058wN72QoWFd2ThvLK6Mn203tFZKS8+/lkmVov9bc4CkvRKLs5SPJQ6uezIIb6XM+JVuZzS&#13;&#10;J5HvUzWuuKJfUarGWUnckrBCRcM23ceTWMDprUXsWZ2rf0r2yMCLWX5zBRR0mMaVSfrPvgWkMWeg&#13;&#10;MZYWNLnqtoOpP3LGaviitXPsz3uJJxKXdQxCcKGA+TytNqS/PX22Nl7V3xukuYL8/A3c4bM5OqjY&#13;&#10;YWmptGXj/k5kJPwERgVLo9nqdDCqIWQAZ+FQGjAKhvi0sn9kExHwWQekxnpkJ6aKi8GWo73L4uzT&#13;&#10;IvWodo8IGnOLTcufZwwlCaIafRIOmyJKWtgMdJOEO+NO7UVNFYRJ8duUH/MaME2RLtXlYZeZCr9Q&#13;&#10;I7fkPLlLjYNYmeuR2j9VGjAgpm9fXlR2Dz4Lxtgvykz2xQOLpxiNkVWTfCrrtzg7AkOdS+q3f55p&#13;&#10;O6ioH+NOYEiRvgbu3sXZB4hSIWpOW55FVy39XNEt3Gn66+D50lPWUL96Yl9LbfzZHO95SpIvKiOF&#13;&#10;1TiBgQAPUQZaVpTqLApiccXiIzAp8JC2iRLXQtb+ZF+FndL6Rgqckl9wXVpMACdusx+pL70v+cv8&#13;&#10;aRrErgSyKBvhMsuIM8t63wYi499DSxPexuYjPi30ncNtTVWfIRQgpWBjTljPiDQf5gmJv9Q83wgI&#13;&#10;+fxHTkxq3LqpuwqaApjQw3Hw8RHELSws3Ny4C/EjJZjx5ItnVTO2t7c1y7UKi4rUiFD7AqgByKp8&#13;&#10;lJQ9i4upFwbMeDA91tw+Csiy6xCWg+SxFOhmfVHUy+fZm/LyTKdnMRFhu/udfZsYubhcB6Jwa76z&#13;&#10;sbFFStSVMEHezMy0h5ZwZjaUzpoweoUCL4QS+OwkKZ9Lad5ECO7dPsDQwMnd/NmFZLlYkPgK/ANE&#13;&#10;zqZynrJd0/H06aASlvEY4Zatk19Tv7U1XgRshWdWqSzRHiwpTee6v95KNxdVsLPbITbrIC72wx5z&#13;&#10;t5582kqMMzrO29ofnc3VEfUnitFjtxTUhNXQgtXaD6b72UKYnq2HuvMbDzPBh4k9PNmplU+JFC6N&#13;&#10;iuip4wB/E5UnEA3vykY6r3cKx59voLqiTzNhuIpZZU50VeMnERLlqMSVr2P0muojjc7vmynuu/Lv&#13;&#10;PS+ekysy4UOl8Ew7gV2gd1RDG4+l+JwKq88Fx/XRlGhzAvXPKJ+UsCf4ZTymlTqPycdNnrfmC17e&#13;&#10;9RFnlLDdZp8KCH+sTGqOBOPx0Te5w+fJVI+QtsZV7Xu4r+Qt+ErIX9o+yoycuYN2hR4xuaqvyN2b&#13;&#10;lTzM8R5YVl8kFXdjzFRubHFK+LZFx9ynujtCGSmMiiqKLcyFTMtoPmuoCiwuwnuCJ3S0a2ZwJQLn&#13;&#10;P56/FEcrDS8kXB0ERKrTenSxDFR9WltOgho9C/SRmSjq+3xsSCbwH1Fj90Lx8jXAc7h9Vi2fhyDj&#13;&#10;73SA7/WOJDk5ef1ytALVb0SFr1mxVPS0tIFFtbW/Z0wI4InyVCJaETDI1lrdmdZF4gOn5uYkbJ58&#13;&#10;36sM2yAq1Ww+FDsUR85WMySfygqxXT2AX9lhohQBuk4kOQ5UiNApsAsQkyT5BqFUE1AP9V/hjc4Q&#13;&#10;qlrTaIm/V8d1onaETOR+/eVCQln2bWM6xNtTCi3D/s2kaeugvIS0uh0uqxwJC+u8sr21PAQK+7Jj&#13;&#10;OPX4Mxcz5Wd2YSh1C0HNGtrJaUyKJMGfMpVWLx1uU077xlR2Xn5FDmX5Nlxo6tl5lkLl34LcGvwm&#13;&#10;/N7ylhsFf9qQ+s2JtNFSjoYc/2gHBtMSZNWLpcuMVLK5j+ME08iSnX6WIsp0ukzSvxCu/pslmbu5&#13;&#10;/toYTANfObi2fcn1gjtLH39H+nBW0UTkAIUoY/y8g7VN8w1Q5WPl+kaYC2UKmxMQuXFlPEZoK161&#13;&#10;8Rr3vabiauyStfseUZ2WzUlZyeP+o7YQKIyRinAyrWPkQFX9oDFvaJq7hMj3UUfx9uiNXNhEquuu&#13;&#10;RY1dhfRx4wwTlt/3b9Nx8RGc/ADK/qXGomO+Ysvcf3qKFjfChLCxWQirLrpPmisp+wK6aaB49p7y&#13;&#10;XXp1/HCxjD/Dxi0ogZM/N25o22TKpjLVnn2OOmxVN9yLVLqpHdHNdSwa4vGy8z6eeHu34sJyJDH4&#13;&#10;D3lA5A76UJqldPyQnpeXl4EBccSnw39/NBkEApUwYUfqMC9s94XHkQrAc7OmoqynpRGAnVD7RBkh&#13;&#10;HPLYHQiz2uTwF4ebCA3z5OSEQVFJaeI3tXRvX5+fr69S5hfTRj2x0nlbLutP6Ayzs7OmQhE17LDQ&#13;&#10;UP+Cdp8yF4aHZWoGBwZYTsIhjmsMTVoP0WdF4ZieRMtonB/S/Lai0ztxOwJeuJq3dLxAer30biNL&#13;&#10;tZ4W5mqslFUU6ef/I+urguLooy+x4O5BgrvD4A7BgrszuLs7wd2CBAluwd0dAgMEGCS4BHcZCK47&#13;&#10;3279dx/2PvVDV1dXX+tz63fOTTWBR/jhOXd4bVsgkk7JvU/bwEzRxS9nAL5nSUVBTawOt2+zRMZJ&#13;&#10;0XDhKfrwIpWHukHpFyV8Xi+ItKEq7KzU7dXai1W3PiMucQ0UHvlj0pLZ6D3fYDaX4K0oNP6jqFx1&#13;&#10;1R3KBWQvaKoObj/fblU1cyqqmoec6p6smprehmj6Vyd5Es5WdIi4tv81LxT517ogX89906frGK0e&#13;&#10;fYE39pki0qCB+hNK4mjww/7Eoy0H5pwdA8qks4yizA/6mvfzN0/XW2/4j6xICCy7xz7u3i+kjtaW&#13;&#10;uKIu2fPS9Y8fqIkZ2PzJAkaSy+WEui2F3ONxt78bO8LvE2YP3prHJKY06HeTMHKjAmx13uqZ3jku&#13;&#10;N5LGOyNvKDLIDkPwwjcTYSrDjM0lnzi1uYM08qmZCneQaHcjAlR/aNyf6vJvon3ybWX6Saqm/ybT&#13;&#10;XirxtwfogcF2yyBo+7+7CGQXpiCBrlUwDxth+/T097ZrsHAir8Pi2Uozkr4MNU78CCoaGlqBlKfn&#13;&#10;zUK1roL7aDvOMOcWcqTUn8T4+H/39xV4tLgo2LKystZgE01N+PL1daOUMo1jsG1MTAxMmRE7Uphs&#13;&#10;if4NAOp/TjdofZiYnjZpNJfR0kqH/jM7OJwW1/3XyNC3dXe+hEuznKc8RTHibRUpngZI7M+pKnmg&#13;&#10;hxbjlk2Aul1oppCTrvBRbMf6hcgFjn25jYkkdh2ql1jWH9v6tY51F4cyKtz2j+F1EnQDUFe98p4s&#13;&#10;we2alu1pMHZsvZyhhH81MfG0e456eITyZ4GgjIrip2Lr9B6+n4hSSnJFGQ0hwlLXAU/GH/teWCtO&#13;&#10;6FW3q4Svoy4149/PZqdqffotpTvVd1xTVIZLs8XQtLg+CZclDfXXIKFIPBs7YI6kJnm/VIpiYdQT&#13;&#10;O1VAp0VnVBO/bnnt1Bo6MkvliQsAa/JIWYXWV8uUZGK4ZJqg35W4JceIdizUeXsHT+kYVZ9Jtx9m&#13;&#10;30XgEfM5lye7L0MSL6DNyoLmxxGuyjIDDqwUun5/AXGWaKB15l7PY89+c/FyovlUwIi3dyzKS4TW&#13;&#10;Kt94M2b8O2KnvpemmPs0u9vIlsqCLtUELXbYHvAxo/VCi+iaeRSHSmv98WEfcmGYp8VZTEgLhgkG&#13;&#10;HsgxCNEz0nUvOx/ISf5SdjjTFGuWwGRtNj7zAKh2mNt8j8uiFkaeG883D075S+LqIdIJ8WgZZLtl&#13;&#10;kn84Vs3731iJ9SOEXF8jdz5Wid6iUS/g/uJ1CtDm8rfP//bk6sqtIe4zdcOJZ9eHzFAzYtcIKaoT&#13;&#10;k/7gjbW1Ned2zQg0InYoPhcwLpCfs2/9xtOfTsrvvA6lIgROYyDCC4Cnp+9m7m9u5Ms0umQpsWHw&#13;&#10;QG5Y9KzB56utcsmfWlcci4qKoFCKCtk89Py/FrMCl+tZbr/P+Jxou8VPArRZytpQSCkNOU4BVt69&#13;&#10;n+k6qOHrEh58L8YJsVNPHw4IRNJnoXce8Gr3ZlP0af/DnRkbr+/QukO/z6xfrcE7RkorS/NZTj12&#13;&#10;/GkAfWjgJ/owlK3kIikBd02I+DEiFPZwUEn1XskHnL+N6WTTotbWpqQ9B9w46Xrd8JgW3Qi6PP9n&#13;&#10;RjvY8XIreYBaZkrMz4n+gPjdBJmV2bTA03GQ1MidV55evyxBvwgbQhAGM643sOEMQOBG8KK0vtCk&#13;&#10;VjNAR3QE2tLPBU3M1smifcJR+paA0VGvkf8gWxImRoPk+xhl4cR392+Tf8a2ZeoMsOp0ps8dXSVi&#13;&#10;Mt0ni/oRSR7RutxjX1bIjlwsskc+p0kjIinLvV8VN+RgYAZb1TF/kVzg5m9dzHvDPrPn4s8dyMfK&#13;&#10;ke8MYmAglW8FN8HtYxzxO9yurKCPs4dvCSOZizQLdlxmKfu9CgqTqKrwhnBuIRPasb77ALdMZp41&#13;&#10;P8+xq8uJxTeOPluwYK065Bem5Xx6H0g7P2+j/dTbfkCUAJiPTYvXzL+khEeJi0lRDgbkL5P/FZvT&#13;&#10;5FEAp2j+hKCxMktNPrn/9tdmQyVl1KZ09wjqYpEeepy8eHkIDQhnMOmCS2pnlytqKOm4mlNrRcwN&#13;&#10;DL/Mh0fCJBPoYZ+xe386L5O8u/xLQUY2aQ0tPAfggoLsbJSgVPm9/f2yBXsbhWFL7lBlHR3CLicn&#13;&#10;pzx+l81Oj8MZtheF4aEhahqaomSzZeh4kIebe/kCCrKhT82ie4vCIH15efEUIh8uzIIGl1kuSqSU&#13;&#10;PDxI9H0aSpGBIjPOXOP3g6oq5jE2OjqrzGMB1y2IQ1RsS21tjA8RJM8c44Bs4MefFriUROWiMP2f&#13;&#10;x5Zndqs8Q22yVA/OTgIMgcV1vDfwNB9dXktfkXT83ntGvJULs4qsKsW3A9AGUwvlPbtbtwOjrdJL&#13;&#10;mexlEziZwzmSgZk2PkwxUgEHahlyLyV5fp+ut/sGCbYLyAXNThDInW+J0mAfaf0HvDJiE3Z5kKLo&#13;&#10;m4R+5BHOczojpLHH53Mg5WaBDWqJkOQGWY3yPs/e3G4j7vE68nBemiHwN/LoZx4SSrJkcHF2GRDE&#13;&#10;P4AI279+ufDuNYGuYhmBqnL89ql/cT27LByuwGzbQJDkr1AFh8KTkjhqzOTzzOnDvrrwAgzKAv1Y&#13;&#10;zySz+3a3/0AUe0dR7v3F5k8NvpXUGFOSuyAhCr19E1vSIMo1w29LuHhy+zlD9jdkM7egByoF4S4+&#13;&#10;l9ouS5CrlRYbWG8sRqzh790pxXm+iYUo2eRoqS8ctbJtWXhczzvR376RtXKcFN+Eb+c3WmcQ1vsK&#13;&#10;H1+KTdXASLEhJZHunRJhnnvlfh7oB5fzhNHrDI0MqEfEYd8oPew5ZBvWzhUzWWOTku62aKip+Vw2&#13;&#10;0cn//9gYJhMLXAaDOfj5fWxtj45mS6BFydHOTlK62+fSpMvTTkUF0/f25uazjIxfQMD379/BuCGu&#13;&#10;rtAxIr+ICFk5lODDyMaWmJAQeFrbvucuuKbEiC9FIpDUPH525khZpsE0TCbkOQYCVXR3B2R+FIS+&#13;&#10;WzySgqaqkyzWt5zUDEqDIlwdpRtOacK4rd+76q01DOuHk0kGugSv0aioT7kn01/jn/SB9doU/sk7&#13;&#10;sZLCv2A9rhTojKApiqYQ4zmVzNUb+uuCFFG9MaipfpANgM+V4JqS0Mr97+18OwQbhVdceMG6ObOx&#13;&#10;wDkMGjcDqriLrQRXLOWR8C17IIIzIYocTB8pRkCXLAEIAVpClFo4veCooTh/A+E7FGB3aSag3/z6&#13;&#10;YzCinL/c1rU+4ljz5h5kdR2wYDcTzaKSthVQeC6E55rBjbgpm8KKpDUaNL/1pUy4d+hKzvTjhux7&#13;&#10;Seyq5mUmLQ6vDTpmzbgIfrmKUYUKGU259Xu6F+LUdLkiI+UYtenQgsJRZv5jITSb6U0/lN1DZZ9N&#13;&#10;yJlVZaoZ7wfZOqIyywZPEp+uDKbleXaUSzHO6u0d4ru+nNFlq3wjHk1UdaMhQzMbSQ8SWoXhi014&#13;&#10;5hSNozDSwogXUSt+L8xH71Qs1KRmvufp4Ev0WZm+6Farceab6TnuNfWaScpZW2zJUxvSn/MmoQdY&#13;&#10;pQX1VyrJcm1/3vmNd5UmTFb2/V2rIHRMdIq/nXmPE+GVMhvhvHLvMrmD331cO38ZldxkkPKH4FGh&#13;&#10;/DkHSqp395hImCAjXNlIXa3x8z74ngkafwOhw9Ww4jGCrUQ0UIVGXz8/Xj4+f8jx8fHm5mZJSQkU&#13;&#10;aKG3GJyz2mUp0TeMT0yYEzev9Dit8UFx2Nbr6yu0HmVR5U61+VxufkAj9FUeBoMvp/OE6wPnJiYm&#13;&#10;lHP52AxakP3YgH095eWjw7KM+EPYSbvoJUunQUFBZkLJjtAxNiEOztWEwn/BhobInP9+vUU9HHh9&#13;&#10;hGS6WSkU6yzaYvn8B9n9uCGpSH1CgWeERzLVFh8F6TPiuPsWn+oSroY/Jle1NsqlTpmyQE3CVSSD&#13;&#10;fclG1BN0Ows0Fx9AGjH97yCHgc8/6Qd+A6+Jn3p1XnmQRlWYKvt984TcIjUaWrdFiNHX0H8pTRis&#13;&#10;uza86hyoEewdF1zmCLWc3VyegDVanmezEDwjnOReH8okRYdblEXL7HwoRS88T5FXMEZhDJ5M2f6d&#13;&#10;xcBa0LIXhpqGGm7j8XYlHnciwYpfTsi1R1PEZgmYb0gfuPmz1nW+XHoX236izMNnrEcsSS0XjV6O&#13;&#10;pUrMXGYIf1sjuPIwwCUT2EpP01+en2r84u6TeI3QPODuxUb3pPIHJC8FWMU3yCRxre+D5IbcE5VS&#13;&#10;vjE5W8LZO4G/6tfGWRHnZ5EXoKdk8gwu6ZZ/ldQgelWHj5RdqnYmVr04Er69amyqg01YN472BX2x&#13;&#10;UuoQQvE7n3gnwvelABjri/XCWvhfcMOGK/bJuAUDfX/UY0P23SS4NYfHB/SGOkG6P5CZptRON0Ak&#13;&#10;/TPXdiCnMPqQKDAURkGbjwkpBC1LWvh1m1QF7MjHz8/f7zlm3bywsHB7fw9moowyg1769769p5JD&#13;&#10;bw5ekLCCQLMRHZ7X23aFSQs9nJ3SJoKhRKJoLukiPWlLpQRe+qJxI2cA7sTyHuG89G+tSm5l3Yce&#13;&#10;Ebgw9BUI07enyj7XVhpyDUsmcpfoBoxRhkA/jcKWHvO5FPHFnDmgUqg9Y9ZWrFPC72deYK1OKDOO&#13;&#10;o5PI+45mjVpXhITtLLzlJGTG5OnMDt4Zo6mNmn3LhOZayn7nTv4fiTaZLYYvtWVgT4mofCaGNNJa&#13;&#10;c6quvP6ohzLVMbys2Ap8ZkhPQSj6EDNuSn1sy4pdXLZPQsNXnZOGBOpmcuXvRvX3j2jebYay4udj&#13;&#10;xyD6QrA3Qg8wII6BbzhBEpffxdV0r0X585Qu9nl7a0WdbfX77+BWAV6vsitxy2Ea7Cv1dhUQ+Zqz&#13;&#10;rg8o28mGIsF4Y8V+7Thh0cDQ5llNFw6/RRGHTSfdPqj4DxIlbQ98RARloYQvKgKuRiFiGgR5G0fK&#13;&#10;PW3d4zKY//AAe0bMsz15Q7T/RydUQO+l7zLw8EDYpi8ZMlusixp3GQ/3vIRFoeees6ymksTlwZ4J&#13;&#10;W7RglYr/xOXUcUtYrt/L88usuFJQNg9l4g8sXX6v+cdwRZphdHrYhrjqKUS6Un6Rf+d5JZ8+BcQz&#13;&#10;uyqgfszmuxpbMKb9NmaORbjF+ln7T8pAFtpzG1+87lSSO56Oc1VqMs+/+bS7Fbz6nXkMmtPg16/x&#13;&#10;QGMmocD+fvXillDXXVihZResv620vmlq/9nL5DaHwGTpSAh4m2PqpXL3Py2Sh6KB6+RZmNWel97O&#13;&#10;TuApvaWV7SaH7cBDdlRymfYE5NvyNITOOwlQNC/WqJNcOT66cGsi3acX0I5MVJNrBTkl2ZDzpfrZ&#13;&#10;2zhOes7olIKSXYAw3VYXTzM4TWSgq6BO2XMrz8kbGX3F3wtvy63MHOyFRMjf1PioOYcvn46p9LX3&#13;&#10;pY8XDUCak0SysYs2Fj1+q+LROQwjtWLJ0RinszGkQ3JoWqetenMQqdA08ThLn1ESIrQ1qDl38nu5&#13;&#10;1Mz/moPtLosb3JUD8/Z0eUNkOv00CvDVVnU/Dl8fDpnsiqIZ4GJT4hxLfnzQxD47mobd5zjVjLU2&#13;&#10;PPxwLbl1OxfevYwNLpaDMgWuBEyDLDBtGEEvtCvUX5QoSAhiw8u8rQn1UhoD0B91a6Z+XST7hEV3&#13;&#10;KXVQR4nMTzR+pMCt2MofVMl3mqBiOC3cJkyNDL8bqbtpLpBjXj5BYT8CAo5fPYnoW4QRrcpMZuTT&#13;&#10;NbmVv2hF6mgAiLrY97qfncuJn0urwpBlKF/mfL+Y/XMb0h74EaiswagkU11Hl/3bzVRFnMKwL4LC&#13;&#10;MA615gdjdbKMttY4IDpkXfxrGNR2UEIRc+BuO/8KquliXHq9/hnU+M+1lDHzE0Xu0yjVc/0fpJ3F&#13;&#10;enDfCuV+DmM4C/um2O3jjrBm23u5hzhJ6smS9ZdfMGaWLRyG9jTSzf9+UjDDygsrkNar80ZP2ec7&#13;&#10;nmkmKTLbmHODLmVU1ThKrBSMtsPmw86vx/sew044taBp3ci9VDoOGLdK65XQVI4x/uoW7MZBJa6g&#13;&#10;1rurnxc+rGmyp/qJFRRhBv5DzBO9TxKNY73BanEl8GFN6DEdfLr7oEAB3bVH/JtqXuQSE7lugCYC&#13;&#10;dgp5xbHlJKrlSUNpCuW6topexLS1jyvR9UCvsVroDygqJORIk3P7URjUZYTVYATYJJ/WL1JO1K4I&#13;&#10;z98dOe/5KU43XypbHVceNHRKpYnCh9/H+mGkHyXJYm6HLtJ8VDbdu2eWy877H2120Irwo2k5OSdz&#13;&#10;Y9Q+EV4yRiwO6qCRBi19zzCDCe+B31tNGWyNjh2ubNghZnKGV2x+ywPklHF2YFDo7PVTDCjkglz+&#13;&#10;kohZDLuOXjmu5emLlpXVl4vctXoTWOv0oWedCvF1nR7AdUVDA7UvCzuABXLqLSol0t6W/8Pcr0O7&#13;&#10;0nhZOqmVgtAAGPJ5nSY6+Ez8P0/+H9vhGrwy3+gDpSDVv13aYxeBR3gbaB8cvVAR0XG7/xB7Wbvy&#13;&#10;QbzvEY5AxCYGCXdeND8nI1dyNHNzWXQX6MyuV2ZHe66mTTvzLV2nEHXl2DNRgHWWxUjI9fdGkQxM&#13;&#10;/dLnErjY+fOUNRGyMMErmWu+bcO8/qPQUr6JYiVI6ii7ebqNece2smlv3AT9/r5m/bLfPzwpLlrP&#13;&#10;eQ4su2j1LfjwGEkjovqPts1Wmc+kK99dnPUSGlcSluw88mTycZ2tJph+pwKQBFRpWOZoNV0El6AK&#13;&#10;r8/mpVmyU9xP/fVYgWgtxjisACEVdzylVBNdwALzOhi64wbUM+Mi3+sOU1+ItsLAeZ36Q9bGv0XV&#13;&#10;qIWMpDeGLx9R46y2sloevJamzPOrOYaK4Nn2iEvXxesuo/QBYug5q0x4tjsne8k3uJXYkzRxesXZ&#13;&#10;11fel9SDIWYU/1aSRBwMR+XZ+vD4tCieFnilH3BGlaIsQCAl2nOrHHwRFrb6CFO96lRWIrFypBsn&#13;&#10;0F9EqqblBAwbuHxSrBkHp7Hwh3w/QzUmrEeRdcCIUZPrl7Vvhh+SDOdMP4oa/V9B7Xe2GQEkLOIM&#13;&#10;9Ov3ckyU20BB1AIZEZ9VDawMkVn0Dt9mQ+waE7H5yU74MJGTPJNaxSghQZ28T+qrbLV9PwtaTd8S&#13;&#10;CrItsgn257de9lJA0XpG6hQAAmnQU34jse7uyN2IF3CuAFGqPwDd30RjQQ4fC9bJQzSuWvEXvbKm&#13;&#10;FNOmKGiXGCYA3S8iWdTUbIgfq5nf8fwZEbVInxKtNwAcbzw+UUErw47Nd7K8EZW7fBIpDNruLNs1&#13;&#10;6gBb0aiwIOLpl4cv6XaxD/I0FROyJCfZmi/Y6SVVCtKhnuBReQhecLg7+e+4OgUxI4xerZdnpvU7&#13;&#10;PJIV31KLo2RJSkHAgED0SSdjokZ3pyDUnouTbswmVnwwV3OH8oNDwyEa1gUrmskpIERTx1Wxi+yT&#13;&#10;AefW8CH5lUAFfP6lEnPcO4uSUpL0hEKcHn2DZ9gtl90Vp8QA6oXZLvbWy32X710usQfmGarX0lf+&#13;&#10;MdlsnSRN49MtHW1UnyWSDNdoAXi039dG5cpDkzFz7CEjdmcc59Xsseb0VU22zW8vtMPgJz/MRqWn&#13;&#10;31E15K4xAyfSJUPgoggxceK33uh/bjWfBekE1DEpevt8XrzZBWClnmK6LBbhhkS/36Ip0uz0WcX/&#13;&#10;X8fiiwPlw3h50IvVVT8qqPdiMx+jcApqUEFQlDWOhp/4n52/vg0FHRBRtXOWlkmNXEA6uQRBq4Ev&#13;&#10;p7IiBMaVw8444O2VjSC/Tj5R5LVujvBgK3Kt4+tvsQHzYpi5tPcclb2NC9WigqpLGYOOWjIYsVXz&#13;&#10;vKh5rJnQQJJ4O+u7aNm/GxRzDmKbaHffnRRB+batt2WbF+5mIAjRXaLjOOXITEz6yOeAXIv8bTxm&#13;&#10;6fsEIFoShgHaB7m0+XmiLuKEtQlqCO++QdwPO5tLEpGURihdbJVCvtzjIEcr0WHnIz06TdbEWzXw&#13;&#10;d7tgpnOcqIa/3JwPBzbg6be5EbdX9K9ajMUvvPwDP83NiNs+zS3eRbedHV5YN5A9a8zA18Q/Msv1&#13;&#10;52X3mjvdUvG9KA5FRwro6oiZo4gQ74Vci5Q8FAxnm13JJ/m/82Cu2XREiHnT7xIcpLGJqKhEZLX4&#13;&#10;Eo8tI6hqHiwuoW2C4ssxXfcgb237CONzeR8Ctj/WPnELEHw9nDp7DUubPK9x4gRvKmShxL2GZxvO&#13;&#10;JuRhGTtoaLPnU+e/jwS3ivNmbFyJ/5Kg/AzpVJFbyvPu5ll7m3GSc1tISj7X8bnjXczbUKlYwB0o&#13;&#10;doYhEMY/Z9YDHo01YW9SfUtBcklhdMEekkaAC6Pa80vLzQ0An98fRPw2bsnD1Dy3mLZR4T58fgwG&#13;&#10;3wdCN6/9eAxG+qIaG2T1n6Z05+CPu9wic0fCim6WpZx0eoK+/v93bvbdsINvPsd0LKHW+di9Pj20&#13;&#10;Q2ckMUOrkJg7MYW03w24JdMMnxdMaWV1wWWP86D6KdIVtbc6IywkHh5WgYaQ1MVFYzhEKRJjbRJh&#13;&#10;47VvxUnZhsavI2XABeC50ykQAcFm9K0XiT14p7jPMOceTFm49IrlivETJnznXE83FWCwPyWMRnoF&#13;&#10;U5dMm/FUK8Z8EU7GXzBaILMpyR82fxbt6WkzsPuyZqtAAQH76ZM89FRgFFPYBlDsE62W4ARzaX2z&#13;&#10;1QgS1KLmHcAIQ4J/2E8s8TEcXczVyp08tvUjDXnu0Gr5UbYxZP54ZM6hyrujUg/GDCzWjxzRRkoV&#13;&#10;3wh7TPZHK+vh+WzWZ9lnSHvVw9RWNW9xPxL+LDm/NBd67Y55mWDPSXLg9AzPKbweBL+GJHgAfGtC&#13;&#10;fnuXjHxc5uZT6H6K1SMNW3mGHH7XA8hVp3Xqr8UlWWQP4Umgnu9sOxingUjORg9/TkXetbg5qaRb&#13;&#10;qowU2M6eSX+GnvhlIQSGj58Bt0MHx0LkLkK17wE1UxY4UDmhajYcDQLNBfidtRFehVFx5hvdzy4z&#13;&#10;+E/VnalIknYikR/9zl+rNafeM5X/OzT6f8w3r8POBaTPFa/T5J9j4d22x3jT+SWNOUIHCghYpmdF&#13;&#10;luM/ek2XojxkcVPxJzGhwf+TBJ+XYInayJWXwg/WArC+L+nsehpIVRXrt4+yJD15953KhxTFY6zn&#13;&#10;SupVA8pD3XouMAn/VQhjegOJyOxvKScm8q682q2skmzvnMc2bgt5BlAI6ljIYHiyo4aqlA+UsAd5&#13;&#10;frYBLCXE3QRh9B+HsrnyAA/tBk0jAjjJtr+8O/KjsONbqZytCKK7Xbam0wo127eShFgxBk++tqij&#13;&#10;ARgScgrJdrBtsuAOomsPGx+WKun1br0ChL37sK/L1uxHGUFKKRR3tRHp3Bp0WnSIvA/J1XqC5VvX&#13;&#10;Yu3d9GWKjIZHIy+5U9kd/3hO6Sol20lHMmWqPwVAAqLFjkL4VJ994cJ04SMEDPIS+nuBm1UVPPcQ&#13;&#10;Vhp7ybLuwId/Oxb/oljGdmHUdYZMLTaAKtwjHxW3JRbTnj6ujkSHxVikoVvpod1T+6Sj6FeD3O9i&#13;&#10;l5x8LBZ1kxX/2gsivTp5MRz9CO8Ve6Zb6zFyUM/RCIWmkmFwjlaqDZWMnVKymHLZmarBJyn5eP1L&#13;&#10;4eZNkNKj414bJ1W+xbsmqbzE/1gDX4Impq4ApZXAp+3P/OUJ7jyB0WhULcW3EY9u4lqVwT+MiSZb&#13;&#10;mmI8on56lW2P/bTljfPF31L7TW2eCTLJdib0cLdVOPhThn1pIY2rEXkYVD8C/y6cIJVaDSQbNUB0&#13;&#10;m4fdHIas5S5QQinG5ru70gRSmPWtEsDyq1i/7pYRXeQ6EceZqZnZMm0vi3ZmQwLWkBI68vjfq5+O&#13;&#10;5snCd9Hd0cNn6BURY5670Qa0i/V/4n9TYnYzVFIxHPVl83Z3/NkxL/qB3M+plTi8pw2a5YkYtkm3&#13;&#10;TYCLZA3wvdhECNhfcNCVSsXHpfdXBb4ievKr1pQMP/7Qs+PW5sWd+qRLm2Uov7iiRUaiP6YN7S1M&#13;&#10;guf7vCNvMaoKJHF0XtiwyVEMM8ACW1UCIjSImSVtteLM/FDM/FNllOJcpySuYr1FSP8tT65HP90f&#13;&#10;i8KvaGZeTG3F/W6Y7tvS4kUdEwixQOxbH+L2VCb01MCfw+3wRJ+BN+vB1KwqsRptEnBP7avxjzsx&#13;&#10;QmBgzmZjw4P1zCHWwPJWpHSCg2TW6i4MDgkFag+xOOz/2GAI6d6+1PHSpV/syZ68FUC0LjYzWqHV&#13;&#10;+Qfikrhc1ji5dLS/85ntdHxtMDHQJyi3jLPvIkqqoAJQJvX24vZO/gDK5CJZHJ6D+omi/TAGpW0u&#13;&#10;K6k128I4nurd0/UYvprol4XxeqT6zWzJUQ8guk6lfYsqmB1B+6Twe/I8lJZLRhy5bR6mnieozjAd&#13;&#10;mVuTPphXCZMsnOu1rjQT+fpS7KRRfsWMYa/QVgDHpbcxT/dvY+tjHJxpsHPv+rZ/F7NB5DZcTAMW&#13;&#10;KavdTOiEVJeLHc1C8bDgKvy7W1f3afFgRBndaGxqXOwA9YUu680XliQsii6gvwk7fVcm0FDwuFIZ&#13;&#10;MYx7+2tx/qVYM9wj7davHakxDq8hGdSK8yl7sqIxww3N5eAE98LWIFUEhHr09aFS32YEwSOZ9ABd&#13;&#10;h5uMhoMKCx6hS+RaFcyfaXhTzI4JGBpVBmWX4ctwYljLfyfflSxxbzpTn4MN6njpiZtKVX/9ioRP&#13;&#10;e7sEYtrvV7k387l+wPAjq3cB/g/TCRl5MQI7Tuc78La39K3bykU3R4Mgisx5hbXcXEtUHalKOm+W&#13;&#10;9uXUDPNXx3UDYDCpvrs8+xI2X9KIltTma7odXEiw/ajCrXmp2CsUYSNIW3vG1GGLHCrlyDCYch4R&#13;&#10;HBgD8RISNIyznbuENnpq+1RbUh2Uq1Kr5E+CT+QSN+A3IYtPburdwwDEEgk0MwQ9b6msNIobsMJ8&#13;&#10;gH42HivB0289z89wa0vaX0coQV+R3xUOtLDx0O25Vp0SbSRGqP7s65OVkIGgUnjhr8YfFM2+HBIP&#13;&#10;DbcDXlAck7zv+/TCY2AtE5Y2m8QfrLtQrAd/G20uQ8SFWv1yVOdk7ylkpp2gaTl60RQc7tsy7o76&#13;&#10;ZJKJ+AluuHly7kLl/k9mFHrWaUEgFixfxLkZaPFaFAe758vMyR6/V3/0pYeDRRQlUq+I1M31KUAO&#13;&#10;La8DNamzAk7R1hSO3zKN68MmV9nV5IphwVnfSooeoJrRZF3NkohjF2GfrSPdCSzWcxJVx5Io5hB7&#13;&#10;8Ke/1egD/b/FCiReoMThb1CZAO3rjuu+VD1Avq057pS//66X6n9aE6Ue2iaXBzTkcXCf1IyCba3u&#13;&#10;vEU8ophMoDLpWKR71Lw2X6VRov6loDgcBEiQ3UaaA7azqiRNjbYHrpxVcv4XU2cVFVcXbOuE4O4a&#13;&#10;3N3dIXhwd9fgboHgwd0dAsHdvXHXYA0Ed3eHu3P+c++4/dJvPfZYtWutqur5zSV3bsuE/ooD5hfG&#13;&#10;o1E5YKa78ZKXwzDKNVMQR8sNt8D6eQWWbV2o+ftr1E8FxaSiCU0gyy/qC4qUz7lRM3xnXOLYaNbW&#13;&#10;F5a7HekiERvftGUjmcj5he23r6j6udb1bb/JJKpGGzgiCDVesl/LUGzo2rdeStm3EI8OiOVhpT+U&#13;&#10;rthpWrgb6Zw2KKxpozUc6BS1szdun/BNurc1+l2Q2iBCRP60x9LLssFipFGWTsI1RUf9ySApKgr7&#13;&#10;kVRfhCIeEp1kxGfk+YAUJ4fWJDi76mD8dSKd+/51snU/y8fwbKR1T+oATFAlK5kCYiPsOLtt26JQ&#13;&#10;SVRhnW4reGKJAjEKrJfLopS2kJWU/HBSMweHlV2qX1elf6eO0dcqQ+65UY744QhxHtGxBaeeBaca&#13;&#10;vundq03HYJfYNfzhkI1P8K0bHNp2OX2A1RqYZNDku4XLwle5ah/09b05IOCS60cVbTE+FgvuhPRD&#13;&#10;x0NkBcGz8YnQczOI/Ni/eDVbKxkEnujZETKezve0ITC3s5g93UtO6FBZHOUXFJtfelxzceInjaF2&#13;&#10;5nJgXkbzui5RHHEuAK3tU0gZ8Lym5/nG+eiXCTC1eaEWu1DjkFVV8EcMxkrlTJxhG/8zAnphGc7h&#13;&#10;JmalM6SX+N4mGuvSlDjQ09Pz4BRv3UFYRiO25hDMx1/MhYG/1h/qwPspIj+sk1sPRt5Zn3XYQ3xN&#13;&#10;xO+vtMsE+3lZiDEeR/kKZ9pzJ/QlSHPNKiKITNScSurNnka3ivcSp7P3yGmJJrVaN677iFI2MoAa&#13;&#10;T3QOijvJ4E2kpmIPBaUBhs+mQVwf9cAxNdBw4azxsoQRuka7nB/q5arMFfceXdz3kHz6Tc96c+FK&#13;&#10;fUVdSZ+Vc3BeDJzDshsvk/8qbSKe7xF34pKfR7WMefPHsVaozYNOy536i0EUQ0gZB4uWMmMokvNM&#13;&#10;wwY+Y4fCHOJzVtryfV0cg2DXkO1vF5E/bi7D54ZYOlfV3WPZ2riIUdpQ11riP7dFS1JkZ/p5CYtk&#13;&#10;yJ4xLlvtDuaTGnNmv4WFhnkV5RRRaijawYGUyj5yewgItxbMEa2f8DVmF9FKSULwdQeqYGhWT+fl&#13;&#10;Gs2QqDl9PLH+Zji26J9BI9ScUpoQvp2b87bfBOtW13+D6rw96RP7zbHpHu4T8DEdfDCdaz1s9ufX&#13;&#10;kfvr6K3wW7V6UbG0gKastLS0vf1Zfq+PBRGSM3PCgY0GGnrwHYFC0M/UTWmn3FaEoHhcZO38/EjR&#13;&#10;GerCXA6BN0INLcNMtBXjZF3z7tN58dCK9VujUFEREm6gRW+HoMCW+C97jniTwao6jjGDM/O40T2L&#13;&#10;gm/9eU+y/vPNL5LqxfIcp+JibvAsxGqRcWUrvAvBQzb1xh0aHs7pkgxqRVJWdWECk+KKO/CRBiV8&#13;&#10;NGqEW0xQJBbOZqMhLsB05s3h6Nrg1rCmN3Pzdn+ipqRoVK9LDUUoyNxt86ivp92K2xZW+tjqfefV&#13;&#10;0qrS3Lfo3aluHNJQUPSKwnRKi/M1SOgcV5K2V6b9dYWFmczUqIPAaFxS7HPsr70HC1f0Ib8RezFD&#13;&#10;wYVhiZL7W0s76cUcm+MSUjYM0Lg3PbFnPl0y/wP1ezxSByl1bWzNd38uxpaOaFWQNrKqheXx7b7P&#13;&#10;uWiLtJtNCx9e8YpOuUAZO8vx9rXs38aP+XSVTi0eKvahynM4jJTM18Cfqri455AG8+fytOeahDfn&#13;&#10;jJycnCQkIkypzwkDAwMfhWDh4GRkZetWTrMCJix0m+0JSwBpEu/soSugJ5vIFSZ+mJ6efnnxNcyl&#13;&#10;paUFXNaHSXOnFg9d/erqdCqNmpy2B2U6pCng4eEzJtE/WNTzkpIaX24N6CmVqh35c7OwsPzlEnBC&#13;&#10;zLMprnd7vsourOhjFzJwOSdgQfWg9dPNhQmyLbSR+ibT/M1RNqwdyVw52TqaXJH6ySbWvYZeJbFN&#13;&#10;Q/PDGqfrn/gMzAzC7tOroqeW59/EKLH6UqdJYxNR+j59ZhwlGuqzw8VDu1/wzliTFMt6Aglscvpr&#13;&#10;O9iAE4OTBvsIUMFKVSiyCq/ph+mFDDOD6LvHf0ah4fkmw6vrfegaaidrz9xNVsk3v4EzlXsuIUTc&#13;&#10;aFzkNCFbUl2bHzbO7PNd/vMgertpOL/7xZu8jAE6rX0qT0RIfHc/IKo1M+RuR+47LUXTXdVhpoLF&#13;&#10;qPzKYq+Zx0vsqEw9zY3nnvlNlNC3CSNL2bBxifZcNPek67whVnIUIBQf8kxYEEljYPIRPb5zEslA&#13;&#10;x42p+cycEw+anS1MZq0XLu7FC/EQlujptTOFWpZsnXwZwU8tGi20Qi0eX604DtHMPzIK5kvnacKS&#13;&#10;WNVtIPR6bjg0rG/w++fAFUUMlYg/uRjh7xAfHw9UkkAsbykjIyMDxsfG+D3O9ERFQRmc3/Yms9tt&#13;&#10;5ukiCkTKF4/7+vpSGbQhuEJCQlYr1to9mLVqSISFu4uKzMdSGIFg6+vrS0NV7Y2nu5wssSaOqGlq&#13;&#10;4mBhNVrNkAWSGCQnz9sgXRRUVIynAtpoQPMxpw3Rx1KuWR3q634KVjc0ZE4c0ajSg+PVa3MdeQ8F&#13;&#10;9uYOu4eiu+MDG9aJjpa44mO8P3BDJdY5wXxzzzQqiVfnXc8lB4ydyShlkJXd9GWZxp2p2oppV8NE&#13;&#10;4rwZuB7CxEh+Tvuoi27+evzLKFuP6GWmwZxeQAkkDz3OlkiOHdsHJLuNSrQCfR9bIEHzdMXraTPp&#13;&#10;ZxYWeo3M6HEGe3Rr8Z2ii1F6ypYDYzbFr3bYbImCDoHa1PzpMvcQCr1Yza3T/n6+M9wYLVQ9q3OC&#13;&#10;fGbp1/077WQsqGrS8WV5+wGZ+b6N4kkuo4Iv1rt+abAENPamkoJzb1lKudqhcgxlbEhIbfpB0it7&#13;&#10;LOd2qRnD8Xie/T2emR8bI4upEpEJ0lNv4p8+PL3KXSXCOglIy4iqKOci3ygpxtFViyMrnqWJb47a&#13;&#10;n7W93PydqdqDG9zVhQllQ4+nd1l4kp432Am2SKdF7wPOsB5P7s2VbXmplxYbKyugQF0C9De9IQgy&#13;&#10;CTsPW1smGz4+Prx7/eEYPVYc+IEkPTx8fGAjlg+qWlo/EaMktzu8rgGkZrp85RQbFvLy8vKAk4rK&#13;&#10;Yq5YPos7WRbKZd7mthy9HshnVFzc4e3LE3f+ocgv/+7HO2QgZWfHeIjEYXZG/IUJoBhYWLuW4kBa&#13;&#10;WxBOwS7s+UUjdXdMNH9ETrH2jSRSZAv0bGzsk61Dzuh8qcg3yZtf7NOnD7IlAi+7D4n8fOllk2ea&#13;&#10;qPE9FI9TepQ3fB//Qp99c3Hio364+KxPcPTzz50N/eGHBBMrzEWZ2GSSxsbvui7xM+bmaTiELUqN&#13;&#10;udS110XyRojf/YyrF0TjWVLSiO8wTCmrhkYWUFgLOR6NWqgr9WlL4sJo2UHUhuCrRJVmJVpJUqEK&#13;&#10;wSvtOSwHjZzwm9UNLxNim1b5hyZNBMV8OsadwSBUL+XiS/dNHpeakTM9DQCWKucqKaVH2g8jjxHu&#13;&#10;H68Q/rXZR1GgohkZo7+obuk+VFW/UiShO3Bou2julN3EF0O4qt+VlPQjcF2/PUqUbiIm2lQMMwRT&#13;&#10;7AE9mA7CRCKKhizYAT3hg4x9go/inbxCS2ckcckKVjbv1Ge2c6+/+x37gvt/n50V0IOPCk/ksR1S&#13;&#10;iNfHMVI+D4n2m8PRl82RFj27b1M3TzFV3yl0njiDCxWNnYrumTAMci4gFNOfOxRcNfTxbdI34Jl9&#13;&#10;4muAXgjHtsn4pXed54WUMjpwr8v1TxBu7hSD8ONQkOF7epd71+uq0ItXaE6zS5hH1Mx9F7NO8cnO&#13;&#10;QrnQcdrx+vuFJD+mqqovbmCfpgDn2H+k8PsPnxjvlLskJUC6kyPs/7axsRGFx54kSzlGjwlPFGvJ&#13;&#10;gqtlYWT0gcPa2pork5GLK6WgJD4ebXpnZ8cIdDj3+7dirn2t1hIperjZZBbvUlVV1dnJiZn+xMQE&#13;&#10;i0bhjAAtsJ1ABgIkoXa9hd1aWzJB4tS+8Bg6oCRbrNTlJrXV1l4+mi9vTUdFRe1Qmb4h9y0mdBFW&#13;&#10;vpbHCeH0b9Xmq/7x0dRpIFXp2M9td4NAltu1j2O91+HiMUx5MeI1VU8fHtabxj/gKY81TFBgZTUn&#13;&#10;m/s1cZCTbdWF07673PiCBqZAAhz1aA7noHG2i73k3o624rYXM0S1KqcNQjAVR3Ajq8SMxFGnqIeg&#13;&#10;vtpoPYv2Hm8wFdWGWPg5hs5K7FybojvP2PBpFrXk8xJCk1ImVrHy5D2S7z7YiaEQDcO7lOibEdIz&#13;&#10;cZKJn6hXgsgapdK98WIvGf5vEMn7e6owx8vY9fA7vlHcEMZZ5lZG0dzBZ1NUmwZkX/CqS9nxIILA&#13;&#10;sb+7hmjJxRXkIMGDFEOpLNTb2rGhoBwqjslbFXMLz0MfAoWICMuuUZuu1Ox6/a/u/dE1eZnCk9mS&#13;&#10;/E/n7d1TQwZ0lqnX09ixYyMHx/1tZsYjaDT26J0Tumfwwr/vHIJjZ708xxTSm7deu0LDS4nh5rI+&#13;&#10;Ml/5qR4cqmIAS43a0ZXmKJ3ZIEippqWl5esrgPttoQKQfFl4hYiBti8RoT+N3dzcjKexkpOTB5lX&#13;&#10;aNBbmbHhnVFRUUFDQTkF5Qr6YENa1Hv1/oLNT0tLA+oGAPulprRgSzeq0GOaGh3N4LLTsbam3aNE&#13;&#10;h8udynWFY5EwMtoAuOKcOnfAbUcTdR0ftasIuZ1oe0BTJ/8OdsEVbIe5XTeLrHcs1K4f8cidZG88&#13;&#10;AscCScdt0c8HB8vQ0AfyzGCMamHw0pM5ho7fQTZpX6VSugd9v34RcZm4+J4mSLEuVWa7CuHjU4EC&#13;&#10;P1k3Zo2GRUty93A0FRz0QCvOSLNcc7L0EmDB4MmyB6oiv58OhmBSiv7A/IdoO8ERbKjqwdIgHZ1o&#13;&#10;9jiQ7IOHAv5b0LO2etbWTMe0gRSgfbYSnYZjzd46hqhBsKxm3b/aqB2kLoIsyoFa3ZaQ/rfqtKhi&#13;&#10;49QxrcW6xw9e7Y3ErgmUe8HpSPaEl+w/Z9gzMt01QU3i2flDp5zWGrPhbda2/yEy6CvAZQ26rgm5&#13;&#10;7rHHc33yt+9NKCRht+iYulkrdPaoX78CxTh/Bn3lLzbj/Z+ZOjMMRkxkYhP1AFBRb156IiEhGRHz&#13;&#10;uzOwsExb1BuniuV/SAUZGQ2MjIz0/FlYqIuat4GSpErcPNubyASi13opihjY1saXEi9bBODa2UCB&#13;&#10;UKZefuP9qrpg9V+8whJvR5PpQ8Ty1+xhDMjiLx5fZFKnwWB44EKqDFd2wA3GgBPzpqDc4kYLR3eh&#13;&#10;vw1zQgTn8w8oum875ocFEWYkwm1O3gYBff5GTBxG5NUI1jAzsPLLeNRfjBQnW+CSOE4zjypNQinf&#13;&#10;1aayOP5shzsjNi6x8NptQ9wnlKlxJSK3h2fm+yVhH9+ZFI3h4JFOpZ6ewa5pgh4tzqOOSANm0fQc&#13;&#10;EQYl1X5tKOsj+5vUhSEi08+eoXQtkVi3A8aoLOD6E2f8PVUwvKiDYxpOCrXTsa+nNoTuhf7PEc+8&#13;&#10;7+0WwhZNjTRfwDewdoKrVIMezHCKzXkC+iWCiKmwXO8KQ46y5f4oEm3M3rQIHm5Kca3A49htyUU5&#13;&#10;ENAW+pxQ+3zKgcGBziB+zj1zvZ/fyudXTUD/CHL5QCqL3/jS7rmumUWjBFrcf9tJgRYqj/PNqAzK&#13;&#10;C+CKq7V+WUmS9MM5p2Qv2OTm5YcZDsb+Quot4fY0xH1d7Cj6X0Q/rl4v1TdQDwCwfbsSTb+7oaEh&#13;&#10;MLU1MCA6o/u35+Lg4DR/W2SKC/9CdgAgrc5hupUaJOZABtov1RgDPJmeqLj4J1g6enptKkCACdAk&#13;&#10;AEqEhIi4Wm8Z27f5oQ7grSM/TX+w/i++MLrVi1NAQTgUQ2gkR4EulCt8iI5PQGDsqaw8c33O9PEj&#13;&#10;CJO8HAmq3MqN2fuPW1NzfKVtZtU6gTDB78pS/psxem0hIdIvp50FNtBPfZPsDjYHVJHcyC+CuNcs&#13;&#10;w0GACioM6hySCDwbgUBAoLiQsXLp2rrmZrL2lyVarEIu4GxSg3IvepKVq7PZDZE7UEQG5JAGVrTw&#13;&#10;0NfW9xHYMcE6ixhDR4BxqDX1151goHXiR93+cjMxQ8T184HsWlmwvjYGUO2LOuuSRqfZj/ba9/ZG&#13;&#10;UCz8XdHQsrWN7ngZqK4mCvjByu2sjUMQbT670pj3ODFfaJR7+K2Ht8PllMd1AMxheKWw9BVacI/2&#13;&#10;w03Tx6C+qFP3zJXJlrf9obetH4LpPVnH993UVM12sipkJJ5MG4vqvwR/dM+1HDPZ3vC8QCyOECZx&#13;&#10;wGdsayTb1Qx9IwaLeTS1dIXfg9Mzizm+//OuCkxFuvtyH3VaK4obCge0RggIz46f6y2nAK2+4N1/&#13;&#10;gURDq/0TBvBcgLD1Zp1avHweHj/9a2g7UJmRkpLqBehUQosCJHRhfWpKSiA9MzPKSW9vb65Tje+j&#13;&#10;M4k8FQYsII5dsLSwgIaEBFJb9n+Dl6WwP57OjvKZ5yJQ96uIyAV6LZAFanQT03Yty40r0Sen8yEC&#13;&#10;TtHjpcj9jjaxM7yh9LpzBzX3f8vqQJ3JupfAy87VE7LtC/4CU94RWvNDW92F7JcSfzUPdUPJwdlB&#13;&#10;rLFwiemSl9Pzt8L3DN6TpmXc3+NKfdm7ev6q4ZeT6tfi1AW0gMMbQuSL6FJpK9IV5IQbwhV8kkL8&#13;&#10;XZKIRLdPSOCAqNvEyXQtli7Y4LPeNGJdnC81txiKOZRDs0MAmZ2FVTzVoT0c0W1kxuvqDbC55lXg&#13;&#10;dXWXkC23Yx2R4hJ5g47MDhzX3Q+HnuJhjC+nylWc3rQQ5ZfXbw5Mj2rew16dUSKO2rYf3jZptkr6&#13;&#10;EMeHW3ogECAlZ/sb6Gyyrd+sspUtdbbT3F1tTBnDZaIHORhRiElK+j+WjTwshYfbz0ik7kNjL+Eo&#13;&#10;Soj+HTaVEHGPlzDDcQ/obE/ttHw2RVmtGhMHU/U37AMmvy+T575T5y+TnWObLycaHGuv5055j3sE&#13;&#10;RU6SmQPLMuR7M0suw/vd0UJQvjgdaPUTT/oDFKhdwhtazx1yH/0z9WpD6InO/UnC+kh5Yr1Eg6na&#13;&#10;GygGEmo+gX+F1TJ6dv2zFXwIcOq6nfg9gfurpORn36btStNpNi0AP6cw6lqw4BqpUaCDSjTKs8mR&#13;&#10;Cmdg8QNEfrRrVuk5eXj8ts7AoqCmrtZrnT1rOVbBhFLcPwSO7n+mHbagW29BSBz4kBYEl8VqQ2J8&#13;&#10;fCDLjzc3WXMZg0NCAP5jjJIBcXdvz+RjgIgnloiqJficoGpbx63R83OZphWMDZ6tSHt5roAI022S&#13;&#10;HHTGEyN5S6bw9Jbzll2VQBhS7qqk+5NaIV4wctNq4IzhqlzAoUco35RbOS7/ERvKk5kwRLRiKOM2&#13;&#10;7VOrjcnhRSAO044beWftkUNRECNfJJrPVy4EAznL7IvpqFeryNDqnygqkrXtGxaAgbFm/w/E3tf8&#13;&#10;0GW9k4RkpLIfuSnUW0rDMW0TT3nhmmi79KXOUSZIWJWTIeo52lKEDta9I2MWFxUld3rTMHQKm2cZ&#13;&#10;CdulihHZhgiGeBg0GB2afYiKhLMeYW3Nq3KhpCw0g1X5J5IEtzK6C2/F/rh22KlTN20F8NW4FREF&#13;&#10;aNts8LuIO/7FckL3zU1kBApUkoxOd6b7U6OKU/sw7Iobc1qotEmwwkSodRQnPUjRSFOkZtCNefnM&#13;&#10;nd1Gpf+cejfV+3bvnme5TOMA2wyASef3eXp6SmHQdgbo0BoA/Qrrm7FpdPllzIEvSo4K69gMgMHA&#13;&#10;xGR/KndIP1jJ0/OhWD6zhytzgl6jQlpe3i1ncvvy7nSFW9ex0wAFFCJGemz97VsQSblG5dXFRdoU&#13;&#10;dsxnXogmvbdeKE42ttmxsciCEt47CRJU7LQpcH1fRKw1o/jD8BVz3CZ4rpWyDI2m+4B2IGPnLNzm&#13;&#10;PlV9v/uEFiGJ8mkXK7QE/VKpP5vC1pEdRj8QElO/hNV6EJf/LCaKvCJKQ85P850T13cgnMQc88vF&#13;&#10;mEnNXij2RHxrKNsGLFKxwYHf38qOX7SL2lFzU5s1CaaMhW1JyDsJ6JpfjYOqBQYTi2FGFa8px6Ep&#13;&#10;t8l0dVN+bAt8nufEDfOlnC8f2N64H/GDrEZGMTav+cOyLRxopM6BHbzD6j6EFv3qkEzdg3w5rX37&#13;&#10;KzGVecWwj+d8VVMlgPPCL0Myp60j7BOKw1Y4Ysax20fSMpq4+QyOSQWBe+oip+v3CcAmMujAJ/15&#13;&#10;2T30Lf8acI2E7C2fjErt5AUOfA55H29vIoBRGOgGRleMuk0/gAaF53PM/5dSPd5AE9LZ2QlAV5Uz&#13;&#10;VsiEfDtnZwaammFh7merh7u7yTk5yPV/bG5zBH1WV1d3nB//X35NTgJ7fOBcX5+pkO4HEMC+kOT2&#13;&#10;9/cvLCwAUvPX53tmnQYapphVXrhgTUx208rPRwtzUQ7YQWOKhjK0inQxFaaDtjf8jYGlpoyj3SRT&#13;&#10;3Rf0qwOyq3+ZFkVafRoYCV5WK/xOXir0Y6JFltNZMxvdcTftg5yueF7d3PzytpKua700Y1tUWbPl&#13;&#10;Vg1G7X1qd+TnBFGt6HtKOK0vV4lGHVU1r+3XNJmkLlnksYRz9TI0SbbGFIwzM3lPUjX7J3Bd/g7/&#13;&#10;uaPfeEy14OCwHxQVizQNuqYyRDZ0QhfwNUfsVsImkcuJSjF2NuDYUkCvK2Sqf+u02LS55IEVKmve&#13;&#10;HBdXm4n5warehy9wP2dxk0G3wGwY2K7p89Y4/4upqJuDUSsdEm76J2iSTXwoN8NBqCjUBRrfyf59&#13;&#10;2eM3btsgJDFyp57svygBVrX+sWOU10V23sEVFQzIYar6+qdbijIyTi4uc4eugNIfUqcSENZGSZJb&#13;&#10;AeDjMWv6V2DEpd/ly/sAELIqqqrLpBEF7ud/O10PVWI+AcdnVlYWb+DxrXccgB1ZUotZrbW5ERER&#13;&#10;XS9DLAFkAL/7ycXNTX+kt5cX8BNeMRJwkL0oUH/SiOcV/7QSL7AnCO3Qlw5w0tqTaOnm9ORY+z3y&#13;&#10;LhGXSG/QK/DRL2MztL/K6O4dxgySSJy0Xc21H81yrb/27pWYodVVJ7M7jFDb0oiZ6lR4ysaxlc1V&#13;&#10;vH/zUWjWzn2sCKDu/KiQ+5Vgcrp3mnTW0lZozouDr8eCBs8Kv1F7m+9Xxf5EnadnFS1vzhOuRGOU&#13;&#10;R/rtb+L1vhmICBWjn5nz+1ndhjkm90ExF72kq4Q1S48RnmHy/qvSQSAsXWONn3RgZkvUb97jd59u&#13;&#10;O30lKq4fqxsRCf2Tcot98vIRSYSWyNwn05MbY1msdSBzPjUiZvZtz8ikQy2PI0afbu0P17ZFZxPp&#13;&#10;fOa/1Dg9aH/X/p94AJarxZu+yz7WCMy8tT2H6V+LwWAwXhhNRFlFxcnJid6wL25oKdDYHx3pDP9b&#13;&#10;vxdQGJZumNg1c8fequA87bonNdzY2ypdV77E0tRYag2+3kgodpqW4k+6Qd46B4PD29/qNZ/VutrP&#13;&#10;WalXBvkHc8Q9KmXDoUAhWBeIiTr40XcFoo2m9n8WwaO2+ivbys8wKHOt2kFahwnvlW/gZYUNFB17&#13;&#10;0DV47tkhZSAIpNlPbEc0TKy0Hf4WovmC0PXR/8uAtif0KDp7Dme/B+ZG67lwx8TZrg23rFpmLSGN&#13;&#10;3I/+mlDJcYdy3P2Knj77FzUpUAg15RJXVKalz/V0aLHku9ZvS5yJY6kNPPMKrTmBWZg1lGOq1ML4&#13;&#10;1+hZniGiue7UXKj/NVg2prrj8GNf2XUpPqZpBbzagzVxoEl9tUIwb2qLrFpFfWoONxfgQ5nTaYRf&#13;&#10;EUK0XCrv38I1XBvgLuuoX45H7Y2/i8ykhukMoFYO2V6MVPZNlpqyRCDp5hPvyMwtMSnS8c1RosRR&#13;&#10;Pu80QWK+ZtMXL5NWLUG4CNtjwYyi1wxR+8RVR+3JOLhl6jdfeB/KpAbdzzXZLgxm+B0Pd4UeJ4LY&#13;&#10;x/FHP0w+iyvqUYXyi4nKkkQqKYuusyF3nnInjx+0rHHP3ekItVd3h2AP6XmqQDghcnQMjpidIbtJ&#13;&#10;lroAr6NgDOUZHnXKhoU16WQ1HW7qOEqzeY8VC8VqTlFzTMBvAJXMYwj/jjLdGxG7uftrSlfkgzWk&#13;&#10;9HhXwpXL2mj4lKXUHdTm2lO5w7qifs3uv/wG3qe3Eb/HBy43fSfg/i0M6loMBNlIGtOGQquMYtJa&#13;&#10;w5LjBmswxWCZOuFPVuskPmuxWVQa2lNIcyg2ml3LAJ5J5iGePcF9GIoAM+S4fio4maw4Hid0aqct&#13;&#10;4trc17/f+af2Hy8dh2LVxQrmXg+Gee9XXQB5Wid1/71EsXtTs23/nRo//3Jj3MOgvwFA3O9KBGZ3&#13;&#10;G7JoDaERvQy08GBFl0LRpg1iisp7mzWgkDdDmOVgsJcZ0eezMu7WSS7dOpGW1Jxl/OBdbkrMGG2Z&#13;&#10;IezaocQdqcuZaMpW0lxgf4zorj2NKEbXof4Vk+xE01J67RjzGicgbo5ItkuO+PJ2sfc7Ppgn/mUo&#13;&#10;+SckmTeXv903PJqFeUZK/nP1rQYrz6FjhD6vCmUm+7sJajK0HNXfoNKc6V+DAgFwS3/wsmgcx/pg&#13;&#10;tq62n8D7DER1Bje8lxutI/mnHpCxAlE/Qfd6qUlDYxiireSSBWKrGNlSwsyPBz2IFZe/9aVAh3q+&#13;&#10;NadnlVH4mkdoWDnpJwKnp0rwxfpI3gHv7h4DLs8i/eFWH/gNMo40Av9a9WwMry/4nD3eFinRYMID&#13;&#10;nT/wNdos8i3F9cCVQXASIx51GQf2MHb8gkzZndEvNYdWGZIBXMoKmgqRStnvhUMj91NYXZOanmpY&#13;&#10;2uQuBH8KdKJgKM6GCqprXXCK9iJL5RSLmexiLs9Hb/5lvpal9stifCjEqNTyGmkxxt5J4wSvBKoT&#13;&#10;Lp7hOHkcrOtdjPmSLB8iY27Tvz0kAFmVxwpV9NFmjUYHxRvXdfrCAJqLGOXoxBwq6Dag/+prHSG4&#13;&#10;bI/sq2pstrJgU8Fh35nEY8aXW8TtLx189T8Wla/yq13nzEAR4Vy37A7Z5N22OGdMMkKkkC6jkrYp&#13;&#10;y11Idrstq3/cILOFb3xvbeRqczgtFnjrKnH8ppVz7qARzhbFwTE+mo7p7nOWUqgjc4kJjsFD2H+1&#13;&#10;ROC6jp/wgwTQ3hYX/u9iAWvmpfBgUtckyPLw86Cdi35MlxTP4JBmylqgYiEBRgpPy0Kb+fSEtP15&#13;&#10;Z6eopQGKGr945JwPylBNBzm0CBtPHW7845h59F8rae0C63HTSYmCnwtNPTSD60bB85WUqF5T3/GQ&#13;&#10;A+vLWqVlPul6dJ7IOcDw8K14CRRYwje1V1N4ROMub6AScbFRXhgF759JWZRbnNmfCvp8N8a1dVnc&#13;&#10;Pxrlex7SibSTmsLN0jm/UBzEDqcRLvLIitQ6xWqCZhuTPJkdUI1lQU3NVhuiJFQtY52iqD4M8034&#13;&#10;ugtbLaCI28e1WO0HNY0wtDRvWBS1g/xsdFx5hrGxDucNxN7gG+PriyiC4pf/Q9ZVBsW5Ldtgwd2C&#13;&#10;u8PgFjy4BncIrgGCuwb34A7B3TW4u7s7hDC4+/tyzrv1btXrP/Nvqma6d/fe3avXGq2/xnFy7tnd&#13;&#10;aOg/4+K5nJRzof+xbfrGgetxiRvgffxSSVMk4B/dRauqOfs43VQp/DfC/g20hEORLPGplHv36ISY&#13;&#10;2tsHCKW43J2PEsKsrVi4QQnV81wcW+jHSJaZmIIEzixX3z+EIZDaUdGAhoYNludR+4/sUZV2DBhS&#13;&#10;rvAaXGttiuZFqjtbi77YgCqzWhgK0zoc1EC16854TvvpRPtnqHN+daXuVd1K7yYkKTTCOGrv+0P5&#13;&#10;67LodPfycoQN77jXkXFppCQSdYXqKr054qQ2foBPKVoaCWjd+hMu1cAkxvKWdS/Lzug7RW1ErABN&#13;&#10;VjTd/LKQlnFyGkpwPvwZdLtKTcFYKbQY0oLwFwsZb/5Rq5m6ma6qhlNZT5jKatR0jzwIZ69oxF7M&#13;&#10;CeOoEVVc74le4/E/GZ8HCamgbJ0p/PnXqMTACGhuYZbNvR2dtxqG46QknmtN3ZgQji43GtioWleE&#13;&#10;A0lBPwepVP7zvwF5rHXIJ4ao4EsG3BdBUlqmpnrHMp0R3xkuv9FPTedBIWtpya6+vq0bk+Jz4tCf&#13;&#10;cHZyc+WaeGHgBsI0+edKza/YxxDxr6AanLxL2H6ywnIU5mAMs6BWddrnWB2gECL19asLKc0xjRWa&#13;&#10;IyBHfyr5IXXAY8+zw109ABzO6oKK1KBdz8chsevOtdNBonHNN6ZDS00UCTNHcLYBZdEFC2FIgJt3&#13;&#10;dXJ6xBaZcFph3HfoqGXYzuUksrVx4ygZM2IdP/HGV52lQ8s+gz+gi70uGEUSCu0IZMwJ99ZvpcCv&#13;&#10;9I1uwoBkh/3G0CXE1j4DByZaDPoZSvISHkZQPYp+sWaCy1hXPr9EPsv4zPowhr1QB2lb8n1vekRE&#13;&#10;8DYQdXfE6Q7lLrG4y7i2+8dbAnPYP8ns31DbpPtjrld8Hyr1XtRIZl6msGRvbjRDW6R9bV72OUOV&#13;&#10;LIbTiuBPgVc81ptaSLkcq/zqVE7dWfJc2X7hI8+SPkBSOWKJPzuzq/onZoXZWAGkk18hLTV8cJRQ&#13;&#10;yrmjXqjFc0BmCetObrKqYBiwbSX0bPsVb7xWX/F9M3ifzCbiyq10Bbb6egDnZ3nWcmvukagFJXaV&#13;&#10;dnBFzxOOgEogwGP+9aFrenk0se7jE0RFgdIkFoEmhYQDOARIRw4qo0C9UHzLbyJKtqsnCtzMmjIR&#13;&#10;20pIXd9eDuqrVb7CnTAe5R+E5wfdlDyd/sn8jKJVW0dj3yMq9TjfHyV/OQrpy0XtcMmHXqNwFGoT&#13;&#10;jCiwi1tbcgVHyMtx4Dbg9b/J/u9HW3VfWDEnIm8D5B8ptPwAWlmZ+7wqSSa8yQaS2RS3iv7oGYeK&#13;&#10;zOzoMPxZDFA3mxz/Z2jFCBlo5D+fiJxNqtLlxCksLVftZNluzPye27xlJrF+qu/3h+xwlWmn7b0I&#13;&#10;xrmcF4xAU3+3+ZrlT8bq450ViBGz5iRvbZl049V48mWzmHT5fYifZXxNf0W7+bG5nqAt/KgPi2L6&#13;&#10;IH7iWMPinQhL0QW77h/w/sg7aXZbe2JfjsupjQ69i7rKPHcUY9dvhNrC0KAyc5lvd3qLVKYrndeR&#13;&#10;Bt6ubviuhu/X2HgihyFQjHtG1b0knw8Ieu4qpV/t+HbdAikuC05h+k1FGDsnDamlBTXu2ZPhYB9S&#13;&#10;2HkUVGPS/itq3ja/BRSH6rJMRQ6pyj3fyP+01VYOzSHMjCBDa8kBffZYpYIYxXe+rX3u1l5CpukT&#13;&#10;AOVWxEV3TsisXGVUWSOz54AQB8biNnKaT9PKdVxvZBLfFg6h3j4r+NAyZgFd8QLJTl9jIY5Hq8sk&#13;&#10;DP8Zt1v5kOrWz6D0WTe51aktrehPbNraX6oT5Z8+exZ8rGryLTe/YmXKu836KBnv8C14XE9Sg/PM&#13;&#10;Ocgbe9cmRYgw9VhXV4qK4STyzbBzzTh35JRngoT6D8l5CCvrgDvLGGnMgFNDhWXT9K+0gtWcMO/n&#13;&#10;nxx6u0n9jatcC7+DQ34dky809Dsbw/bTHz8K/yUZQR/g630CoHZsbXu8fkhD76CQevlPeWc3M9n1&#13;&#10;QXVwq6e2K2aTNDTxjj6dZw+Zm7x3B2MvYQ4DYlaY173I0uQ3LIfjNV1VPE2d1i5gKcnKiZnWlms7&#13;&#10;Up6ZymhGhZ2rwNvRAYZO2xFFFhqpJaYC7q4lDnZoeLlmcz4zSd9Xi7jJ867Z9K12QVUdzuiq9G+P&#13;&#10;pMkpAdLXq19/e3Ns3lXm4tvsTKJx0Yybh+LCK6TTus7l+7Db4f17c/knpl8PWZYFfLD3V2/gwN0t&#13;&#10;Hb/ihrL4ynUfSmJiShxPaY+TLe2E6dL4HqF1h3YZGIvWXrt38Q8iZo0lFJIWvv9kvtTGws++U6TA&#13;&#10;mLDKIv54vudRLKifn4ZRVgRjWna4ZUyp/AD56ieys+bzY+Q1zRZDN7JANJ9L1iFDrForRNnzV5hy&#13;&#10;pWzwngiFMqpjWRkTy1pxzKZ2FvliQeCG64W0T1Ps6J5/gVpuCUYJIYDezglMsvQZO8F6mqDv+WY7&#13;&#10;YwPbKqYiwhjLhPSicLkMRoRxDLgeZVoTZFTQWXbDDRvmhnEMtzAJ0jDkAafguxpZ+vzQdb3NLdkJ&#13;&#10;8YC9EMzeVTAYOBnd/oRqleWjQIwA1s7oxfP9KlxnG1ML27vLgG8q/eyqY3sFCyctXNq9Ut47YLWd&#13;&#10;irk/+QfkU5D836nyTaNNzb/jDu1iHsTBMsBJ/ltYb3g0Gq+CT8Y8EIb5Qy8SvKJU1un8BRvNJaFX&#13;&#10;ZGUqCx6X5sUDCAkH91KYkU2JEg7yxAIR50A0fDY2V3VHnvumm6VR3MbRM4fulAJjW5kZ49AZbfxC&#13;&#10;oXCRK/vNU7543ixYq7Yn8re2gNNGeft5sgsnM6ms7m9fSjmouMD5TTeAvN5t/jO8Y7caJ6tkJMoY&#13;&#10;VVvJdX59jl+yDUefpFqjtMNShIDjdOIpf52za7tydwZ5QMbhfVU7qnT90M5u/pXHvpYdTZZFQIOr&#13;&#10;Yco145dSiT4Hy5ydyfGlpuI7pS5mvE9xpNEslHTEhQiu6CWZvia+Fu0EtlL8a5UdhpW7UVx74MaY&#13;&#10;h3YolDGXVSbZTpqYcuolyIjpGbb/TZ4juC18gbtRo02j7W5rN5sTiZ9+ej1V13aQX39DlGWE85S6&#13;&#10;wVXzD6Si2axEUYvvcbEWRyA5VMz7DP5EfNyzCp6QgrJvt3M6YRQdznRDcf9l85oKrtT4NMZtBUKz&#13;&#10;F7uAnQnwfM6FcsyKxrNNYsG0ty067acUauMNfQLvool1Z3xcZ2UPORdXoUPa/4UVVqhaySc68555&#13;&#10;OkJfoW8Js3w8wcLqXlHsSPir3GyDgQ0O60jqnlO8e7A4UV0elCO4qPDSVduWLgWzj+90z8XQfmVo&#13;&#10;LZa8oJwFirHTrl2WUYje2ARVEJFZATpvmRe7NOYwOf44ri6Yrwnb0ZxW3R4V8hWdkhd8i9GXPVm+&#13;&#10;auxigEF/egR17qCj+EDuJRkRGPJQ4ro7VV7ZIp79xOjQseqgw3lpcrQIZbgZHrI6L8sAPMX+ObA+&#13;&#10;YhqgV952i9UvEUkx9w1GTaurKys4zjWMq2trX9lSXyssbm5uzOoerEeigX9294PNwc6FoQOM9xqn&#13;&#10;SOR2sFixmviy7TYM5/Z1JI8AiYC1CgsNZVopsv5ZdW80v1uac1e5EKdxLtLk4Wl7rCdKMflm6Yvu&#13;&#10;cgT2o1gKOZPbO1PmaQ5tVrlldW8UnI/XJge/4OMLpE/gXX5/IShNsih9gBY82tl5y99L1Cie9fyu&#13;&#10;0GxOBlkTaKE4e40WJr1ip2M7HA5CP0uaGcWIgvholzT5ZS7Okyg/zyD6u4/jsiTBzUVsvpgKGRMt&#13;&#10;milf6F1LL6C8JW804mweVtPdSseD1h1+sQiruIiUzqVo72sSOfTLpqN3U9VBOT8Nx9ZwZt//QHIw&#13;&#10;ctAkm4RLDjXLSx1br8bgTJmzB9F8Xu4mnlCzbUhoNGUWx7pNHvo+4jQIbTmxu3Q/8D/Xapi2P73O&#13;&#10;09Sjent18lJGRkbCwn7qZdj47OzsUNDQsLCDfX1y8vIXkGXzvzzvbL8VFBVdSbSuExMREWFhQbsA&#13;&#10;DR9V+iBWTAwMSCgoaeEaTV0NjSYnI0xMTGBcrNviQJUt6uzMuaQH0uhiWKozR4UzMjZ2Hw3HZvgk&#13;&#10;Krq7s2OwkMynhxB0mciz5BA/54E+xiROpiusaxnKqjFJnxLvgzvHh6zosGNwQvTzws0TMSzW0ocf&#13;&#10;vGXLX2O1gegyg15yANQLWbJM4vTBIHS4fBj3Prajy3xUYBmrKjEzQG4DEAv4vWu6EoC6QqjxWM0x&#13;&#10;KZ6gvqB2DRn/unrzVQwiYMIs8+yV0HXy8jjgoteFccTsDMlwSPFqhw6up83D4pkYdY5C0NxSpGOy&#13;&#10;7LNb+2X5Ha0CXUo+Dbvo4SMSQe26flX6nrR2tvcz9w3FzHMPj7FZ7zWpZg9yWHXrFw7dJAsZ6XrY&#13;&#10;PM2E/VHfNZgQsCd0lAqOZYe+dg41KMLx9QhpTN5r5ksu65NZVLvTeO6DL06QmaCjxfgVrhBsBPqB&#13;&#10;Bsb5C5ASTUykMZ6D8TCSvT+TjnAcn7PrcyS+TrjBNrY8e0r8+zS6tOk/i/BYbnSqr66u9vPzA/rI&#13;&#10;iFGpqakG/L6vXgBLk7a2tqrqHICUAXi+Jmp16xsbGwHYhfPxgj81wAWZ7Xz9expgnaNNlMmbbgYa&#13;&#10;2gCKLCuLeCdAEZgfyMjLE+HhAe276NBQzVaXit7tN05ak+OFihx/aNJQ/arNWlNZYE3+yxcSrwh9&#13;&#10;d4CiGWnvHV4cWS8LCysXl8vL4w2ePmmqXqtL98xflrJJhXTgVLrnKGIdpm2t/DhWMJ4MqP2Bd+ZV&#13;&#10;xWltnqqTn4aur9jraLutmHCi+BszpzgQZ7PkRQ1Z+dbBPodxPfYE41AQqnUTu6lkr5cO5/OvNniD&#13;&#10;yei0udhcX7RFknRFkwu8FpD4BCUf67FweYA0At2jZ7Eg8Q5/vRMhq0uAXMaqpahCyoaFuNdStjoj&#13;&#10;reyb5c5MNP1hZNv7AItB7e7aiiVu1hZJyY+WAvdDKoSLoZrgVIMTkjtVuhSxKQb5/dqeyVDqUnU8&#13;&#10;ZSf/axKdTJPFwY+XtRL4pGYm9hg1hLajZPAxH20Mg6EtfX5uwstxstnMdpQbtOCssqRqfhRctdE5&#13;&#10;99v7xQ7ETJxnplgG9wyMRArfzrl8J+9QpksqTO8w5ugw15jQGtXS73E0/B5ZxC/DWHyS5BlH3vfM&#13;&#10;t2WcxWGMiIchBa9TM/SjJFZSsQf75TGmTEW6RBUNjRlCKqd/EgpUOGO0k7DUjhc0T39P+KUqYUFk&#13;&#10;OojX1X20Z5rTjjQmDo+FY4WHk/FCw5IACq4RXOy5VA/FEfX1eNYBlw0Uhvnd5ukaAEpx7HwC+NTa&#13;&#10;151/Tfoe+gOx9Ne2Dv3osgPs2nObSysqEqUoPW/BWvUWABchZNW0hZ9riy6k4+O1pcFXLgL5WVL9&#13;&#10;VhcbFRVMFqsGfESgEQwASYpU6S++OTmpgpLtVhuRUYHxYqfjoUJ3er+Rf4N6mXNhn4eHh9l4mjPw&#13;&#10;rf5HJycwbwCxqVGqTAGkUGxciiotFpZ4WOr1tdP5wY1HHiEMBISIk9P0DzudqW9uEiKW2ewbpX2m&#13;&#10;5sb9o98nIzTUCWUaiQjFwVhUTpHWo2VAYipJ6n5/ivCz+xmspGnhMGvlnlq7DN17QNaB8dEr1JCi&#13;&#10;KiBjdfIYnYXBzn5bmd7Rremjj2HuzYfmfenvsGDmjPeKC8jOthUIFXSmEW3IZSNqnwSHB6QtR5G8&#13;&#10;2GKfPblwkNyleXmka017wGFmgear36GQIh4lDWMA9Ym0/VeKdad3Z8cE5hFo5MMuPBuAnhDsBzNS&#13;&#10;/kt6DlKx5+TW99edtG/a6nsfJltQPf2OX56SPSxfoY3qgfb/z3gmL0iB3f0p3rVZHHC2T4yJeIPm&#13;&#10;bfIAwohDwpVvRH+kI8sMcQblhkuMPKOhKGMTTHnJ6SHXLkkUB4rCDZgAMctHaxqXuLs3Q91RpMh7&#13;&#10;wHxf/t2im2t0t8bb9CcAevDXArKxC73EO2/Cd6w2O7zh4eH1q1xP11q0K9S3OPGjxMjtAa/uXrgJ&#13;&#10;OwLJAUAKz82pphXCwsKKOL4+uzPS0tKmCHg2bp7hJpmYmjLpt31YVVNTA+pBj6qeHlE5Z6ocO9Xt&#13;&#10;/YUxGhYOTvjwwYGZvcw7AELKJiUhByAbwnP75MTFYYZkZGRy//Xnlgf57KSmsvomL2MC0YjXp9/6&#13;&#10;JPf6RhD4b0Eul/pCMtVmfamf4TzcpZcDBeiZa6RuXt1kFy5nfCEp5oMNE3snOduU16Ukv73zNFbc&#13;&#10;GxQOzJQCV31Wijx1npatPzDiGx5SCGRB2M4PJl52jhnr8nkNXHfOxu1L8/H7SifroqvV0dYXOWze&#13;&#10;2y6e5SHfZPzUiz+2Br41ohjYKhxzH63f3lSv9XU6VzD4It0oZ+rI2vy4n+klh2LPF/pbwPmPxh2K&#13;&#10;gCiwjv1jfRGUMSPMs8Q2dmLqjv5k5DZSEkyTcbXDhKrQPecwW5BCoMC/b0xuLbNM5KKuqfm7smV9&#13;&#10;kWOfeP3WYTpeZsnIDsqFc9+7mzxB2d3ERo1rxw4X1pkg+0rjM3rEPZTQH7EfeN8KVv0zPT/Y0gBB&#13;&#10;hbo8lJ7MI8nPgshH5Ctl5iT7n6VNtNT7x5cjDSyNmpqap7szWGMAvAuQ6OG6RUlQ/JDSBSV3Na+f&#13;&#10;Aojgg709ODmA3jFKu2Kgd2xsDGBBB8bg7R7Y0ILZdjKKgVOn6637Dg9TU4oJa7ThMlJSLB+QcrKl&#13;&#10;85RLSKHlZ42Ufyp2rRzV3t7e0m4DGONcConB+fjEpqUjlam+sNZRLPaIkLBGpHuBGY8y9r3WnZ00&#13;&#10;mVT//rTm9BeWAqdG78tQ7EWGzCJigtr0GGE0u3G3omdruIufmfHe2lcfPXTR9XnCb3yLDU9epApJ&#13;&#10;ErFXudXroQckfE2JpbiiG2C8Ex54TCd+WOGRyZj/Rg5yMnUXFJOzm+qyKy9Bi0+gIjiDQRrr+7BS&#13;&#10;WLX+VShxNXJnrKiaZ9hD15ZjIDGzv+5E5EJLHIWf6Km+8fWrpPEXntCbMnoUZuYXfbBisUfyegyt&#13;&#10;o62cko3uspDww+k6Ydte3BM6S0BWlpeOoENbOKcelBYJO+OBUNk2ykleCLiq7Ko6W2j+If8X60Of&#13;&#10;t/093y6TVhdfiGeg2iMo0HyzTDDeYLzrdntgMRFP4TWCZHpIDOVzSGuNI749c06AAh+xy7QP98ld&#13;&#10;0Pcfw/eX7ug4LLQriAwIA2Y+8n8xln/tOdvwscni2ppaCGAmA/IuSggUGKBKBDjKAH2NLbooCSgV&#13;&#10;ULIsGkOijEFpWRkMNRrcuzz1sotvi5V6wBqG0Rvpe/91W9wUYAj3V4kDEEDoDUaWl5efbnIHAB1B&#13;&#10;iLgBsKlySWlpVnXLhdaq9NhwFmk48QhBAbm0X9mR8maPMDAxNco10QUI/6Zc4cF5bI+rBD4s/UJk&#13;&#10;WeRTIhQbdYqPi8FGVY7IhRNR+cGCy+OwU8feFuZFCYWuFeCaw2L7c2d5HdOScTd96MqupKNUk1He&#13;&#10;sTpatvac/t9uB7s0/bgfFc2HhDZUL0+stJk2M6lTmI3MdtcJzgkcX0yV4RGtC34tpmZ8NWR48mb8&#13;&#10;tM5BYMcL6bMngUkD8iC0U9rRx66E9+bZSCPjxg/aV/YmGdN3EWK85aJcZkMVZD5wt+GpwvOeHxp/&#13;&#10;nbDHieOdjpxoExa6npNp+GkP8ZL+RFPjGEolmBEwAZszaSHsW3ln0H1GdKiewIDakHJ+Hlykb8vY&#13;&#10;syNmDaJkzhjzJunhN52AMK09IQ0/rwvwNVTRq8/mk3vJ14HiM5rKd5X0ZNkxXQpT03KGmP7Oau8a&#13;&#10;F1UuHE2mLhVqOKhMH9P2di6nlY3p+YE4XbXeM+WnmPUALOemvG+9R+q2Beo+jwGZy9OdRqId9j+4&#13;&#10;2r8urzIekbzRqUp9zi8qGuzvN2wFaAwBaDQus36f6D+nGEDo356uI7KF5xqkpKXR6xPDQfupls27&#13;&#10;NQPU4MCVLgwGiBJobGxsSMftHpigTzVAZQUCBiBpJMXa+RUBAA0wyf0kplCRkPYOD+2AYffr88OW&#13;&#10;FbDI0W2gSPipQBni82x8BxMZdKzjAKvn7ddqspro6OhstzYAejht30FEl0225ueRso2e9FDrfyYc&#13;&#10;X7G8s3MV/aN/4A9fi8BPqU+s6Q9I0+B88iT1UUsTjw7lB0nRHiyx7mBfjrg3SOkG480me6Wf0mMu&#13;&#10;l1m7Ix27+JrrS4m2sKcIrF+muu/yAriZo7S/vzAHRHZhuZLZU4ctEH5VPCBkJbGeMTSebV8lAVQj&#13;&#10;VjuCaGuoBah3mWRGvORsOfp1amllXay/oQUM6B/O6DhHwDzFP0bwsLbGoCa/rLXKERA39bohgEYy&#13;&#10;GOaDTLlJFJPyLhaQbDRQM8JiURf8mrwVBBq1AuO+wu5TFdQUjrLoeh9Wf/u+RuazOLhKX9Mcgtej&#13;&#10;UqoOCulsyFkRzl7ThOZlwEfwD1H1j5nu3LjpOwkF33M/zeOvzdkH3UR8YOf36ULFXE6KJfH7GSjJ&#13;&#10;x8kCEPtDwudTTc0gsSiy0fOcoBWKUrMOKNAi09Et+dFC9/PL4O8ZCFQzMSwlBbmvfohlxUH17zZY&#13;&#10;TrKJPDkOcbpZUpucl7m8SVRcv/0cf8rNd7lct+njebt2TJFp/duNJZUuMTXndhsqcyuRVGdhLjeU&#13;&#10;GQkBfIvtPBfvtkUXsyefrpQItZet+/psCo0WPK+IIk0M7h79S2r1155Ju98KPsahK0GTcbhfmoSJ&#13;&#10;XZaRUsulVJsMY9SWKpeIkU9fH82aP9QY9YdTSEZD4/uRfgiGiFYuoZy1WW2koqQ8h9euwIEDSF63&#13;&#10;izRUVbtmhuNpuheObzDdU/hcbXk2bZvMTUy6kjBpFM5fAPGODMbRy0yHFn4Q6DSBZHl5WXjKgkOJ&#13;&#10;XUZEhFW5Hjp9vFNg4HHivUU3hqxsqGQ5cSBdja92GKW26kzwQ0NxTlAZGSO+ep+6rnhf9dNbjOg4&#13;&#10;WCf5B+7TwqawJwlKGX9nsz1lCZusEY+oBckcbPSH69ygxddfOwvJkmm/Qg/vnDdccCLmiatnkfz1&#13;&#10;sUc0i0/WbWwOJckZNomWNDc528I97vfrsy6YOsae2x6dtAvU1RuF5uv1FB1MDyeoCd6calY3jp31&#13;&#10;z7xd6ibfW6a6HtXthTPDiZQ2UeLVFSbQbV3lwZqjcn/5uOKVGqix4Pz20rrp4v4+X5yWsnngmZP2&#13;&#10;azmzvlqUguDVa8Gw5saNnHrkwrxH8hxxINWHOhB4zxxeOaTa7l2LsrzWkcZtoNBg7P1FknXf7MTj&#13;&#10;KQuErxZs8pXYiSLSHt5ek+5s/WKQWC0xTu80jY4VadlL1hCzXHAqpv9xbIlpzvgBGG97VKLyvejW&#13;&#10;oCB/Hj2N/iLcyIW4GWm+qhkVniOcu3GvkETxZ2D96q9deAduDR52EqKLA5gjwNG1pqPqMD+ysgTN&#13;&#10;xlJOT2011UpUq4GakBvYzYL0DVjlSCUW8ODg4lo4cQmBe7o9IRDyaYt5gonOVKDxumyaTGE1frjc&#13;&#10;Z8Y8Ozuj+XH+Iy6u1u3CqEPyp6Iw0r9O16WODyp0BNbDBL1/bTkhIISjk19nz27/aUK5DUSQvUHM&#13;&#10;cKlM/mIlxbew7VDPw/taACLUj/4lEJ3baPgaw6hZfhuO2H6mf+gxwMAMWYZBhIBaGH8jLWsNv33x&#13;&#10;bjEQxGH/cgC+JLvkm+/NlWEzo8ET4rxruHQuf+n4XO6MZpPbkTBlgt3K7MKdlmX8wEQZqmWkGIaY&#13;&#10;2SfRhoC0emWjISJfutsYOo/kq1FqySc9dDz/lONPxWVnRy23Wa4Gh6+Pi6JLWaM66ty6sqH4itng&#13;&#10;36XPIElg5x5QBCZFsFTjXbqzU23Jx1CQ1+ZI4H698tg5J+N3moWOalo9edJbV5GizjA1x6sNIhyP&#13;&#10;ESLEIAq/lMciOh858dWe37U/zwSB5125zuNTTcbIg+vBsufJTtqv3+uAq/U/1sEM9xZF5C2GpdVk&#13;&#10;m6lKv+8JvKX03fcTe0NQv1f8PZ8/xs0iMN73snQp0SeaeAB+UcqTIOL55ifHOsBuPqFbbQCxhBJi&#13;&#10;vNZsD7ymnk+ABRug+DNjTo6PR0VFYUPHZmS0+bx4/D8/vf8OwQNgvSMccAFHhbotkdDynIBg67Wl&#13;&#10;BzJN0gwlkt1fKCLHzQJZnOpEBQCSUWMRJgxrD5P91jwshipf7tBOb2wBV/jv0rd31TufUMm4eZt7&#13;&#10;exAz3Zqpr6v7aC26v3BuB3e8s9nNtIMuoklKOi9SCZ9KYBN3MKXW5VfyVXDDtWG/T88U4GqEjXzQ&#13;&#10;8H+ouV6z12JFKD4ihO/n7pJ6OQURJvuYoqJRmmeaYIOJFuLw1HgNukjJCu4n47gzDkDHd5Ot16mm&#13;&#10;XRt7bvZVk3cTDX4OAQtMTHzQEm0rshYm9Tye0HiOxtma4zaGSoEh1qg4E8EQT5NWt4PWJ2Kd/vD3&#13;&#10;b26wohjamRlEbc0EKNo2EzSB8jjYcncCnOLuQV8VQA56DDj3uGnNx79XQ54XuicgOFTHtp3DaaVq&#13;&#10;9yZvSzQQBXY+cQ3f08HbfcnD7TTBhfnX+lHfK/koSBJuI9g2ee70hQFoNOx7AMjZCSxIsqjSA9e6&#13;&#10;2uWvSj2A9AePTAHb3nK9pYqu7hqggJaWnt70dRmDgMCaK314BtiyoJFPU1VUfNdarn680mBtbGRE&#13;&#10;T0+vT70xPc1q2BNYolKEA2xdNjYuzM2VazdYzRUrFRQUeAHDKb8Pmkn7fPsOLXLUu54zs7NUGGGj&#13;&#10;2AsGQA043xqA+0XnI5m4GSiNV3JGQKm3VBnCBJ8mbON+55Ej7j1FIoJc/6oYcoCnVIwjjbQ5FNka&#13;&#10;yiSQzFysGqa9F9ONW5PnmAvXL18qOkOu4LvtDj140rgzNUOAq2SDamvOK7KTqkccCv2A2jzuNuTU&#13;&#10;/VD4bV9/UrHAezOXz7AOHi5HAnK0Git2DFryIEb+U7d6I66D7D3obfP7JOhrbTFlMHs1/YJTPFUu&#13;&#10;y9MOqBq2vXJl4+Ds1ymVY+aZhhjNi5HehIBksLhsCk8z1c8l6LKz9U8Bz50+F/DLmi/ksXNrkjz6&#13;&#10;J5xOSKOs6Nu+ptfNLSdAfTnvdAdkrMMRtU7xjggDwT3oHVoSKITP5PHYFDgt3JtM9w28Qm50oMYH&#13;&#10;jVu/9tfbzW343G3PoszJ4AIslQMOY33h/Octu3HuW+73IOe6Jjw4oV/VV51hsf/hG/TF2e7Uy4v5&#13;&#10;BlOhDoh4WFlbw7wC2E9AvaN1vVK5xM/g/zKq6dDs4mKT09FMjfFggJCgoCAg8FO/5/RRo0pfwOPa&#13;&#10;4geJvb09IGAW5TMeHBxcX8+hhFYtDiC5eYBCmvRfvpSjxpwCroIEL2II4W/muic+Yzfe2pVX8gxN&#13;&#10;aId+g9xVkPYVFlRWhp7EyIIk13CyU57cinUUW2Bn1FmwEzKF+bov5cK13w/lx7Y090dndsFH6EHr&#13;&#10;ts6W6JwXufk8EwFyOe4qQxhIN8pgyFrol/KcDkMwhULNCt4lc4u2yobp/zB1VXFRuE1XEZCQlu7u&#13;&#10;Wlq6pLtr6dgF6W4QpENiaZDulA6RbhZBYmlEupslP/7fG793buZ+nnlmLs6ZcwI6FidNhoKbf+dD&#13;&#10;q9PZHs+3v7aAsbo03Jjkr8PSVCwZMWFppuuiWPXiyFcpgAHtrqzbnEjhR908jHP+owfM22zNp/CX&#13;&#10;CwNdHY4qxZh2ui9Okg98Wjovg6Dqi6P22hqaFlFtxX3k+7Zj+HFEecm4TsuX6P3i4497QsX6S1J2&#13;&#10;VOngUSmxh5CB7IDu+RD/beA7LckmuSfoxLYEYAD8NqauGPp26DQj/Mgm0lzl0WUKUdpCEK/2OtuR&#13;&#10;eNmRmCo7QycvUfCR9rvLTyWaiLGPQWl1WPfihea/fDhEpIWfTkPivUaHXqRSNz3iHvxmuX8ENZhy&#13;&#10;/FAx8SJ7lgYL12/iAvGnalgqvzR7NC4aekyzlGh+pCzM+Q2qOgojYsCmILafe0/EGo5LRUfu3rjg&#13;&#10;kj1PtknoIxSFJ50dJoiVnZacTufpwHh2n+t20yE2P59gFfJi/LgE3x2+W1l7QUbhL7oc7edeyRCj&#13;&#10;VCN8OSJpYRr6tsjYcUrBFCuhi2DcfxM6KJQgz14m1vKzuz3ElMwvHiH8WZ8Gyp0FHer1X+47+mwv&#13;&#10;fLtepjxH2gGOzssi1i1xLwhPLhtRG9LuD/qEYBug1s8ySDn2hBggErZ2/LdpB/41BXHJvINpflU5&#13;&#10;YdmydoMerPkHZ9vSIYvTktM09sLPsoo1ZVG1yFhEOJCxG7KkVPBHBLrXdkKquG9cXyLwvbnVLDmu&#13;&#10;pPdwySTGuMhX8Hk71Yobx8L9znkNIW/fW3z101bW+SCNFIUgTUYN4jufFaIF0olwKUK3X1RRMIvG&#13;&#10;3k3caKngsvPAgnOur2U443Q0aT8nZ/CTb3N0J0fMGoPqosMGnPc7cg5zfDS98EuA3W4+3LkuSHCP&#13;&#10;Mu/EF/nzwONT+lRjmN/R7V8uXDBE21WOWhewJuA8KWpi/ORRIm0lbI5IXGOj0BTO5nAquH7WVINu&#13;&#10;/y46rSrIb5gQtBZMotuDexvQdOG/D9mkPhXxOLDT7eSoRyfWfRbc6xrY8S/dUdJokPOuJcr+dcWC&#13;&#10;1FoY4q/VUyNsjWXA9S/8eHRzgJWd6QALzrIZh3m5HvvCtHmmiHUZKdvQa6b+CqCzF0RvdxhQi2Yc&#13;&#10;bb4/1SHkwTd3mzUeN9L9/f1nTFOxYN4EIdbWHOv3uafB7bQ91e1ZA8Zeh3ffUb5r9ANJxiKFpoaM&#13;&#10;3cyHL8yxgD/uM/yIdWAP6Q56YiHzoLdbd33idoAoXRa/IM60o9k5+XatOefj0k8Q9hbFni9A+YoG&#13;&#10;lwcNrC+LwP1bZUPTe4ss3LCKonYMC7pZFdfH+uW72q27Qvs4JJk+TGTbt5Bjt7fD5xFU82D5ihwv&#13;&#10;DnEXWtVsulZRro8l2DFyUv7+uT/sSrve2QhkJtAFoocrmXNNVhsGp+fMMYmohu2YEwo2bmHcWRg/&#13;&#10;+KfkhXrKKHJZuL7RK9UfENqwmnYyFp3B0HJaHFvba0MbTFhSi1B//65tY51T2JiA88mRc5qkMJRX&#13;&#10;CfnZs/4QdmbUz4Nnouh9++C8sgyby2ytvpIbSdK3MCxRMLmxYXdSmi2zuROe+w/o0d1zpeD/7aRn&#13;&#10;MwbnMO6xxf6Fj5iAhTOueLBUvNgwETfkZeCDCjHCf2/vGOMYljfrFn2OhYlfuuJIgG7xyYdiyg1w&#13;&#10;ZE1tJi1aqhbFdnRuvkkG5ACt7T91UFHPpH7jiiaDVRJsEmclbYk7CIOuzOuTfLowckji2aHSX8qm&#13;&#10;MXreZSVB+nqETEVkDjkZMuWbXzqtv3X/WNH0OAr5WVDd+hSzN0Xf8q2aWnATfCU6xAhdOYwOfrTy&#13;&#10;UnVaIY+mQmqbQrj8j3qqUAsr8YnYgM9wmaiLeOOgd4Cf72Hh71ayP1t5j/rTbWgc7nU1NzWlx/Ay&#13;&#10;tdpLHfqnPHaJFtLuKUY097gjK4abGHUJRsO2stsiZjh/kWJ8kKbYwJ3PwqzlZoEkkVef9n5LFydQ&#13;&#10;vWl8O8ifia5AO/viVwlbfdKr81rmCF9jj5Nd13gH/rlqVcFEOlTwOw6x1TS1G9aX1tjMMfsLmunj&#13;&#10;F3Si+Om/zLuXvl5aj2voiyHOXcnpPETAiebK4mC3JgHeiM64I9jMlGprsdo3ivKLkVrA0pJDHWvJ&#13;&#10;T/ZGITVUb1oMFCXoRjHecg+Kg/4iSLCAbU+/+04+eRBGU/2gwNFbDSnFm05aN7ZYweGnlsK30NGX&#13;&#10;71AQgDPuqKAIiveCxrEOXf5AyyvXbOBFPZtEGH5jjMJEsRzthlFfZNnmx5AvNpbvDiziMEJbBITJ&#13;&#10;eoiZlOVZdQFWa3vyEoLReS0FVdfdbUGkuDXcTMOWXlRM9rfKNeIi+Gc7e0/KujrKizo8K8U1BA3C&#13;&#10;xGkM7FYjc9sJUXI8lqb2bFT8GXfLUUFW8bbkltuRUY5h3bZEB6hV15iH++snFnD8+IidkXjTtg7F&#13;&#10;j3Ena12TdcQa5u9pX1eL7bAYoQRcsbevHXV5gsdb57Sp5gmTAoLMN9AWbJS7cG1z0oncNJrHIt5w&#13;&#10;ewLO9k2Iek5gU2jhmv/D0lvClmL7amKqWkQ3l4oKjJkYkj5tfW8rqYqmqJKC7fiaoSGojkUp8PhQ&#13;&#10;ApuyD6UU9NFb8PjntlCsCwtqpHB9UgvW9dmSAl/ZLDpyqXMxmE6jGOBGzD1mph6q74wbgsre6O18&#13;&#10;FLBamxndcrvNgx4jDlIXlKZgGmxeZ8mxQ6Vmm68oXgTox3Mx+ADtxAN6ZpUd7F6H3iyu7Pl0/qJS&#13;&#10;Vmgqtrgyc3zU28vU5pmnrckOJfrOaFQ+N379NZvLxYW38JZw6Qd1M+v4qpHFhTujvBXM6j515PqS&#13;&#10;jpaak5k5rCCNkT3XDtvBKUVcrd5XWfPTinlUp3n4m356aX3xMVmeqLkwctZBbjK+bOkN9WpGCmWo&#13;&#10;qYjFePnsGMlkDwhFdYaMoDLd8tGusA37XFn2oahzxrLksunijOrsuW+laTTL5izuuDlNANph3a6G&#13;&#10;O+QN6vJ0/rynpWk0wdtysk6zpuEUbORaRJmWYJvH+D/EHwrUHkHOHo44S/VWAIah0VCUFINWRAgJ&#13;&#10;uXw0H6Ag3VSscTiXUmFvORNGQYNFjV40WvmRiR1qw45LE0O2XEFIgjMy83cDLRGsfsfRm475Xee7&#13;&#10;ZxI8itTl9K826VwWJuG7ucRXUSy0QM2MnB0vL/u87ll2TfjW3ebJIkZ/24om9S5MoIP1W9JOZkwP&#13;&#10;0FI9uEs2TdG1kfKGXaVPW7Va1xn5j7/pgXKEPO555LRqrdW4fInY/gu7sxgTTYRo057DmCeOHP0B&#13;&#10;tr0X47k0ZtqcGw7rzW+/ua/hEXx88C6hDQnAVIEWZFUl8WVvNFS7d6cPQHdb0ydGgK4Hs8afP8r6&#13;&#10;LpRr/Bi+pKOhNwU3MCtb+KYtSykznT1FppxFl08G3cSjSjDS5Ze5Zp60kIRjH0SVNBFMetP9jKm3&#13;&#10;8Po3a+CfBFdLj6+7fmXL6+Pd9qEuPROJvRnaoyAfVaKD/R0XXxoxcyLBbXY37M3WXBC9JvLFFSFw&#13;&#10;7yF7+KNfMJbjlUVKihtjRH0i4scOgeKLSA/HMCzviV50fR+MRbCE+lLEY2qBol4vMaPWUMQzqpIM&#13;&#10;qlGFZLFl+V+kACLFbDQ5N/CV/0STjUUkX4s4+R4Nvx20lDSmP1XL7NkaRThtwUqZ0ypw9QU7HXts&#13;&#10;K9+M3gxCmW+gR886RevB02TAoAYl7b1ftEpiyN97RywAUlhSps4pWgizzeFHLJMGMWMUdUoxfbXa&#13;&#10;iHAwgMRaWyb2NDs4mFt+rme3hNMbQOiVbhS9bq6Nj/aBCjYlRRMJ9xk5wn4v7rR+k7DHrZiU4IFj&#13;&#10;ya7HV789Vkn1Yr1oeeHWcR1mqFI9nWWSq6l6e0gxAgRsYGZaDIMlTQazomrhwqbAM/Ogq1CmhdL6&#13;&#10;GrQcYp2ZwO7aeEHWzYUyt7NUlxIhIYULFFhxUy5wxliMZOJUshySpBRraWjoqKMHPAonXIxPKt4n&#13;&#10;hjJK8592kuagRtVfogj7/u2fW1Rvx6nUsM60cdZlfR/qEsUTzQqePeLSYtl6J+K/5jbUg9nySuKp&#13;&#10;79ch1c8SXV90l4dEHeTPPWYvUM8/6SFP+07boIKptvkVnys+0NrDTfHbSCYvnwGsUe5XXff5w32K&#13;&#10;l7MRowcrOJERzndj2umineJcU+waRa0KCTwqAdebZ1KEabXjN/7lF1gMICWlnCq2JiBRtwTKfwjb&#13;&#10;qKpl/CBxdD2hlXGnwbmdJFZ5YP0VlKMZY2iBramp/TDzShcS7cc5XcdQ3yrNjsFI2x5ajkmE69qF&#13;&#10;v6nBXYPYr1A6b3zOYfIo/g01d7gTV1JrtqEQWtZonZ33xhbAeZTlvRI+7ZocEUDCOsnl3uzKJWYe&#13;&#10;w/6jqipuBDKaHMLlsZtZCLpo7JmGR2UpkdO38XlaExIRJkpMfuBdvu0WJX2tIMSgYRTlXPIIdLcp&#13;&#10;ZfyImYmj7WfLwt1VaFUu4glm+StWVSE9ekTWXYvcQaHu5Kyb+K+K/X/hznIuku0rxK5KU+brqcG/&#13;&#10;021H+nnjm7Yd6NE3Ownzrgaj+i/O8t1ny8fNyz19I5Gr1vkYXPhVsRYDY/bF1Lx9rXNeJVPy2uY1&#13;&#10;DEbz848M5vows0XLjKzGKzPRdy5l1FvzsvwtLvadjJFsYel++3YvStyNlDeVXOldFEb14A+uCV3T&#13;&#10;8Fz7e3+TMVsUy9dKG4hN0pPcdKIzy1BiRJPHHSJLZyolIYYnl50n/3vKGbfW71zS5w+7k9bDp7uR&#13;&#10;Wnr4AcuKM/o2I/K3xZVaJ5faoW7wYXyN3toiR0TztnYm3Mtr0akNJI1gkSBYlC4/+RxstGnuxRsh&#13;&#10;4KIRnzECpBtO0GAEUPWQtKq+SnElG8RN4lKo7Qnaya8tEAe4uB6S/L6NrB3ePnn2/rZIQRScDm8G&#13;&#10;TNdH+NZ4Hr+hvJ0+JuY5NnTJwrfbUYsVAWP+fwf+qxFvdZdj5I0zmWgBuGHri4PXnYYXgpSud3hU&#13;&#10;8hef8nAjdrKs2zItR6dcFhV/c0eYFf4wBAb0MkRQK2UzoyBwEe2M1PqQNSFx42TaVzG1IOAI2xk5&#13;&#10;Z633RSDX415HzHeoYWxu6HPRDaaE1YdJQkvSEnNRiU88aax/FL6tBX9I5xC/IjAFHskOmLc9Tt/Z&#13;&#10;53F0N/jJmQ745SpaPEzxqIUmDBRRtkzbjbGhJIVprDMFlN5IxcPFiNTiIpHicbnA1Yx2Iwrm6LJo&#13;&#10;+rnGmYe/ZylV1Jxk2Q2zv6/+yENk7Ga1x2lLIzQiiCwWOFTykKDJXTR8Y2AoX7YyXFvQI7xzKsS5&#13;&#10;Oh+BDv6z5hbpO3RsHCNrKyy17ImhK71Y3ZNfdYMdqXR/Xy/mQ05qIne3HX65HqZyNLShsJxwN3Ii&#13;&#10;QQSqMMb2UZpPo+MG3FrBEe0GEmpGo/C9vqFSI0I2Ihvv+TEHi0sPeTfy1lLy4hjgdFQYsd+h1v/+&#13;&#10;+y9p0EuJTCmabTYTh0kx0aJNweS6iLwJ6ie5HGJMj5nc2YmkgNsiP51kJ6U4ZHK9YZuN53u/elX9&#13;&#10;Vkn01qvFmU4SK7RODKi4luV0j6h6xkhTV89K5zIoSOTR7NqQqQULCHzHjJpHMvhMorNVAItwiwWX&#13;&#10;ifC0375i7a4O7Bxt42SdfZtR2vfL8EAh3Rk5RB/oUT706ZMcKJe+UWMuCBeG7oO4yW0h4mzLtAZE&#13;&#10;HiSK7p71IGF4/DpidePJafC7puBLZIKaXbXpNObC2OX1G8WHeeNL9VZMgMH8+XxPXbaavURNfOXp&#13;&#10;tvEPFcitVcOS36lqguGtOl3hYHfCKosDWxcvTCGaZkTcc8uybcPNW/PbgCtIdKSSL7lt0V7hD46H&#13;&#10;d9unYP0UWo7YljSMsGiyQt97jmnEP6fGRkIPNl3JVS16y9TzXATF3UGnRXkj/5mmXESxTq/l2W/I&#13;&#10;CChLKrl0q7OMdJoq7dS8IvcbyAqJhlC0WWwzJ7ijeERWtuIqAHUvm2KAeCCnawF/XNCpyY2SSTLn&#13;&#10;CPusk7jI1aMP3130m6Le5pvDTWktqfTDzL8g50muNA4QFpZAb4Vtbo2jg5RTC21YcW0nmEn+8/tS&#13;&#10;/W8SdBuij6/TCeemENY6Q3I9JktUcfh0OAaeP+ciXr6OxkABM8aQRBq55RYntYrCdnPxLEME/0wD&#13;&#10;jD91I1/1EsUgjVjZQ2G9g5o+0wHNIGQ3/M3skJ1Yauc5WHzwYXgYH8MZ6RoTxtLvJPtyzZo3ELHd&#13;&#10;HqHUlfY7y3473+BUe81BfW1NX6O9PiPHApVqmJgB5wa82XV4f6HsYtik/QzI++o6FNyuoRck0lIS&#13;&#10;P/6WwCYl7pQo8qy4EsfCp11j9TxdViyUrcuDB5mwwoHZOeWngU9TCf2XsDnf45aAteCzXm+/z8+Y&#13;&#10;ypcjru1ax234vK8vd51y/rvEuIhAwdOIOkjRuKXMkq+VfCvp164NrmIZVzA+mmOco2tPMQ/OwZjV&#13;&#10;fVaJmtK8nZ0UW0O6afivrgNqO3ZPJPRFHa1ngJ9WQAPsVPLcdPheYUC7azfmzZmJ4wi6vIyPrv1C&#13;&#10;M4fbB5ZOrYCiY9PjP8oCLP5KvvUWI7VSYkAp5ja0wt+FNWhMOk2S/t3oXb/g+HD2MklLblTfhh4P&#13;&#10;wXnN1MD+O1Zpya8RWk+eanHSrpPca6zuKTJfT6sOhjWHJg/yN45EG6D8AtmcZ/ru0IQQ8o8hhTKw&#13;&#10;jho4QgZbi8ff2WkfLo7HbYi4By0qgDt+k2c1FvPnblYaQnlHDN3f83yrc1Jpbxe/GSH/NMbcLVrV&#13;&#10;W53Vn1kc7qukEQW8fBiJR2M5jPKLXIJawbeRuDSSwKNbhEM1k0eetpjos1hpRvgUp2/3y2egX9IT&#13;&#10;viEtbR9e5pRpOBfKBIN0V4me06T+Z+NJrpclpnTXGkuvuDXkGmrIefxZEt2JXLLTXnR9s1ehnksc&#13;&#10;gvxdbbP6SN6SBk1ANTugM8VSc8vWKFHxe1dLuefmu94Tv9493Kv7uAbth/J7K8e4TfFDvXs3rSH8&#13;&#10;J+mpPoKGCdYc/qlxLmpzO+Ei1ICinCd1Qyq6Ii5EFJ4QTH7s7Ff03IlWTD1WKOzKoSHyEAdzVDZT&#13;&#10;WG/z4SLkE/XS7WPg8GCSg0JzUSXr0WruQVd7O0THBpCcN/1oszN5DPu+479zuEopZhFF9YO1Xw4n&#13;&#10;T7s1P7ZdDWEhgpZmwwMSJtKarSyXuLYhUTTd5+hw86d5SmaPp2WLGEIZsl8ktBdF04ZYcDD+h+M9&#13;&#10;JotOIPYXiFBhfWD9uMUY9LvJwkZkEF+0AlNqLO7X9jTkBzPOXcVf6lkTpyt2sm/MnX5FsmebmcoD&#13;&#10;IyBCxfVAXT3tiomttuZkGJbT46wOhsptVodBbstkhMACNPTCKXugv2E+KlZLf59I1ZMHewerkZE3&#13;&#10;VS94JDl8ZEc8dT5TMdDimTdasEGZ1bRCngStj7e++7BVPl7eSCLYIdWHTlf/2Lmx9HJ95p5zAZpo&#13;&#10;TTSge54Ri3YigxAji+B2dnqBnv8i4vffeCVyvaH0Rp/jYPJqfY0vEu13HzK9gMJ46CpdsgPtPir1&#13;&#10;npm9xJT7Jo7GwZEDweyicDVz3hNSkTXa1t4D2fMVSq5FIaX7ehJqdgl3y4dY2cds1mCepJ2k9oae&#13;&#10;F4ssF2JtlndhcFJa/XzCtCCQZD5iJWDW1h0olLLlGNdk15KcSupWqQZmqa18tyvRob9yEI/iz7dF&#13;&#10;xoU6CO/cn6FSxb+jgtEj/Uxju2CRucqEKH0KLJtyseKodc8if/wdvXoyt7OINlwzekmJS/1TttK/&#13;&#10;y9BIMv4o24xTxfvFkQACXyCNweCwOaYI4WyW/7OcCX4Ccu7olzobgLXQR5pgBKb7zsa76S6GWnDr&#13;&#10;eHZTtgoHzIeDHWQFmo5u0/ZWcV6VtVwHoJEb2mEJLH7mEZ8LturvYXTUuOhA9cQ1rQkduE2lj5Pd&#13;&#10;iXTTcn4P6a6SHZ3uZ7vvAv8jkPifuA3qcdAUonCxbJJ835x3iW5RWUf6ORcAXS9nymMwpI18O4ua&#13;&#10;fIUVTguzDkX2b0JWMKdXaxCBzctADD7+/pAArHZTwuzIttAcxswd6NPPlc/fAexLYpF28gMFcKzp&#13;&#10;oVBkxMlNHG4+Ox3T2G4+Bpl7HXbfaszi1Lp6lhWa9xYyJMl2ekQ2f42yyGWXDgbYU0NWZmkIjDbx&#13;&#10;UVveaulUxn5G+0zIUDvPWTaRAEFD7db3Q3qgRmIm+BBUcbPnOVQnMuZ3FHl2U2PuyOR+tpnDPCKc&#13;&#10;XXWwbScFrl00lszso+GobQ8ef9sHvH0qOCP9U1gPfHCtgjgg4WrgHpkqfYJb0oZShAYEza9UJ+SV&#13;&#10;j+mbvhvLWib/8ywUhrN9omwm2HB+5kwEytDChXd7cXQIE9Hn8gN8oiRRx+cnMHAZnryJ4tdy+t+a&#13;&#10;ZM9B1GLDUKMeXBKIFMeyXTiV42RbJ7FNt3tO92swNsQFYghdApYNTpSwbT7lR/HxMXoJ1lIc8PUC&#13;&#10;vvRzkNvJsWZovaBe/w1EQQ2BLo0Ekgfv3E1x0v0paKt3rhqe1/TpgHenBSFnOQDzArYlD2C5DPWt&#13;&#10;PoOWCn2uok1eYd/9pnQJrZZwFZseNsCNFfhY9+szejtizu0Sssxl4XZ++O3DaohEC0J9i9EvasLF&#13;&#10;TRlMSt398OqcCSn9OIXxAjYV2dX5ZhTTpjZDe9ZEFNbLPzWDvIw+FRgovx1tE/VIFnTaW6cFY5Mx&#13;&#10;OsXYFOeRg7Y98eMWim7nv2h8pAREa2lorXO18/DRwx3qTH2LzwrmILXWaAp4JbBvAh8zB6unZRG3&#13;&#10;52jqbA0UG9huzKbfk+lAxJHuw59gSXtzfrn85R9lQa/I6HxPGmmYa90HnPgjs1d6rPvXvw5DpWJ6&#13;&#10;IyOuWaxFY6lUx95XNQdKQfB5vIP0Rp5qOjQT1UPDUbB37FoCtVZ8gtjeDSJuY9GbImH7tu+q2Wvn&#13;&#10;+sDObXVDrn3vQdPYsQP8CPQLn7Csdln+jX/+K32jHVZarBAXUdKeNVvogEEMupDbUgyXtelvs09w&#13;&#10;+OYncNhuxgE28RKDIoxkXyEyg3BLEabRJoKzdVLM3+9P7SiLhkaatnYWzlsEf+CmsZL93VRIxHJ+&#13;&#10;8FPrbRvfGfKNqyn2FRCJrW5++iwouHP2kyaov4kNpWzRmUzarcgiZIHCNnj8jdLfWqxk301YgqPU&#13;&#10;zJyRJk7KYCDgtU+WJSvVxUXAwtCZE7/VNvzA91JDQGwq/i8af0Ibyw3s8vaALP8abzqS5nhU3ReO&#13;&#10;Rm4kAlQji3c/sJYNbxqP2LkPZY4xdx0RRzbt0Ms1qLr7jHmmylg4ljtxBqSNolReL98yCiba3pB6&#13;&#10;POMStEve6t7KZpRbRtda58G+xruH2p80fhlcO35o/mT+4ehRgtOzTdkK7tqkvq3ULA8pVj5G9oy8&#13;&#10;htthyKxOe59F3PP8hxvwTw78a5cxlNS8CE7AG9mOiTBH/5tu7HPkHnAzLKCseuTJgZf/TIHX+Pcd&#13;&#10;6x2rSnWl+1lqpl5+QpKCp09sP7dPnWZe6xSj4i+8HJqMC9HbcwkEtpMOrcuXplmvrCibBjBGbaWC&#13;&#10;GwFjo/lsKp2zLlkpyBk0Z9YeKznYDZ8rtIdj1RBCx7NjJ08OOgtZthBXDMPla9/7hujbv6rEyNYm&#13;&#10;lDlGh4ayzQJszWrqgTRGNa+etO4/1YewM40ZF5azrd6HGeiZpOg95kPgu0Eu1zLwepS8q2+sm8eY&#13;&#10;Ox6ak6JqWRChnEY3TdQTT23cCFHyltStcioWrbgCdwrFhfkvH6T9p/U76o/J2hBWlP2gf3iVBcfV&#13;&#10;vodaG83M8jX3Xk/11wM36YRPdm7dRL0BJNATVgG/PLFnD4MAUSMyWQOIE//SPSEutxRzill3Fmge&#13;&#10;ED5iP4t3Dz4oBVk3I50enYEAlFEor0/8Fl0d4Cxaj+ZeZiLtU6R3r4OQXiTa/hPRlDye7Y6h5w13&#13;&#10;ueyDWoN/zNkU6pxpdIUFvKuGuAgJEfURz4b8jr4ZScpzgATIidA7uJlGeY++uLCs/+JosYIGBA8j&#13;&#10;xmuLxFTbTIIzePSGKD6TxshIksj+6cmX7Sng/9a38mG9rXn7dwsejYDZueJmsYjRj29kGW793s2M&#13;&#10;A8b5SnbKTFAy4GgTlT+GZaW7S9Ld1xZSzBfvSE8ljKT4MuUmv6Uvfx/30KJSJLIZuBAQDI1ek102&#13;&#10;7MZodLifqtsWdnp6EHek0Ethhj4/1dxb2ecggarSZnyLWUiRKLGbCeUOQUagwjpS68YdbfwtHcIw&#13;&#10;vMOoVVfZ8gSim+YCO7LbIfwP14O3QTDOm52SeNb4Z+pffZCHV4YAFSIBkFYml0o+eQkIUKSuWIJn&#13;&#10;l6WcMe0+zc+t/iEZGxch5wOioiJGcoqCqJmSVIMD7JxU3Iq0+/ReQ7yOXtyaeimp2I/+yBE6W6Or&#13;&#10;12B2J3yfkWpzc/jiUfDiCeq/9OFh18z2sgYaZNPbIz5e067KKPusQ8EGren3Yqs1K2ATzyiPI7wW&#13;&#10;ozkUCjhnaDrtkf50xOGB5XwbMc5I0bawiaCku6XStfL65tTVFoctaPFx4BhZWz3L1WoR9FbYIIZs&#13;&#10;t60kHll/O5ViuJmmSHH/fANXrQT8LymSfxRJ1kcKf8Xo0eHqmRdrg6lTzSzAv0K3+/rXO185CpM+&#13;&#10;K7Y0bls3SWxOgjYhb29qkydaWWYy0n8x4tXNwOMM+H2cOqNtkIPAe+eWxHiJgYsN+msfQAYDcL6W&#13;&#10;b18OK0h/97B+lWW2cg9EGwxNQq7Ai9O1MvrZfWjR5t4inadmXkFpjmgJ0EuBe/I2SHrOFjGp5Bxx&#13;&#10;yNibBr1KRSzst5MWB1li3qF9n/TkhE6KuOXMicdm/swIsi/7celvksJp6ohZQSP349w99PvgYT4E&#13;&#10;axDSBGFWMZDPES29di+I5c/pOjuvsjfluSt5E44zwixH5bTnqLs1UaoosNfpjexVVS3tn25f3ZdY&#13;&#10;4NVH3udcWYUr2BsV6DlCxJiHKnJlQ28WRbrzwQmsSJ9eO9pPbiP2mbQKo8bPeP3d5xbkQX2n2hlY&#13;&#10;pidfEOJ1V07eFoQ1390GZOG2pY81nTK43xV9D9Ogb+qJniY5OT9cebhL5qu05Aq6Po74uNMWM5PD&#13;&#10;dQJz9usNZN6Ir8NFDHzONJcbBpR2zl9/mVmvW/KQtPd5NbYZcDg2b6zQck5PP+ybknOw+Eb5f5/M&#13;&#10;xg8JT8XvQ/QlPv+HBPrf078cmw/O6Rv1t+adMFJ/Euzygbn18Q18bRAFfM5U5aI1C2k5vyL8mM5I&#13;&#10;vmjwyd7eQ02eX/razJY7HCphRqOcqTezEji12ND9f0RdU3gla7CdYGJPsONkYtuZ2Nmxbdu2OZlo&#13;&#10;MrG9Y9u2bXti5+ace+5310s/9FtV/VV/V1etNT9JasMFD2Mo78XTxvayAMZEeDl1FKObGi/GPrQE&#13;&#10;9eTjJ3WPpcU9N9qbcXSi7WS7/sLlUlRMtsk0Jj2TVuAWRlD8Bm8JgXPDrEfQbtdYgfBqVu1FTKtG&#13;&#10;u/1IRY44EWVx5/x4td1xSuRuEk38yIF3NNmbEaest52NBEjYjEm0HGFXR7wr+g7QyZIsedXnKbM0&#13;&#10;DzrarcxuZ4ESdFUlBlH9Vfw7cthjLGqoxopNep/UzR+bSoauFbdAhrebwUKgz3fOh3CszjOfMQqi&#13;&#10;Ca6KwJU/g6KRjpE07bItfoe+00jCGGWR3U/Aw81t7aoWoemxoZV0VPWwi/UhSOZOc/wI3wKYIqUq&#13;&#10;qubzALOjilE3UGm3RWY3NNyV6f7l7PmXuucqP87MLDKilA3FDV7R8ffocEIvUIfgTHkueSJROdXO&#13;&#10;mThOH4tCcc9MuwQRY3LAdyOiQaUKvZtSgeezE9OaadM+F96R/lVGfCbQudIA+5uMRmS1N9Wfsmxy&#13;&#10;YojxzLaWn8hNhiWo7PPS4bNHKhNPEwKe9d7mo8yrx3Fokdcz6HwbUZFmVRTA1+kpY8Z1JTvFw6Rm&#13;&#10;1f0Bm1gu+RpGb2aag7t7iTXFJrbK6SdU63aetdGs3eZQaMYnV0TwcSt7ZfvJywWSZ9ewFYUa/xn1&#13;&#10;hhC6p3zjai9awFLq6bkuWU8pMJk0EKZQlOCY5rd8DRN5EORz8HMnR3jzW9JF2Va6np+l2qtOJHkS&#13;&#10;aBoRXBI+LN6W/4xyZdVDcj1M3FPTnHUoSsITt3hQmdFETQmT84cCEupJ+xlOLcjcz6pmAbf2cbGd&#13;&#10;Ml4CSaaJFPU/xqh/HvpAW48rEcZ12+utstmUUck4hZ/T5ic5tessynoBVdldmD0iN+Zy8pZMQOfC&#13;&#10;fBP21yl9UewMPaccJP578aHI8sQH08ad+1J4wVc1zekOJCdbHWKJaSzc+KzTc7ZURUn8/F5ol19K&#13;&#10;uw3iSaxoRDBmnMdIh/4bulb2ugIj1YnSEJkVhs2OI78WErmyTzRx6hcMCtU/a3jgjiF7fm09emtY&#13;&#10;02qtrHPTZHXe9m1u20WSpCAIeK6RZGLfkuN/+VfDONG7G+W7+EUOBH0+S5H28QVUKneynXiaguuH&#13;&#10;2CGF2KEGaBn55u+cqX8bzg3eG2Y/si5vgjUCt8JLZX/PYzUdB0DdP2XEITCqHBb2fTZlv08+iKec&#13;&#10;lgL8T5qNV0HbPExRtuDGkRQXeV3kp53+o42CIZi88BSVbF/OQE+IUmz5Plqbp8NGFUgzGKpqQk5h&#13;&#10;gGctni3gUgijFk7EZZAb8zHb7NkVxhvVjfO7uDCMCM3P+9JJszdT7FaZXIWShJyDJOXMzoTvlOkY&#13;&#10;lBPPM/rQqGL8Huk180vnzo6Pnz9A7pYG7uFct49kMnTIOwWQcchGzu8ym3KoZ+9TGpPVuEDzkpdz&#13;&#10;yWE8kaTyxJbx+RphXo21wCCj/Xgsf72Dd/KsIRHZ6RTOz4GhX5Ez2OivUincOxq9GffeISaOiBJ1&#13;&#10;70dsqUlTe5aLxOtX0Ojbh3PjFJcfyeeU8RJN7dBKX2swCg48vUH0rCdEhdAbiCEXMCkTfHStLgd4&#13;&#10;71zsugC5IW7e63uK+pwe20BRzKShnmFOim0N2aejxB8nWzzx0Ro0kfHT5sDpLt24HKn9KPb8atdu&#13;&#10;lkfHi0lUZ+yWgmcpbj/zRhd+r/Us+f8JVaDqk5qG18CkmTqhM5rxrb6Si0pZ0CMGegg+ZjS15gtt&#13;&#10;mSp4NgT04rBZwqNBcMizLH6CkfaNqYZ8BLSSyYMzBvNSPFjronryL0RwtCSpHvz6WOEMSnSVXB+2&#13;&#10;wbkCT3O6XYgAj6X9VKbOQNgZWz+oZYnBwMTv1mwHX/kexJnXhk1pF+oxX/VHwMgcJmmUaDsmFoyd&#13;&#10;M1dn0YdT4BtqqKUzrWoIj5rv/zrLyJ5bALLlLstvcfHmz9AjnCxGhBjqEc5U1lkIdazcf7NYhEnR&#13;&#10;TyJcmVCSz+K+9Kynqr5asko02tLdXT+EyFc2mAwJQY/MAZi/XzC+aH/7sLvp5goXv8ZN92NZ8OVk&#13;&#10;ADkc6rPuh8KfQFOwt5+YvzYfT62WkQuPddM9WXSjxU63rYH6G7Mj3NAb8c6Tn161ZFU53R790nT/&#13;&#10;P0Ahg9FlDG2E5EIUIsvT4H91sKXbCJoNMpE/Xlg6WnGj7990yu0Q1mfTzAL//kjUiDNLN2eRimYv&#13;&#10;FBYEtnhLqrh7793/ov+w81yyXcg4Gp6GdbnfRNrk5ueSb43/TmrQxqLZvU9BKegbVzYrKRcznIaS&#13;&#10;WT/wUa1HNiGDb/aKHEEqLXYgJQVhYRFqIdkLxJ5JZhdemSDNmTUlqgsQoJxFd0ghIV6rI80gbiqw&#13;&#10;mZkLVo+nG0VriNv5xsiejPwUSaq3lOytbzScfHtLet7hK9fqKYeV0eB8BVzebJs+833B77Rze3v1&#13;&#10;bUBGA6ynjk8IZ8ZmA3h6w9wektYzcaHiAUpyIC7zDKniMURjTWY0HdUQ5dCmBV/aH72SbmIHhOxu&#13;&#10;mdiuKCFeFikkYn7K/hYtuOjjNeF1o5wuXxGf3GGaYDZLMB7EVZbb5nKk6zHdK/5C0rrQPSI10ayC&#13;&#10;5+X7BIe8/Vg66sWL/HViE+BV+5cxQlOFxY3hO+EFldwX2TnsLi2taTX4Kcd7kPtBizqWr56lUGkk&#13;&#10;LNrdrKmIKsVTCBVf4gWhzHr6oS1RCF9uPSEY+DESLxr6862pETzs09mW6y/BuzE1KyuefcTpWauG&#13;&#10;mcBrAsIIz2pZ7XnVXPFn6U/REvfAaXZ+zbMSOBLf6gjG/8DL5x/4KX7HLERG9/OrqKO8sZj4c/E0&#13;&#10;laV4eYOuEoDiOrIm7Ee2AJhZu+FcC0OJeloUbBGvuhWPtMhpksFrlb3Mnd7NyoOzAyxw3yxEL7mm&#13;&#10;63rdlmt1YKBpBXLkNm7B90ztnMmM6D2qtaaYlnHECKVUbhEDAltmnHAWvgQBz4Uxlk8F8/eZlLA2&#13;&#10;3KtGbbq4Tuxc4dP8HQUOIYLluXgUHrfFcRtWZQnotxaN+PpNz0AyMoYJ77jFSQfjXGjVmF/aN7L4&#13;&#10;8fOjZri1jiu3/KFHA7j7mQh20BsjKwBoz+jTGDYwUNW1K8LZLczJCLxGwAQYMdLh9+LiFKokIXbZ&#13;&#10;JCMn+GjZomotnfZ0A9KR3nVH++km0CKgOAW4CkqwBjK/5tBQoqdOcTFgOgq81ieZK52Ko1zfPRs1&#13;&#10;89k/Kx70tj8GYsmJ78+/eF+YZGvZpNh/5LcbBv7UxkHzcW0g4ZRxk4iN2Tfo+1xUv7IDMwK+k/nk&#13;&#10;/e0zdPpX2+sfbwCbuITvsCT6c+JQtkRJenrsRaZSTTJe6jDaveELRllFGyxHP3iNRGEFX0cUART6&#13;&#10;LTlIiMHBOeHqgeafEzXp6odxCUH+Py4LylkXP8ixEzodhse3et+L7fcJyI3zY33XZZUwVHONGZqW&#13;&#10;lMi+iqF0rknhu3KycM+s/ATDjpl/Z1jRUKQK8+YLbWzI1dBNbhRgDkC1iDybfNZc/rhG2VgOqEGr&#13;&#10;KIUNQX12HtPa4/yicGr5pr+2Gzg2t21fWe4ILxOuvLyot0GY+mXUrENwh3180KDliXycUBoKMTS4&#13;&#10;8+fOrWOnwzbHinxvEJgQc9yWhGlNKXP+Sl0ndNmB5IdrkbvuF7WhD9XL+pyhseSG0cgaSofRdtm+&#13;&#10;ClYXhsofQ7u8SJB7rAVGZAUUeTuKD7wyjrZVZiAda3GbN7yhozXyHg+Z3Zef7ofYn3JQ14YlwtAM&#13;&#10;fzLaFzHTYP4R6/pErxH4kHBuZ919XggblsGX0m9nNKDlGbY3ycVmnG/gbOKJ+K8zgqlOwzAT49ms&#13;&#10;pHx/66VqWFGw0Kk8HoPInU0AdtYiDHPfJWwz+160AXgCu4ETOr8kz5JMuUVTXEnpwGhSJq6FSOl5&#13;&#10;rdLkZqLce4kT+JEJQ/hggIacYGRz+8vtNDFOxl/KSXcRGJJxd/ci5WGqaJ8kJWnjLENAokYghvLm&#13;&#10;L2KEWJN0b7HS+Xz9YS2Y3vHVZIxSUL/FBgp6FU+OT4yVp+70Q3RlFX+QkVMxjrSihptYi3r25/ks&#13;&#10;TUIT9vWS0qVz5gd+o8LP46ntc03Fk1mwEQQEVWePEOsCnIA1u3XdVvhqkrSy8MG7qwciDRbTC6j5&#13;&#10;fUh3OwWmHvzdAZxZd1u1ulypxixyrapzBIEBEzYrq3bmnoyPMI2ZnypJxPzu0ZhpnxQZ/6J3t/eC&#13;&#10;vhSs/t4w5C8B9mRh3V4N9a1yrH/IYatLTbsxJA8Eq2SLiE87hgUQe7uS1QwYNXb0+eGT7cebMWmB&#13;&#10;/K7DMQEqnqMgzcr00DiZuOo5SDtKUNDgJ7hI6p2nAsdDo4/ZSDqbVCW51uIO3TQXrshmRIG1l1Bu&#13;&#10;AsBrFDTyTHOKx2hp9QvIcOHATDtqrO78hBKsw1Sn1i9lJp1w56qp63MFP7t6WbW19eLRtEhq7GGk&#13;&#10;T9jcRj/Hgr6y5kV4F0XKmLCJV/UgnZvckuBNI/bo2g5UO8OPdwt7faekoEMUjiZyhrLQD9GrWPqW&#13;&#10;WEvXmG21K3HZa4WzQVOl3uWYL3dPumR/+BC8xMkhTrs3VVZUbEaJ6lPbWufdchO+2NJaGa1uMCgB&#13;&#10;m+KJuRdp361vNz8834KNUAQLQ8JEoU1Q4gqep4OfO/lO0Nay7R7f5Rtd28z0mXBfF2EGQu6/eJX9&#13;&#10;X/LV+DLt0kboxx6J7plpXicjAyuvBdcLAfj9Yq973nwsexwvdTuOSxn69dHXcyPA0cdaqalJrQEr&#13;&#10;da96AU/uoY1RoLO7IsYkUYk8iXw6TVQFHu1wluCkoeGvHMWas/ZZdV/V0OHdAq/xgSF4+Lj2y4Nd&#13;&#10;6KbDNELcUz933UqobkfSr+2TFAk7YYh4ZTreNypuaqNQljDDnYtjkpLx/DJpawq2eT/i3aCL060b&#13;&#10;kCdNNPGrgXht9b6wfVr0jNSsgkElfGtCrYmKoWY9avtCpKq6eYSalnkpMpSNKBJ+ur7g13Uz9Udz&#13;&#10;AevaoTEbq4d8tYjvHlpwIBl5h6hayLN4pt9LIqyc3dDDnMlwmxdj5ns7Ehkrz1+X/C7wJsbZM7jh&#13;&#10;lwgNYfuKCxygPjxSMof0w00/l4dqFUPb36CIms9Gg5BXOaCgoEI/EABOh3pkdikZ58g+FCz/mfVV&#13;&#10;b4fQSF1RS0p4x9VexIaN8nZNRY8o9ZXZEerKWNl9IzYezlZW6a36qASrfz1NlrS/kF+zFkAls7jJ&#13;&#10;JwcF5yNv9Ha71uWezG/g6KVqmjtVZFJLCIHIiYv8jWMyMJtx4rO9ob+2HqLEN+i35vpkxaE5zIpX&#13;&#10;NK+mGeeDk9CVQJCu8tnEbJtilBog97un9ng+2G+nZp71ZdvfyaZcLmzBK6jpR8XcuKCjKX+CqD47&#13;&#10;SR9Nq51yFVM5JjUSmpj8rK6cKKOcqXf1hgeE6xb8F+30/fGV8xq6Q6voZ2kzKDTF8W/wMke2X8qi&#13;&#10;E0mtU/d9kSMQSQKEexhW88nwy+ldjvQt1MLM15YD2ogf1QvrdS2F7C/ezaEkrzRsBbvdQx3c9P6I&#13;&#10;bI1VCassSzSBWugL59Wlg2Df+RiCd3ooKZ57v5JMQGU1we4F9se7XN4Q66vIm0Dv/uKbTkSp+qxj&#13;&#10;XVf84PdeTQ8cCWpTmRUUR3eBmGlf/ksVuV/qKML7fOifl2/k7stCPufZ4D7ipGroVuOa6gTMZ43N&#13;&#10;ZyWJDJjxe4zjWS1W6qao4pKxYYbroID+Qt90c6hKpOECQhnRw03ghwceyUaX/LWj6Uj4qyF9JX35&#13;&#10;SXMW543cvCpcXS6Tyjnj9HlnP7dM3e4d7tPtJi/O1i9FCJUSkbIo6yATSXVKDr5K/LAU5gH5JyZx&#13;&#10;8zuSDitS7ycrh58wNNLmU0fSlRmWOlm5PclTDgNGeGxyj4DH+SYP51RTQZZBiCdhZ+qKsfKZ5fjB&#13;&#10;FhQvVZqb0l6sYvAgAefsQ4RqMghCFcOFTTz1gpvq+iNouDNyzUk7ORPRUQq3hI0wDQyKxLxlsUSF&#13;&#10;nuRkFYdIsvFEZBM7OXkVdJlTJSPz9d3isDVMZ0MTT5WWFHQYipkyarQurYN+GJuV17w5fZ1agJse&#13;&#10;h+5mIGVCXbV5CaCXlX/rJNkOphAZKgENKac+dCgU6a1qK4lTgAJhv29SgLSbIm+OGe961jOL/w07&#13;&#10;Sv+2rhkZYcNcyOMgA0XZyFo5lGe/Jju416jdEM2S4urr7/STNkcHLpoT1IFHBycwdwDsS8eww+Gn&#13;&#10;BFYKBud3mBdVuff9+QaFSW8nDxGBiCzZdc53TyukfxH7QddmbTCCiq4B8+sDuG2K7Bo6VCzQchkB&#13;&#10;JV0Wn0+WIfo1VdnX51v7amgS++Q8sUrucVSk0ozUnOrPx1cUlGXDXr0WY+TqYF5lDC/SiJZWaVYo&#13;&#10;mSHPSMNd8D/DdKNE0J43Y6iP4KsyoKNs4fSOUuKIgb+6bQ3nUdqzDV8LkQVNhTyG0TTUQwMdJgKK&#13;&#10;JXCZq1Squd2Cv7RHo0EKW/pcjolOxzsNd1MX4m+pctUteZPX1vkY3HUWZB7DrMauKf7JXEBRuZjD&#13;&#10;lbGm3J0pkP0obqhhbDW9nH6ncWYlg60KUkSWD6kcsA9iJ+bX13+IgIqi+fNWf3w0RlZuJdjK/dcU&#13;&#10;992ss81bBtbQYyHKtl5FfNO2Exgmezt+nxI8Dkcy4zmZZLZRwraRgI9T2ZLXHdGn6juVsGdMJFGe&#13;&#10;mZ+HQXJ0k4NbEfcCJsv1yUYy+JYzKK6axapC4KHG+fr8j6GbmM+Br9ojt7sNT4W93f/ir4RDN1kp&#13;&#10;CNhefH2UIFAQdfes8XbrXzyBkjxPph4Ll6+SM51NC4o3OcPEJcA09lJROLON82YaQiCgEZ47eKNv&#13;&#10;y2NR4f8MsnDfiZBqoW1qaVJ6Mb22UFKPpp7rP6zcGOQuu5J9urxeSsvBvzPLhaOMzKCwA2DE1Iou&#13;&#10;91Kvc1i9oJTUDdJFyEMlbamkpOU0NiyF5EhnDB3kZkYe6MOcZFbNiYolBkiEeOWvS1lGJ++gikxn&#13;&#10;/Omyk7IaAYaA6WlE1eqbbB1thQSzT26AKu9S+tiSuzd5Pc1OrI6VESEqO6u0PwkSvNAZ77/Grm/+&#13;&#10;7Jtl2tmXoUHqNjDiXgnTHMACz30Uatb6xLzAdyc5svsxYJghzCBMM1x2PrdKfZ+f3xkjFTz9Okfv&#13;&#10;Q0xfB009oKnuXVmCHAQneEVyMr7qPNaLQa5Cu9dsQ6R22TmucXFycpqGOIOJ0RNoqtJtKLtm8Z58&#13;&#10;7nJceww4ur/D8AER4HWbXg1E7T+sok0faehKV++6dIO78OR3P0/EJ9xFvlC1tMLLhfY/A1W8PP3h&#13;&#10;OHOpknn8lkkj5eNcscnMD9Aps9dn7nuFR0/IznV3IqqOgIRozCik2dy/F2siGFiJLLN2DFgrMDk0&#13;&#10;/ywPgwnaHMkfg8tPMoeXI/QC1VbajDlTuNuXg5LGf6yrTwgvSZuY6pnDpfr4MuFWWWaX7iFv7r49&#13;&#10;8rCEmxyLSklTx7GhChXAW0bfxQcs+G80fE+zQ9fVZpWvsHiJ9HRYqKCn/avucR6rSXEk5r1S2qtv&#13;&#10;dINYP4DPZ4Sp1tgOYXbyy1edvKoObnxtVm+Zr4i4h1OMphV/v9McR8uZS8hMJng593rE6MXLKnJQ&#13;&#10;82Pqbl+ONux6jEeFO0uiYwlxk4BQck8j+vEZsW5QoaOzcYVQhpsalSuKtCjRJmZFP6RJHLpi6n2z&#13;&#10;seZ9NaKIjRMLfS3s6zRFOuW+EHiEAFY6bSgPDtCYgf/coxCqCgVorwnxmU9iNa4UhWEu0kMOxbZM&#13;&#10;8x4m7WxHHmaybPUSbRc9SJ/kt37C3vpBYhU6V3bM6lTnQTw8dvhyi+bbt1fZuTwOpTkNJwb9CyMk&#13;&#10;4mHu4lUfR5ZOfLsGg3p61yl6OBqz8D7RCk7lH/TSIJCNegmihcL4UY6oEu2icHg/9yVae/tKeGIy&#13;&#10;kZfSgWlydgxd8VUFACl8P5kcW94wakTh989yKwNhTaN4xDHN1fS5hM1uzEDGDnyAW8iacCB0Kgn4&#13;&#10;k40TdYAKYjlF2Vgms4hJ+RzvWdfygITrPFhMtaQFFPsJ5+TYtaHqNEnwMHKp6OTkPIl4l1yW8WDG&#13;&#10;Yhn5eQiEzmX9dvoME/db2LyElUBcYzeKQsud6LJuMFPO3YKXMBdbq141QZjnW91uHt9ND7PYO9W3&#13;&#10;lcWYrHa0/HE2jrsZHhSpWIuwPVVQVJfzJ/Mrz7sRr0LjRXPxssyDiNSBRUC99WncZFBpH+ymH8Ja&#13;&#10;afoJARrAbOgcwoAbCBXo6ESNk41XSt46u5LlqFEMti71jydewvjJbxc/aKrsEMO1v0N2aNFvpF9p&#13;&#10;/ZrCSg083RdX40/nj0VGpMHdwXL5e1sUpJNmY/BotTeHTumn/gAhgU7nJJX0ny8u4kxQCHnhR1Bs&#13;&#10;THH/OJandVkQQrm99h0kpUmZlKJHjFopSB368qiyq7ExBm3Wh+fQDNprB0f+SEXbi42js2maD6Lo&#13;&#10;7cP+XuqsQFBX1+QQFeYwpUpg5RjlQJLC6nW1Ww+9FdPYVYfoGSpcEvVcgk3XEs36/GVOzzzcIhpz&#13;&#10;3/znT33awh2qhKZcMgzaBC+832q6VolohngDfu29uZM16dHSUPrMo9R8rp96Ha1X3SJ828NwaWhC&#13;&#10;0a7rnKd+5Qhfd7RPKPbHHqAS4j3yNxG2E0VBl0liBjpBggf30d9a8wQtvwlsh0q+vsFB8iQlGiBj&#13;&#10;okyrYkZqlTzMyMYoIDBh3vuZcqUp3fhuL8tsHjTJBr/FbLzbfhypYT8qAO4dLN6yOmXQP239IUwU&#13;&#10;uLtoB6CvODHyOkibSCfZl4P80BPvyrrv5Iev8uPW9Ip0pzhIpP6sFP8Ui3TD72PUCQa53gT+0SF2&#13;&#10;saiSyW7frq8SNiIAYh0wGqoZpLBKkdftCkyhYcIiOumWTt0hRim8WoOv/rl9f9UNRF4VZvYGLut3&#13;&#10;/2T6udKxXQAnFT36e5KnDpKwmqYjVedGZR0t4RyBq90D2IbsVhV5iKpz+yQkgbxW8yp+fy6+KF9L&#13;&#10;Fbo678iAxiAiE2K359ZmXECNIwFb0wVPlqVxNq38HliRPctsXirchDbgP2BHyPgd9o00uRZoik7r&#13;&#10;xdBFajjsEmkphWcKjZPWAxcvQxRoMP/szgaZj/otV6J9/olleQ9Tj7+EoJTkAa7ks2YgnQNnC0kZ&#13;&#10;neH+JAspJVikGUiwCDMdxtkDuCHjZZG6JuR7pg2HK2w0OoyXmR7BtaBwDUiMvCX4gmkJa0C7knZu&#13;&#10;Lz/OT46PqzLI9bkN/GpvTB9W7Tqt3DoefHQAeAFmVfX4KtykZicUAKfL8nxUaYjRygIbtDRy+wrs&#13;&#10;gqTcM7gDI9PPze/1OQ8k7wATzbswAQsnZDCmXnfO3qafcU2MVF+uO2ftKUc/2dyFxhaUpyCE9JVb&#13;&#10;PVF1gTD/eOkDrsiJV8Mu28N6VCZ/DecerTJwS3zHEfcBknGLbMt0lFSWPtnxDr4+PgyUcMWwdfy/&#13;&#10;B2YX+6sy+IiqMzWRS5NfS8zGeXJpUHqkhFqa6tufwrqoCb8V//gdHK0VlwomIT9J9gbG0DJXa3d0&#13;&#10;BYf+iYORAVVQUsfvc07dQkdrW1GNfYm8b53pXSNBsNAgV1dnKZk9Gg60mzbj6y6Oekgb81hH6L7Y&#13;&#10;x/C2tQUmfi/noL9zPCziHJboppPQRkFcFxTshDkmKtEVc6XwW9eSNBs23VTPaVRQ69svgfE5+oAy&#13;&#10;l+jr9lJKL8O6/KTmXmb4Y0hwx0EZ5Rxzb75ofN/CH/1X/SNXiBf1W1TdaRqN0AORz29E4l0iG/Eh&#13;&#10;rRC0DX4dRj+nTxGi1ufJ/j54Ery1WYQr6jJGyijZjtzXihUytdJfzp+KcSPTalqteM/OVUnnNRo2&#13;&#10;aHd7tIgOxl96LHEkmYysrrxNknF9lvJMB+NkcZOV1ouhhWG+ZFiLkxH285DXWtDLjlLNbYQ+dxd5&#13;&#10;yhZyKHC+YqPIEunfAwQ9mBCIXM2HRC7lPLaViOacj1XJlrOYiur8SwkcDLP5sACxkDf+bn6kYAyT&#13;&#10;3zFaz/yW7fp68C7eEAw1WnKVtaxmbmVJCTdVoa240U48vPQKcgTA/aSiFEjCFOT5SzXSuN2PNW9H&#13;&#10;odxtyx1375dVplwlVwl9dY2SqOA+PV6b8e+TvlqIeB4Nz5Ks9Xkjeepx+cRU6vVo3k6OU9kKylFG&#13;&#10;gvfT9gnzgu6QaA0V7OZmWw7YshSZSq5MZfRsabCEW2ZIz200sN/WO4UL1ZlPy5tr0SkOB2Ab3q2M&#13;&#10;oAPWse2TbjCpSnt9jQ6KIfojED087eStUTgGcOBNJDnBrBvLhrPfni7PNmtGlpqY5uyxQtemI0ny&#13;&#10;BhLLK1c+tqKc/wtTOsbb31b2zdvkCaGlELD0qM577VGMkYjknb3Pe89ADlAPNKuAbfQzZJ8e/fts&#13;&#10;+bX37naR0dG3gRLiby5TQcFFNvD/GXhX/BCBxlpfiGpqpx5oFENfeuocAgfmlKLBld3vBHt02+tA&#13;&#10;xlQP2e80QtIs1HnREjMxz12iko4+dNj7uPUDAb8MGRX5O5O472ZsRWyfJf9UkCgwm7Q3ZU9ZAich&#13;&#10;J6FfBGNFZ3UrXK29RdFQyaKg2RLsBjM3DMlz22svgGskw1CyUJNmw35bmyUVoWpJkTt6rKXNefcF&#13;&#10;fti7vl1AyROenGFBNPC+azcoZclnb731cREkSPbR4IpuRLyWPit3r3FFgawRrmtRQz7nUiPXsg/f&#13;&#10;Gw1aiRD3tn4foEtU+V1E1Sr7O0Beud8eg5ZOOCGNZTdruYVx4BC6+pU9tP2sgxrfXfTrjZDOCtXp&#13;&#10;PDoJ9SAW6SDI/AW/dzqMrYqXwz+NIo/6vBIMNQ8ZSsbtQCx5zzrTE8bk/MEO7yUU5zOcO/avWqCv&#13;&#10;/Rp319hSuytaDWfnMHgaJmq5SLOE3zBspxvXxOjhS8k9iW16/IEvdTbb/91JX/2pKaR/6k85HtZk&#13;&#10;uHjwtOZLmmJbXbzmCH3poAbBCHeJLJsSNIWJvyokdq7311nI0CeT5qtmqFjktWh6RD+T4u59ykXA&#13;&#10;hAGXNwIMOXnWo2UwCvHqa77T1aMPa031qracWWtYF7H7/4Ct711YbfxFnQqDRG48wcRpoXN7nM1f&#13;&#10;Qrkz0eBa+PZEbVFTBm/lbGjKxcxNVsAw/7M4StwgXhHtFJXyJO3nI72YuEpHnmKYszYIUf4Zn4PK&#13;&#10;TaSZhZBUEh6QhRmLMH+BTtTSZA+geZot5ZdcWKyfHCtYTB9i7CiihmvTZlh362akJ+iHfrktO+Ev&#13;&#10;HNOxHSb4TeRTlgEMZ7hl9zSFXdfRGWat+B+WrrItDqbn4lbc3aW4uzuLS4HixW3R4k5Z3GGR4u7S&#13;&#10;4kWLu7sVl+Lu8m7f+8kPmA9zTXKSnJOMA7A4mYIvW1fsVyU6dx9HY4VENZ7aTaS4neAvSERIwmgc&#13;&#10;W852WDHgmKnya/1ldWPsBMyfgBRXl2jBrSpvNMei8salRHh1hrc0WU79DwbZTjWCY7krjn2zogqY&#13;&#10;nE9HrmP1d3i3z9eIdhS5tqT/2SioXhqnITITF6bh6hIOAIUjTs27heBsKQs0J5nfDetcUMglGeM4&#13;&#10;U1qqnOEUs7Kfe1cyrpAWUfd0AEbO1DWS9at/iUhXRojQp7pT4Y7iG5BnWBXGrxfsobDOV+RTZrAC&#13;&#10;FwKl1aK2XFHVFAFmW05rUpprhvd76iK65iYyvu8i5f6g5Gg62+97VU9CSyaJVbXKnIeY9JPaBaSi&#13;&#10;QuRMiluabCs/SMOzpoqLUvLJ8pGm0oOEqQd4kC4ax2ItF06Dt+SD2+rhRGCEymAVwy4x29aYrE67&#13;&#10;5NMvIO7CGGZfl1hOZV1/i5W2HlzGwLNN4zArsAqmmEkhMJFBfy75oiSmquKKfB3dpTyCIF3i95IA&#13;&#10;+Q/C4MlU2hbFWg2VMM1qDxIzEDj2c4OzftScum070KJYNz1NvoXWUG7MAL+WIbLnRo6GarzHUESi&#13;&#10;b/CM/6SbqAEBI2jvjCJoass2KJJrjCTjg5xHaeOs9/975A9dPXvTHjZQ3DGIRt0KIQjiF6E+S7vY&#13;&#10;DY/0mpp5DKE0hWIeMkZcCca+MZwEhfE9KqQxzULTnMx3FHrv0R9iOc24R6Yxjgr6dARdltPdPFQc&#13;&#10;QHEcy/5pyJ/s+znFf30xV0pZ6Bg2/FGjkTfaI9neqSf0sG5nSi8BJ/M21b2rLvt9T6HY0kzb9HFq&#13;&#10;6Ru7uK0E4ENLF92JcEvJNN0+9M+MOvyUBQhIx/O3xYDrWrl+jil5iJBcxD9947miuJXv4T2h+yqJ&#13;&#10;P+/HXAjBGn/8NXEGTjWUvn06WGNqMy48yhDjb1LFupoaCVy1QAGJ6AYXSSGoNv+vM3vUMaWwylcT&#13;&#10;q2M/3GOBSWYt9KtQR2ZSMubM4ik7pr3G9osAYOtf0CQqTpZ9qkzH54NietZPdiNLy1pwwMyxg9U1&#13;&#10;aWiWDs5RlnrBCzwm5QpZvTxXZ2eR0aH61JksStDV8HZC4Lfzz+QvTcc9ZYFWRCyG5FmEPDMCymS+&#13;&#10;2aqtB3I7yx4b7xjAajsBQmnd8AC/LmBUlOmbBOuLgM5iytTeKGtgeH0F9ZMweg4xj3eiRPPAq6M4&#13;&#10;dm6Qwf9cw4SCAp0XV1AoBbctfmh9I0MfrDfRKtWoc9T/5aRxU45Alc3KrSy7dT2RhkOzEuVvkS3X&#13;&#10;zFZUvpjjePGza/x38qSq6UgT1Ze01woXxyOB7UAFC5LRHnraYB5bru+20r3KydgwYxKZ34uKAMm4&#13;&#10;SDxUllx0A+gUsurYmpS98tIKYeo9mL8pPtdFYiWxvATvqD2uDsjV7bCbGtTRLT95nf9d7zibzc7J&#13;&#10;sYCml6ZyOOfnd7q787i/u1s/OTVrFIohqCy/RFZ19DJ4SVJLmMcDXJj6c/uUIzAyjYu1NvSFva19&#13;&#10;S/3UKBVY0ZAwwqjvn+4GHq3YabW3m5ZrE/GHdLpNpAETVQ6tkhHrom7R/MRYMrYxyXK9mkkcROK1&#13;&#10;T8KfZDB0d9kb+6st8UdvvjKpBkzCMQ5byYjVMpNrElLRhmdM/Q0dvsNKNTTsWdBDwBVN3cW7aFci&#13;&#10;cNsnU9M+Xd/hySbsTL3q2tillZfw6RIVvDqaFtsPh3U874HsMGBXCSaM6YsdY5YDkF8pMLluHb7v&#13;&#10;Tbbt+rrbNVDVEmTR/AEIyI3B0wpgylUIW/e/iNF8PHMGj/uz/+uUm0LG6IeQ1XT+OrHTf9mNBTnf&#13;&#10;DAc1lNTvhujE8d6/CXhT/Lh9kk3S7X1KmfXVgbebLMY1cHNnwIq2Bmps3jADcsJLFVkND4rPhyD/&#13;&#10;JOx/vpbQ0MKM44LPIzCZt04rkB/tmNs32nWF9OT/teWfoQ/RtiQRYTLUvQ55I42oLuZ5giPobICz&#13;&#10;KH33qxb94nwDwnqHRLNKtVM1fNQqF1+STfQFlXG5ldQ1F5FV9sw3qGQ9vXlh0FskBTX2adX4/Qdz&#13;&#10;qmpQybXE+fssBaRI3Wdc6UYx/6ZfYhITr04W+P3InflpgFaGfUByRpllPq7G75ersyZfgllGa6Yh&#13;&#10;aHc7aF+fdtyjCGfsJENjSmwNraQFI7rIjQ/WU74PtQPysIz/4Y9RyMP81KU+5K6m5B/8ED9x3oO5&#13;&#10;6tH1MgiQTHWuKdiVfn2r1Cz4fJoPfYLRX53/+XegZWGUEKxme0qhw8IziENwM58CeMRMgCmYS5h6&#13;&#10;BgLasx2KGT82C25Y/ruMNhh81cChv7pU1skRLnJ6VLs1e438tgNstir8PO3qgbuSwt6TQXR+E/Mi&#13;&#10;mDl9E2EK4/DIO2CzM4Uv/gd6yaUME1fxX59SGnMdVyw8Wr0zDoyy2rkIC7S6KNFCSxUmnO5ibVRy&#13;&#10;D1lc0QNHdPJFUDhkm5fAECIPYlvBUP2tPUaiDxE4k2ec+U4q7DGpcqEFBbdx2XdBg1kt09EpYrqi&#13;&#10;I4MQodkaSRblHjTmVPiETJHlfN0ZO9PU6riCFuVbPmc+BllMU1Z9dXm4O3X3pPt4hBe8bFhEsTyb&#13;&#10;RgiJgRWSi23MyDHLakPJKwihWVI2Ap/+KWc3JJmmEhEsVP99xGsi1TmqKMiPm2V1kWj3Wk6wx6TW&#13;&#10;BJeTOvGx+rUvmGQYPUiSboXZroxaJhNTPR6ar1mjemwGWgo1tFyREBAr1iqEiwYRQVtURHojKUtZ&#13;&#10;p6gfUPBrbEfWv16cPj2w9off60/dQUaeTB9CUDY3gsnkg1Ye2ynC1YFpMO9hE/UjRMd+IZTnsaCh&#13;&#10;NA5Eaa3mrqy8M6TWn+ACHxCsqw1f5r87YsPkDIT2Z0M9bU5uVjw3EH7rIv5Ma5pUMPhAxCtu9pzB&#13;&#10;LIzqNCwRsf+IA8vD1Y2kMvSaDygQ5jkjfLDgzc/0u2EV8365bQp8UZVi8fyPfnoBBZn5b0Mjdg4D&#13;&#10;6u3zIS+o/GozqAJnrk9nMn4zhroIqZRAqotIo/Ld/iNYZ6b8128n4B7ywTxC3+AINLTSPnJVKgW6&#13;&#10;khhVKMkRJ53CStJDCZ5jVVaBDS5zZ/Arb6MNAD7lxUdhiOWda11dqYR9YUj1gWYGR1c96fXM1vZj&#13;&#10;1mYIvd14L4NwCSOSVWog70bWxm4/o5Gos3RcJtf89+uGNIy/LKuqcXNUqLK6bFOhO9XUqft4DC2J&#13;&#10;WnLmoJ9wdLpJy4WqWZYJe5LHoUx6VyHo7bX8xpnloUamxKePcnp01ZSdcDe47Kd/+0c4kTWO+7nF&#13;&#10;0iJkbrUfVXg1YSrDtv8c6S8nYybBNnaQULQHF76Zf2S/fo4p4vLbXxEjOKBxex4rM7OISW7U3F68&#13;&#10;DXetWqWnkQzdiTL61MKECjFxYjMtolITooXamD0J9M4PI9h1l42Al7z1dv6L6DUTHxTW5I5mgq8u&#13;&#10;AUkFanFzrTTBL8bmJs5SUSVmX9icRGBuZq3ARlEgmy+dpH3nTRFmLApxCaX8h8Yaw+KBI8onmO6k&#13;&#10;F64UXSyEGG8M8UP/2CwIn2UORVbJLWFbDGd3qTS1nn+IY7JdgEYTjt3HA+/q1FL4gaGxkgNdmHF2&#13;&#10;v0RGTqO9DwIS1W/GZxYApQ9tPM9lS5W3Lj8t568CAiT1N2J4fsZplwuBz/DK13TCaCjnvbUESogT&#13;&#10;gVo/M3bwipJDWoCo1kTbYicnA20+h6k/3BWFCQYNZLPaCeDCMUuQ2al+s5TH4euptfRoNtGZsHaV&#13;&#10;Esg3Wm0Kd/EMmf+9fmsZb/jWsnwjhRXwvc5t7Lthlaqz2+1n8U4i1c89n12vX9iZj9N0VDGJyg4p&#13;&#10;3zJXLwjEN9uXav2KA8AtTGZPo80Ng9nf/UM3GWACTYnwxPCvDa3BgkjmZmhyTbwEAvSTt9E7DjIP&#13;&#10;PS3+DtGJQ22PFqMBnKTaY0aLVho1ua4GpMEW3v/FMScR3JnaFQPj3MdTsP97bkuvk525GlQ7F2w+&#13;&#10;4ulGR+/svC+AfEDzqjIRVOyOSGC03k8FUcwrfYJ5Xvhoa8iKjNFwxWORRs3JcTuu4C/317Lnsazt&#13;&#10;dCvqJbSEKQ9D8OwH4/+oRDVoxUrL++nmZy/xMHQwx9ZfBspZ+GkE9fX5ikFfhyWc03OwFZ+tjebl&#13;&#10;hkN+CuFNqW3o9oQj8PrLDuEUVuPStbaNi2BK1eWXYi8tuLzr6qtN8DMTTfVSfg5CQrpOur6rCXvs&#13;&#10;QBRxEcA4hWzWWKzAucrxRR9WSFjZc1HPlSCDiX8JC07J3yLb+97BL6TDyoHW0Xbwo46mg2PhHXfU&#13;&#10;dHj2A33aBQXGfVtj2qRDR4CLB3xT5zXLJzeh6zgWWJ9qrPI0VTSNzNXnmqQe9o9XFraeGEY+V1Gk&#13;&#10;HoXM3T9WTu2TW9xiUKRFts5ziQbil8Rg7J08sy4voBsLIrAuGkteZQJoWbhPZ2mOhbvcEdadAzfb&#13;&#10;41ea7KNEovy/TZISOg6tsfFCLknaTvmKx99BMEA/8Gq8IQk9b3EZi9agx2Q16Ay41wXn7Y8w1Cy4&#13;&#10;4PBVV2/BWaAiCXEDfr/aSe/eA96xAp5StpKi/DHVULDYREyxhOKzhbslnnFuXWScrz/LP+yGAJZv&#13;&#10;UP+ea1pzrdoZfyMdEoKtyKvUS3VgE8zpyQCRrI0xp2Z6nIQU58WS52F+X02TOJgyj5zk9DBWjicz&#13;&#10;sIriOEYheWguAx2CSn9GwFxAR1Q25M8rFmqmvzz3UydkEGtzOjUpPh3eSF16ifPFmf7I1eRfV8/W&#13;&#10;0JGxIUVbrygJfKty5Z+TUqcUdZOEClC1/aYUO9t7zZY9/JF5nEX81emucoAxiib6naaNDYbJjmfY&#13;&#10;6Mh1l2khpZyrhBowT8TrEzm8l9TGlHyYHQlTbDmWH9aLaZ6k6JqWzpUSrYFvYUrgLCvxBfoRsk8f&#13;&#10;sio6Fd6UYAnDysOjtK3Wus3TyuMzWPOMpfptvrJ8sXbD97XV9+jWd3QMjzj8AcUiwBd2z1vb0u6r&#13;&#10;PY2GyeFTpfzljFAhwej7flCdyC3KZ9scpTpyE73E4PA3DuwUQMOKFAEKaNpaOkXHM37FOhBK0Nsn&#13;&#10;6IHiNzY5iJpEuWvrw+nX35zkrPFhp9vTiyHqZCQgzHFpTMrtrZ0/3cQY2pRJlrLjdadRZhyB8VwI&#13;&#10;Ap7WwNgRSLj6QdjgmyJvWvxYJWRJJz+j2sGguu3jRTUw2usphxlhz4yR3BAjJZLE1bUkIEz67Uby&#13;&#10;KlpK8dHWiNz6BxibV9kbdr57W+s0txMbsL9YpDszR+rNfEzlUxT3X76whQXFhrnbRMAf41MoQDfF&#13;&#10;iJk9QySbXXHflwGyzQ5d1IZPyRA7CerjOGOhX4vaHtC6Yx+dFQbLXUVyYe7Bh/zyo9INg6nYv5ge&#13;&#10;al76LTXyIXGCULHhjXt6rbpLwO5HugtRfYepJMOVLbAC+bjIdOgLGx12fFDFWnvVY+5Pzu8mJgjO&#13;&#10;ZRtrR21CotisWVxCLzUNT8beH+wO0vl0oB/ZrKRGqk8dS56GZbELR++/OLl+vz2fFhIpStOGQvf4&#13;&#10;bYoO2RdFetI50f1BVYh0OyFZ3ovInbMdk++T4ujrNjjVFc7QgiA72IWL2RcqUZ1vUXFEmETSUFfQ&#13;&#10;nwcK04CiZKXup5p0fvjY9juOr31OqKFAXDJyd23kvxTK9PKhJZy+oCARK6SYkLvNgAxDqIwOwYYZ&#13;&#10;JzP6fNlPaMzyJuMkoDRik4RV02qB4K6qRqRoATkngPuprHjVf8Jz4jXlYnbQJKBjW8DKzftGjwd3&#13;&#10;Yv0+DKJa+2ephOfLwRMfdZRnWm2cfJVD5FYE3dOYtPpxgRn5OkshLIEb6PvMozc6zOfb5V/jgxwR&#13;&#10;bGgei7TteYcg3UzcfKEwuNkxv8ncm5mhPUddJqMY/UYEDNLtqW7VB8PG3Zdioctn03Kd6cwTt/yX&#13;&#10;1Va/SalLEhQoRw37dfVc9glxfIb4piVwehcpqJJ1hKPQ96M+ryVm5C1fVpdMAYBr+UCdTYrVEx7L&#13;&#10;lAMZkw7X9SkadqlUd9fSH2marIYyf3ctv0bg2GzkKPKX/x5/OkMOSk+pfb2WwzLm9C+lZI5xhBXr&#13;&#10;HS9n+A7RYORGC+sbK94VAvoVHYgwnWPFrYrA+H4gVlYqECr2ykYRKeGadHPtQwUXRLfTJ/uFPj1l&#13;&#10;IPCSISnsjdeV27oMoedB8MK0/4bwDw09h6Bbbg55pRB1F+5xTQCIrlhrXeD17JjTLIcgxKNLC0T5&#13;&#10;NADgcXF9Xq3edqrIwFacGG3qXSt07/mXVqCixmNisymK6jerMSMq/GXTGpOYlTqKWCtIwVlZQOL7&#13;&#10;1K9s+i5M/JsAVhFwcQvVhx0rzUtzKefCFhPn0WuqeiTOW0lLoLQvi+McjWbhIdGh8X3lczUaMIUo&#13;&#10;wmheRTCQSvqZxW8aX/yh5aZe6zen9X13Sz373DcV3qhmo8Qmz1+ARNoU6y2ucp8VQNhfsigKfzFL&#13;&#10;KJkD+fKXS64Emyjk8xD0lk6wYidxnp388zFP850rWYKanPUNVuM4WhoO+16JoZ3Q9If4u9/cvZxt&#13;&#10;D6YCAdlybJ4GsJTShuwHd1q9/S+60JQJ21MCpmmhVBHobj12zR6yv5KyYGESXwoRyY8jNb56/cW4&#13;&#10;2IodlRGE6zaj/ic+TbiMeTxXSzk5qJv5VvrWUorGIlYqqoyE8M0rRM82IrNDTU1tMeezsQcCxXSr&#13;&#10;Eowgs/TPWItNrABiSoUH3pTwy3vk4+ATbqcAc8Y0is7dq3jqeI0I2Hy6ZaL/ofc7WgtRsu+ALfT6&#13;&#10;BZV0Z5kjrUtvWwltia0oP1/OH2QVthW+oxjOJ64Oe90ngfG5aL6jKXUoBFhF1HJd2mQV3i+d/P4B&#13;&#10;L9o8N/o4m6pAdwrfUNS0fn068G55uHjc70fyDKs85oihqOWOz8E68k+HfCZOOW83Ov0r2P20zblP&#13;&#10;ABYYX7JvLM1/UvXXNcjHQQkuqNgMIhLnjYNVz8GwJcYO83uTXwJA8g71HPU4YXkWCrgcgXmwOWRh&#13;&#10;17Xsv14iPpWmUFzJVfxgRyw7uMzj6avRt9pawQ5i14gwrzaMZVPDpdrz5Jm5RvyQXsbJjFKkzpLj&#13;&#10;tqb9iDYYL0OU3Cu+cFbM7PGESyb/ycu0Pd5GqiVC4J+fFxxmZvax2iXxtr3VO3RXNTTblyjoeE+5&#13;&#10;vGIEbSBqLKkHXjW75wY9A1JgNjKvwyUWlI6aIy02rY+/ZnUThTxqSgECFGXpU9vt3smlpk5L2WVd&#13;&#10;vUuyljhZ1//8OxxiqVAtzf0Oi2Qc+H+F3OU0amjnbqFO8WP1AbEGtrZpe/bWlsxrw2bNDmIH+2F2&#13;&#10;t3P1KQ0JS+aIZGK0zybm0O7kjJjAlhfqee+juj5gNSLx+5O3BpZi69AOCsfNKBZDPM8lIQt+T+ln&#13;&#10;iQJkZWQXvrZ+BGAiYYAJ/MUCuue0u2cDDw59M0XnvFSogMIonKHjzICcjZPwXNZXkBQgTW0rVtxE&#13;&#10;qVpOUOGoTBvv+5mNQlsGbFcU0DCNgfy4uPS1k2wTgrA0v85WZ92ppn1cfXfUMRWk/RZlZknk9pHt&#13;&#10;eDFbZjGcrRQ0V9WRa3zNVUNIe7J/FnyO4rhV9Iq4HurR5xeZg3ehXRer7oQKNuTBV/OIc3brJ3kj&#13;&#10;bMyEBp2jS4M2a/5pLjlsNocn6X/RHVQavpBSUjaN9TBUa3ZWZLT7Wvm2TPHzA5Lsop12ycdEYVbO&#13;&#10;ke69pR/yOBxYMunl78/c47NqdPUnpw/mM0LD7ZkwcB7VdsYDPdJzfmYPvNTa10U4D/P/r5BwntyE&#13;&#10;cmjpJDP8AUdtxECvm6BY441/4mypbwBDzqzhdgPfbCHWr7zXWmbRnxJDe8zZ+HjNu3nJdYpd6jSD&#13;&#10;gJ/m0DLb53B+oBH55+N2B4/XIeaoS1tU841d4bYFmzJ/W93nI+rIwOzECTOED8Pq6CeeeHNr6lBS&#13;&#10;ElephOsCjlbI16oGbsLwhQ/P1x/nQA7Zc4oKv0GQjz42Vi3B1u5y7x8aTcdOgDBvCTxtHafC5WCu&#13;&#10;r3Vx3Zpl3BNYbyc/PCK1rSTWtrXy+DUV6bz6AdDlKad/BO4DGrpuNmOlkLaawtKjf8tLpp/LrWa/&#13;&#10;jGUHcjwWQH97/TorgiSJW3/zhRKbVupB6lKNTgr322Z75WlMPflouEBFe5te66VWc82W9IPHXFNZ&#13;&#10;7r9a2xQavHfG8MtSd/1W/VZNYbPPpmLNDBZDqJUuDCr4xs8QkIsT6suxuBc6NEypEZSV1uJTcwlG&#13;&#10;6m6toLFI18xRcsvwr4kxThYmpbyqrpaVOcN3zgknC1j04vjje21yV9kHURzGvFMpyDXJcuTTUoEA&#13;&#10;BijckJV5pQ5lWoqa9LPqcd9Rx+CQEmIEERQpGZXzthQ0IUtI6CXMRnt6+LERHiXEdpW4Oi+CgaOl&#13;&#10;Fuszvmor/usQUtE3aS+Bj0yE9TmTzHbjvtN3w+/Z/z9IQb0GIeWxTskiEpP2n1Zv7oiVWSgQbTQ1&#13;&#10;QgOc48nYaqoWid+T8jEmyL1crimjiEUVnpksWcsHVPrDml5wfXR+stT4gJM8hfIWJB7tjThKcc+d&#13;&#10;YiQjtx6ZnpqEKX3gLQ01btrqaRYIcLXcjF2HtvV8SJ+BbWjkNh79XMxsSfIqGnZDWn7E5cV4VHWR&#13;&#10;UN1HwU7NMGBA4xsVlRWhT4qtjMR4BTe1ImBpxlSSaJYYI8sPKkO0Lrl2vXCB18UpHoMIK/PmrpT+&#13;&#10;4i+UyAzrtfVRd3MhgEGVg9Aj2aNmWRyYM5D1wckrYqhTNSIu4Hu5sr1I+xB4kYg0kzUOGC9zUTLO&#13;&#10;4Fj3LervTxnDRkYTcHIv0ChAscqzVOhrO/uNBjuaohFwvOKFhOtJuvNf2YhQDufQ7sd1X4Cly0BW&#13;&#10;3OA9C+5jgDPPgsxD4/0uQrU4lL/EM4ywF8Iw27WT+CD1UQJz48BSN3tp2n2nrh6QxJR7trJudGNs&#13;&#10;DbZoFM2ZPxiTx3yPvqUQ3W/5/9hHSNgJ62hc5SKpbXqyjCLkoeJyZXA6Pnepw6jUCuPuMngSzP9H&#13;&#10;fGpcTblcsUjXgpURvqxWQhSJK7tPB9O3VYTw4L6UNzi8D8Q0HBhLDircNnypEDy0sMSDnSE6a+om&#13;&#10;Ih+MaE9qZ80FgSR/uR5LqknwNTNhnTDzQiG/VSBQBmYZVoiHP680lvh/9P1jI5CIQy66rz/JLLq2&#13;&#10;gTzt1BQMmaxFZGEu9V2X8YVovLy9JtGQLSkjyNBlZes/DOT5SZQZKAFawB4zd7FfzVh+we9Tnj4t&#13;&#10;LOx4qGqVSD+vfM+b47DGjx9MZszbMMmQHJGXXdIhZnxdk/4Qq3Eg55GgXRsUq0p7gpIQBcLLuArf&#13;&#10;4h6Qc3dJq7CROZr/yc3vJ35TaA2ZMKn72W43YfCl0yhTLaHuPWkPnEQI89ItptW2ASAXJyyTEBkd&#13;&#10;Z5g+nzhenapVPKAql/YlH5BBakkmaVFrpt43NQEZtqnnU1QPkhH+D9o9zcy/ziQwf7SS1nYtLVIM&#13;&#10;WD10BzaZaHAZEoLqnyuVRR80BB/MPo4zA9552OmnZ9F+fK22Zk56Wcy4euFU5UW8pmdWyLdIcSt3&#13;&#10;N0TRMFJYleLpYKtVxF5eg8GekLc+rs3qMWVj7E0+db3mlHoxIpOYZDMG3vawhzsjOIhdVqe+4fEO&#13;&#10;qtsXsfUtmLQyT1mV00oUdbqCFvSSlA/A36Tv8+vs181L43cMM5I7+BxlUTBu01KVJSyljPm0GptL&#13;&#10;Nqlh0yvR5OIUqRUmJQTGkZPmSX6/pMmR1Apk9oE+NUFjiopC2xW4cQ2PopLRO9rAYFs2ozk69cd3&#13;&#10;2szcX0yafhSsryKN+Of674yp4E3FpEsVjuI4Pcj/qxBO9FfIQqNhejR0MeL89slDdf6MNxb3RUw+&#13;&#10;s3ErPSXot+lOXGcU/mEFHYnG75T3F2fWafFhRApz5f/FkXi5eoKkSzQJv0UlTEqy7qFNOXxiDd/X&#13;&#10;B4cQRGOS7rUP0c7cQQHNzVvGdu+vN+Y7j+Fc/tMqK+I8vhyco1BWXnbHsXLOHlCV2gQjdU0tsrYK&#13;&#10;Y9WD24oIdUIhOEUbh6hxKtfbTTqUsQmjlb/rUDZjo85Xt56zf0yoZP8SkoI19qiU1SYcqRCp1oQA&#13;&#10;dN8fW1hGnQTfj1RdNXtahxGPVxwL+CHOf7N71YjYy6KyduePY/N6GRg8YpRoF75o4F3Q4pvp2ot8&#13;&#10;uYxLbPY9nRsutvx9hqN2Ly12VmWAKbmd3sRgJoN4gOfsZhSwrA6HJJo/PImw1cbn5QC2851WkHVV&#13;&#10;TJZSenYAAgdEDhDLReU/gyfOfvs/fKinjKQ4cknevQ8v+Vqty2u54YZopFA0Mp+tx5K3e3ISlF8m&#13;&#10;0D08Epknp2ZwkQNVzOP9heXyFGBCZibR0bqedkQFeau9XfDlQ5VoOpbZwfH4r+KIGOa9iUR0e6EZ&#13;&#10;5mUVB7fEYoRlZS7FxmfnAS4IMEHYnpNoIZz6w4V+NuPF9OPuk2zm7J438ymP2Q8ed9EHpJ7DZNAy&#13;&#10;qbb/QhmERSGqakVTP+chxSp9LIJWyUARpwDZKJAij1JzuMwXBmq7Xgct9FAzRVgpZ+MYu0rYLr08&#13;&#10;U65NQw+XPcfnFw3sZPUa8vaf13V/wLgEMk83IlQ4uPNOCZtmEpycshmZHo3EtaXlK3HF8uQeldYx&#13;&#10;VwS1ctxlCjm7wx0NlsHSYMVDQRr6uZnd3/RylJSKcWy4ic6ZTJqhdlPkE65nyQm18Zzr4btcf6vH&#13;&#10;bKxMM1UyZShvDVeIXGc9ImH0v5i2LLLJP7kRpR/HEItcrEFVfZVmbI4gjIgSduCoPMKpvuSgKliq&#13;&#10;Re2lZvArMbSStitWLimTFTVeKWGF6aNZnzob9C0+oLgLBdQfRCEMW0W/2oNnTip2QFvxsXM6b87g&#13;&#10;soqcMJLMblx53tWXT/lyGK6KktGBn+xXSplQZ42zGxP++Q1aXkay7o4zz/oZ2nbGtSLaZ2voR5qq&#13;&#10;Ptp8ms212UKG/qyq29jXIuJ7hL5Xk/3k1zj8CdaIZYQfyyheUFiZn66n6xZ0ksZJ8P36l2DN2cQE&#13;&#10;NhL/P7nj4CgaxGXvXIarKJnhlw10RBj5q6atwP/dR3nyI4w/tIg4WyxGemaVW+vcYXIRuHIAHvGb&#13;&#10;GxTw2qzwmDX9sdEXSkKjWmuJKcNQHZPuOQv7x5KX3BU0LxX26nYST1OV8cMLq2Lzo4wFTzV3GulS&#13;&#10;sA77iwMZRxtlhnegDtpcKFevNexf+GnqxAmkAplIqN3M3JP7lS22zLQTNQxQqg7FHNif1aWm87gv&#13;&#10;uK+wRPJviTb8GsPrnGFmfIV/G96Yu7M1Tmd1zYBiwmrER0v6XnU1vrDIqf/j6SuD4oiWtnF3lyCL&#13;&#10;uwQI7k5wd3d3gkOAoEEWd9eFkKBhcQ8LJLi7Li7B9SX33u/r/1NT1aenq+Y8ltHyluQIIr1DYIu/&#13;&#10;pBWE32IM9SM7zJ/YKvbGinFio3r9eVM/ZXdxSVF7/1dSWeAepvEEGnYi9sQCh4Bl3gk6zZdwsYg4&#13;&#10;K87FdlB5jKmpO2G3LmVm/Y48bIf8Hi/FK2YuUNTnzff4WGip293p9/k/AV0XoyWm7Mpkc0+IUQlG&#13;&#10;1GrV76eu3SeRAD5sGG7uY5ViSZT8PGUZB8kjZq21reXHXy8rE/CaeWqYS+u12B+bA8Yp7i/HmdrK&#13;&#10;2bYNtyVVLni72lXsJvO5B+kDLTpJnbruSfps3v443+pObAIazrtZEk+u0sD4sBHd6d6JeK4uY1Vx&#13;&#10;mWFmhP1ZwyMPXwcNXBb+Fm0NG29UwK9HFg4UbKUcQ/GG8Y78Aa9ksAvhLsi4CbWPYWOKAQa7STTd&#13;&#10;W1fL8qfWnrX0E4i+WnZDCkuFEs+ptkxW8SJH1bMI0tNit0n0WFB1UQAf5AdxhFt6wwA25CMIkB9j&#13;&#10;KTjSAso4NEOwwwrHGuByQjypIvR8Bak+qL6+gx7UvHzWsfnxJqvgajk7+NFXL/kOWTpqTM+k/i0A&#13;&#10;NgAcaDrurTZSxzLeLDdKyldjLPqJ0dBuQbq1KfrESSpBl8p80UhdaevKOKbzqE3SFQAoHCC/63Or&#13;&#10;UFRSTJLbnyFD9vXps9RaMJe62DXobAiw3hYrOlbXh4umdWLp/HpGjyt0sN23m467qJAgQraSX73q&#13;&#10;eYnw7Rsjea6CLT//tS3rfH3uO5tyc5BXDHssWh5gm8jZEcC1HLqLoZAacqtSifmVLjuRIS0o31oo&#13;&#10;T3yJ+0gt5iKEREgA1TzwTzl+Bmj9VJzoLb3vE0pZrU5CMic5Ykee3tzs5mxa0H1qdU8t8cI0CkxG&#13;&#10;pIRWl2FHUQBnxdYiiCr6y6P7XW7LO7Kg4B227IaFXZHKgdoQ9Znd3s9AjxcaPdsKXduNGkGd7Mtd&#13;&#10;sxfB1HouLEOsOiwIj4gkf0wwFJVO8r+hn9RIH1l3KHGMVHcaXSMe2kJficoIZb3TFKp8IRiV4+5B&#13;&#10;MCU1cF85cMoTmhYILGCNfhEhm7vlpnGOmtUCRnaJC9t29I5q3WgCwcW+UpaXZO11XixLmFEw9rnw&#13;&#10;tk/eMiXNvj8FZUsJhugElWMnxIgL+5JzKXCcWD4syE8UC39vAUiFyvL1fp3Bi8CcAAk8S38t07G2&#13;&#10;SiDrtz+eOTNCFaYGRS+LTDESfxPDExPGGFehUfXSQvdz0Mgey0v782uYTlT1UEeny+6sr01yYZ4i&#13;&#10;JToH+dyC2HodPtbcpJXcgWFDdjdc/RBrBTVX/d1j+30x4fXPecKm1N7XKo5v96A55zRsxVTnLM1f&#13;&#10;qyH1f18rBIjf+m98vhucQFHVvYOgYzIZS/9qnZD5JA+vhgjDhaogptViOPYtgO4cTPXJhOkCFrVm&#13;&#10;NGFOIIxTG7Ib3H30S9Rhb/bzHFfs2L2kRH7ou0fv9erpb7Vmp09TydoheCe1NWLqvOo8p37Pm76x&#13;&#10;wJOy+BsrwXrWwANxMzXR34ypyLD/qXAFpjO+y0Fa3BOLXQE6slhd4ozab4x1WN+sfLWwi/WoejTx&#13;&#10;J43RMPyhkyH+h1GOJR8anpSQrbq+SyQitrTKj1k6pGhmp2i/LPJkPsXtDDoCs6h0hRec0D+0hOsH&#13;&#10;HOQcryWBUCPhFpfkPOvUBeCCiylvwBRpXIXdUofHYfm12NBapG3MIDOfGTR6Ypw6MakS1BoHKekY&#13;&#10;3tHDsWsVa12tv0q/lpA0hQVTnOB520+RUho1cHSxYMRLZcsRKLzwwVtxIrm6A6BmJm/Vi9WP8v1e&#13;&#10;VTWtKRbYhQGdgiU3Lnk7sTakppZb7W9O21x6I4D604+4ngzH+QXP8w2P0CFbTXcq+M32oAl6YSKY&#13;&#10;Psc+9tU25b/yNaF7yy89//KGX0XnMrAg/EEFem1ethWVaQZUyfK1z2bIpKTU7IMaScM7AxPVPN3B&#13;&#10;b9JyVR0G01FOPkq+aNM/8dJPh6pMgkladtGHz1o3JrsGyneq7Xmg07+PyNi1qYnOEiHBRr+BOeLj&#13;&#10;CB1jl16Em4yc8q1ulqEPHRBl3/s/dQ/Qi2hO6v8UF+uaPeZ1WAi4jb7EZ5BIR3TA9crt+fySjyPv&#13;&#10;amSUvo81upywI1GTM/Y9iSz6xxidkoVDFiCCVdZwSyY3Ld7g5W7dhwZQKjFjOS2OHbV4NcDpsO13&#13;&#10;ipjYtan8z5mRDkSjpV/gvdPzxHLj9b1isvyx72cNSqN9ntn+xTkdq3JLFBJhlEfIza3BHOB1Zwi5&#13;&#10;gzSSiabarkE46fpS/i3kqxCD8hijEgp9aRg9ia4kBHhmtqfl8fCdIpeuPZ8SDc0SK94fpDqfxS+S&#13;&#10;G5wkLMImyxk50RZUn0U1TUzUM7a/slsOCAC1rAirHB1v3Ez7D8qM4AEtT5onurm7eUtCTtF1gcyI&#13;&#10;DVxt1AQoE6sml778FCIVM+/xIdNHeZC+/N7+1ZlLXr3tt0NSexde4FRQqwMxmU9OLVe2wZ5t8L1G&#13;&#10;Bd9mASgMjUKt2b+IrF/BxgevpYvWfzgHPeZ/+F2WJdZbjd5S0Yd/lDwJFWFy9gkLyRIX0uoySGBV&#13;&#10;nCML9JgtWJMieAGfYFyaLbmW6dhQ30us3P8biLe3kexH30WcMuCqcGjGw89IN+ayms/voXZtLnCx&#13;&#10;fLUo0SCywAdBrYjvp4/oIAxTf3Vw+6oY9IoxVXZKCMF97LSik9j7SLuJl5yd54eYNLhk7b49hHN+&#13;&#10;9wcNNQCbQzCFq3BboG5SLUxxnCy5Q/QUVJuagsS+572cE+8f9oxot9aoUgG7zVilD8+C1U+fjpeu&#13;&#10;hLbOJ7UifJh3/XM+hn+ijeXHoR+j+oJn6eH1J6V3xfKugrsHY35xt4o4c8TRMLhoEstxVKkDxtuO&#13;&#10;sWNSqesn+iHtqZfGircNZu9idtFDr6k6cnwVWSq90+GI/Kp7FTFewiTyvDmyL9TjAQqdCXQ52si4&#13;&#10;8NbnjsWShtYrcHm62Zmwvk3puUkEjOgCd7pTSojux/PFKYP+1t1cE7NN+iQEAkqLzYNwXlqbuoBb&#13;&#10;M7cfVa3X0KaH7B240L0T1XuHrh2/u0+U72D/mCRRZI+DKZSzw0TSyWuo1s6AwxoGwjPrhHoTNZNt&#13;&#10;fF8uZiAJVhkgZbHN8vzpD7bI2cOkP/6T8R7WU8vVDi1Ts10Y7WrOZ2Oj7w0I83OJV0F41IqUY8Ru&#13;&#10;PLuwC7XCdyNPIb2FAJnF+S8Np79PXVmgZ+sO8KVCktjqyeIPmayYq6lXkocO4IjrJkRG0JPWHLoQ&#13;&#10;hRorwkHsoI2EzMjtvhtd7gawGBcFRvEf2TOwjW3fmZjLXuPC0CmKT4PifWSNkK7cUgmvv3y/ey3I&#13;&#10;AwloOsyv1NbBrwv7LCIIExeYJcqQwJ/cKerJkKKR5nEXb4iXDsswf9gvwmAsSAFifHdp9ngnp3/U&#13;&#10;IrRxB4MRWLVFaSsBQi8jAHauGrvEKqbX46Rp014LHOwRTZ2V1HINGOaM7CNhX7WhaYoRacCX8BxH&#13;&#10;W/TDqJdcBrmU6vBPJV72S4q3Nv1paH/rT48fcsdEyTd7G4h0UHYn4jzDQ2FRYBJpF89yUv5qmmEb&#13;&#10;OXP1E88LSg4WD+rUKH8iLCJV8taFEfEpf5LCdHzNrU1QqhqbyVRl/Z3KokrxraVseqGoi5XmwosB&#13;&#10;+h/f7TJ8sxK7UQXHYjZFPvC+2T0tXvG5+9kbivqvKPmNQ5Z207IRrLxHrP9OiOn9bDRapeaPNTOK&#13;&#10;6KyrKSrxhIU5873TYuXhFapsCGLowRwiJnY5+uDcE6JLHLO0NckL3aur6lcjtKhNyUHuADORR1Fp&#13;&#10;j+Q6+sBynsfRH33A8N9ZvERuxVf6zQriwBgBAdFjNKlyTLzlkWVI56vuCs0YWZ2sn1dbfxqWpOiL&#13;&#10;4OeQ/AmWaH617TbMyhX6dk6VspPJ9YdOBZUC+H7M2z4bKwK+zMawgi78gwo0ucUb7zNAgssWg46+&#13;&#10;16ESsxj/Le/9O5uVwYL5SMs5ubPFNrLuU99CxlezBvYjn/qy1ZO2pU49vfkvX7QjVW27BW+OC0Tr&#13;&#10;RcGN++8EVd0inV2sTZGk2awcLX49BaGbkw5MWW1SHAOlorr50sfe0No19c6p2ufNMNN08g3sAIOq&#13;&#10;iN6fWrJ+DtV0vjNR6SiIA4lz89QBz6mid6vCAtNxDLInw/Dr/bjEN1GLRN7kIgJxivvv/l6r3Qqc&#13;&#10;cBntfXndV/unKtnOpa7PFY0YHV05D426fklNhF7A4T+5h4ty8ARnf72B5+WRewyBZKstrmYoqW3k&#13;&#10;Y4kEb2VKuWaI+017Z3WeP3wEgD9VwwL+KAx4FKDAJgUdYuGqWBge/br3fd/zH11q70UVCvVlAfqR&#13;&#10;MmrzYzThkiI+goRAzK9LzTTcXJ31gwFyx+ysrp98pSJ6bnE9S+YOv5nEq+eeg0i6qchV1w97TLym&#13;&#10;zqvePUsVyD3jbuGOLLE4fHyFn1W12OguQmMopQN8B3JX398vm9Ta9pGA1rDuRuxOkfL99ceDumhQ&#13;&#10;vDhMbh9j9x4g6W5j5p3MjmySE/s7t4xZX4eWOBJGnLPKDAJ9EOF24b08xhq+URvyxVZT7KJwCdVr&#13;&#10;GdrIJyquCPQfR0x7RTi7NFGrCwqT+FHIXKy/PUe17G4bezMMDEnpg4LG8ai2ohX0RgURXuKvPe5n&#13;&#10;aGZ2U7cMtEhb36KrYZzrVcF5jdJXv8gz8uCgDnHZDsxGkbG9CT3VRufMJruhJxr/xKaU+BUycEnm&#13;&#10;x+yQL69qQnllxZOBnGff2OO21W6rA3Xce+1AXpRlnmY9YDgNsyDGxvdG/nkHNI00gYHLbQ/ZsGC+&#13;&#10;Ja+p+l3pIX16FowHL/7J69HWnAxtSt7QJ/A3auVR8ICIEyrlq+D11CnV8+zJX+2fASJ5jp2ObOIP&#13;&#10;JhCR/wgyhv3guYonP/SpZ3Ep9B231dOKhbyUIU1e+DrRCvFHhhp39hwrOliZZKlEzYGEUonlpHbt&#13;&#10;/ZyM4wP0WhKZ99BBWcJ5Hv75ikdQF51P7mhzYlR9juENHidE1lNxiF8pHP2XxyPJ60BywvnoK7gN&#13;&#10;3pI3QMPIFj6Az3se1sQys0cvuXtu3JREwctlozEpQ25NI5gROeyWhM3uK3qZT/4EjzQyGrA/rFaV&#13;&#10;i2ZZF8/yrCp5LPY8NOnilSYO0criL+bni5Iez4eE9ly9RB2zbYiW9rPiJoHu9QQ8n5Nz7L57ovvF&#13;&#10;XD2WD2ZJ6C7SW6i3iYTk3kRPp2zcjmYj3jXb3+gu4yaSTlR/1nNvemU5EuRm+EdNVsNyW/DcZBfy&#13;&#10;sMhsulArTTkta0cpdseJVeQfDUtJzkWMFHFd6B39aDYvytFIczl2TdvDrfuOy7DPqQbPdPuA60L+&#13;&#10;F1alwvr57vyNzYJXpi5FZGlhcx5sXTeWjtYIMPbmNmB0x9FUklgcfBrY+HU2LY2VKNnM0B9m1aNn&#13;&#10;9Nu3yRk4TAwUtLguLnCxra/ibngq/M1wOun/9PTy0WaU4rm2eAzTiKgWUNEyB41+/qxt+D0WchbK&#13;&#10;QW+6mZi3PsfXeex9MeSSMxZrKCW9figzN+e0rLuITp0KLxvFh4YVKseWuaKRK08mDIzcNhsBlaNv&#13;&#10;ndpgRrlOumaKOhGvd3GLd2m7uLJx9BkslmmMXsJNVlZziu4OwtJS0z/wkjrhSeZfqt18b3Krkb/i&#13;&#10;cJD1GKSmwYGHfgjgivyGGvGwupS1ocD4tzr/o+txPB3T53Fm7vC/g1y6oXiiIb4Phk56ufxl/LKt&#13;&#10;vAr+Xp8C7J34iQkJTO5CuBhS4YqrQ35gSfYkbyLEX/mh+hcpqr4Qj/2TXlT1/AgIT35rO0F1e5rM&#13;&#10;coFCmFh6aol4rC3hRg8bJvkqU9m7w9Padtj+aXS37zhVuQfIqo4OsMFV8lLKrZIcV7luGcMQY3U7&#13;&#10;Sh1irDrONpqzLtH2Kpple/GryVVTiD9kDtx0aHJ++SKBSPj7KNEPVx3OXnaUSbzrZe+A3ZNe9q8T&#13;&#10;/P8ThfUHA8RICihiMj2XIzM5MKJw7wpdLcpXzOW4TB5ol0a0RT0zvn68fikh37/d1J51DvQnSEIz&#13;&#10;lFVaW8iKOYer5NQuQdSptWJbasZqAqWPiGglmrMRWj3LhYjrjnK2KL0XFTuARhREloqefOp6Phm3&#13;&#10;ZyJQ046IHpnAQrYXkLHtl+HGeo8+VD2hRB63m8pnojS0dprMJl0yQ6Q5htr6pRBJ1a4PleOqoZpz&#13;&#10;denuzQp9JaDXB6NhfIn5WCt76UBGGylE99faF6EZNr8EZr04zAyGucFB6yGEQn6WXRvpOusTd2Iv&#13;&#10;HDmPCBqlGzvIW9NTtPPIBwKFuSR+jcPFCdVBNF6K4L+s7B+pBgU75ZC2cnKhEoWB4fEV4/Tizwf7&#13;&#10;LV+wPpctHeDCd5+9X6wwpsfP3/DOdqn3Lg3ZJ9pn/JO+x4T9iaDUyKv/0cSPeZ/HjxFT0w7NES2a&#13;&#10;7LzgSGWyiYaA/m7v2LxtH4SaQohS+kxdFaHSHEQtlfjzu1Pipx0WLyZdBoglfWBKeiby/1wlOPMO&#13;&#10;4/8AuWanBqmWSHiar7bWVCdFPheTLuj/UfUy1rcDErk1KbwzkeQlAJ2b3etfr6/GZWS+30wVXTJo&#13;&#10;dkcgZ4dW8qHCu+Vmzihv9lI3JusmeCMCIsqF+kNmiAHmaxQ03gWz2UHZNzwWygV1vw20Uzpr9rzd&#13;&#10;zIE3PMyXPeibNoaTWRJQwx+okkonVDRrKJPEcphRGirOaHVNgCSm6kojurrn/Lv51mQxhu7pkY6g&#13;&#10;hegz9Lclxg3W90Q0obRp/ZIXNtbAChUk11xhHilETdUId87ARxedjgJ0dCGt3gBFT1D9jfR4Mk3Z&#13;&#10;bHyoZLZk6nlLeW65NK+LIHzhc7oAwI99KU9nHGlHXLhKfEsRz1/sg+Gqe96GdJUBHnLZFDmdysuM&#13;&#10;vIESM3BzV13vry4RN+EV1oj/c6rWY5BGR1Nshk2ci0SQmp4AVu80ciTV1QK9pY8LJcrr6e9Mx73y&#13;&#10;Hxmh634MPFBkq6htLsw7fgqzCVkufnTBjxsKv8aB0IWK0K+8k7RF/MIBkCH3aLc010Lfd8Kr0cUc&#13;&#10;MfosauoTryH1Z2PuonwhwXGzUQmXHWc6+zDDhCTRW+S0iqvsYzD43n4+pk/D7hFCXExy6gJPKW6M&#13;&#10;mP/Tg6wjqFdbDES8+byP2pQriEbCHajgYiLbH2GGc7SsyhxmEyAtDeoipB5ESnj/baJUZd5DmEfy&#13;&#10;f5xptgBT04n1dK0kIEVEttAMxR3PL9cwv6qdoH5IF/Q7IBxZiu5E2fFhWA86G903earDCurI9ZH8&#13;&#10;bdBy5y0Bduk2i0P4lr3dNyGQT9XnRFFli4aucFhqaGuAjLqoDoQnRUqvHJ3oUu0oOaRF2R5zzwe2&#13;&#10;TuJwG6rrUiytRcroiBnYxr30hzTfffDJvxAvS5SmxiZDy1HSaXEAVehI4SdggX3Lj4qKpLLnpnw/&#13;&#10;T+HQ0FBPYNHlOKJA4+2KaRMj/rpL4S0DOKXWdvIFOPMGALH44lvzzWei+6ftYsO3Qon4QjkVCsLi&#13;&#10;wQ1vLrC3QuvNv2+D7aN+C4rbolA3ko/0KSJCCOcIPjrZ99OIX8WJxBoIhPPPqit+TV8DBWZAmtql&#13;&#10;9EZxKX/KyKtv6QsyEnlYX4azOONVBqGtk6QTUd/VUj534Y1Ygi+oZmT/Ec/ZxDf80Swf9ElduClB&#13;&#10;GYuTs0NXYyHP2LwKcRpxF+fAL6iI9J/WNBGTzmnew7LNCFKeHnWgwtYyvY9SihBvPND8zlwoY/Ps&#13;&#10;zJp5jUbG300OBFypDvtMyJLU1wnkOEJQLCW7BgcnHQ2fm+dy8cd7bi/o9CSrWqglCCTRNWW0VbHS&#13;&#10;4f7GtIU52yG6Ovx9Iyr+q+8YPZvr0hQCQ8eCSfBpmpEdHWX0SZ3tOdAy1IRxvhjlopSy5q3lbe5j&#13;&#10;TqnLq0P5LSrHSpqkreagOfNqJekWkSfTBoXiBTjN25LfhArGrUPngwCHA4KnCdDA1RZGXG6NxkJa&#13;&#10;co08qhBBffm3zpiWxGfKi0OUxGmU/WgoOxBNXbfQs9SHnsk2wCG0HLcoiYZ9+qEGPwXO0+/BFGQp&#13;&#10;WfdVdSMIGGiQMGjaao1MHVqP230ZjGr31fSHA3ZMYO7ko4vXg8Vdzqu9rMYQbGitBgEAlW5Egl/e&#13;&#10;4wZmvAee2ObUKTYf+R8eVEh8c768uzUo6LaSFNbrujbp6z8h3Mm716cfyJ86Ey9rrYnhQJ3srIwv&#13;&#10;06FJHALmhlLSg/e7l/wPtrCiA6eSPj+2e6Hg2+s96tzV+WDEa76Z5b2u/j5zWJ0XA599YhIm2zd2&#13;&#10;17ahirl6qT1AqdJ/8tXXWxhvwP2F9LSnIpYM5JnOdIT8tKwzW9p5m4B/xQZ4WGmSBA5PMTl6De7p&#13;&#10;LUDpPlWYHYJUcw90C4jKK2ikXgpPBNpgZC/wvZOoAsPFHIc7T3usBlWvN0OzLwgYT12l+KY/janR&#13;&#10;ThqWo9z6rumb+b/Q46tZTahH6KquTDeYk7CrKhKD5bM8SxNNmaRDnfJKFTSXjoiCFQxXyFI9LwMo&#13;&#10;aG5VmGWQAy+LtJb0X2V3GEn2q3ZzrRbs+40ccXdE2tR/1EI2G5HhGMc/6dECuzOVtlcN4/Eu1WcT&#13;&#10;duhNWduOswhb57UG/XJwDz55CHh+Z1sWWcAtJQ9RFd8XGg441+tfSKpK4aTa2hYFZuRWIgGW1txF&#13;&#10;ZqcFWLD/galqhBuijG7at8d/KCDb33+IkcfJBmnEKtE+2WHUc9v0zG21ykNw9hy1hGqpPLacfJj4&#13;&#10;tY/DFO197gENMHsIjAxkUyPX+KM8M/fp3xf0o+Q4QlHgWE6qDI8M9aQ+hhmh4BDrD/B0zB/n52D8&#13;&#10;RN1fYvriSUU6JLAPFGX59vUgJeXpCtXqH87xhrpLGZOUYE5liQdsIAZ0EXgIIFExhRqTwlioYlj+&#13;&#10;GAkPXLHMk0u518IM2MBbr5W3e/AoOz1lsDmPrOapeGZquPsnIN9h5WOq6InfTavHQk52hNDE2zKe&#13;&#10;mAoQJGgrskgUYivI+1VYDuNksqLod4gpqa1XZRo7c41L8JdP/UThKUWPIDHovxa3L+0z//CeEMj3&#13;&#10;NXmxnnE15eP5sgB3TFmVhFPX0ac6z3GLP3lqRD1S9XZx0jMpLGxEEtzHHetxN9HSn0FSVtVY8oGD&#13;&#10;n0tfMDRgR1MW/M/W27vml8HWiticvmOafsJkZU6/XlP3r6CVj+3/qJtPJEEr4dh+cuLBaowMAq2a&#13;&#10;dVJR23fmP2LSkYm+cW80A94F57sNn3ZO3+fn39bVQ+DqCKSXKg4Ffbx28zl3rt3QxQ11AoC1WmhV&#13;&#10;JARX2Msemwiq3BW48xKmgPOY0rOnWVwMgZXKR++q2l4HABzzUH+gsFvH4gNmbb3ZyqL7Lnzf+son&#13;&#10;V3+e4f9unXNxmMOXPbIrxSrJw9uY9tyyEPPg7CkRY/Je1suJJ8CFE7rqrPzf/elMbId6qT1dLp8q&#13;&#10;aUcz6/BW8pToYVT6zC1vF+6KSSlRg3fHb1xOnYa7mQQXWMe/enIQY50Alh9PCuXBV7kWQa44jxpc&#13;&#10;qvN4NpK/+3Msdzk8z7QF2RFDqY8NUUwGt1qHiYlG+9zBDDTYgbkHZBzZotTMDMRK79Llzs9LFp0i&#13;&#10;Tu2bL+7q+yXxzviHuXAZEMysZzhdQdL+uiL181o4mcL7HHbIXIq/OJUmu4gcQ31wheZU2O2y0HXa&#13;&#10;VA26An0T+SId4MzqpNtz7Mc04/Vj5vTyqYMpiNLtT8fVG0HeCvmsHbNhQKnxnTA7h5fsfx/Gayu1&#13;&#10;2slo+lRpQBFFd9CrcxzgZPJg/ie+0R3kKJ4pp1Nrp43yfNFceKuVNkEr3l5W3am2xjiwgVu0eOeS&#13;&#10;R/Ap3s9pnmwKHzN6pHpRGtRz6g74+L4M10nClOD88mrRzdtyXIZ1M+mBwu4LZnUFRkOU5qie8RcB&#13;&#10;8Udf4k2BT+sNOwn/mNRvUivFIizMdK6HXkPx8G3evjNlqDlyYh4vLepABfxWVmELJjlI/TMWO52y&#13;&#10;vQn3YV755Z8VYMh0e9kk4d4w/yEUWjOVKO3V8JNCapkc5xN/+6AQ8lvmjlYMZKuUQzX3B1nC/tu1&#13;&#10;Ez35NHh1xjl7nJYcUHqKbhPDJkAHkUcWOi/HdfT/yA43ihIv3+5+gZCROrdTBocsbCJZC31pMAZ2&#13;&#10;n/UkUqc//bxtUdoGaskn6xdZYzDrDlqJkijYJniVEA++OM7e9N6CXfPJryLqu2eY5zZi0EEEalui&#13;&#10;478I46wHGC/00m2rm+buQ2yc26O1BaW6c10lbZlmhk9cQBlvEdyyI2dussuHE3OB9ri5/11VBS/R&#13;&#10;St9cvaQHV2LZ8WzOtPXP1WkH5h0mzuH7fiCKKH5RC6uApzRgo55lNquaWfp1ABFeZPnK2aXwsUVi&#13;&#10;Q1lc8bkAWhqP+/vC8a8sDVd/YJtXoG1jy1LjC8YH9hDhzUcMM6vufa+PiIsV1wcywwIDB4LPD1+W&#13;&#10;tIxyOdjkIf9jThUQeJABeI9Q3fhZvHZrgmwoFINdJymTm76I0GxWeR1o2PKfUM0Y1uTW6CVkOQtU&#13;&#10;SGaJ6uSQPEXZyxa89w7wJ5MeoWtBHjy5Rvkc24TkhANP2ND8cGCjd4hzHqH/5Jom52OB4vYtZUAz&#13;&#10;PpnTmajK3LL3N658njOXOjGHmCEGuHTgsvTwqV2HJ67vt3oNoIOhciAP5acgmwzzGsrwEOBiienU&#13;&#10;J94hXwCAfT2m2Xgh2xobFvJZ6aUZVpY0XNj3z9Tp7Tq89rGC2dfv7tJPQdkEy0YWWhQcB0ZnDhXE&#13;&#10;GL+1ImtfhiJ3av8tJ5FxBbbkNZDL7cQPyo5uws0oqn4bmL2gkmGxwsI12UInO3es1+7/n+WWvA7H&#13;&#10;IJL3nlc6x3bKYWqvEuzCQFc80aRoJBTODLukvkzijoRbAHAlzUxGkCouTtVv+WEz2pDs/PdyWe4C&#13;&#10;fjTDZbGPk3Q0g97grL1dVK8dDAbv8VWT/hoLadwWvD1ebLRLEtkPsqttb5EOhEEWoeYfaHes+GG/&#13;&#10;Ba2vz1vpbNNx9gqDiUNQ1w9x/wCEOjlqAbxxdBTTgnP+6s0XivCv9Yn5oAgZcimVOZ4lIunO7b7+&#13;&#10;PFhILFgbJ1ZD4hMEqGDFF5o/kIq9IMXyVbBN9xrOw6w+O5ZQ8H5nkP77MZvvf3cQ9IhjX9hdh1i1&#13;&#10;Pfpgjq4ZmpRvmNefbWhL8tDmjMadWxD1CmKgLnQSa/ZyNzDMcWpFTtcoewZR/GAxSusPw0iDDplg&#13;&#10;NBpgicoClOEHXfdKGJNVcS+nL4mcIqR12SCPV+oA9ern7+zzp2uB1EbM2OjKzNX/Y+org+rogm2D&#13;&#10;S4CDBElwd3d3h2DB3d3d3R0OFiwc3N0tuENwCxDc3f2efDe33puaX1M1NdO9eq/ds9fsbvdhmCqX&#13;&#10;2VDyJtiKqxww7Iakv/JA07Chelta+jGcyqMh0jOP/v3199iyMwAIzdEyMU32FZdXmLIMhFrK9xct&#13;&#10;khVjjhc7ON4WvtSqYLU9xYgNVmyK9nZHmVKHvlBcc3FDdXcSYuSqkN/b5Jam8FQ3W3Bm32q0c+iq&#13;&#10;/9YV8KBCVXOL9efN0dlF7wV7iM4QXEUQCtlIBZfHRD6KPqC3QTMr1yJFkKyxzFDVliFZFsaiJxot&#13;&#10;cbnbXPjZVtVS1dXInC4TNOoqoTbivzoYIrd92Uxn/vw6ezNj1hx+FO/3tmghX7vD7fHA7iGyMyOQ&#13;&#10;4G9wBHRfSvxJx4872DtjFvevTNYIRB8R26WgC8jX1wbp92wwZr9lIwE1mwvE7IWktB9jk4eY+jcE&#13;&#10;UWsv7vrwUowbSVgmh5QrBKU3JoEsAWsDDqvZrolUxudO6KKvI/VlYjWPUrlpj+OWcg8F1vKxLGQO&#13;&#10;b5WUkVf4B31faHOQo2tj6RJu1ftJ7Zvrl92O6QvD5Su3UmkIckiUVulBr+WLSm58V5LSjB2eKQSV&#13;&#10;ZRIfwZtpKWwtw5CBLMSgncK0QYd2XEICg1YZWlE2yhuVnx40YpNLtew5hFKM/PAjad1U+VmdW8eO&#13;&#10;SCMFXPxZD76bRK4M7+Ic6clZAYGf0hlFjsxrUKPvXxmmFbxaWZT+W4wj/rZSEASg38uDB8FXzhDB&#13;&#10;j/K8+hPtACydDBDWzHax0KO5KVocFN9zS93MCACixw2oSXN7FmipO/YUQBjNtyMsznVL+tjW0XpC&#13;&#10;71jX1RnPtbleYlqO9Vj3rCMZL3yXfbpttOgp+dvFcG/yZrX3T42appPexc5abSIySbxfhvFbfm92&#13;&#10;1rto/l9tP50ErYdBs0Hahbkf8143HTZM41SSiOgkTX5yagdArxQ5Pf9KHPg+MQu9Nmu+EjLWUlVk&#13;&#10;A9ZWqe52baTyobGH8QylLKXAJu0lV/bZmDafY2J0qMAM9bO81bEbwhuD0OusTPglA/vffhRyZn3j&#13;&#10;OIYsWB2SqQX1yloE5M2pjwXlp4EFa+88vN6+KgAuP8qEiwRliqQqTFWSjdXlCSD+tUcmTM/GliFe&#13;&#10;TyRRdavDNl2q37KqF1CZ5gEEevFTJylApvgGrlcATB5051WUYXFWI4N4+1yg4+jg4OCj/yeuhgRL&#13;&#10;BMA6QKXsW3Z8pMlz16V4jtquqjlTq64lEFipEle+QYzOZtnXRBHK4vIykUBB6WQ4NUTqerNe+yPT&#13;&#10;zjOEaPhiEVMvoLc893PS0XUiBB+2v3rYWy+DdekO6tN3EzW2/iPXem8Xu0EC25Zf7KxDfEvHh1g3&#13;&#10;rw11NSsdnG7eBMfwzWb8SpDqw0onLammL1SNVzQv8uVVBalpxUXkwSfloTcIG8Tc/xYKFBB5KFNh&#13;&#10;hfC00dOWvHktayY4fugx4vzR/y3m9ArHj1DPhEVFSFWjOgYn2YlRzU72tVRmbX9Iu8DwLlx9acG7&#13;&#10;WeyI/PD9d6TFNyt8MFmoMc727RwnomFGWLXGeX7oIcRMuYLfPZ5J93AjlsGDMAIwASZRETaiaf3Y&#13;&#10;w1TJe4XLH4AQhJ5cuTHEEUl25+nmGR/0oi59FUbc5dxrSU62OXw8AqhLMWiqK4V1Ca6KtS3o0nds&#13;&#10;WYaR4gBGR3jwJrds1z+i2l/3Ub/Simqv/PoTxGIswkf09Ch3m8+f81eMeUaYU0Ob2YFm5xa05YHQ&#13;&#10;lSu8nT4KN5nP4GgxP/qYeqTcgraQjYE7X9QJJvfbjfNc/Qj2utxGLCX5sQ7Sxjpqtc7XVbqIMDb0&#13;&#10;nxkSzHOEa3xec3ag1EeoNlNyv5qQMhSLbPcAp1fXCY8EaFDBxITXLnKaflQPN+uLyLxdY6mQKnpR&#13;&#10;O28bSRRXnn+oIki4RP6ZFSn39HARivziYwWvzWkntHtlxRh28mOA3dA/cYfNkKGXoiufg4P+rQq/&#13;&#10;tKGXc9uIU/04wUdqnMXyxxpUTwLFKKtbBQ4xJxvBZAV/JQ6NdMxXxd1oVwuOcaDQ5y4Xg2sk5614&#13;&#10;ltd62Mv1ymySiZL0/oE+rk6803b676ZqJKGO8WlZ+D1WuiFHzt4D2gDNy7odhDQGjxUeUq/SHO7a&#13;&#10;R6lp1Hodpydlgcgp3vRF9ao8nDSMgjUGwPJyrCWNsuzAB4tJiIssbwmUaR5Ro5m3pZEt/9u2dNBA&#13;&#10;YjAF+Z4zixTP2kM68iyQRs0OwLuyb9o9qfAlPWMH8YqloWau9G/9JI/RgKLTv9QfNI3orGdmy0wf&#13;&#10;pm332cBdD76t9yMMB77NmgtA8CcAeLCniUR/7gefB+8yk7LHB134dCY157AiwPn1XKb0IOHI+T0I&#13;&#10;MH7A0lIxJkOi7BhGewKB3lNgu564+lBt07dBJmsZC23Wgw79FwW38Bxdu0n1lMnINZ19pzDfXxOi&#13;&#10;XDKns2XIc7BeDL1LBFlrdmg/ODX5TExVlZ8VU7hLa05/Y9NUAkJOVj5ENrayexEHDc+3Ch85W/oT&#13;&#10;/Zu1hyAUgPJB2isaQwq0xkFsZBSsgZcimXpP0IBqTubnGycxX4IvBtcV8x/HJefmJsgoftMUc4Xk&#13;&#10;4PXzUL55A1J5OddNr0sLpr/+GWD+xY6GPqG8hUdd2aZMMB8pnLUYLIgrz/OmzK/MdXifqLs2Drs5&#13;&#10;lL4fg0g2QOFP+qvSGQXrZ2al1Ap9ywSw21K+v2OSapRGQ0s4KgMR3870Jkn7UWYaETczOYlo2d07&#13;&#10;cp4SMZ4d8B/zM2s8XiMSN1oy0icRteRD8GyiwOkAXC87NDVPMS3c4pXtRd8+l12KnU3b5rLKm+Mw&#13;&#10;BC0PgBst3cJkDCrMMIYL4GOSAr+MRscWl9C2LbCdpO0wYUF9IG68CttxbuVmLARFd45lAdoJURZ+&#13;&#10;6jeWBjR6VFpgXCdgL4rtKt1y72OxdYOczjKmtp9KSH/yTBa7+RiUfB8IOMuE/ufPYrgqJkfoiIBI&#13;&#10;moUJfTsDufwp2bu1QaZaAXOZmAQa24t7/BiCk4Pe8wZK+bRNnIwgQc9ODxWfpIF0k8HlMY8Lf3DC&#13;&#10;qDK3iPkuWgfIAZEd4sTi34azZSwUzc6ZJLlZsDbJu5RJr1hR2mph+YBAg0Lzio0cqhWWkqbuhthi&#13;&#10;Gm7CRIgQmqgamnoMjDA7jWN1J2fu7ued/Bud7t3PpsuwcpSsVmfmZ0z73nr3WfXj4EbFiJTP2ydl&#13;&#10;Dug38AWocjqlL1laO8R5LyzjZEYh4nkCCnNQMZxR76fm+TDCDcX4LfOh21hD8RfOi9NFXg3jRgTH&#13;&#10;mFDPNzkHpxbxUn36P/aDyOox3NvyvysupRus2wihxjqCjM3TFvZQ9PAGqZQVyrI08CqblHFHz/to&#13;&#10;x3Aoh+I2sQueEqJl4vWY8nDeFRHHyGQxZF7nSWnBysrQLNwz3uE9XeXexdfZFKzJQrgJ4zdNmVU+&#13;&#10;YyLxxCEOBr3W2v7jLz8tTOXvrhufmXv6BK7qJb5dotL2xXdonX/KvU9iOFybPGFGedBg0uZBTKb5&#13;&#10;qEwzuslcPGMyi0azopgSOqAnnEWc+2Htg/FhVcGof1hK8CrveCkWMvu3Yyhl8HhgrGirjeeu6AAa&#13;&#10;jchQvbvXHRqH2vEURQolgKbKue3TTr6WjWNMTAylhPESraxsFfNA6UHuaqm4O6TpPlt0I//ThowD&#13;&#10;ln88uA/LPvGZyBA1dFdH2GRrcvDtUcrYnlDQMmSK56VZoS714rDQR3x9+xVo7LKgSuwluytWIcWD&#13;&#10;HW4kHu4tUvWhtj2yn9tkKNwbZPUI8xhHcR0rPahk9erk3EgQypQ4WAxUZk4jgxqTKoxmre+cp5Jx&#13;&#10;byBJd0MfZVSZeO7i2oU0s9jUoFrDFR0aaBAySlKlqzid5Kg1ounEmXKfsGCQejMytsxxi4DKBYqX&#13;&#10;R18OvYqhVdf80fRrxEZ7YO85Qnv7K0Nz5Zi4iD8NQ73PjHquFcJZKfClYx+Y95387VITkfHBGRI6&#13;&#10;lHcn3AxiKByn3DvuQaOdtDj8SPimc7Dj5ju/5bwmpN7Fp6Ebldv5x01Se9ooyMTBUT77Mt6rLPLj&#13;&#10;13Z16vdOZ3WWyTQ/l9qLRsbMASyDjlNAe7Zk7yNIUIHAd9seX4Wku4JnoON5tIV9HjRyxBzGBKs+&#13;&#10;11fkFb/EgKx2aS/tLvLoL8S6nAWFiLgWUwFW7BmMbUBiRL/ZLL7d8Kl8ijl0sT4GKKFRdAyAUxrw&#13;&#10;wdfjAINVUT6lJwn0KIYZoMvs6ypJUaZ0WtBOYBWaRDZq/aIakCj9XbogP/KkVTpMY9/BrE90QZZd&#13;&#10;7uaJHpp1RDJ73ISErzrb7Q9OeQPLzkXU9vAYp1jfPq2iXi5X1i8I8m5CStzECXxKxxGo/gyb0UIX&#13;&#10;i2md61HkT6wwEH7TdCzNjRH1fzis05tAGrKf94JNHLtmHlVZn0YmLISXztHJXgnM3vRolS1ErfiT&#13;&#10;ZjbsTJ9mskrZGlSCFMzA3LeB7jKOnsJwI7watN/sHtfZvP1WyP8AsFXTvYyI/YHke9h/AbIDCO6p&#13;&#10;qQfwHMY0xHOAdQEsB699Suxn6epl0cIbttYwqRbkvItoOv5z6aKXuajBUu/s7rdxomPhLyM118m5&#13;&#10;cXEuim+lQcbAUipE5Ti4yFimgQ5zR0LuGfv8RIOgHrIB0IhFZ4MG/cgNwm0pHQEwHbEyV5r2evM8&#13;&#10;zKoWkraM/SpmblFG+Oa1zaI0nnv8p0L18utBN+6/4bAdSk3MU5WFa0K7fwLCdyu2OYiSQ5NrWCGz&#13;&#10;qxhUOkFiCm1qBe9WpSx1iUUYaFEOmVqhuRlCoWNm59ARDG3/vbOFCoumbc+caN/SbS2a2LoLNKEC&#13;&#10;RPo1taRrk3FSmOTDFOqLBjoQhHuLZXfzXpjf49Z5IUXQfYsl6sQbsX9cSaBx68AGPA7Hqe3dcS7A&#13;&#10;DFD7U4Uxx6e/NQixfP9V6k2XHSMB9MXOdTUox5hl8UJbdsdubqtpO+GZRxiY+vu1tW0pGsU8Q411&#13;&#10;JeljMt7dwM337Du0kUSw379VwqnhOr8YU4qZksQy+DC/p8DZnKV5sn9teCmslqZq6YVEW17fcyek&#13;&#10;38p4FUOZGUdzayxkU3EKi4YHkS9h3nCvmuux3/zER/N93DfYQxc1cJbSo1iS6noIuVlY3rLmK1zn&#13;&#10;lV8eTXnKwXWwMDUBRCgYzZ+KVT+1ig+5LtQX8VELB2HFExU0Z+il9e24BOnHZ/dKWNaLmou12NBI&#13;&#10;nG1fDT23Olb/BT47U0wUlJAXN0ni/K2kfs20hTqv2rF4m3Uc9XtjrjwLrQzpNgYFJIUtA10snLMw&#13;&#10;yQTOtTAo4teIRMN6EHBFcRxIIgild/Xs5jaAQtsOaYizPqwZ/vBoBvXllvn9eDxi3QJvKBIW2j9w&#13;&#10;spb1OkOITTI8PIMM6C8QH2KqRhEgLSwYlkCAyRQX5Y5JOhI/HzoNehIy/caT2kIrdFTMFJNYyYD1&#13;&#10;vpdJ9xpyUfBk9/FZxwe/wNcONXCTFO6vRnlpsmXS8rkwFVSoum0o3thyVFU59t6C3R40vlq/KQDv&#13;&#10;w3V85Jy2LWmlJ3Q/qaCsvd2qmxh3zTgq3WihPP68sMFDY3AXtpHVi9KnWdbU/NE4JgZwvoOsBrUr&#13;&#10;2ODpv8lhxYUhRI7BX3mGdoA2bh7pPX+bwRY9yGbKiNe7zIHkqxb3QWJOrfBjUFdbhTLiVSiNeY8i&#13;&#10;fkpROgrNzb0m60ysUlEBgotRBj686aUBWaicuaJNeFu4e8Dbr6pnr5S/DRH+Zot4Bs7106Axeb3u&#13;&#10;AY6JQcumqC4LsyyEQHCBxUr66chjB8BsYCXHbJh2ryzVLhluxootZWpYFB5vU1vNINauTQ1RpJqF&#13;&#10;KLr8VEkukdzd+oDTHj8g0b8XMyP7oZHxV0R8iUse4Rw9Drxouo2lBNypxiSSwR6ExA/tyUD7tg5u&#13;&#10;Xbo3BMFALrPgWkTBCuxohwY4/S+G32Xwx1CM65oQOzVC0aPzQ4MUHjDTeznx+f9OvxjwSPAY4oBV&#13;&#10;A+NXU+9NdapZZM5OsymjxIBp3SkcijEv6/retaP5tj8Tjuft9EFPWtIinonbGrC+VSrlTurzJ2HR&#13;&#10;OdSIvftlUcI/Zsvqey62HBomhI1dYXzYCliDG99EM50ZbWB4Sq/oVHEuYMM6WI+tM7+1ffAx02+R&#13;&#10;s+eMYaHscsAN0ZsVwC2VeLCvqf7c8Zp/4VuWaiKkWBCUp9UnFt5RTtMg7OW95Vr5UEr4cWi8IFHr&#13;&#10;VPV4YLChN0mce6wU8H+EExnsBo5lN06lnyJlppXdVpD7d0yHcJU2CJiorGLpDS0XLblZjhE8NYVe&#13;&#10;aHk8CANyCGZ18xTQKIXk6hyuIQInP5MhWbmnww27O/eJZyE17bHOeZYZvzJzcCbeLKYrln8cy5ZS&#13;&#10;WZnK1PBg7a2rW3e4XnK3ug9n0tK6fYcqgCKXpw2ejiZPWsT2b2poc5AgfVKBUzvU6AJWe/9UVhOr&#13;&#10;QzGA7B6zXawz+wZOHePsMX2ohJrnqHvAW47H3kpLWaO3/SOIiRmpumybZ92ajwCTPLyrvmjFggd2&#13;&#10;5XOTK7VrK41fT7WgINvqfnxTb8I6rqOp0haXgoSURiLeZCcZLe+Q8kRj65BCRUeHH5F3yt0/a+Xj&#13;&#10;TBOyXKTXwPcVAH9a5VxnOec425s95OBq5zwIdmsM4Xdiv38+f1zFsruM+gmbPtfiaSS50PrMFbB0&#13;&#10;0rNSA/KUMm7PTMCZ5R6JNkMldfq23YatniZ9MtGYHMQQr4Aanz7gqZuQ5Mko1ZSD6u5ZkLhU6+Wy&#13;&#10;OqL32VLHTlVUJn8VhR+8iTac13FLV09TqKuHtVpV3PGCUlXS5OnYpLyugEpmahgxXX9R1T/pfj/3&#13;&#10;8706EveIkgjKxoj2xD728zrVJ8RQkTw+/pcIUv3vpRvwhOlXvcuPYi/wlXhDJrJGbpz5GbWBhLn9&#13;&#10;Bu5SNVOr+/7lOQcDHyel2nvrFYFqF+kStQfErUySPQeQ6vbVkrrJOi3Me/e3pEav9I0i+OZ/Irtr&#13;&#10;CWFRukuykT+OZ9HlsCaVrprDzeK1X4gghnkaq9yCJNXAj/f0q33WvUhBLF+3XYxpCkDb8Lr03pqm&#13;&#10;zxZkR8Hav6a7s+tOk46NHjXvonc7tmIQouxucR1VViKbzfyWSrZURjdSb1XujJrvCFmP84jKaIZr&#13;&#10;Zwa2WSoa99Ne8g8v2tivDnaWL4hOaZZBZG+9BvSe6/yn9zTsy79+lkUVDJen7LGhJ/zOdw8tyoOM&#13;&#10;U8RbqiqvQ+OlcNdgqrBqPdTv71JRv6PaIcf0s3r6dKSwuJOcH0v+vJgOeNAwqz2PFclTpPo0Ogs7&#13;&#10;CJV4enuw2ofEeS398SDMUYIxFYtoOne6z78kSBJkSjtYc0aco/5ywOnhtjddc0VChmBfT/gnPYl7&#13;&#10;0XcpZgvXY6prYZknAf0zhm1HL0Aw+9FIaB7HXxyYqrvjXfPcEq+l2G2faIpVZIZH6fKHSOsPPAH7&#13;&#10;FURsvvM68Xj4fa6cLBjCqxfHjo2kuXz/cQNODJJ3j868gfWPmJPz962Z9MLjMKjY+vEcahejVPO1&#13;&#10;zGrsw1ia1uNwvU1eangfJSITfdzv3gWjxW+RKroTP29KVs9nAQ8nZK4vMVOnfgBHnchKV8cLBm+L&#13;&#10;z4ephxU1k/IRJaSqxhWJ9CYYt33feLKTBWfSovmF0tfGRJrLtlCzaCYs+/VfBryNqnjcFdZKbUOh&#13;&#10;XMuROqhoxyl/ZvAbaJ9E54N9Bn5hujx8LArUYFGmGe+LeeL1MCXiq/bbFVGdu4j79z1YkhxOexAV&#13;&#10;PuGdOKHdtQNYcp37/Uk1EnV5a1DUD4Uk7Xj6ROzTJfbCj43ZfWcR2WXAg7bal5BhX3zdc/edp6UP&#13;&#10;ePgW+/EciyByT7faZPLSO/8eoskeB+F+ej+qwr+QGc+cYAGrfJ3i3tPYLUIJmOPz6O2XPGxHj0RB&#13;&#10;YkHXBuGKHAEtOwSv5rqLfnay8bUEIaFc4DpZS9nPPblOG+c8tdkhlWVyyViLsh+z32qgv8VsdtJL&#13;&#10;gZyje0NIGcgLh5WBftKQAt1ZIkiFjzgPposEUg3JNGN5wwa1Wkv5FKuVzeHNwLioYpZgYVPp0lGf&#13;&#10;/VPZZRlWl6qz7wT4Hz2IxU3liZhnQJk1+IZ8srfa/3lLxFNCaLNWNAsZSweVnFGs10AxoEvQQ+U2&#13;&#10;64Mn2lMDvqRX2VCNiR3iZ/WKSbuDflz079JtuNwYE24tZICulWHOz9YeMWgJf6N1Csb7+/RQpTNw&#13;&#10;oAd+K2n9NXtrC8Wp+PlCTBGY90PseHueaWOoziZRFLUlbTQ5InXkRm2piknutLPcEe61v5TmmRfB&#13;&#10;u7y1n22dGmvI0DWa3XXkxkzJWfyKgKOyQorPmRYualiem0zIUEAYbDrXg/EYxgj93iXDQzlb8RjS&#13;&#10;YEUX6sGtVXkYXo/XftzmsbDeHfn3BKpSxahqnZ0o1N0f6XVNLoh8nSqy7/9ndZFHPVZknxAwbk0x&#13;&#10;Lij9OqzFjNMN9iHgHcmImQhMSORaPfUrVAX6X/7AfR450emp3lg/wdhiP9nnf3Dn/FXXCmFyUeJw&#13;&#10;J8QQHHJ4cPQrq5Z+aFIfrKgyzr0BIBhAfwMhGqk3aItq4nADk5Qmu6IA4m1UHtu44igk67WfmlNP&#13;&#10;y3zsAwCNRWOMjVhpBRQbOj1IwsSxEufrdJckZ0/C/DIP8K5ZhIFFgHX8PV+mAsxR1kxi5tQ/zPrq&#13;&#10;HcMOgb5bhCdumTp6pd4irsz0IYe0U+LyCHP3aNF6Vlq4NC60/1ngK3AlbcIuhR0cByMHhzEzcl3q&#13;&#10;ev52JalkVfT432lHX7bpGNVFCW0yU04b+EcIA/+XbupFnsnMHcYniQ0qOUCNi2g5l53K4C5PfxCc&#13;&#10;qoiw0x3jmHQcBj1c99hkxhSI6PZIJD9GDjJOM/WvL0aRxhu81qLFMuX45ap0eHy5NKX+S/6eMyXt&#13;&#10;0UYVcIaboV9fI6IZdubltVBDcFLIub1/3ElVMx/coyMkY63+JNTOgfeP7vZZ3SSIo+alnYY1CTMC&#13;&#10;gxxZ2/ryVNuOfPt4vsJCbPMaG5NAHy8du40t4iD7wTFVMohLrf1k6xTJSL++0NaaRyHuU2GxdLmT&#13;&#10;MeYlkw9HMVMu0IJ/WgIZz3cpkXIa2oN74RLieXXPmoGu9ZCvtH70uxCShsyYkvqH97y4tVznI0b1&#13;&#10;e9T9A0Xew2RnXr+s3OB/LhFN1sYhO/N4sI0UXYLF+pI5PAwdbcP4e6i7TLhaOzEk17DuWypQV/7s&#13;&#10;jJoh3/zNoW6bQ/BXgzxy8mXwwMGQt8jfKbBjyQBln+f7k8+2W+5xOQRusMYlvGHcwdyhwIlBEShW&#13;&#10;qy4UWDTSs1aJz4sLyavFgHZJQytnqLy9hTuZRD/HbdtNTpMtdgyxH5ALUaljvbWrnMrJMJELayzK&#13;&#10;TePjYp5fmSS2IB8ThfyyLUxuEhiQlN+pfqVXJrc2Pad9J6U4w774aJfvQlxny9vaeLuzgFPu1Ukf&#13;&#10;7bGFm1CH02m0Zw/8FINW/Ltkf0wLY1jN8isp/7nNM+eLb/7bzWiUqHW5MgdnlhKnN3gwcbAmXnvn&#13;&#10;9tqL/p2YEHdLt0R76XYkg8xJhpktNg3cI55bMDm//oFRIO3s8+uSYuKzEMbiqoctGxHaQpRn3GX9&#13;&#10;76YBqDXrn763eIOBKrxBmu2ElKEWv8bmJXsIbhTwjqZXX+1AKpZrHV87VwOGOQbLKHrCvWP1UiFE&#13;&#10;Tbk7qDmr3zVeylOhncgaArlL45DN8V9KyKVOhjELjaVlGi7rOm5OpH6SNs3x8mMJPHmt2koohRgk&#13;&#10;0lk6sjNDRiQf0vYkHOjIWeHR7Xg9gHO1V+oo2r+5Wp93AvS9aatdHbP0vMDWW42w7hqwkVp9bM2i&#13;&#10;UprN2spdeKAEKSKKEaQc8WWDpC8AhWUciR8FACMunhAezAcdSEwUzMQUf5bT1XzvMsn1Vc7W1vbz&#13;&#10;msz840Vl1ezGM//++uFboNVBtjp94PLxx/gvK806vMWVTNXaz4wMnkMxZ5EXJbRuL5st6qDTCDO9&#13;&#10;swAcWBeJXW8fdmhhVPAZwVjQpBBuXXQ1dZaJgjL3IggQA19+uTBMJgURIxf8xqhRzI0pkUNYrPuE&#13;&#10;j7XMSU+j4FYQvN7tS7bDFcd+sActuD7FXOrgKkupb+Xd5DWzxkY95mU4RpcfhIjUcHbYfXQVbzhW&#13;&#10;wjYrgP+yjazGh3fBXDpQLkJR9C2ynWxIVQv9tF3QUmmQHLP4s6Q2pFycwGpygr/r6medef41yBST&#13;&#10;DYTFJRZA/0ITe96yjrNwhyXk/n0zwFjdA3X/PNsm4Gceo3sfRsKUbVD5Rg28OUMJ9hb9PlHHydk0&#13;&#10;sDzTpZCVC9nvbvUr7EAYx5vyBvZ/5v5ndAf8Ve3UH1712zjHDQwqIRsjnGjF088LG1841gBEFS1f&#13;&#10;+rMGqE1VLnpwVTgST6Q2DlhipVlroDP0NQTg9tMW3Td3OvyGavNgK9baU9+G2zTNkcbL1YpMUE6J&#13;&#10;dDPgqhzTTMqHQpkHPctYMcIC3mb8OIZNJnZjYm/Ls0QfyXawM0AZswQMT/yzs1xWsu7zPsKZTVsc&#13;&#10;3mutMJRytD3kyEjjQNpx+jJQpYPFvtM4o7VAogVv0K1CtnnyCbezVdNk9dTg4HBfjxD4l3z+kN+m&#13;&#10;Dra/33vwzIvyitHS0G2fo8O+oFcMXWA19A3U62wSDuvNy5LBBxH97xnxjlxkkdsW1qBo2uVG+zT/&#13;&#10;A6Den0XeQkagQ376nDzaaua3/WeRgWraTUydx9bJWTVxtzfekFrRG3HVXp5fBgx7WHDyub45ahzt&#13;&#10;nZG68ToP3XqZ4OzptXGFU8eswHSoqxjuGW6jfD229fOZzsqpir3CVdhIl8LxXZu75VD9+WpAftJJ&#13;&#10;a6KKoT3YMV7bY5+/C4uu/F45jWzy6ZCvweplLzox7BgIidNbChMvd6e78lh3tDolxMyIQqxPzao6&#13;&#10;HtHNILHou+1dcEjj39cQjLdBnkmh8W7rQ9kuo9zJ1U5rrBy6ktGn/X8gv3AWvKiCiGP5CTwm0z4u&#13;&#10;BjLuMTynarrijOf8TjmOw0qLudk0Z6Qyof/VG8aWwioXF7FuIslD9RPczhFd+khm5wcx+K964hEt&#13;&#10;2HLdLqUYXe+ZZ3f1zwtomvxVerk8dc7ccnYr3VfLqLP9WUf+QRknwxHU59Hs7sJc68ogWmTfmfXo&#13;&#10;Tspw7R/39q75CfHtXLrt7r5BjUQLvz+pCHxybmVd8IGTrLTG7zUy3oeiw+IybVnw5nqJGo4rSUdn&#13;&#10;3j75gvPmtp3zbd+ts4ZdmokvTdo1a5fmPEeps+4Ob8Ela+iaaVJ/4Pj/AxabkutVN95ZgHupMgqi&#13;&#10;BHuhXlNiFzmQedF1OgEW0fzb7b6r5HqLG/B/qPrKqLiaYNuEBEiAAMEluLu7THB3Bndn8OAyuLu7&#13;&#10;hQR3CO6DBhncLbi7++Ot++6XvLXOOr9PdVXtvbtOdZdl/sKOCqDx+5T7r3QB3I+4tZQetuR8E0LB&#13;&#10;lWoxO4yEzq6d8UNc4dvp0RfqhA0i95fEIXe5TNpDqy2avhygrTrhGaUA9ymFspfQ5pFOjZW1d7Wj&#13;&#10;MaJc+9JJRLO2Mr9OZvdrSMBXhpchMCBIvkGkVN8iOduG/g1DMV4w75l0Q8UUYu83FcQcvACqN4VJ&#13;&#10;PC17BKmx3XeiDysDxyheMaPIq3LOZkDP5j8hvgn7S+eDenh/XdmKZCQ7SP/j/AAPjsNzinK15AMT&#13;&#10;88jelWUzLwsCbqyjEcKwK/5FPMGeTEYMhKPwhpexzdHYZ3Ba7kdThJhI+rdZhGr07ijUN1HSbNw1&#13;&#10;RTnG3OMuikwm+0FM8aUoFg3biiVsjj+GyFm31i3YXJ6Oz+HoXS41tmfMXu/QIYOtfG3xxqtrFOIr&#13;&#10;hMxbQUdQozlmRZPXhzR/CnIN/DFYOQQgzcm7PhD1px90tl7WPS5NDhzXUvGxXkbLNXKApJFHpX4R&#13;&#10;+SKFAP43BT/4366dFog8VIFVDMYpvff70jcfQ6Ljlih0PZODK1L+THR/dZvmYTR28BF/C5iPi55A&#13;&#10;zNhg6G1UFYQQ3RK5zmTF0l0IxKMYIZifcG6D3U5Kd4/M1JmHAwwg0e20zC8L3m/h60cb15JLQSsi&#13;&#10;a6qvkw90ZcJpXTGwvdx250rISaye88Fvu/OCgMJevVn603AOAzAX1PLXNEZdf+rUTpxM2qHU4iCo&#13;&#10;+1jVhwPMkZhsuJ+IZOUaN/dUXM2DnK7qot4E1LmSzE1WlL5pDful+vcypH+hBfvrNq13N5zm3Bpo&#13;&#10;7q07OcOpO35D1BlnZfN3uRlE/dcgU7LKQKjaUiJegum1VwTjKGJW3LU8BM1HI7XF4uJ+WFjhwEx7&#13;&#10;ozWjc7msIiUbZeuXOrLBGnU6wEBNfTfaRO+QZGaPFiEx7tV2r3+WHL+7EjSrTVrXM/0moY+C6Bji&#13;&#10;YTfCdhLdpizQYJuiN5dNjiN4zJ7/IVjSOzpobxA+N7Qh1Z5M0b8O9YaWwOqMJg+Cu/EFXj4Y5uMM&#13;&#10;ur3vK0SlPK78Z8iH9aDdVLUzvgYHf4nh1RkWdlx19VV3tQhZKZefEjQBABs8JAsYGHp+1ET7NCFK&#13;&#10;KeY/R48RQESFaXMnWQmUNPWcp6W4AuH9hRZZc7yA5Jy0iysIVqipi3pZBzZhKZu0h2ELl+f4+A+f&#13;&#10;mSS4scjSX1+HXTacypoEv71RHDcYFah0+XnLSnl+ekfXx2fwI8IW2dsalw53++OM8GlKw5dZ3N7d&#13;&#10;a3K2Fp6rD8nxhzy7jwV7ipd3YNlwwcfATdcIFaaLqM//w+mv756bN+pAMKxM4/CczwcMpFNNcdjA&#13;&#10;Blbzt5SVHXayNSfi+uurgy1imGDVcQPPwenI90N7qUNZny82DU7PElvsWnfGfmjF0bCqA9r6maIC&#13;&#10;4bvcma/troceucIvIjd8BqCEeqNGFV9VEKTpKJTzx0TCSBDyk2LR8KYoUWHD4OLq3hYGjxgxB2KJ&#13;&#10;Bdqzk3z5Pq9LdHC1wLdSV1195neEY4yuf/uG6I9xG7wndPhBPmdLNzhImlrZ5n7oYm38vHX15uHL&#13;&#10;xp2lrOCFfqan26peVmnfn/bOh3NBa8TaUgJdZcg9Fk5kNlPquTKwZD+KklSFon8yFgg+PnRz3BaB&#13;&#10;7b00anU9GSzNUb6fykbN+l4FwAWLL42LZbI11ASRrqQQkUnNDHIuXzUIhvxOgUf80u4O691wpaM1&#13;&#10;Nvs3RYlfAKHDzwpoQcoUxLRaLY+1IEjPpLGqcQIJ5YYCZpgqz7zzy4bKKgTTPIEBfDm8TJkwOszj&#13;&#10;P5wzcVT8ptBZY6B4xKeUA0yh0ssmQrRIXjSRgloXfoPVQ9/U7CNBfPKRDoGCaTbbVP1+EGFaHHOX&#13;&#10;WCiP4ePRYUEVWpQExotbLWCZR5vaH5pbazyT5J58m1D8FEJIq23Lj7vworhGZ0QfM/DximU0kiWm&#13;&#10;caqWqFlIUVq/R+YvVMb2ij5ubwRScDkYlZYcdshxcOIaMRZLRos4DAWj0Npq3VuYTVeCPuJwh+TU&#13;&#10;9qelialdzbbe+ELdN+oouzgIjIyOrCc22URwSplYYXm9prKyYeT+0Nb+ru7KLjJ9Zy0WwjfH3W+y&#13;&#10;kHkkYFHU3jm/ZSxSDGYtjYSMw4vhf5e2Zhj5BrWQgZ/lxAIDOHBRN97yCNosI6nLCMC2NuRSsMPV&#13;&#10;KfHQKLMyFWSIUgS5ojkL+AqcFpjlRfsKOPK16zy6/uMBRFl9jbD4wsRAipSgkkhxjCi5mQXTq/qO&#13;&#10;3dEMrVDXYFoEINo4OYWB2xcjccYDHQ7KnPklfXgR4l8ucbVShwhOB1WoiQmkcjZjhD9B05JeFXSS&#13;&#10;gENSstdbzxrZcUweFG8LqfuDIU3ldWMmyxyl7RMfgyvFd7NCz2ti9YJvsDIf9rM0D7bD+tCqhJiz&#13;&#10;HG9JiI6otfefAvc6bO8exyRBo9ZrA/bsCMum0oYIZc420eLkYj/3lm2DkmJ/2seoSz8locVhX9f8&#13;&#10;X239P4+J0NxywjM0n13kk7wM5gvxJFnJGK7sorjxoE53L8exQKackTQkHv/eOuC3ORSrjHfH+Yd9&#13;&#10;4s02/tI1ENlTaZSgTYb57txbD93cLI42J2Z6T4fjcA4/7ewePhLiYOO+k44HEbW5QxEf/V0sGhpF&#13;&#10;iNFuzBsInW9dyqrpKgNeBe17lB4gAkdbUvA04snmHPevjzt00yoYTkaxkIs5Q1cTG05X3lW5y9sI&#13;&#10;Pgrv0g3NARfPAKym7IIoT8XC7nYeomfEumuUIPSzpQrsi4J/bHo7Py83H8IArjjSkzWsP8COqQ3s&#13;&#10;RcOW0vhWGMGZ7rU9fLu5SDAcy4DRFef4fv4snxZmuZloRX+7qWs+PvewHUxWS9LT7hfOtagQTQVj&#13;&#10;7TRc41cblms1tOhu9/ZiN9N5rN7yOdr5pxntZ2vkqNc2ZKGXXBXvB52ohfCb49ESwSfZlxvegcnw&#13;&#10;zWwCU6sDuqG02620clmWxkqcwZ/3mhBPlF06OmdoMk7crMckwXZCxLP/P18eZ4EykXNuiB+XaMF9&#13;&#10;eZNQyM6ZFiSrwpuGF7vPNDX87OaS566e073Jho3UXANbCtqQpqy/WdBsfz5HUTQiyN0/AtnF1Du9&#13;&#10;R1PZejpWBCE4GSjxi+rbfXC83q05WQQqafPCb2/VSQBhjUY4EH9FfXZwBq/ZDV1o7szuh/JudQhP&#13;&#10;zZFfWRzn1wgT1Q2yIfS29WojdMxfP9Rk5fKrNJbZ6meGHuCVd7Q48MhjCGPfTP8/5f5KTwMRwajF&#13;&#10;zzC4R95a+W8PKDdca3lSqCq43IBXWS551b8zFsVfOMatz9M0cZZWAz50zW+aOj+46XtH7xhA4ksV&#13;&#10;QdQJE+rX3CcMSx4Xra/AR8HO4fcMacOPPqgkMCXEcn5eWwZTHM8vlrmvxWoT9MBIx0Tpmjbph2d3&#13;&#10;SLAN3YVTKyVGE4N7JSbC7U7iF4RFaAzx2+dFSwqMD6VPzqsEddme6Ep7hgX3uVceaFQe1yO86P4S&#13;&#10;6jlAiAbcLlTGy6P6yOl1V2H3QKXyId8+0I15ida1kXUEL2PYH7emDT7Y+Fnk3fvEsm/nxN+ZwWFM&#13;&#10;TC5dSM9Q4q3DvD7KPTo673mn255lDzPf0kbq4mVWY9KKzj4uInlm86/h5TaPSPHBd3z6S+Uogw5m&#13;&#10;QyWC71SKhPXtiF9DgulsBWLq7Jk/0b2j0FHqyOlbxJAWuHB2yy/7qCKz4G7va8Yv2f47paFWZp3V&#13;&#10;ZeA802xSZZT6y+sVK9TJNJqJKYF/HYAY3r+KkvOLrgKLv1+kOTCGsQOFM1RAoKYiMLPDNYdgVJ69&#13;&#10;lLNEMS7+SFfUOOGTLd8SXtbbgTqXecV0NBLRDIrP6e2cgL5ogrcIQa/Fneiy0SdRaqktrvQJCvr6&#13;&#10;XwI83uCYilatN0+OoAvDXbbFcFXDesAv8bVbPfhxnokgGdBFLkh3I+4VZq+SMGWRgrsRKMrqDaP9&#13;&#10;IYvdyuy3IF0Q6c4Hk4ouAYSsWsx7E0Qs6LPiCRqx/uoU4ieSNOn32KdHfw0ZID3zPsG8jQwiRgBH&#13;&#10;2zBzI2er40Wwc+L61/ZGZSfE4kh/ZAsNxFlKiRSuZp5F6ef+3OAcnqlr9qwGML07H0QX9yRCJ5GP&#13;&#10;Gkv7mefqTjKbHG0uryqQSRYLlN/fWT8cUBeVX/pO46OpDzq6k7o3JqP7KMmyklKJJWx9UuyxRJ4K&#13;&#10;BGM9Zgog9depB889o6KgKQTDbbodnI18lLGF1LyNTqQNiLuk1PnN/ZiuO5Jb26EhP83cwnp3/rzg&#13;&#10;mRZG5gDAoUTvWhmYgmmn/A9f32tqmOUPlNxDWv3Oc3b11yjxMspcgQeZNrFfB9jzT5opqo3Pdn3m&#13;&#10;mC52Cirool9IkjflOFNZpajkeJ9IEmTj6yfTIo2pRQa/FsbGsppOxPsJt1VRrGiMTFSlcsLup/tS&#13;&#10;zCdXRTHInEPMNgZwjLEqNVZMh7Rad/faCl1PDuJiUIOf46U6n7ZeMS/DE3q34ggF3xQeFH3ZqVy8&#13;&#10;H59OjIkMVu0DOtVhUTHmaRpvlrL9xlP5auV96n1QjeG5XbxmxsFdW16DqfyxjgIXyjbHW26oEC5g&#13;&#10;Rb45mZ63KBJOvp0fEIQPDfgDmcv62YweET66b8PTyOhS/einRf3Mjt83YwGjcnOtJoTFULvJVvTb&#13;&#10;w05khJxNe2wgrG6HmMPFHjPjW1cY2PC7UyCTU1qA25bJTvvz/ohufiwCLdpME/uaF8XrDIf/FpIJ&#13;&#10;cxvffGXcvKIkOlBv6nB/3QGOwgwvIaSUH0cN5Up848LQuZq4up67N5vmG8UG1iROkonVd+hEjUbV&#13;&#10;3GX9E7He9gAWStnni4muXO7rq6CgTEKZ2llwI9OChQi+Co8ErhWHH2WRZPF1q3n5AVS4TlVCLarw&#13;&#10;od4H9X1K/yJTTMwevZyH1fF6O9iRltq4/gRiVkSjLyBIBnBN3t4gEtFJz3le//6Z7OgtMrq0rB/T&#13;&#10;8fLzHIYRa4Vcwk3y9vpftFkPYdvwm2XEuYgyfrPaCmhgcYKHPWklPT5cx5GYTNtkl3hbwWG6NjBb&#13;&#10;ZCH3mav8+jeLunG4AHqZwunXoAZbjNyW4bgsh3Y941gAU3G0NUtgtbBXPqo+eJpzmQz/m2F8MZlV&#13;&#10;5cM9Zt+mVaH6XO06EqtFPD1SbyRTJEUE8926I7uCBNWUplYVQbp2egD9ofDNRKOMOjBmUJssuzDA&#13;&#10;9ApeoKwbr4I/866R0YNxA4lx+4LVoMQmpX7X5oHlW24Ik+Nmp7i+RidCiC7y7joKYjfJ6sQywf+q&#13;&#10;iNeanOLt6ySDFgNQZ9RnrwvKDFPJbNx2PxS9ipIbmCUmidrPfleojE7qgQOz1AxQkGz7VvQX+lv5&#13;&#10;g7DA9CGPxRTFHQ2xeo3Wut/dijPOp5MmMk6fGHpqtYNaL2/3tezRrfZbUKx1TJf8NMtpyirpWpjX&#13;&#10;tVaVCByiBhHhDWlnNSusIh3nLOJMDYOwABJbg33gjxwUzMoRDS8DXBnscJ9rAmBSGiHcCvVYuc+7&#13;&#10;nb71/LEOy1Ev/fYeAqoRlfVe6yZgIR+jI8BVfSVj5Eocj6OMo4yL/n9x9/6MrGlr6/QQXJtdfCEo&#13;&#10;eECAfLfW9aAnMx6aSwh4uLJ+Bp11pncHIH/wB/OtsTeeQCoSnuJ0DX7P8IOXGzIyh92/PQSI5AQu&#13;&#10;v4NRYQlKNhpNB4rOoelDs8VZVY40UeOaStgGpVLaJjpcj9xxaIpY4BoAtKu6Ne5//pxgYb894L+0&#13;&#10;NESZXLz+Q34GVIuE39yJ7gZiwhpsFz90NCo1LsW9s2qzYdp3FfhTVHbj8qPM6FxPqy50/nafNjSx&#13;&#10;6aTCeilDw9N2tvvZPP8JfRjAwjEX3RKZQFA972VoWFwR8Rd19ZBxuXDbQbgxjXyEKYVztfHlQaTm&#13;&#10;Rs8SRnq8OD0n0Ohfw0gFc2xd90GWQaWVszWrSwaxC945xkGqnjP30RF2XKIIhCcbeAF5HACPHzzY&#13;&#10;+PlAiXW8H/5i/Mo4OstJ7r91NrGAujyT6YsssMGw2BlcPlHaSD72Oxgms8tP4naLhSzBK5YGGl/M&#13;&#10;1LG2QyzBsLgaJuauYuSQpHIUJPW+Ra5f1VvT1jqqo/xrF4ZAE9ZB72VQpLNUEY1MPeHwMYtP46l2&#13;&#10;uG7reDfF86HrtDvhWkV9p6K1usvo9Mz8d4pW9r/C/bbaabjo9Ce4Mi5Mp6uwog8nMHSmqKimyEkD&#13;&#10;KPV16yd7CIwddVUjpEsP7v6ljhLF5/tsbO791pgCQcuLYv3VSbB0ombM0dKt7i9IUPWJMoHmGRDZ&#13;&#10;CZ12DjtfmzMx8xf2EbPCsOEYQ5ji/vHSrvq7WX9pk3J7TJX8bvq1QSR6b6ADyHRDMIf0PaaU8bnI&#13;&#10;ZncG0usPD8+iqc491avlZFJu6Da0FOfRdJqbkfx5KUwR6YszzymKrx9fZVXPglGbjd1lQ2BA5XXJ&#13;&#10;P2iCOSbIF4miLZeGYa7YaVScGfJF5zaaUM+c7r429uZzHyzlpyWOiBCAfP0WpTaivXpN0BqElx29&#13;&#10;tJPbh9StaXAHQZ2p4elTcyRmxTT9QKdyyftbUCSMOtDyUmhp8vYJt67VnHZbPKA2roZ7P2P2wpAg&#13;&#10;dhqb3cpuSB+FAyjv8tpwavDeQ/dLGzpPFsm3ZnLEIYLGYLHObYjOB7ebzDv48FIBlLrta426QARO&#13;&#10;IrXRJjchH/R9n/ox7KYtos4/ZaSM48B/6gFDImuHVNeHsyBXuHN17Yj6EAh/cjgbdQTD1UTqetk6&#13;&#10;rUK1uT/B/WyBgR5cwYqtwevW3xGjsogmk7tR2hRpkPDE+LfzjlBTjSGK7Vs+EADC068bluyO5D/n&#13;&#10;uNswnsvjNARozK9lmHHVzThoK7DUaLXLEnsiankOQG8HjhqxlivxrIEkhPqXLJSXpbLyj8JysQSL&#13;&#10;FcqacBLaFtkJ8bejtnU42Jm281EwnvUum1xv1ISYocQB9N8LVLd1jCOP/d1c7c+D9LkIkKG06xO6&#13;&#10;mH8xsdUaw7wuNQW54BtyRU+SYFdteUI/buLsftYprAyds58vC01v9sf6nXWzcS8MFar7Jghu34uT&#13;&#10;ZcT4craiSnjxz+bJsFmkhUHbKKGJxfb3Xbl/phevKaezZKvNGRw3nUZiRBTKhcTb6pdCnOPL73iH&#13;&#10;rqLkX9LW8FNhELfyFbBNLj1yHq8cer+ObSCdauwzZT3KG0jaLRKZx6boX1QWGaIOW+De/dmWK0JP&#13;&#10;8JMLZZszSiPDRx4SE0KDgXba29nT1i4+3v1gxUGq+dOnHixUyRL6h9CR47HDLuwvaLQTZYKJgIYo&#13;&#10;s/pPTA9bz5jTzr1ngEA+lFTcPOACKH3ml66lunpGUhKwR2JByxiUrGmZQllQUM7fc+Obdys9LSlc&#13;&#10;YvFjoBUexzB1SMT9w3nsW6XXc+HMvh8GmdmGs/huMhcFMh0yyeW8i2KeawDWxws7LR3mOY7bj06h&#13;&#10;5hAq9DAaXkFEI6kNvWQLXT6VzAdnr2sTbziVyJsWWFL/Sew4O1gj8PbslnDxZgXVb1QljYcEpIlZ&#13;&#10;YcvKd91P9r4chiyE1wofWNm8NguK63jOlM066iwaP8dvliQojhzmG6nXTZB/C2Y2zwQuMEHyrNdj&#13;&#10;QKH286J29cW0oPamY0izsYFaMpeDeLF1oMtDf1qFsw0D/gkajR9F4jWn4jWy6E3yOv0U98UOcnsS&#13;&#10;jzNHzu3PMccmsr+M4u7Cj7FVEIAPC27e5b4n4KxkLt+onc/gmhf/Wu1W7Jy4f0sfKobt2q1ueJDN&#13;&#10;JkoM0PwVnKQx1g8mpiFsr831lojub2/sG8LD+uRsodtEbz5+Fjrsihp095l+kJd+u6HTKQdDObUt&#13;&#10;k4SfECste6bqnZOwqTfIl8aQ1G/9+nfYp3f3SMllDCcB3cL01SeBJOZIFNpkDhl9SYXOR1PnPBU0&#13;&#10;o1l+MjTQJ1mFYsHUebsMCsPdUQwoqlTFPT3nUJPExkLvOfrsCWAVUeQ/bRZbGDzI6tlne3uYaW9/&#13;&#10;1TCvV0GC8KPI2WYj0pvZ/HrC28c6b5FKL42QNPFchbDg6+5tWfU4Pp+dWruXEgpPoOjHy72rGFqG&#13;&#10;WgcF6SsHyfad0OQVO6s09ZmmXz0LB20o3YT6ZT7SVyQzXTwT7tNUdvtpY2fzzJfvqSruJZ69jug3&#13;&#10;M/dIuFM4Et58jHBEfAtCDDuRAG7HMO7QDx/jRS0dY1zu0QcjJj+VCKI1UPR5HteTODpdIAwR6Lpf&#13;&#10;Tkk7/mKjlvbkQ3rR8Eg/AnhnbpYY1f1wqu+/IrVF/pvH2TDSptfZTxnVesgjj+qj70i2pZoUrzwW&#13;&#10;P/NSeYiwOMi6rZsgmKfLbtX2rHcwFs2XbdQSe8D8GH7DY37JlgFZ9ztJWTnraaJVSf3UHcO1HTOG&#13;&#10;K4WD8iAmnVYzsAcloDav9xfCvowstwod3mQ4YMYcDwx2/HyX6yQwNxXtyLw0I2HKgmHJTbY7SWbO&#13;&#10;im5dJkU/Pif1M6RDvWodJfiTtOc79G5RrKIp5r09ov28xGOiMhVtEUeKz/cKDXjz7goxv7rycl2P&#13;&#10;ffSR77Ov8kn+I48BNmLUuIenVdNcVTWctRG6T1CIbydgsrDXghyN9Fv7UU4mSREvQOC1jt58REaQ&#13;&#10;kzRo3n2jsPxa03o9zTNkzuSAZYqFKSISyoUntig6unissn8xyawDhHT0KhBeDFeAyDpsSKng3jFj&#13;&#10;w1DqXXjOJ8YceGoV7h7jx/ViX9nVEz1oTrav6tSXDrZcZ9/Ds31Nldirw3WXa0k1PHnuCjrC2yGs&#13;&#10;+8GuB95SJly0v9iiFEt7Ew75pj5kp+kgyLSkwlUZ72v0mrJqfO1TzS7fgsfwowJptNQZrfeWNODx&#13;&#10;aYcbsGfsqBJDVY1aniwn4+bUIuQl8KD8Mdr/BKy5/+AX8NEMIFdfKSyRO+97WjLk6ubChwmxy+5g&#13;&#10;ch83UBAVT0ZShdehEfzmG5T4NR/T4mE5MjCTF4c718eOtBWNWEr10zWMPle2HwnWVblYlVipLwRp&#13;&#10;SFl2fPCIWcW/IZcnT4SGzQNsl/AvtFvHK8vfXWbUonBdjTXeZdVcEevxVSkPDKFe7p3/YBHe6i9l&#13;&#10;F5HaoB+wiE4jgd86fDUBWkpubx+HVh/i3PZynI772iLkKP5isqI9xXWnw4j0T1zihQ0e2rTUZ/WI&#13;&#10;VZ+jC+UwbjJE0RHVw6eNpDRkUriWyCdQihjR+fVoVbuVR1eZ9PuKYPkDKucSNYJi/WOcvLBEaXM+&#13;&#10;DT3lbSKEZpJASkClHyjKrTzjSSBpedC4WJycUpfUr2kntKoLBxxQ/gEOqJeadP1n0kmMnbWeOlVM&#13;&#10;oDVDqPrBMUUyhhmRV9K1GrVmTGX0VA706EfZT2ebt3FbmUrKGraQ085lLTsLPCwgHxQbpWFa9vol&#13;&#10;vzLRWZBl6nb9/0uxaKCNqCklOgRdjPsxOlchJDfRZRjJHdaPTVJKP0o/G3RxqEs3KqukSZkomCZj&#13;&#10;YpaKNNTRIgtFkpBZny/vhh3qmBGi1qFQWji6CUcPsG4aOCot9qqPHvXeUhYcTkeWo+KzHs5UBsv2&#13;&#10;79gHo24e731InU0sj2mYONNEPSMZXp4mMnEXqz0L+RSSW9iXBq9fbtUCWUi5jNqoojxJtsn93tlX&#13;&#10;Gkhj3nrk02Golv5+IKVxAHTze1YLgUL6j2SmJUIPJoNh/eUNvsum26FqMIAW/dzfDvUfN2GRfpRY&#13;&#10;RZfhlCiJlnFd7rAVQKrUBebz/Cbu3aCa/u5GiApj4Jsa/n5DgLOZJnHGOb6RdHeSBEszYgMdM1mb&#13;&#10;BhpA66hhaadQ2oQwGHxvaA/SbVHFnGY6e2jHsfSr15qF9uTXVdhYN8UKCjTdi8aTfCA1JzRc/1PW&#13;&#10;2hrkW3NeI2p6Z9zgdLvrtztRMQqc2c3G7GM2R9Wg243Vfi0U5oN92cKLofG/7o+I9Lism21nzuab&#13;&#10;043RhZ12VAsu9r8BMevEArrAAY/ws5/QorIjONYi41JAjnP7qK4BKHNSvyVXI9q5/zLbXU6uo/4E&#13;&#10;ENNzwsNu4HvnRLTCWlap85E8q2QmSZmLBojotjPZ5bU9x5rElXDl3buex+Ylrsov+YmD7FpGLDLb&#13;&#10;vCrpag2Y/AeyI7Ivs5KeSwk4BluEOxkCajOaph24XD/PH1K5sdINBwdn5uCmoid2KaNYdtzmTjAL&#13;&#10;iLbNRUcnlAhnd4DBa6XMUiHtbilyJv3mQGB+GAWCNlPpNZw4EBMo+0pwuV68U5Im6TpgYcODKe4b&#13;&#10;jE9cyIgxqe7OOzvV+pXT5y/N/S9V+tujcrrqX15EymCZWOVDTHedLNI5J020JixV0tgDq2QtWZ3t&#13;&#10;JVNZ36OdQtBi3/ZzzpEYKNemwsDRa66QL6LFt/4xMDaOGHHr7atvHWhhID+wbLq5CiXrSB3+1a1w&#13;&#10;xrTDZr6S6Qm9yfQ8aQEQ/N2euInVeHAjt/IdsznYwkgsnBoc3Fy5Ub7fPsnICa+lqCwHUALlHppu&#13;&#10;grZNRoqd5XhoD7yrGuja/QfaEbmqSOYu8i5JTpB+5sk24SjhydpxmEjCpM2ERA9yc6dgMU3G+FaO&#13;&#10;sd2KpzTtF8KDKG/LcswvT9nAOjjHS0oOb5p7NZSr9weJueRcrNtziL5/khTYoshKX6Hlj19l+1Ro&#13;&#10;4xqmjIVE6sl7Sf0nb24dD5lIfCeOndYKDUFNCxFLgpffWNG7atF3vpJXxiDsuWSh+7Cdx6CFOtzL&#13;&#10;ciX+r1p8BvhLDDx7dsa+Y5RvMWDVRU0YtkVj348zJjJaWruC/Cpln+PkiGEEdQltSEXc4CoAPARh&#13;&#10;YKoAScevQ7Qo9fZ5nKzZsO/C0wNYsyQQxIF440rAmdOgd9RRmOfCJIkcPj/oM5GJaHTQPmCny7/U&#13;&#10;fGOyxjCF9gwkfY8LWIYrrs071MvekHfxkXN5IYhEauCqW674cs3YXMDpJNd3l1a/XlATOYvkLWYZ&#13;&#10;MaHhP7/LCrc6W24tt6zUqmq06Ey082oq46RHabZ7YW7A8tatbS7WfagQoKDT+znlnzYHdSrFJDqL&#13;&#10;KQNSxAL+tc8LuTrYt122/YdwnoTD9Tm/0omRXRoaqAYTA7xHL2J9HbN3Gh2Lf5AueAlblqVewrcO&#13;&#10;r+65hKsEPB/Ap9bOqqffbTU9Ht0V3qzO4W4iSTOifDt8U0B9Lmrx7s8cVWtsM88Clo28T+EZqVlS&#13;&#10;3zcnvY7x/DG2YgS5AlfrkleMTDC5Z0nzhvnCDeLORwTPpoosJvEKRJReTyGTC9LG1FusayPgoLwE&#13;&#10;ukfxbi25Y/RoIK/FzczgqLQMrg3bS+xGwq0XzAtZhtW3lXei/x+m3jqo7e/5Hn6jhVIcikPRQnF3&#13;&#10;KE6AQnF3gpNS3ClQXIJLcXd3t+Ja3IJ7cNfw4zvPPJ92JvP6Ozvn3j07u3vOxatKaDEjkHQxXGbJ&#13;&#10;8z3jFKX9m9baBFbOtSaL2q3O00F7QpdIh9+6cCKcecU1frnPa6XGdXQinj+ohmIvfVhY0n2HqP3M&#13;&#10;g2f0tQKXMLhAT3aN8DCugZxr/NCGfY5m8ghKH0sMsvnOGOavvKtw1vjeh2VcQCIYW6oZ43F0pE5E&#13;&#10;atHOFi3xNsIm9RQgX/dzDo1IWD1TuJmhHjJrsCIwQtv9zUc2uHznQbvZh5A6Zuc49g7iaUG4t7+X&#13;&#10;Don0Z5m482SeNxOozCkj2kTFtJHYYyD/zzf3WQhWh88dnEcXi2QNQ3AFc1cZ7lu0scKyCa9Y/5Ti&#13;&#10;/C+j/WbscveSZ1GsL5tgaSM0l7gso884qkxENrDYlUY5GWUMmUTuNmv5sNXmdgRnTl0Hs9cjudJM&#13;&#10;S/ylt49mQsrUcZAxY1fabjkvAes/fiIciXkYVlhgrEkGyKWM479eM/kq5i8KgytMuij9EFtd9e+W&#13;&#10;fM/CCz20QgMZ03CYBijjyL8Gp1J2GvCsZJjiCVwB2FXNWQRkY/VkBpEtT63MLklbAa0ieKVlQ8Ox&#13;&#10;50iiVksOGI8WIrViQzazxWe+OWNWI58qxDVkw78lb9L7RF8Xs/qeqrR//AdAqtNVQQRcFsI71F3q&#13;&#10;9e09bxoP/aqjGwUj6xnBS2hLLrYAwXhbqR0t1opZp9Gvo5B6uuIyAAdEqAA+UUgsFzm8WSQIu65o&#13;&#10;quuTrnUakAKPJco18y4487vVvTn3CIXHh+m36yN1cM9sL/pjn83UT6xV9W27q2ge5Yc6s5R2+8DL&#13;&#10;BY9nP8F6ErZthtu2Yrj2SIGcAc6KG/cEYBmC430w03Wv3zz3TkhaZmcylusl3O+16ivpVLBEZvsx&#13;&#10;poQudDdBmjqxTXkhgBdeGPf+jJrzRGu/LtdoZ7bwyKo2OLTp6vufjfTmA1tgGuv18j9wghWQV07X&#13;&#10;rnv2dYS7dc35+S5yfjDSSyZynOEDI2PwNX9GYIoNQaZXZWa/8Zj91opLUsfb7Aqnmwa/Rm4q0jjc&#13;&#10;QnFk9nI8DemI6cCIQeobElPq30VKkTCYep+NLpnisFmiSGeoqAdafFOvkjlAhJoC8fq+V+st+kDd&#13;&#10;Y1vG7J49iyLwVoIZ9PZmvuWqkbh2FSS06LyZu5wiGHgV2VmOyuv6RjypXtGZYdgWLZDO6UZoN3ul&#13;&#10;THWyyLBjRjb+gMlFI3He2B52hxztp00nmO/dbcIUrHz2Btq2T0C4d+fJv0ev5crrGWqQ/Dfp+oQJ&#13;&#10;0heVAfiGWBjNM5e13Y6AVAKWinZBg73FRWGlHO243ilzH62inL9I9HI7y6jNPU/DgbOUg49+I6/s&#13;&#10;g52/kofwUAQwJSvs9ZXoroHC6unyRRh8tCy8+DbggKnQ/PIEZDQ1hmHrBGkJDXCndQ3ZVlgNslOV&#13;&#10;cTw/tG8Kcz4FzUEBmDlWnLGuUhqxGpXQKCAxwEJcTkxgwmRo+jQt6GibtzcybrKfy5XYxU9A8WEu&#13;&#10;saYBxvdwyss2p/f29sL3ZbEbhABCf6/tDJgawOd769AoZt/MTHQa9av8lpVllhH37y1VsuekGC3h&#13;&#10;aEegW1wREdnBTfC42fNALkaPVKhAw2wGjSCBzYUfKAwrte3IZSisTcuK9zE9e4UbVzvxgMMC9lav&#13;&#10;MaNp6zZwsQ/6LJ8A2uxBUjHZnI69d0chelBUV5FUFFrKfGnI9ZeeCNEZyiUv0towk8bhX4itkqnT&#13;&#10;7DkNzSAzirvUk/DJuUSELbiJk6icpYPCVp0V+pB68qjqvCxf52h98vVvS/BNerahdvPlqvpKkM0d&#13;&#10;ke5HE1dL+kUHifo8JyQkPhxYWJsF6SmK6H5meffaPC+sROSLVVnIJMtqz8dn0n4JDwpMDNRa+bOW&#13;&#10;/0WNeN5JhL/bIrzFGqin6i/NnFd+W7s+L6z+pRZB/IYnJD5jqbPQGbYWhUzonMssYxEgYt+lgHus&#13;&#10;wrAnVHP45LvIeltZUMH0OnKio0TEqh93GHMgt2l56B3VOR6t0z+3K69Y+v5JRz/dRVovAsUf/Gqm&#13;&#10;nzWnyRyChI3rj0r5WTa+0B+eKr4Q/kJ6lYZme5dub2VxQ4+1uIIbTFEiOgorS09tv73P8L5pvi1s&#13;&#10;F4ciPNo1k4jvyrvsHOR0ObonuZQyFWc35HZUky/gq72aHB98X6I1tBoPpBYvHzAsnk6vQQvrNYBu&#13;&#10;X2BzlN+qpZgDKOaPz66YUEwMRKuvSGNIyB/J0j2LL/fXqajm70l/fbFvDUAnoEx59Ve4WjmJfgI0&#13;&#10;xBSK99Egaa+y0Tod+MvPCy3Ski913l2glFe6RXwaE0jxCQOCIoUxvIrNzONnrBhO791FP/4txJ5Y&#13;&#10;yxip2XrnxlkaBAfarz0Uc5EFz/gER10QI1rIVjed1mqDsyIOO3CtwzE4EgzJqy5nefWJr3lvVT5f&#13;&#10;traYLdRAPXFnYiJadgOuYMOCh6gjQi04JAlk9b1aL/aWRZCToaN8FipEEJwq0eAPXYUSJquyYNfT&#13;&#10;FnjujT7eAlzeC+3gDlC+n3sjwyWF+6PG+6tOm2tF999UlHNxxg2W9DkzntrIT2c1krunHuvKeB5Q&#13;&#10;833OPYePFObz25i4TZXxQ8TuWTVmbL6u1DEXcr2EQpiNylsLDh/de9W8an9W+brxkxXrUtcZNrJE&#13;&#10;tOWDI/5mCtFumb5qTeMyzFqyZo6vfbR2O6wUTWxaSJQLvzwH1vlPqgMIkSHOc9IFrtY89Xl2psRV&#13;&#10;FfETQB1WXfhHVZfjy/ix0aQDrwHB4lSU7sZ+Wrja+vxt4VKZiksbA22TBpZGiOnwV7ywjZLUXg6I&#13;&#10;eBEzHcc3ikJlR8m7vAya68kFxaXaDyjjKeCakuSL3CB4dfegFye+fI4KtxrvBWavrxILh9MFJu5d&#13;&#10;oeuGR4UqRVxr/iTc/EEzzrAzXg144+jiq+sb8bJCI6uYs2Vo6Ou7yC99F/zBz2QGK298bC4IYKrv&#13;&#10;0j8UwHu3GpL+5T5CKONTr20ILVH/7FEMMgNmttmQvqtR204laZuw+OICdEiAK70ppnz4WpWpePJ+&#13;&#10;HGgRgGPr3CeK30+c+Cb8mCaWNUVhhB+X57fBi9ww/ZUk8C50qlxZyQPRnXLaU3MpZ+P38CjZUyS9&#13;&#10;HOB5pauQWTv6ft2YDhvRSrNqEcvskyks0wZQ5cc1ppS+n2GaghVu7v1FfN6/CGxJJ5W72e4fLlvE&#13;&#10;jPyW7jpZZ6phjAaERzqdPacVWK1TUBuAdFNQkwa303vfza749X3M89jP9harVUNtl+XaosX/Nhre&#13;&#10;5PiMtfNNnvrEXrp0/B19XLyM7Sk5aEAii1OhJM4TaKDCzww0hULh3uHTCuvcBY7Ezv4i1nbApwdi&#13;&#10;9NEq3Pw9SgQ6LAolpBaaVhHZd6Z4r9AhsC78wRjOP0bcEXumXChiApndf1uiS7nUDgBYzQ3Vkd6J&#13;&#10;0QJp91z9FQquq2YZwF1pCxgt4tDnC2s/XlHQDPOgMyxPYe9SGS6Do3w+e/Eqg5n8Ro6uaTdBoHEm&#13;&#10;dJiPwivYUF3gd8+HOO7R9+VcCsPox0xbVD2Ohf/1+SmlPmg5dDPqEZatLsZewwK4NOa4HxRKhhQK&#13;&#10;cNPt5Q9YS5Vwzr2ZHDuSOLq71i+twJewCFGvAYVEXam/DUrecKWsKa23PAlNMfIL9lmBVfxJVnyR&#13;&#10;vxYvGhaVUYT3YPAghWBQPvMO5my47S46O05CDFum9gQ8aa8hcYkwxFCMAQhISTT9WNFCgiBV9MHr&#13;&#10;aX/TcNmnyGZGXKXAkW2RlPXw9IvygX2zYtmoavYsC1snz3Uppk2soQGNwG8HgculjPPHPn2AZ/I6&#13;&#10;Gee9TxPtjIdX4Bxa9pMigdB84ppiO2kvYsnF1YROpcQzERjtE/3Y0mCUC4p8wRKCoXLlCJFb62e0&#13;&#10;eqnTbxMWX3A+8dzkSth7ILlnF6FW0wStCQ9ztYQm1id8x5+GiD5a/J2XR8/fSam3cR2P04C2uQ4T&#13;&#10;6HoK5rEbDT8/EDfnMXfsTs3felTI9LDQJR6ZUARauLFP9CAZEDpMVD+MOSLYXMh8IDKrqVE41qv8&#13;&#10;PJR7ZbfOGDH71hRov5gwOSWTeCVRi6qrUnsbpLMFfFBewJlV3Pjd2aiswbPwmT7/THU/tG1yb+e9&#13;&#10;cb3v9yBqexaKBcyVzduEzUgzHRZ7wI0KA2MaZq2UBKZr/75rgEi17gDbDNMvt54e5MeuWFwyLUqq&#13;&#10;0/iVybdRU2UB6gnNb5+esB9yxrsQUYVhDW8IkN5/GhP9cYTuY/CXA+9d3zVbFOpzejmzpJBbV4dP&#13;&#10;24B7CYrOlf2+/jHUlP58Bpl17OSQGa4DFbxhdId7K0f3wB+5FFPFUNTVUfKzKUQGyM/IW6fXbi+u&#13;&#10;Ajv3Se2cXOEj8r0RAtbGWxSwiYQ1XQOTj1EIR16Pr/kNj4AWoXl4UH7zb/S82gZGZ8afpad0x98m&#13;&#10;RM/LnhJUkGbRK826euSfnit5tmvYmo6WHtGJuGvjmEYFKE6nitqb/9hTQSkntx8YisfXD/TnK058&#13;&#10;7F0eq9PaVUo5yjErXr5rzB5SCcr85nWpSz+xu0knKyLd2V1bcf3nFL/8IgJ3IS8ThGbar0lXmW0J&#13;&#10;AYeaMOSQlLM43ACq1d+ymK+X3yVaVQs2XaWnSR/PFY1MU0ulxLB9nNwUFO7ooPvqH5mxSrkDFHhR&#13;&#10;tWJBqSUzbtjyqHji0eSXOhbBEE+g5S7bTJ7yom7iauUFclbKPy2PPbM2em4wsHq0iLei+IxPp9Rc&#13;&#10;9YbB70ELR64dYxKKv1j8jqRMNIMqTDC9XBjsJDkRsY9i1vez1GNTT3t0aVi6F8veThbp1voJti9q&#13;&#10;e0UNbQdhDPr+Eeo+ker3XDsp/D8lz//3i36JsFHMQoTpHsOTuFFkhv4oTmQ2IMljQkXeuPGAVxzj&#13;&#10;Qsr8xmLqHlhtdQp211saP5l57bdRZ8+ZTr037+z4AxpeKfw08TVxx42e0jsSFEkctS+31ItYFT9/&#13;&#10;82R4lPSoGmfxfuAFa/VnNKIY9GTJrlWwAXIwDpuCfM/JzZ+zaa9whphA1YLDG6x7v2Cd6hP8KZEC&#13;&#10;Nb++LBoKwELERzqXi2ldEUPBQhlKvb1o8+zBXctfWkyPwvi/pRrB07Q9obW9tDghUWH5i0PuG7Po&#13;&#10;pUTtmZNNeTBA1XSS/lsR9rD/ak2BygsuVAqw/Suq/6kOu5LjEos+DJnAAHLbnb/MGoFtfmZF9pit&#13;&#10;+C0y1LwuKkBYpBjC2L6NV6epVHQ88F7j3SBR/wrCmmq6T4ttOkb6FF9H/pad9x2CK22MIAEj9gVU&#13;&#10;/9/KxbdJ3lO7HUMyqYQK26BJ2jGbbw5thMjA3+LU0Np/yLLUraawxW2742kOP1iAEOGN7oaGTR5n&#13;&#10;FG7zZWIA1g8PiiUebpSqvuSVs/TSfYcYduSAB7FXK4V8QKTwM9JyM6gZ/BuHcinhznxsQ4QiuxVT&#13;&#10;GNf14QQjz0s8aUOjdkpleSsOfMnW2x5ayLsiafz07Ut+flDUG+75tUcxqKxagkvn5K2vrN3Ez1pi&#13;&#10;Tw592KR8xh4Y5BtPshN2Su4j/qJQfXoutEb9TxlGBT/AO8nL9Fsydh/N9R6dvYkmG7hiCn8eCHuQ&#13;&#10;tSA1JQ8c3e3PErtwp7oYKN5DmyZfQPLWqnkMcTc8q6Jp9xbWtpvICkqqf4Q7uAZcqKSL8rjeylWy&#13;&#10;uY5blhZ9wvFNS6y4itVGqKxTk1IzyNsNGS7z3T0xmjbJyAOtpifkOpMGAd43baafNKAJi3XmFH2B&#13;&#10;KvAlXRezzVAKVexW7j1n8xAJvb1kKz8bWModlcf9pAB3xyHdOZdyd3OdtzbvVUpv9XOUZMfkqH1d&#13;&#10;9MxnjFvdvXvTZu1nAV7TZOZB5q953X9Ov2EYFhaIIBxXwqn+uKKICzV91UiBhmH0ww8TCpTxjS7b&#13;&#10;0elXCi4yNMazLKDdyn2N3FJph1KjEmGILAIhzy1aMj6EOBxlfPBVK+mfih2YAWBpamXz/aGhpXqX&#13;&#10;z2uFxKkbzW4Pbs+OEfJ/gfziOIQrDnPnR6Zt4ApOWrQ8moeOp8k93onvqPVpJ9O0jXIvj7d2EWVe&#13;&#10;PCdKad6WM65ICVGzkfDl6p3XIgz4um0F9WcgwjHjZIiKIQTGpC+jOJUFDFY/Qfmoxge4/xku2fjL&#13;&#10;xs6lZDWkWzuYV3uQPUKikoRzqQMaBTw/xmnYDbNgcKJkxZH591PxKOJYo7AmF9zLWqx0pB3veZZ4&#13;&#10;f2xELD1wxkH1aGqrPC20WzacbRnGwczgJf1+hjT2BOVcSF+n6TQobLCwPALIM3ZsVu6hSka4HBCo&#13;&#10;k63zr/HyCypu94FafAHKDmAXOPaC0GTdzTCdzhVNq+KcaqHtftsRQyg4mIhvkTocF55Nd+aIUL4E&#13;&#10;cwyiE6uJuSs/i9E8j/agWy4bcMX58bdu/30b0/+forAQ3dHvCrXaQfsLAv1dUwQsTGKsSwX9H/h/&#13;&#10;PbFfSxIWwJzKNaN/T7JQni3G1UrYCRY400gLbHV0NF231wiXQjncl7V15ZWGPizO6qG4e6Sxe3xA&#13;&#10;ZghbMi7+xBrBtPNByyjDy83hOXR385FcxJITxayhrZo96WGiTn3q7Yf8HWLSvOdm7TXBekCEuwIP&#13;&#10;W//67aSrxb1ALzovKm/4qWEnulTiXP4fawo1qLETSl3Us7XuLryF/ysA1YXi0pmP/M8U29Y1JqCw&#13;&#10;zmKs0oFWtbknsINqd+8a1+iI+r+gBbQCTSwMO+Sm37W5ECFQyIa73wfKt22tWylBUMijl1yYpohk&#13;&#10;6ttLKDgyDYejObPK7wWtviY179zHqJY4IETmyrUa28Q4iupzICcif8heFSKOTpwNdTrAQGx1bWm1&#13;&#10;rI/5IaO8Au/+pfsDt1DK9jZlrh5qxBBz0pJHUtKWEUHuGdjT9CzSe+bTxAHIydbDjd+MDTx+nRp1&#13;&#10;GpD5pLEx3Tz02xw+EpGKpUSgKzmYsnZmN3UAKv6XQTQDZbchqTKrpfKXUGfbXR23fZEb2UyesI8C&#13;&#10;gxMUySkfVE/SRBxa4iQFtoq4buLZAtgYFRX9VVhe9LWnBgm9vxwsZ5D4m7xLm/vOJtCoqzworcnz&#13;&#10;x0wSqHH/eeB1dnqgAOma3xV1fVsypUG/gzHqdE8zyESPK+zv2+DjBTNirEenqzS/Frjjtr0h8LZi&#13;&#10;NL10mW5byij+NJG+/IDEzFIULpwkzJtLT5zeurLG5y7ky1u3nNDqCLmvubqZXMNZ03k3RK/pf5TW&#13;&#10;KfjPhFJzN8YVi7whK4iism8FZ8N4hFCCdcVKxLKIkC769PJlVFuZylvptEP7HN90fT/G3oY93r/c&#13;&#10;H5YCdI4LCHr3ay1Zn4NdmFPgQUF5EFk3eYArqteJcbRret11Nri2lufhWoDHil8ty1RSF4m+yJlU&#13;&#10;7VezlEaMwECcxlTKbSIfEYLv/W/K94oHzrG+YV+0UcVchz0O1RIMkXVV43pZY7+gU+Ee3uEWj2bD&#13;&#10;YTQ4tW9Zo0dZECsvK1aCLFcXaQQyYoz6u8TJOKa4uxRdRt3a2+ryHFjTs61iy1qpG9z3ruf+hxrW&#13;&#10;Nv55+KsyvV+PPjjpVO+7pAcf7R8tq8380OzmN57BMlRh92ccgmn6lmVISmar9p2+4vEolNmq2Pcg&#13;&#10;YDamP3SiaZ2o0pPe3dliOKjhSl25AvHQeNRUJ9gAKptnStpUFzl2h9hGFdPirdKrxkqT8D5JSF0S&#13;&#10;5mZPPmIHLJZQRI6q2LnAcLr3904I+sEn4tSRStOI86glv3hQP0ZUeveLtMiKhHLmdJbV4p3P/V2Q&#13;&#10;LRo6Xv/XIPZI3zVDTBke3jCuy53nlagU5fpnPv0GMu1a6tPa4eErw43xf8Krxzqr9tB3AlF4HwYR&#13;&#10;eb2qO/LxeSWJK/m/IYG3Lydxe9JjgQQlBxp5nLAJoKfXw46R5S8apYIA5P7B7sScInyXXH3U6A07&#13;&#10;C9/UaQwAMFvJ4dZRso3/T/l30iinfm1p8t9casovzRhJVxT/c96RBcFvI5GVts6Mt6SPH402TC9C&#13;&#10;Uuy8svWdS8tZl/8cujg1CjIaW+bzwFPRr5OoFK2jwQM+x4YARvG/WiL91JGU+ixp6p7Q+FkcBDq5&#13;&#10;XBHe8GOEwpo0Cjj3ONeaHU/4116dd06fD1RKyhr2OvDf6bhiCELntvefYifqi2kHRxlu6UeaMp6v&#13;&#10;nhEX3Rup1lyp+w+mFr516Gf2C7HpOG0LDekNLPYnp9RKtnCImH9Pg5IAj/rfw8NcOkl1ATw8Mltv&#13;&#10;/LL5NLFLbx4fZEtNXcj/qQRUiDLId223jjQ1Tb+ZwO1DWvad+wINum0Rh8R/YNyERaXJ6gMAq3D0&#13;&#10;ffGPW8PBlAvqWl//zPS3cFCE2MiDJ5Rs2M4AsQrZ6akUjFP72WI4GEEB3SUSKo4Jc4paDA1hg5Iq&#13;&#10;7wMMxnFUbpTzqv2osOzfwwll2ZHteVr4fwof1C5ICa5Fdl6t1CY9dekXHPKMpFEwS9TepDfqXpN3&#13;&#10;Ncf35YhuMD69nzCKWk3NSevR3oMHZmacf3RvFxv4z3snE+Vv08FAJL3bWDiTVFf1wWe6bpiKIaw4&#13;&#10;AsWcOkTo1RBEdd2ssad71qlI02n752hpSlytohXEHc0zpe7msP160Ud5vMNS2IsqiZYh4Q1ip58S&#13;&#10;PLp5mZ8fQau0NkBVBL0xh9lbGifZ2AfmGxlol31V6sGpx32jMVhUetpnyFnMtAmvi2XLBMsa7Pa/&#13;&#10;Jf6obVSjB/Qb9/wvKALjWvJnCu8INOFmvkLIF990Y18XZwo3t9X7cUIKpvO/dRGUiwt6/lZP+fvC&#13;&#10;w0MKtfeoaqJyjStU1P5CS1+XVMxx7qnWIp7oP6DJiOCNSp+3AaxWphX5S7OuzYju8vyqQ106R+ne&#13;&#10;ecp5HShzhqSO/ZB7syTa4ejy9WwN/d2hUHDdCTUkGLc7WuWCt52XCPTIOVed2OMPNvpQtH6+DyXP&#13;&#10;aZBjHPFQu3S8WlWjf26g3NLzDY/V23BmYLcg4T0bsgILqTiq07f84DP8hcb0cewyt+OHMg7tGZOc&#13;&#10;4OA6Qylpli+IxuNN6KoAiq6CrJJeW+U/ognWyDLQW9G2N0oZWpuQAW3EEDEO2q85HNxngKx0AhGL&#13;&#10;+4xubHcTe9noj33NLtX2YCOelkseF7N21iVwNGwcEIMiWcAZZ6HoewX5c40g81JSM1rl0n772Slr&#13;&#10;C16TsuadRQKxr6U88+o4xuFp6+zBYBo7ycTuN/MUVbDEKOpUy6W2vat1Ttf84LvvFZxp6k8F4BZp&#13;&#10;xL7iS7OaT/iB9nPI9bRCqQRbeoFhe8dojUnq9wgN7xYMmZQCLRgOc9OkdNS/Y9+UWQm8PG6a95F6&#13;&#10;f9x6jlkyIX7LtNr4Dym+JIl1d55251esh1z0juyBJt1rZvF9LoficjgJhOJVnGep6dvVd80yoiSW&#13;&#10;GcF0tXfpAuIBuP6LCykJlutxnz3RwvjkacbV69pgXWUfc/a+lPeSIa/mVfMe2WVqKXeKNvQXpA3i&#13;&#10;qQKoJNpbBeWmPYRHrDt/8Mu7qW47rN7DzH3KWq0iOFILYplKUR3nsk6siUf22x+1sy5JSdDfbOAB&#13;&#10;C/p9EHafxs8x3ZDr7ViKS209Niwnaw7D3ESs1id13AzEgbSvk1eNTXUDh2si/SPWoL+9SlY4hMzf&#13;&#10;deUJXaKnBe9xNKVMhgs/IMfsyuuepgV+at0pw0ET350tvJzSfoczKv11YkOSR27IBtLMFOKY/p6B&#13;&#10;H7bt0VFJ6fEphmXbp3ghmaOVIZsjHWI9VG+G8I3DrXNlSa7kjZYihqSZ3+Btodku+HuL1ldV7yik&#13;&#10;6iRx+1k+6Iy6PlNtTxz5L4gdvd0z2oAfcX8hbEqDv9OY0hYE6/jvxjY9TU2IfZxRQEl6szEjWa6H&#13;&#10;I/ym+B9S2DkvTDRFFjm4hr5ZsDPnBXa2K6BeG4rh4205OWpY6TIa30cv0idHFtvFWafGr0eh1DZu&#13;&#10;rDC71ohqHUIILFoxMwiXtwJzDfhuX818X69EOy9QxvM4j0a8wFEug0Rxu4PIyvjbZ7xXuXb0qq6R&#13;&#10;DWnq8lfo+Bf65/NIx1tzjIr7qsHmvDrfVYpF5Ya4cmH2XbQ9WwxyPXRo+/cDIiF4QhObFV9LQvPd&#13;&#10;BE2Z3YJZPeQXVWN/boc5LJq1Fjrg5SKYYz5mvF90NUSkdelhM+AvJIOs8WzesLhlguiNRk1gqCVk&#13;&#10;4Hr1GVkEoHxtL0gY9MaLco/9T4r8yRnD7X6Z9kMeg1FV8LwvQVBybaRfyg6BnF0Ci0j+Ed6rqLIH&#13;&#10;kWSZiDQoYlwRr/CbdAf/62qcdDLnx5dL9LE8UzlFe/nDkuDo+9uAkvpI7LOnXVuZn6yjRwXEqW5H&#13;&#10;eQBdnndDySNRwNWcfbm5YjcRABtJY5LvsLSdTaW7cXs5sDXRQF7k2MYoyG31qpN1mLUj9tTvbwjh&#13;&#10;P1m5QK/nvpR4at2aqEV/RYP8oChypQ7VnFq2AM8WE6FmmKrYDkdPLA3IMul5cZ0wLaeyB1AdS4oS&#13;&#10;yVutZuFJY8jPLbOLrTmcGqHJDa8hmzoJH2GWKLH0bPHj9VMlqil0kjk/GCvTB7y9b9Wmpv0J5GqI&#13;&#10;7l/tMUnG4qokGtMaaeGDPo03sCfQXuhc8wMpTKEMTf2XdAsSpyFRHmzPT2N1Sre+s460sj2VT6l/&#13;&#10;//XgBFp+XlmlyClA368yBsjUrvopHBFHvxCxFhuxgN/VctitIkqd4JMO0b3V9BfszZ2ToVdoE6Ya&#13;&#10;KEg2reXeean4Qw3t23UdI3ZmNYpZP1NXxMUwfjTyCWHV4WOrb6DqlsppKJGZnHXkY9+t0TetBKpX&#13;&#10;UJFC3qIoDsNeRf5OjnOTldBL54yA/6NJ2ulnn13bW0z1K8jX/pLS0+66o5zybwJfdFyj/HjJ3PXQ&#13;&#10;iKJZty0y9BtDLxy0rHauKw3PZf5yY3Rm6uveTaGhspnmf10v0SDlKt0hvv7ktCFAfwqA7pJhiCv8&#13;&#10;o+NkqIWeonQaojAL+1iOv8YWPJURIhwvnkx21kGQeT0JnBQyqQZvtJRk1qLYfkFpS8lqqd6ucfil&#13;&#10;8Hrwo+At1y3EdU1FPXPBlTHteVleffhTDJgWvfKzm6FSdIwB2Ian6qdt0REYyoJeyleyg8QDDf8v&#13;&#10;nECDgXmn4+3rYwcHmxmVlfo4cQ1hocarzdoa5404iaPJ4kNx1g813mO3ioa+Wt4Utio8q3AEj86v&#13;&#10;tiF+1X2t6Jmw1ikjOlNW4TSx7XcUalJQUmW4BFToSHwmxE5LrS8u9ZRW+mh81Ob4yEypJftpzfaG&#13;&#10;ulUz6yJ4dgA2Yz8+U22/AbdxPGL8LEgB0Xo49ccSR6H8+fp5NuwzWO6DHQMlOLi36/OlhdNmCP4f&#13;&#10;e18dFFez7UuQkCABgkPw4DKDOwR3CU6QQGCAwRkGJwSHQHD34C7BLbgGD24BAgR317lDvpzvnPfe&#13;&#10;qfvnq1t1T++art67V3evXr3691s1Nb1nwOd2uZqRb9uyLFCb8jZkf4eVVuDGweaeBeNMKppSXYqu&#13;&#10;IsTdTHLYSDn8XVrjz6ufnz+XceFqNRjuH6Ztxk8GO3/bxq75iAMC0GVyZr9fo5nH1qhGGS9Hnv6p&#13;&#10;oOyqOXV7dDb18XIIkzvhpfxMjcKwHVh+9uf83mIkvnmdkUJA00fzuo6DL7sGFD/4U+POMK10jLeC&#13;&#10;Xb9hCTkxsK4HUQD0P47WbajJm+M7PG1B/DMJquoJPLuDhgpd9ciL0yWjl5DHwR4fcUgMfXQM3PKo&#13;&#10;HLAGdK1bHPoTJFrVNWquTtz6GzoRzQ+VbCDYb8vW48J1uUuiNkM/6qWLVkH9KxlbEXVf/7AtcyHS&#13;&#10;dcUDbFmR2pZfLu9H7U1JfI9DInTfSlmUvDQAFxunoTq24BOmFa+vO/G+tTjJ6XZhc44ObxjzHxBc&#13;&#10;yPus3f20Qt48QtfAbc7lxe5nvibLsnQ3J1ozt9bHf+tsKskmu4aBHalAePGKI+keAPefTWal4zv9&#13;&#10;3LHvDmaoxa+QNXKu8BcFJxfR7rzMOkKsFJL1ejJOarBmgBWmmV4H1vV2VF0+MqcJ6+jqLejW4NTy&#13;&#10;2/Oe1YOWpdIqikkCxetZS+RhBImvnU/YzdHc2YHVrhQ299ayJ912dntJHAFtAW9TxO8gBtbyn7DI&#13;&#10;Pi0d72eizaO+y+ovqpKpahwmR40T1TvveJazg3r+vG9mYP0a+y9/ofIfVVN7w4Q8DMShYNE2i243&#13;&#10;lyDvph1n4508ROuqlXazovGpVU74xgR3mK+dfJSKY+lBKeUaLYw9YlFFltbuPXtrRNrfa9fMzL2u&#13;&#10;RRgqHxPAHeVRHb3OfhOCG0SbSUWb9lHyXYjlbMk8nn7M88f4d2mJc1UeG10NVwvGp4ARjIqaNjJo&#13;&#10;OMNU0jQgkSnlRvn93cignlKM/EihzY7t+ZfCMP60N4Ze+1pITPfFKyBRPe7dQ7cVHB5S1ahrN4nn&#13;&#10;Z4PBqe2EGs8TDtQpH5z/YQcoBJ0KTQh+whZ0vDDNJ58+RPPnB8TRsrRc+1SYXvucVV1LWuynkya4&#13;&#10;Kq9hOOofJsR/Vb3KYrLVBFNZkYbB0PJYFl0yy6ooWA8c1YqiC6mmPtSt5iqck5W/clgaWtx99ubH&#13;&#10;gLMqLfvGunBBReaUENrVm6YvF4oW3XcDkXYFcjqeEh9CFYU5bXXPNKcIqr+8rE6/TCLcH1HmNy2c&#13;&#10;n33pNBzWfgXNIWRDEOu5jj+g+VvngVcHQPHbvN3R/mpTuNd06aPbiX4tpt6iJL1+N4fXkXwhvDq5&#13;&#10;hXNkWmCt8HGPyVgKFhJaYhOPjsPvV5q5Xn6GlBtWF9fC4xwJ5XzT2AyTTdjTUelf92qkfttP/Hm0&#13;&#10;P16iYn3OEyUZNWBLM7eOgOmX2BQCfZGhz15t1fqVvF5DYEKmcbaNe0CN05GmdnxsVRePeIPyR5tj&#13;&#10;uaP73vNqF/J0NUYrwIIl+C3/365+O6fvR+8+IBQtk0Z0WU8pXMFy5KRUS0Qhnj412Ff0gDIQA5fo&#13;&#10;Z8GpK1i1SO5BR1OjpguccztamvKf0rS+0qjpAXO5I7Z3ZYrVatHix8PO0a1XwkvEdaQCdAOKSL/1&#13;&#10;H7wg13nWbkYVSxHKrF5324ETx6+6gbdVpDZAIlMiKec6/9LqSYGi951x//W2CRwAiS7cU/I/ajhp&#13;&#10;7rvVF94PmnejfufogEVdkFlNHcv3FpI1dhRdBQRMOvmx7VScJgjwe1Twnn139uEMzvu87rX090bw&#13;&#10;kFHEspOP0NeUzUpXzR2jnv516jbRxbYdVajhDAdpbBg4gau5AzHQEWtwwz3ofdzt2mZbkcXXzr5A&#13;&#10;8IaKWISjbceSQAdTMfOq8XnorkCfBDl2LT1y6v3Muj9jsNb0ctF30pK3WROlwSX7886LQyI6asKP&#13;&#10;Nr69cYSpSAFuk9nolHpQb9gk6B7/WOMQ7E6pdmpYYv+HwU/JcYKhLa15I5xbdrRwHMTm8+sjlpVZ&#13;&#10;vOV6TQnjaiLe/lBiYHFZSN+XUKUDptspitgk6+EOlwW8LgQWy/844/7SEkis/mTezUtek7YX1Aey&#13;&#10;ol5Do/XRHPNxyaaVN0JNE2az+hxlgBXIMkO3Y3feUbSn9H1EmRf0wi8df2rqKiUWr1281O3F8SRt&#13;&#10;hEb5q+uMgli2eWbpf9jthyipVcQOmXTwjLlGJ/N9ALKXCwi/SF0CqJCXSm3ujRZqW3edqnJkL4Zd&#13;&#10;UilKY67ujP5y+u3rrO/5+8Yo9y0445rNHQKixUMxnCMZ/qV9oXQF6hcarePEqgyeuqhDsRgXBSEJ&#13;&#10;rK81BPgPZcFsKXH+bUWbKju40ou4iOaJPDYiMH3FHR+3N8LS77XfrSQIIkVUzHmJHwTfaiq98Mji&#13;&#10;mR6tbFb7BzRs3hEuQF/Dt1rwEVWsmk1L1spG5zSlgSBRWhrWmS8VmoTMkulrSE7kMabVgGIYIT+S&#13;&#10;m3D0bOrJ6ibnUtGSXq8RT+cbeQZQGrZpBVIeC2vaHG8c7IvEgaiWgSaCNywyKf4x0VhXYmKBKMke&#13;&#10;FgmuubiaFO3UVJeMTRE7u3FBXKAzJd5jEqbAwnX8PK11NWR530+O+dXBfpEtSGTk4p3+MkkcjIM7&#13;&#10;6Td8N/X5pLYU0QViwJylhDiPC0OPUqdzfnZpLRhQOdghl3MNfOP6waVxJsBR5uf57Xe3wpYNDVfI&#13;&#10;ocWbjBflHzJbyQmZI942m3jQsr2pU84rIyIdxvgxofIUAQGhLhb9xj2/ca6q7BzodPVlNTN3ov6k&#13;&#10;+zY5rjOOOr2Hr/q2F/xluS7FZLVTBVZQukCczePMbsusIPB9y0avErtj2iUjbOcqKM/cVpTw++uQ&#13;&#10;KbWvldcesx4qI/FQPKoRwLMI1iTSus73rR+RNk4BijEyN1O8TS3VN6Zv9IsmfsVSyKGUaquM8/To&#13;&#10;0DQ1UDyHq2NLmykQx9oE/+mpyonLUlnrqJ4GXcfo/bURuNnQWoDMPUiiCpLzpjqWhD2crcl8eVap&#13;&#10;WHktruy8pPh9p/pFdZygiQZqndkBqOV8cKAQYrL0I/bprEZqxUVa5PHSwmnQ7F1r442qCo74+4tk&#13;&#10;DXUPd2OBrx534daTtyMX5OE7UzbmZvu6wsWwqJE9+FvyeVZxm463fEvjLjdxcVffLlx8373v3hnG&#13;&#10;MHz/xX7oAgWurAjDjmVGeK7j6sGBluiCmmUOH8+915BFDVF/CPUaWG+pJavR01CkGnZb2YCrIBjy&#13;&#10;5jyBXkBP4ezgoDXVfcnzzIhEby1s4nhuGLM0d85mXvlBfX9qvMl+DUevm+MJbsdenbsRqxRC2TEt&#13;&#10;Q9ebjB6RRPDinP40IUVprg/7T3VLD/c8c7abHiVYCFwX+9D++MU4p5pp9/2IVnR3ntpYEkbpSqy4&#13;&#10;tFI8rGby8LDWjMKyZAq9vMa5piWS+vd6wk6Txbo/LBQptHtCpLk1f9z0/CIWRFVr3z0GCKbfSNWc&#13;&#10;bk6yU2FdDQpbme2SuO4dCzp8uISs6qEeZ3wlV7tTqRUC7lzQgIXjCEdShSsvL3+gBEmcpF9QzH7X&#13;&#10;2td3MbO/NtDyojdklMbpwITZ/1YPPe7LVmtzlDZzaFBHbZUxB8xCSaEw6qe8QnayU02vzuiNXy1k&#13;&#10;A/5mumQUt/rvlR+4cgZ376U4b+J7u8lGzK58Si/uj1pmIBs+cV/yHFzt3su4FIBg7sXquN2XuWOX&#13;&#10;wV9oHaexbt+/ZP6W3fsOfsbSIHTfgzsCqbUSQJHcfLh8lEa4EzMurJ5gNa+9Rv/sR+IBMlwpCsGM&#13;&#10;vQE9+TBdwZNqzMnCkmLhnl+tpSmzdRzk3CZZIgajgi+Sk1TOYY2lC26H37cS4f7c6xRC7c+V05J9&#13;&#10;M6cShsL8q9tXNSm4SUUYpmq58PW8aSg6NonzcBnzHt47wiF73DrF3K8NWFRrgyhbY4Q5a670p3Lb&#13;&#10;250eenKlfJV0NMarPYkrmV8YLTdT5oY6zet72vAF3eprnDvpHIHRE+o4XnfDbZJwQ46Gmz20ln/B&#13;&#10;FtIfnjBl2JvyCN47rEYVT/QDTYkAh67H/tHtoKo8ORngjXwY0QYTrFZUfwOlKNMhDRcu6A2Li8Ht&#13;&#10;PpyA3TxssP/NCWaK9Uz2wQDIdx8WI1QfrPif9D/HAq5y3o8QnkUxzGKCbE0doRCQsc1Dye6dJSY7&#13;&#10;OyWQ8qGgB5CTkBA3dgSZUrLzwp+pGfwtwvNHREgIIA6GOqqCIBJ2NvZ2tiBbKCUfQMLO2g6ibm9s&#13;&#10;AgJIgpzBJiAZiLEbvGhiZwpSNYbYOP67Zlx/NXOkZH8oONnYwkucvOwiIgBpsDUUBAFIWxtDQX91&#13;&#10;ApAFgc0toJS8/JwAOVsofFSAGgheDXYG/R4bbAOCQsAmAEWQrTnUgpKdHcgJUDa2AQF0AOpO76Bu&#13;&#10;9iCAnI2xOQig8VDUUXlnCTKBArTBpg/Cvwf9YxI02Y+77Y8enNc7Ela88wTtf84K/keT//8W8J71&#13;&#10;Q/qNZJSwaWlVzf+k/80WMMZ69uTBBf1vPyxG/ve+2KaBiIFQcyyJ+m/Q9gFZH9AWjon/Buj+IBgn&#13;&#10;kA+gTMkpIvJPXHpnZPRTjoWhz9jYyKhviJkRDeKiFhz8Sc3oQ0fbYFs7ZYfRUFtUor7+MhH2MpJG&#13;&#10;B0L26/Y6K4xPlNeVbH0s2qLtmGVsAHGzxjimb1q3Nz6F5Cj2uTkE9Ehboq9SI/VVNTra2oiQTJkT&#13;&#10;EvC8ZzBf1crijL5+dY6HLUjWYfjoHb3YjEebpbhvqs8u+qvaVxDpd2iRdwh9U3Liz1Vk3knsoTyq&#13;&#10;RZChwUVHfEaLH5ujFettsXHr+y1r8PTTcxQZo80cJtdftDtbDETERMRAoHcHSdb1CaY9EUeIA2VX&#13;&#10;yBQHUIeTHVhBWRh6ZGY0Y4+yeav+hP3M49WBFQdwV4FNlkXeX9D7iFTBIfkLjv/Q1zQfH6c5GCyj&#13;&#10;k5hoxscSZgiDwS7O4RmbiZFRS3eb/TLpKzjVoZHpJ/2/xuf+p+3/ohFKdr4HovtNFgxyjnYPnGJn&#13;&#10;S6kEJy7Gv8hCRUIGoOkI5w5Kdv4HURGRv0nxoelfvKkFBrnA+c4RbG77T858EP+z0BJwvoXaQeRs&#13;&#10;zezgy/7njkEMTr8gSjlrayf4Kj/UU3JwsbEz/k1ZYhCoix3ESgSe/h6T85+dPjC1tB2cCsW11ZXV&#13;&#10;NJnFIGBjayUNgJQtnHfBtuZwfrMVs3UE/30vDYY4QiUsjCGUXNyAh5ZwjU0gYPvfIwMfJgdQNP4j&#13;&#10;wcf9txoaECfQb978nf0e8TdzOupxcj6o83Bxc/P8/vx19+9zHp4H1/93F9+ffv5VgpeDw+Cf8+Z4&#13;&#10;aPbHmGKOJg9hBzsQyAOQMLb/R2jAzvOwAr+rWDk54BO0NjZ3pOTk+D1TcXE7Vz1WHh5uyoc6yoc/&#13;&#10;Xv/dgcHvWmljG7C1G8NvAzL+9QRsDeKg5HiIjNR+P/gdTfxfhn4whTo8lIKaWACU7SA2xta/RbX/&#13;&#10;ilW4gECAHNTYGmwiZmtuDaIEAtShIBstSj6+vxzr/1wAgM6feXCz8//LtP8Rmv23YMHOw8EB/BP7&#13;&#10;sFNycXBycfwrcPjHPdXRkHnuXfxrqBjVjyGfge/kB0az3MsSh8mK7ee+G41B8lou2exi2GKS2BpC&#13;&#10;q2LPf1JTtxcwpHujBofUMTBZSmo08zUv8S0TO+lwl2Xoujw28/AGVS15eW0dFG+XbReVv4WVNwmA&#13;&#10;rgeJ7AM0lik91wouPMSsONk/flL+JD8cNkzyyJsKYd8jyzxXtnScPAyBS4DHTe1d8SL3p1l1etrB&#13;&#10;sDS9Fw5or1gejeZ0dUsqNQvf38t6v0JCRws3CZ+6bGNXROmizRsEV20geR7qiqtB8VjcYjGB93RV&#13;&#10;NLjZv17WDZdvD8RycTOxm8muBEPMqjydRtZyiBnPX/U96lNyGaRXiQCHjrAi2jOihiv0Wi+3f3w7&#13;&#10;cGHWdGi110ASrOnGd8REqFb8QmkRwec8Bn4SX8HJeS2CXETWFxi5y9NSdmWyy+r/swX4qmlxeIr7&#13;&#10;WIas2CcZjG804Gv4iYI0E4Dry0O/o8kkMwjj4ekvdHuemsrNRqYv6AxxvDg8Pd7fHc8tLn/LW6oc&#13;&#10;e/oYhjB7Ody0iLSEfq0ZceFx36h9IEKBDMuza71vxbwCnmZXPEJCxSTnOHXp9IIFid6DL4OjVihg&#13;&#10;bhObrbdnMewmomQXsxs4qzTZRuKnXYkzcg4xq/kvXyoryafzvJf+NqhbtTGYdtF9i4JOmOt1NTkN&#13;&#10;XmK517uO/pSbNFDZMmR4vxgSVwzRKu83QN/htV6ITXhb4TYwZRMgNR/qYi/oErf7o8pl6R4JFSuO&#13;&#10;XETN+XTm6BiXXqV9K4QzznwkrbzR/uj7OvOkqrqey9ncGan9Tu27RpMy1BrSG2aiwVqmV0AWySZ5&#13;&#10;tTDNvZ+3DVH6z3lj9PpA9kn6Ii5JHqXOmhFrwm6sH+I/fGulDm/uj5DcVsExJXxeczTHODc+x1Rq&#13;&#10;UCdbp1z3+iJ7P2yT1bKb6qf9Ea5DCZ/yrb4+JTk2c5fAa5yM0PIus8IY08hPaiqFERNv0aLEc9vV&#13;&#10;/GNfskZryaPmErobHhRejJGeSr/HuntyZ/HeX0SpVf6tqSpx32j/svEhzyWJpIRLp0egcSCDxKfW&#13;&#10;b0tDbwF+JdGCfbaVCQtS+3SofWIQCn5J5Uj1dS5+g+FY7b6rY2W3DH06ihjmtdBj/Kv42z6idxic&#13;&#10;z7ikSbLDvvQw9uR87vo8K+yJdhaQpBXHPUPyDrPmWcWz2v0akS9zNrjJIpbus6ZW53a1szbhMT3D&#13;&#10;OuloGu6T+UXP2bzRN9Tq3fRJVuO7bX4VNWRMkE2uNANaU8t/vcWORF/NoxEOeJ2DXYbSwyqml2kz&#13;&#10;5cMW5zAw/hVPbJda/ieQvTls3pVdU+ilVsh0t+BPhaMa5GjUVQKGs+jrGsdQ84XK3GYe27T5eszp&#13;&#10;iO8RJguV8w0NnHA2auSxjQr8yLqQU2ePbrcRz7rR3723UERUl/JJD+Zsy97j2sPKYUGy+ks90Vaq&#13;&#10;eGouwQG96lnls5opXZva4LxRAls1xyK/lDuRpuyRpAnEQwqOrf166FAM2RuDIWkfBOVB8+Jag+UT&#13;&#10;3bc3S8VXLETLDddX9ggD1GY2H7r267vnf4Id6qCV9W8EdPRZSEKrpCoiA+rsCeJQ0gXucbk8x7PG&#13;&#10;SX4ssFomLhKN9OSG3SGQ9HKZcrEgFESUZ8yrmjVARQuoBirzWgpEelNN2IAAFKCdo+nUTWJ+Ui9n&#13;&#10;cT7/4ML8CyMSS5J3aOxnnCgp7inuyY0pGHSiMQlP48xDpNxKhDT2+Stj5df91cpiK8eIQcWVesRZ&#13;&#10;GBqPGR6FiI0xN6I2hBNVZWs9GrHMqzDUoS/Bh+i5yKswTJzVWikF5QvZj7HWFGMVKwCIsp8QiMb2&#13;&#10;a3s+Hme+4iBYjHpa3N7xZcqaXmsk7ZoPRbCb38bBbCnryMmVO00vYMv4EF0Jt4R46BQ61JFx9cbQ&#13;&#10;D+bKhWI3NAQNpise+naZW+MVzy/G+eX9i6v4RJzk+niA3kKjWspFpELewAoM/ZcRZ047rz6yRwB5&#13;&#10;+7s+39yKR7WdBPZ+GI/PrHQeAZZldB4XU5FFfS0eMabB6xRdpm32RZx5uvH5uXM7cnCgdeITTWwk&#13;&#10;8xUh/UB0exy2dixsdG57+HdVyHTtnDrPtDMJtimfpXujxL8SUgxkjHzyFIh/TPk0T4xDMYgYiKtm&#13;&#10;RDAY2AtE/dWuf4lI0ObJEOCpg4w+awWjFQqQ5vPlryfR7MskcavwxZw2YivrdhpFHpJl+Iw74yBs&#13;&#10;2xZW//QESJH22o9t5hG6PWdzYIY9um23jU6wVD1ZqAPqfpeBjm+TA9Z+9/t6ivun00CkhJ+PhIKD&#13;&#10;KvCwspmdu2h0AtNGMRfHkEiW2dyzCMm7TTbD0thxI0z409tiXNFaZSh2EZuMsZyl3gqF4W8GLaqG&#13;&#10;Cgj5xR0+vke5WBYJYcgkx3QlGFlxK+lAd8UBrIBOexFix4K1K0isKgh2DpliVwQv2Zx7X7kiYB2R&#13;&#10;gEbVvuWAYqWW1HhY8w8sUEpzNGMlisGYFK8aqglqxwTeqJBa0NhkCX3LR5xT1LNgtskWd2p2R8Mf&#13;&#10;c2bKI6uOcX79dC9PuDrhfMxL4LOyKv13MQHJXGhiuCoxWa4JNPXbFnJajvqpcFoemoBEHDR+eMyt&#13;&#10;KAsdGsU2BmoUn7RMaZRbLKk9aaMp/8lvOHQidIR40CV4QvIjwLIgfnuTxCCfFBpjO2aj1ifp0qd4&#13;&#10;NvHKZYt8MR/1NJJ8DOs0cfE83zRT+lpQuHPHFcnuJ2tzWEho0DJdPTq5b/4yrSt6GgpFZuio5iFu&#13;&#10;49M3YvTBvi83Az6M66eLGeLrvnj//uZD08F7+AswOweBQB85RQQxKSnkl71UNJ+zikusXmpQUX9e&#13;&#10;E5J9ruqijYcsiVzCXVqJFmwaleo4DETCAN4U1Z6fFN9/d1JuPVGIPVYTY5IH81PLrCe+SMCFqCn3&#13;&#10;g/lpzBdZtTdDFmxceheduvfTmw7I659TuK63T9U6WUcr1TLyTE7VgHnIYnKiNWpp9hgE51rMl+pM&#13;&#10;dnUEh8PrcHclBfuVa9V3NQSHlOs4rX3SwKIVVb6L7TiCgjNWGzMNzoanXkMRP74EnNPcfLnrul+8&#13;&#10;77wf9yLZRT9HRfXtbE9fjjQwFa3KmO92/njXwVYzsAu5yTUwbq1k3pt2jjOwmZbFL2SazGmciEx+&#13;&#10;Tn8UTVnz8rWlAplctKlc1ISOmDUddxhmdn4BMXc+wSnUGrsmR2sieU5Vz1JmrxDJKUd5IqlRVcQp&#13;&#10;13YizV1VZVvqayGWsMT7QoqziKHoxmi6rWiqpGjas5d6w/1uDZSE69FrsmVrY3jJ8uMWAkOfEZPl&#13;&#10;KEZZkpUcLdiGsrHAIqyfI76es0eIpTZmlRVZbX9uLLMtSClSxS+c3w5vLP6u+aUxf78YlYnGsgQh&#13;&#10;axkZk/0V0MjHm0ojiXK5TYKRARP0mSXW71hVDCQmVZCzXWhdgKH5mUnDb1sVyVL8RZdMKQ9/Ubhk&#13;&#10;XDYks/abn0Akcn8kYqEq4XdKg20FJH5K1PVI/XhmiGbZ2OM+b8U+X/dITP5IdDdVCpI2idFIr+ww&#13;&#10;IMaPwJXDZ5+8XYxffvIdOyRvxjLZdCFCX7XAtcljrY6rHXOeE/swqnwd4zxmOyfhAabYy0eCRj4b&#13;&#10;MxYQl9kiIsvHhUYrj4EFJMy3hAw+h0I/so3jN8pPbzbayfNu0i1miTNlzUOD9jtcE71BFSz448Is&#13;&#10;QetbIsJtaDo4zMYgphVvfCSt9qIS/p6+QFZcziCW3azGonDuLJ6wTtdz/RAFR2LFtjeJwTUNLAmr&#13;&#10;x/o+zBDaskHNeibt1W19PyvIi15HxOmfkmV7mPQOHPn2TNPrXMobGCV+cqn9uvoRVfxBjvwRO45I&#13;&#10;XsGkEBqvRIp2U8UVmQZ20Z6IE9wF/4y1vFs83tVfC+JlA5heyXruO/1VWF9de0vruetWahfC5x1R&#13;&#10;9/vS6jldVjz3vy3WC14c/kg4zn1PvN//tZ73YsW8HnCxen/LIto7coLg5fN2rfVQ4bZyYc3nVtsr&#13;&#10;ANZTfmx1K9DabnesJxSMeoKdiKhuTALHW1UEzhWkRJSqdYJBnwYgloj/VQUCQYfMITtWnDhj9DwE&#13;&#10;le2beaWsSEJ3pWRLZG4lxskam34gs3usl0rE2OopsrCUyjjnGYuwCuDTVBv1V0nA5MAZ2le18rGl&#13;&#10;bYqzN1+V7Sb0lot+ZLpsvb+OFMlT2XK8jm7JKm/nrn/Gu0y34CvO4Ds/84SiR8a0wZOROUdnv/+9&#13;&#10;GyUtm7egPWHICvlCEKpqFlIpl0Wpif1rmrx3j0VCwo4crJ+n2YYMVaDUdk3NkAua8O7mrn4BiAQB&#13;&#10;fr7yxF/qohJACVp58oJ4cuyGj6B3VTL1k7qDAIFkLhfphjS6o49yb8Qh7i0e4SrHLZr2Ku8lmVeE&#13;&#10;6ApgrGfWf94+aLgrrR4VaxlHKNPxEMOwjdkVKbSCSCELxTQ7HmDzLfk4r7LFqCg5eYxcPvibyNgE&#13;&#10;ez/dZE4SRgyo0gkpxmo7RXpMy12o6D4vL4lufKEaqJISnxcHtplLrM1LA9sJJIbnxWxZNyZ6jk9C&#13;&#10;OReVsMbHT0NaTuPjKrdhF9kSrHN3B16KFONLGEBAUgIoDMlcf1O+AVIWXfzrp36WgnMh2xCo3lp7&#13;&#10;iRsSZoA7PVgDtTGQSThwrxcpayVdNoQgLTJDZrSPNCepnHTIXstMsjulKnRQalD5C3wKIEoeDcSD&#13;&#10;EAU+bxwNyu34bpxUYa3DxkKhpUo/0a9jXMLgLOhM78yrxaIHSrFOIDsO2o0VBSXsxgtXap+36/Kh&#13;&#10;bqz4lqBrPX7bKVnFVjTL3c7bDtjWqGDSIbtl2vEba58zSrWlYB0dHovffunh62QZksxECtVeVHKZ&#13;&#10;FoYSplGIPFF4+cS2kDMLWUNi7LlfhgmNL8XL662QOA61KRun+QXnOiS6/nsjQ3vGS5UKBgZVFeTx&#13;&#10;iRjL4ORMtAlFbq7LBBK2XatrPooDXE/WjE2rGwGRfvobvIztnWutlhq71flrrox9Ts+8keMzz9qR&#13;&#10;ozRP86XujZsykemNK9uWNLsDwctws0hi68AO9yutlpiDddSr1/esov0jlQQ8bXYVOF5BShXEtW1a&#13;&#10;M4/njVFvHwmuAF/4ZNtjhHc+5Xuav8yV+lHnA8u7JvRfJtpk5bhQ1jQinHuhZ22E1NuCRjK7eOxL&#13;&#10;WDerVVGoNhWstaF9d/jTK9fBP4bqUeqk6ZoD/Ozt17qsLgVaMtWhRWXF49S8P3pWLuGn0Pz7wh2i&#13;&#10;yGKo9X5MbgnQQEwDhyd0G9OHp/gFtDe2rnFOeGEDrjVBMq8NjhwpqkjjkeNl+tCN46nGTKsQM2Vl&#13;&#10;3+lUzqKQIK7lNnH12crKPy+BH0V9hE6NHBgUj1WoWmTzWgy85f+YpKA6qijjjss/y6b7fDWXIEfo&#13;&#10;e7mUXlTavRku9RbFXaOL+a8Fj/3VBccPGwuOsTvfNtpgoPUQCH6BC+KFXym3zzVOrTTlh8w9sSNe&#13;&#10;h6cjoM+eaPb7foupmsOMG8boSRXBgsY4trRGpFakqOhyQU6uRrhXtYjzX+Xzohnpgj26RLtEo/pz&#13;&#10;luU0z1VDBj+bUp8gpodO8c4ZGVZfTiW8FTddmjrB3svN+PK4a7M106QktMT1FIh99oz2NfueuMbX&#13;&#10;sOR+acfRSp9vr/Gq7UwYzZjDxJpZD6GfD+6CmyJGgfHWXoFEnqWuFNlTaohhWYxcpFE3Zjyd+uKT&#13;&#10;UOmyzI9cSEeeuHqgx0Osv7ROaJd3Klx7m+XuGPGTOjy3geVMFMkfqLCkhVAx0o31bsheArR0A9JF&#13;&#10;JZ9VqA/GDeobeT19qt+HLCCrxuhU4bzfs+sE9aGtwu8I0nVOCbyic8fMb+hjdqaWTm/LgySo2cQn&#13;&#10;k3FhWLF0lwhuIuxuYUMhsSLvjuQTrqJnpRhjlca/ZGgJDM9Jnf7a3jS1UPSJ5wA/5/svABcg6N+L&#13;&#10;6NfIZ04gFn+DL1LilRx42SfMD2gojaMqSLsHI//KvkBkgNhAvC0DZhENgF6+Z2mb3kJukIoYZRa7&#13;&#10;D5HHIv6CeJjisOI4lFpkPhvoecx+GlHQIUQ4nWK33Cdv2O6InjUH4EQy6AfIxd5AxpGMDOER9hQi&#13;&#10;34+5j8/DbXVebJOvypP2CHb9APKnzbQP2cxglsvK2LdYPVvBmmHHO5BHnGAX+RReyRfi3qoXi8VR&#13;&#10;WYRSIR+Ra4DwjbaL0WD0zejvo1+YOeY6KgMeVkP655DltQInnYhNT9EZOs8U5E0DUKxcpYotR3kS&#13;&#10;3ucnscypFaucYOfZZ4jvrrMbiOMI8VuaFYOhaPxh/jhu3F2wa8uyL/N/iyQxCjY1QRSIkFgEqZrF&#13;&#10;sygHxTmZKjuRNeSgbFdexA20TzmmdNni7U/FUdx7X+2+mXXzdJSi66PboweireY5SsQZpkILI6kA&#13;&#10;0kdQGnHe24G4n9P7yPSScQJZrJDNgGbmsUa2mC2FJp9GlvhyTPb9yNs6kFFcg8wJiCAtme9G7FfE&#13;&#10;Z6E8wOv4YkQNW3kr/yP/UthxwwwUiSJLTBVzRZ14VCwT24Uh3sPNfl58Lr5CMaVDjpSjZIZ0y6ly&#13;&#10;nlwiX5AX5AWlGt7nU5vD9h3bOuRTf7ffYy+0z7aX2eciYzhk/yAubPl7eP1f0m0/dhbRhl8cpC18&#13;&#10;vEyBbzwOPM+jWlHKgVS+l63nK1krH60steXzfDaTumQGdP02fxExRb4oZSWsghr5uO7ZbEPla/gU&#13;&#10;yN/SFfk69nYcMy+1xbMn+TVbPB1gxCdhzbfEWOkW79JH4gyzyx/Tn6UDmewVvkfMBgqOykIlSC6x&#13;&#10;i/aLxWwlHeR+IseNuE3A8Uz2GvxCJcth/xImCT4TKJooPqY1tJB/iJvmcVpP32e1cgFtofFsBV2g&#13;&#10;V2AVmcpD8ICJ7He8Qep8CGslLl/F7iax0UwoQ+lpNlfstF3jp2gJdUoHnRY/hfSdfL8olV1KOauH&#13;&#10;BaykdbTYXE3LlKA8yRYgCLiP0uVZeLcVIke68P0uvEo1fNohWPcR+IEpohQtyUDODOCiCh5iJ8rz&#13;&#10;8BMSCGqAjd8PL3acWm2VvI0WKAMYvA6RfDdaTnPMV2iHuYAeMreSB/6g2VyBGffSp/QM7WVro8up&#13;&#10;iUbAck6zGUqAdyoB08N1fopX8O19zxfaTmfJdAllPyqFyq9Il3+iCppsbjL/AHTfBQ+7g2rom/QJ&#13;&#10;dnkVK0wT7TQ+OpO3mAHRhP2eoTJzjzmSOajefJBm0ev0sl2hiN2NMzbYSex3OdXxcvNRURdtgB6e&#13;&#10;gRa80NYS+J8NXl9V5RTv5MJ7C/LzJuVOnPCN8Tnjxo6525Ptzsq8686M9NHaKJc6csQdw9NSU5KT&#13;&#10;hiUOHTJ4kHPggIT4/o5+cXabIgVnlO3XAmHVyAgbMkObNs1j1bUIGiK3NYQNFU2Bvn0MNRzrpvbt&#13;&#10;6UXPb/9XT293T29vT+ZUC6jAk636NdXoKNbUNjanLAh6c7EWUo0rMbo0Rj8boxNAu1wYoPqT64tV&#13;&#10;g4VVvxF4rF73h4sxXUt/h0/z1Tk82dTi6A+yPygjSWtqYUmFLEbwJH9eC6e4BAhlpGrFfiNFK7Yk&#13;&#10;MES6P1JrzC4L+ovTXK6QJ9tgvvlajUFakTHQHetCvtgyhs1n2GPLqA3Wbmij2pLdrm9qc1JN2B1f&#13;&#10;q9VGqoOGiISsNQa5sW6xkfTEJ8lfVzH5YF+w+XZumtD9yQ2qVdX1ZtX4UVnwdq7LeodCmANjeXog&#13;&#10;rAew9CYosaRCxWp8bShosLVYUrV2Yu2qe391mt9qCTeqRj+tSKvXG8M4mlTdoPJlrgOpqd7D5llK&#13;&#10;9at6ZVBzGZPTtFCkeHjLUNLLl/0ixaum9OV4slucg7oV2zJgYA8Rn3A7UdfLi1Gx7hZVUt6rWWZJ&#13;&#10;pE0HIAx1vgpJghr2lGu96nJJn5+LbviFGEYZtTiRBqOfL6w786x2a7yhpDs1Vb9OQIB25XLflkhP&#13;&#10;iy3deZ0s0sJJL9TAv0UbbreRlWVBxO7DmULGwlh9gif7sTauaU1OFR+oj2ZDt5FQ3hio3+WyDnhj&#13;&#10;m5dqUDFWlQW76yrVpB0g7xh3yOBhi9N+i5NYZXFW3eL0Dg9rQHIrMTiNRCMuo/c/0DlsiL8+z2DD&#13;&#10;/ge7rptfUqGVlM0Jqn493KPbkso+tW5+bi+vhzKG+IIijfdQPE3EuABldW9nqxKMN2Q6/rYYqGvb&#13;&#10;7HFAZayFqQHDGZ7W/Q45XK7/c1Cb2WWNin2+HtYjppHn7lvP71PvI168LiAwrsqSyjm67ujDA9S6&#13;&#10;F5ze8wHiqTLoUn0GVcEy0/FvM9tzrSeUZnihMp/VAfjrbuqp9umY1kOH8LPQ6ckOwNHpekBTA3pY&#13;&#10;j7SZq2o01anph/kxfkxv8odvAafNPLIxzQhsCkFX9SwPRsGpqEVj/2G7WmOjOq7wzNzn3ufc9Xq9&#13;&#10;Xpv1XQwmdAHb+JUVq/gSIhLqGijBjhfY4oZQotKoNqlIBaGmr9hpmoYmEoUQIeWhBlEo2Fk76zUt&#13;&#10;FnKbQkWTCETEjwjUQppEWUqDS5GfPTNrE350dufcM2fmztw55zvnzPR8s9fDPY9uaBukCLk969v6&#13;&#10;CCYr2h9M9s6DvrZBFyGPSwmTMiFruKyBmjBsso+ofHzJoIfQXt4rcgFvb8lgxGXqrAyjLRmSl9FZ&#13;&#10;GQGZmJd5XMYKizEr1rfdix7uksnFiGB+vJYQnNcVhKJO1JkPBEPKnXCF4QlPQuPIFYchLaLlOEO+&#13;&#10;S56CkYu84g7SIZBm3EwILkckLHXAgGKx48VQbDW9lqKfoMrmXHUV6sSpgrpo4XKyEGf6+9ksV+Ac&#13;&#10;MS4NIw2d8FzBM53a7WIXeYkcVMVjIvYhWSKCT8IGwec0BBbytGh5bRXCLrybmb6appS0APO559g2&#13;&#10;cKWGAdQyTS696RXbttyCqGEwappAw4bkmXatxOay2FwSduHWQKRiPYsT+Oco/8mdsRi9HcsXaCSa&#13;&#10;JxOosbEojp14dRVOoVQsWu7IslJXX99QQ8bTyy+s/83fK38g7n7g2bLfP3xuM9tbAk4jCuwtgt/r&#13;&#10;lZnKPZ9DzVBBgdxiZqZH047DmRuej1LgIgEpkpn+1CtiAyIR1hsptaAnYrAvj2TIkGcQrajILaMO&#13;&#10;IW6Z449XXjzP6HlUmWNf2sjoCBwRSnrJ3QUNv5/wBT2f7ZDZda56ur+AtEQCTMbm7oOpYfm0rpMW&#13;&#10;YL7wuBb/32qxWH49thpfzKtfJi2Th6TT8pDynnq2VFllJI311nbjCWuXf1fB8/5T/uvh6yU3w8Zp&#13;&#10;/d0CUkJL6RwaofIf4YqnQIZS4ekDa4UjGlVl+VxpOFBaGlZLwwImarhUMCM0Q956Z42DnQwO9bMd&#13;&#10;IK4OGxNDe7roAmjbA1viIfJj5CKK7/cMp78RrmLfJ13gNVkyD5Xhl3pfCIFRU6M5sGyCjuZQY2Iy&#13;&#10;0ZibTF1z/MyyQLqtJTFrDx2BBtgZ3Q8FM4JSOLUjmZxfGK1oAIvX19fVVpTPlZUF9fU1S+HYBUiA&#13;&#10;v6hMNJCi+W+++q8jB3f/5DU8WHDnwwu3H3n7zBubIsePL09sGf7RyPXvbH/ltV8UvH/58+NtR0+9&#13;&#10;1fPtakSmJ8HrklIWfM7C2wawZQOqSWb6y/QMcyfNEECYDZMMyz6DUYnTSlpFt6lP+tppj7CPnpX+&#13;&#10;LA/Tm1RXpSRca9fSJ/WT9JZxy7xl+URDNEVLgKOhJIqGaamyohjAq3B/A8eHZTyb+4+rGAHoIoLA&#13;&#10;ZIVMJriiEYC3fBFJUiOyIGdIh+dDqvGZB3GNZLGOMNY9v+GirYqwbi1cE6+Iwj4RixmMPX2tMaxc&#13;&#10;MYR9BjZYm9rK+wrpUvYqRHnFvvQR2GU01VkMFf6hHM2Fi2kuh0KNiXCu8VqC5uDfLS2JxcA03UtC&#13;&#10;/MlMFHfi8W46MmKNjHRL+Sd4Z9NJ/dGmkxEIbmnRFlQlC/BC03eYHZN4R2cq79XluAaXC1GhICpU&#13;&#10;LJAVgdR8SNo+/t3kodcv438fXDm3tEbKjq3Ep6YeIhvw/sFnXnyB+fQBuKXZYClKruVdbBDQe9vT&#13;&#10;mY5Uy3S4uW6kGSMx176PcYafdUu2IfgQINqnW0j1EU2XWfTSKfMzPTM9NsBG6RQM8clsXLuT5mEt&#13;&#10;Mz2R5jENfC92nhOIRsPD9IMPhhlsYzHYNkhRyUygKVNcXZdbZE4FTkVOJU5VwJZXzjhi8BEyQxKx&#13;&#10;vsKWxqkyCz2VAaGMcRUQjF3NX2tzIhkCwpaOVBUTjW2czcYZPskQaUV+0FWrZyK+EOILodlpEWZ7&#13;&#10;Ga0chU9vTDQmEvnNpPK74QVxWuJ1IWKrAVKiijuN54y/gCqNVcYqW1gozjcXWW3CRnGn+UOr21R1&#13;&#10;Iqlxs95aQ5qEhxRPbTYftLQD5KCwX9mvHhHeVmQ/sS2rSiIBSSIqxNYqSQVWNdbZ67AHYFZVn6br&#13;&#10;pmlZlNmp3b/XT/xZcgSZuLpPctUMrvY0w6e5ntGlYz0Lm7SwDj0kAy7gszFy7Q6KIWa1vutK7dJe&#13;&#10;SZAy5Mg7zrJkKFYMSB9NJUKTiTzKgQ/fbVxLAeZBDfSeXxg8gWG/ew+HPjwgMH0F8T8gY3ocMHgJ&#13;&#10;wsgljvCmkwb03Qd9g8icvtNraUwKRzfWvDgQjVuLonHIBxcHGuLW0gbO9i8G6eJ4XuVJ8BHUCREv&#13;&#10;mayB5B8sqm/AUafcweXYOYDn4Y1VweI6vBlLQ1OtJ6bapOz4l79+ZO0hYWJspfjX8Trx6rgLJ4/D&#13;&#10;kP0mwVNMFEJ93qKtzvYAaaJNgY10Y0DUjQjYABWFIhA9kOqvUDWGb5XOoHPUK2FAUcNuGMM/HDJd&#13;&#10;nvLdGb+4PesXt9MzuX4s74MzMIN2egZpNz2NQy1VvGxT6J6kDrF/Ne1MsXYzpAKWCyC3Ac3nd9j5&#13;&#10;0qIIKQyQaNQBnkX8BRXl0cNk4cvN33s5eWPq7FQP3n3qcOob1T+bel7KWv6tA08NTU1OHhPwL7s2&#13;&#10;/bTQZPHi9el/SnNBCwF02dMq7DaxTT2rikF2+ggWFNbWisvUleLX1Z32b6VPbcVAxIG8lpZ9gQqI&#13;&#10;I1/wXbJE4Olsm4SyLRKWvEu586bcIHaDa4OkPdgR3BsUgmaFq2GNn5Ngdo2rS5tVlzarLu2uujRx&#13;&#10;xmH/m3dY5uZcXVqqkKF1NR2ddcRUrpmmUp1cf0xhuUauqRikxhonQMTyufNInQNsMFiztN4R2888&#13;&#10;MTV+8W9TYx1nHj6+59KAlJ3o/Xhq4s1fYfMzYc1E3+n+x8/gAOJ3IMne9GrNKbLZTvxHLVERK2/8&#13;&#10;Y8HX2PNPhx5/bOzE5DZwRQOaEED5G1CVB6ZWoxUUjZ0Y20Xz89xTzMfkGRGJ360nyUfoW+LTqBDq&#13;&#10;KmUOekZqRW24G20gR9GzrApzkCceQztg7FFoL4dnlr0L41ugXoGagNoKNTwj+x/35R+bVXXG8ee9&#13;&#10;99z7vkWxBdpNIAgoCqhAKQHFIXSu/CrzF9iWVRZAG+es+As1zjgoq0IRujgmDYJW2uBgFANM2JCw&#13;&#10;icu0wwXMzMrmZMsUSaZsbiPUBUt793nOe299uQUrzP2zN/nm+z7nnh/POef5da4H88Eslen7so5l&#13;&#10;jvt0HssLpTw1UO71SoN21qvzmuUOUM//RnNYNvnjZQHyBsa9YkSu0j6MqfM3yxran+X77bTVw7OR&#13;&#10;G/g/h3H54f+sZK30VQY+7cOZZ0W436HuqzLOLAzeZS/fYM5isJQ1boKngBn06QNfB5YlmqUm0Rw0&#13;&#10;8h2WatZfpu2gKORpzPME3ycxbghyNf/7oYcPZ4PBYJizRcY7ubIHHsX+y9L7Bs1yp+65c0/oH+rU&#13;&#10;FWkdZ2SCNX8OLnHGB0fgrAzd4qiOYbo7RqrgStAf3OzslwXm65LgvJ7xjoirwO70nP4MrjUVcgNy&#13;&#10;Aj1neTtkrcrgeouFQbt5Vta7x+Vqvj3q17GPCs57NPhYRjl/kxH+pbIY+ypi/iWgnjn/au2hQm5h&#13;&#10;/ZHwGHPE2tBSsJK1/hGdk54N8hLudSZrnVR/YPwsMJV7qQJ3qz6sP0rPXO89Udoxnr7v02eOgvYv&#13;&#10;W7B3tUkdo+OZ69LQDhs/ZWmkTy3n+hfYgDzVIYK1sxB8e515+gIfDAAjwRHQCCrBNWAGGMbawrqu&#13;&#10;tVdsRm3T2ge24TVzhuhmbTa9h3p7n2mfaQjn0nUG+1ukMsRgnVP9RW0WXbZHc6tPqc1EbO270tr9&#13;&#10;R7pPtalOxvfMUZmqOlgfxLYiVr9DZ/WHOpJJDbwWO65Wm1X9ItZzUVuzZ4JPhDwhY6/51kdgV+SS&#13;&#10;0NarI47OopPvlA3MOc+/jZiyXqaZB2Wa+wO5zfxTitzhMtLLp4390Hebc1RmpvbKGO7yRuRnYrxG&#13;&#10;kWxJ3MXLs940cZ4t8hxner9pcS42LQnPawo+8CSxz2tyFtn/XTiOxN70N2VF5rezbT8XOAe9JmJm&#13;&#10;U/Ch1xIE7GeV+kTyaCIfDIqY9p+AKnB56orEmlRlYleyRHJ8kePgXlMo13iFcpXZy/3kEefxBdpL&#13;&#10;vHflFbdWlpuW4O1ElVQ5LbI0mSfznTpiGms5B6VaofPD92XY0Sk2F7eliCN7jbPG/NCmBsI+/ncg&#13;&#10;xPshPgat2NEMbLKv5gaNzzY/EKPB0rS9Bp902uc+eQFeEdlnzE4rY/Z5ftwu42xzC/E98lP0WB7t&#13;&#10;X+OjxjiNkRrnNM5E/eOcMf5JZzN2rHF4v5SHfn1xiGJ0fC/0feIw910WBP6UYKO/I9jk9g42+QX8&#13;&#10;/wPwgo3s+5HOnDo76Ajz6fAol6bb5bwoj3pjZEEYzzbYeHNMnrZ5tNTql+VvlcVeG/dODLT6rg99&#13;&#10;kPNE70ozjzNfKyvZR193Gf5IO5ijZ2LvQuRCzQuaE93VnLPmolqpdt+hXtCxY6SXzReTpAzd99k2&#13;&#10;cqqytnll0ugflQJTQqzdKxV6V7oP1UfvPvWQ9EzlESdaZLT5MX3ypAf91tszKJSN1i50bCUFFWeR&#13;&#10;vF2S2OwN9NH5GuyYQukdnscGexZ2PLWI2rCeBXP6eTLT1hNH5XmvRMrwoYZklTRQQwt+sYk5XmBc&#13;&#10;ierCuH42X6+WW/GvGmJTDTFHrP2XB21uE/t5hLgO3CrOqEku9Ko4w0q79yKTjrHL1H/czXKZ2oi/&#13;&#10;mjis9cRqedJcIZP9SqmlrdYjTrLuCtoex3/z8d3ljB8Yxm1h7eW069hJWstojaD+kiyUPn6VrQPE&#13;&#10;6qB1Cuu7H0iDWyw12PFXU6s5hydkBCatReNFYHQaVl4UYmUati0nzYnBbo58V9udMfIWK5wnEmgO&#13;&#10;fdkskW+bUilwR+O7vWSE+S2+ekLWudky17wh68wuWamy6SPD3G3sfwe1pba/KTdpu/MW8hopNxMY&#13;&#10;XyP3mLmy0N2O7f1Oepg7uGvGed/HToYw/hjzhkgclnK3FN9ayv8TwRbtZ9fYEZQpzDQZYcdlwOoa&#13;&#10;IaazM4NdFXOn6Kv/T9EXXTv1jHQ8jX52nzov47SPWScTOKdD4NI0d9zs1EoTWO/8Ub7mXi/fSWwK&#13;&#10;dnOuU2KYlimbsYnHwEgzVn4GlvD/SvgXYGtapnYbK++AJ5j7VfglfRconOtknDJt9WAN+E30LRO6&#13;&#10;zunaM+H1D3afIu8k14DE8WC3It6fcx7HeuPMtcFuBbZYrPAXS27yYcl1h9J+EeNistcff9opQ1wJ&#13;&#10;/t2dTp8FfvkZ51iYucfoPuAvfQ4cyuBBymFuOGfdzhXc72LwTXu+H0le2obkgsTB4BBcmjgoOe5D&#13;&#10;2CBAHoHcJzrP6J5o/6Ftj90ftiJ65vH2uBy/1+5k5yWZm4nIDjrtYZVMVJhJ9AdxObVPJir81/j2&#13;&#10;WlfZbOwG5XK5u1Z1wgaHdpX9G2WowhmCrv10DD4HOuU3iRFA+9rxPWWqQn1X4ezgvQY6v4+VyYqM&#13;&#10;cx2n5+quTX+P7ie6l/j9oF+hOSDT4cvg8fAsuDjiTJ+N+228LYolp+sT8438M835/wR85w3QDF7/&#13;&#10;X6+VEGwV5AD/EHXIJOrIFuqTW6VapJ1YcnIU+BFx6Bb497SRvTuGg57870Xbt+DnRNpa+f8A7S1p&#13;&#10;BI7pL+vDurIvbT8Nx6bC+Walx7f9WuST42BrenzbZnAX//8FyOdtf4JfhdfQ/0PGPQ7/Mv29fS7y&#13;&#10;w2AP8lHku8Fs/j8F58FXgj6gN+PrFFqPdHmHfuF8+vfH52VqltvRcyC8G34s/ob43BzdZzccf2tE&#13;&#10;998de+Fboiunz4E303vUfdsy3z6f9caJmPvsyIQpCdqpKc/XOlprWa2fbf0Ysn2/2TqWdUVyI0af&#13;&#10;LK1ftXbW+hXW+Zf5ntWnBL3mWb3CvJEZWxPHpR7kgP4hV9LnhDM0OEDsyca+W3kbbVAgXwBK0wje&#13;&#10;JHdlk+teIe62wvuRB8CtUU6LYmuXGNtNTvui5bPNkeeQUwtCzI3hTO0Rrg4xXRHPxWeL7nL3Oefy&#13;&#10;M+TozDz938pRno+QNVEKFMnCYLciXpd2qQO6kburc89WjtcdZy3H6pJIjqPL97jtRfVMP+nXiZjf&#13;&#10;nS30bWF2flr7RzrE/bjT30KZM5qcCeLAsDCHNhIvqP+DAYAcFayibVHqpBSkXpQC5J2AvNnxd7hC&#13;&#10;v8HPJ2pFnI+DduTvIeeY/bbv7BAV3dlz3G61Prf1IWdm4+BTqr+MAl8BvcF2sCC6a31DsvbbDllX&#13;&#10;37mmPGg1B0CsBuyWx8r94EXkbORsYnGu34u4XSgb+b8U7gH3IL7fDO4glt/kNQft/qO2TzHfppgH&#13;&#10;ZRpx/h7TwpyHg18R0xeYDslOni/LyJ3V5NCBfK9jbA1yHnxhcpBsYJ5djF+hOcA/Rh4sIx9mae5g&#13;&#10;3VKpB5X0vdEck6fd86SIeYaYw5Ibcr7XJvM1X/kjJUdzHm3D4WGWD8toM0eKwCTmm6C5xm3CRo4w&#13;&#10;lvzj5Moe9wbZY7bIA8y3rcdmqc9qlvpUhUxJLZa6/7BePrBVVXcc/717z723LasV2i5tAwVDLYwO&#13;&#10;nDB1CAx4sgIFoV1pgcqoyqODDdAJYQ4NoIAtf9yGVYaIBHQQeMXNBAZSTLrNiRYNusVOzQwax59A&#13;&#10;t2AGI0rpO/v+zjn39fW2r80iL/nkd8955/+f3+973Chts3fSOuTt9H5JO90iquU2/LjKMdH/hpgK&#13;&#10;eQNUzF+KdJ6xYX/OQU2gxjePpiMuv5TYr18vpRix9D+YP/rmsfambRDjN4EI5iFgrwb74zWyovJd&#13;&#10;bWmRifEr4zG/kuZhnON5TdXazqMyezXefRzTuf99sH+n+eIpYNY4OBa/L6xLezIt5GsTfM8GU3if&#13;&#10;FUSZfK7UWdJUOBfUfk3lPXPScYczeP/lMV4fxaMob1GuuARwhnicDM5XLphtfYzyu3BHl+Gu4AyK&#13;&#10;emimKK03oKzcp+otUfUmueVgPMZVg3pReaYD2tCBPCMqaJMC68X7Z2XJY7CPWO+gr9GUodZvOca0&#13;&#10;hWaJ+6GHiPKwjjzvHDEU+Xw+ZwHsP/gF0gVq7saqtZqAehl41/EcoansEUT4L8Uew/oK62bKekep&#13;&#10;2JuA89qHip1DVGA/BP3yR/i6/ti7EuxrBq2zP6d88T1aYPelCBMqlqdCrbBQ6ox1Efkfw25Fupaq&#13;&#10;rA9pPtZrLVgCNmHebYqT0AoA9+Vhw0LGioZuwf+nwVzzPUB/I280HVH4bURpXwIoJz8Hbdaz6DtM&#13;&#10;Ees19LEbY0E/9s24fwFQ50HDUNPPZDEbd6wz9wRBXba3BUE+21uDmPy8IMhnGw6C/HA340hWLtk4&#13;&#10;kuUXBkF+4Q0YR7J2BwdB/uAexjctCPKn/R/jSLbOBUGQX9DDOGYEQf6M4Djgn/COjZ3A2/Qg7Ecm&#13;&#10;3l+AnQ6L0xf7C77xvpA1Jv2RKfcbsB08D66AsAE+T1ajTC3sv8A+UNZBrBm2P6mf34+sB8NApe6L&#13;&#10;68aO674Vps/YIV2//RXYtwPpb4Jzuj/VN/veRtjBYIeZX53p91U99lh9R/lYfz1HVe/VDqQNfoj6&#13;&#10;A2HLO4j9QSPfgP0d+AS8ZcbF3/lmPXjOR7mtDr9A18QO+Iz7iRCrs7yotuIxmq587nudYtXDyh/+&#13;&#10;k/Yrfyfh+8bSSDcdOuRFCrNuYB/uLFTlNzsRxCaCPoFWUHrhM3LEm5TrnKVqsYwm2UegiyfD36IP&#13;&#10;8Rzdx22z32bNYW+ke0EpxzD4TY6F0+Bza9MOK/1yM8pkifMY7/PUhDdbnTOHQqjveiOQ/jXi+h56&#13;&#10;1HmMVqUspSb3C4y1hWoQrwa61TTaeZKm+G9bdymlOt+ALjA2ZTst8L6N/CgNEueof2otdN37VIo1&#13;&#10;u8vv29dawqMs5POevW7OH7heBKarMWO80GFCFEGPQTOpeP0jrElEjWcGx09xgIS9lsi5hNg9lYZ6&#13;&#10;qdBet1Fdag7tdq9iHi50ahENjvcJHWBHqdD7Md3u1FKhU4E9KoJuPoN1nkVpvoVvb/IWkOdUyTZo&#13;&#10;tz1ikdKL/UQD5SjtgNgVt34bUdrurKUtOBMjgrrG11FxTeGoPa7w+4jPB5bjZ3z+xiboDbXuyC8R&#13;&#10;2VTkZOPsQHd0sWZMXjbtR9nNvp71mqjEs2H3UY37FJU792JdMqnce4P6eZMph/WZ5yldt5RjtPMV&#13;&#10;tGg5FWJv7jH3/eeA79Jkc8dXIP9DcFDfR75fnK/uJvLad5j8n4DHwWL9P/8n1+jv9ku6ffXf47p8&#13;&#10;O+6h3IJls1iPGj7VqHfIoESdqvSo1tadbVzXq/NT3KsN6M9klu8wzkhmXA/7erKrrYdd5Keh8z7F&#13;&#10;HX0GdQcB19fRQYuy26BRVmurtCHbvca+zGeNtV7QxnV1EptMvyboWH3PfKt19YaAnW9soa+ve7Nx&#13;&#10;/d3JSmnSN8X1em+2klKV7jTWexr+EBrUtyY/I8G6Xd5PiVbtCdlGx7J+L8G6bxS7oUV7gM8d4z6J&#13;&#10;M9CZSsbeSg92h4tIwnhLOmN0flLcX6EeSBkYRF5mMOYnNPIFQ6vhJcYOETFiaxB5WcFvt25wX0S/&#13;&#10;IGW4xmvWKP3fA1gD8nCDU/op63Is7BGoDMa7ZNjsIyXjr7u/jv66YG7nMO9F8TH7/Zt2v+4+ft19&#13;&#10;uVHz7mnsnJ0FWFTrt/AB6QbpHEU6h6GGbkGkBUlhgAFGursFFKSlu0SlkW5EOgWkO1UGAem+G885&#13;&#10;3zn/e77nufe5w8we9lrrrbXWXsMzw/zeV8tqWRitbqn2PVFXmkaTFQGyM49DIt0kCGnaleUkQpri&#13;&#10;w30uTHzuDd9VKhnfoBOPqmM3H/OlpKbsHx74coLiUBBJkza3cO6Jd3R2EPbNzXn2G2p+y7AZw3fk&#13;&#10;EvXaBa6WCiLmF0aiQKwf3irP0sHuSylNVash1gEne+cze5CaKNvSlL5M16TYL7gVue8nyl92VgTV&#13;&#10;KNIm2wRDYQsGF31LnYulk14C9CESsdiLtWf4yTIBAx3P8uv0eyTzXmVOndGv/fIrv2Le/KLYUEL7&#13;&#10;Gb1f5xwO/hps1ER+I8drSuh2fEcgzjzMj7Wa/BBrG8ON8iV/F0JPVXSycGIx27Et0rrlXbso6qT8&#13;&#10;82w1EKbj2d0P/ln7kXINvBdFe2s3OUG6nP0rUhPFa0IZndURbnFRlKGQu1t5+PCBdZOdnQptfJNg&#13;&#10;OJUDM3ft5LhjU5iiwa7crgXTjdXyPd+tdsvABlNWPeW64kuhjAQbNiLboMOmCkKFdqVtzk4KghtG&#13;&#10;XO3PorIk1qvYs+MbBk/oo1TiRrN1TEjEXh9rDH9S6QvLq/g4VBd5I5zz7C4Z9ixezY/aiQD/1Ilo&#13;&#10;/uG29yKlYRELjys0hUTvws2/oUWR60xQ+qQR/mx/ls2/izWpuYtakjQfeqi8TawDOcbg0ETGRh0T&#13;&#10;m5Yc4HK7d39xLKI/X76bETJiXeKS+Myxe1yjjswJCdrXp7lzaveUKWlgW8RjQzdSnHw2pvLB8nAu&#13;&#10;ckIYwX8c6yjVW6d7J5BA552nvMg4mdnRZA459SJ9bYPNoy3vBGv6n07g0VYlm1KuCdW1pvDdVI7u&#13;&#10;n4WoBj37tBxhX+N9GftXaMc0igaB9wcyiiR8a19TyOt4jZ7TttlsGOtm2VY/Yl+aaFFvU9l4vsfF&#13;&#10;JtMkth/dkI5jHDeX8sKVySV/fBWnUXsetXvFx2hK4NilIHd8sXFk9IQazLCRwkFjubvc6F3uo9IE&#13;&#10;QWCbk+fENNuP2eyVGb6quzc1tCthR/+247Wog1zjW3ARI9++10mSWs8M2rVXZPZ3iwMTHn0mSqYy&#13;&#10;gQbNmeBDzQry66O61yD2/SVw/pTQrJ9j3dNlAtFE3GqicAcjtbM9kzMzvGEG1zb7GP6V9E9I2pWt&#13;&#10;cpfXfPvlFDu1lTw1Lss3M8kynGnHZ5kCodsfh8OX0vtbR854dCrK4dkfzDCr2drGlx3uIw1LLGng&#13;&#10;xlOSbBN5oGMFd5PTaL5uKl1dP8PO1+o42h8EcV3eT01TV+mfFaRXj1Th7LR0X+PvP70oRnXPOjaZ&#13;&#10;xJrF0i/S7N7CrVdicqJ8NuU4+Ipeo/J72nFCP+Un9QPhNuPBC/aQXdBlF/BOSvyXJAJUn/m6lu+y&#13;&#10;2kUdE98NWiP6u9gzEhamxaL7HL7UZUAnWK9/3qfp2t7N0N5NZD/NFlQKH95K6XHS2rl7/A4t7V2i&#13;&#10;bIdHkHWu86KhFdrR2nSomyiqpFLFVxryIi/6Ebnkwns/1Z76tffkXtlmjHNaZlxK9nVBF+gCLs4c&#13;&#10;oDelMgKKyLybSpPaSlVjK7qA4YbonQpmJ3ElWSdfh8XHr/Qz0qrQZe+KPaBlLsxVDkwpRE+gIlVa&#13;&#10;YwPLZFY7FxPYveOUyfys+5b73Q+WIzuR4TfQQLK3JbYWO6aGPQKP5qrnwo/k0j+Fu/mmNN9Ajz01&#13;&#10;9WvAiLECl3L/kQOprcuRBtat+Xmfq+ZarCXZr9X3DlqlXICXyS2MVckBUXUpsrYZecWF7T07pTbh&#13;&#10;dbF1HUeSS0xfbJ4gTvmAG6bjau2SgaglubUH3RnDjcFHog9njsOt3x89OfdRgCBS/EJq8fjqrDDe&#13;&#10;xSwtKxik+f/S3gjoG92pCN9bAnufWFDfUB9HCXdQrrLqkWmzkeGGyuZq/K+eItTbXzrXfhE0eLjE&#13;&#10;SuvkHBtTS6r/rJZMm6JfvuHQXD7qc+VTxVw7V1xmxe/mgpwj1lHO+mz53KM+/LO4LVL5dodsFzQZ&#13;&#10;g/Hc3RYH1EO9XcKWAkVGrWL5ghM9/LNofgL5paO8VgKbnQHKvLEy/h+69fG+yviRySzKa9Kgg70z&#13;&#10;wiyGvN+E5Srg57eaiH4YJS1AzcCsybUnOu+xlk+630tS/5DEZwVf9iS/fO9YRZ3q87pny554mPjj&#13;&#10;Cw3KwgUPMCX4Rw4deMEB79EV26ti2glC8qTCw0Qsze0EJipnpCT0aYi3xmzMZEpGqePTFtPT4mKb&#13;&#10;qOjWl5XsolRREpJk4MmH4eF5nSt6Aa4V/diE+FR2Vz7nZkyKhhYP+MVpvpc+n5+8dpyjcHCslxKv&#13;&#10;eL82/oif+opJcfolQbgPU0xo+An1l4WbX96KNzkkcnNJHdd6BVPWMaHmJK4MyCOF8Cg2g7CorG/X&#13;&#10;HdOOARYFPwLq26KqCYov+QxqY0+SFhZfFOOeMJRsB86vqbss2s3d7CwkeqlpPIfS54vRjU/kLoh9&#13;&#10;Zx/jzfqiOyq+PBvxok4vezLJpuuVqETsRD9LpsqlV8eIDWYWtiQ1wWc2ERzLwNBGQeEf9C+xgnDU&#13;&#10;gqkdSfT2Qc4DunfkO0RSKLkNKjcfUTUy1RsZRrSq7Bf0jeMiUAsCFUXziKqD7fkwu4N0zuVVyejQ&#13;&#10;IctMM6SjuHdHSj7N491V7xNo8GjnjVxxrdzW1M+Yp3i0pRpT4DIegpibrd5pvRj/qhP1vdkXLirG&#13;&#10;efm2N9L50ioEwwD1uhftsS923H62NoN5wTiOHU4X6lRJalrgZgbXyWmPlQAeOMoGn/Z90fBzrriE&#13;&#10;XSKeVfZWabWxs/DLEFe8G1N+4SUphvnepfwEU0zrS4mM3V8e30HZlDbR0yjdHfj1KBSBiSNrvlhb&#13;&#10;c5d2/WsOcUQCgfZ8hJbtaBX7dcT0lxGejL1srneWL3HzQtpeSW2rfhb3p/7B3/b6/RWP5sduKe7Q&#13;&#10;qWQSbwVFMp4BbKsgqb6A9PpWNI83WGJRYj+qdR8dVT/iVH0yX8Rak/e50V+i70YA4Xl0t+P5NWYX&#13;&#10;6qLrS0LTwCFTVio03XcqGsm96A87cIix6geI6duXXZYFHV99kEGxxXT3BwcNPDgLfVGkSUSxZ3Jg&#13;&#10;onFP99KtuUTeH/ik6OzppU7qCFNT3NZpwwvDomWrUbVva9LuoIvRrK4AIf2fE9odvpIhNeMkfjmo&#13;&#10;vwNT4huWzOLtxooJVXVxD4bI7A5cMnkPqwW1eLd/ZBDOuRdstXNHA3utuz4cC9gjU0ETfSTOKkd+&#13;&#10;z/fKUOO+Z+uvB2+ws4I02UjEW3xy5fdsd8NIO8ZnUUNj16VOEWfOLW/dGCHBXpcout//vOufojqN&#13;&#10;uUWmzJ2QJibqVa6h7kY8WhDvGoQM2ppvugy+5jvAsZTsG3QbnO94zAsxHnSFQNoHx0soVGBV7er2&#13;&#10;nGU4ZGCX6NRyPpcXqQyWunwfM1Ixi3EeeCmvdujwCw4IUJPduPYSTax9T+hRqchjrt9S2XucItOM&#13;&#10;olVFFtjHppqe3KjAk1liq5RcPHme30HgS0FvVUnw8ZCwwjTE0ol2yCxWHz82fBqlsUO/AkWrHdeD&#13;&#10;nUWSxZwh7zYHHIm5UIozhtGWyYYe7xdkpPBCvutqrn4UUXFK2ouXruzc2BMVsjbnSdqyLP35Jn1K&#13;&#10;QwY1q3fY18c/fuOxX8ZBXYwLm1jKUMwemKNbkW5ovfLzkZlEX2v6XsZkiMq0R69dh3HPZGy4Dmhq&#13;&#10;7CVXOUuy8frFvs4xaZXUymyEvRfOyKMrsgHylreH22VS27tN8XS/eMvGzxlfF4QyHy7lbxayXxFM&#13;&#10;wa6aeREPh6jV4+9l8he4zeoUt/GzlqrnrXjKBsgWsF8Vl/F+vzCquhdvPw0O1gKpOxzYTgmbNrNM&#13;&#10;8UjwBYOLDjGnCP2MZ2sMDlPHisEYDga6ZlWcRr/y4PbQ5aS0B9t4JdX0H91mDeyAfzSz47RjFlrQ&#13;&#10;tTW0NLT1mKU/Nrqw2olEujd9ta90EZuhZNU+QOWFbVMY0t/X575vUODuSNKFVeP5DSxWFEV2kzH5&#13;&#10;yXCWVl/l0paoBsm/GmDHq1KlEGMbY5UoWFX/MdRAlGatZjGpgPsrRfl+7We79LZ5aMd0HPHztct0&#13;&#10;ZUX6TOUkUp3wpK7MbbGiV5WXcuq8d88W5dTDZZ884ZvVmFguGTE56Hor9iIz9VuLF9nC28i1HoNZ&#13;&#10;sTVeivBV/3taXblJp3VzUWXDCHdg44t5gaGyCLIfGZM/Zmo2hTTLvwqHynIr1+qc95o+Xemkd9E5&#13;&#10;R3qC8Rip3T1mPcR3iqUDTvsVgnnF0jkKyu+LGZ5zPT5lUexPT2fpHygsGs0h+U7NLmB/NKjTrq15&#13;&#10;TwKDZUh5xCiIXXzfG+HUYOrUVBC6IMeDcKr0KYBvq0bymkN9O531nimbC0uUVbNaXWdnZXh5Nt/8&#13;&#10;JEEcAt8rNX5XVAzVmmz+WAJFc+/OptnhjEhvwjfPY31A87p+c6ahuEh93fEBA0ekQJdPf9rrV41l&#13;&#10;YgIerzYbq97i/Hj+81vGN1z5NFK3oMbNKkftb4yzSAZTs2izp6zzPAkoXGEYgfgQ1JkN+2iFWboH&#13;&#10;O4RVA3QWydBeHg8sjwpj/GUBBuLKuJAO9jEopqyD5eom2tspdESXEis4CE3McbVG9827hEUM29IS&#13;&#10;0+XJ6Pn2fGR1EOVLGa3G6MZoELtpFpryPmroWa4WqdtkxFgT1VPpQvTAT8H9avizzIVdhfikZak8&#13;&#10;xE/w0aVz47U0AuWUdsyMUNi2GjvufSmsfxHU4ROiW3ECbEv27mUUEin9BT02WUiv43N9g7HHpRQK&#13;&#10;ycQdXIMg9NTUFVwZMyEQWE3tnezgKW/o2HCO0Wh7tQ8kP4SOqcKFtK9ZZljsBY4e2Qt51Cuau+SV&#13;&#10;eNNJaDpEXXHSRBSQ5xCKzsFAUUPDdNRPVihn1GEqj3K5rPXeSCNequUkmenFtqOyVVSv3NPNKyUg&#13;&#10;NkXhzdKKvqUyAOiGf7KU+P/BKVDWBlnCbF3gvLKqf/EB5GRAYOCbrOoaf2rUNVQB/pG2DMgVgCzw&#13;&#10;aqvCXGwAU/s/QUUKnq4PtV0BChKvOex3OwfHP9r9TQgA/wOMcAtvAMgVCEsE3IJNXpSfD8AcQMAQ&#13;&#10;fjAEysfPzSfAysfHys6r4YxwB7oE8d9O9R84i9/nfyEWlFXhrjB5mCsMxH+LeNDilVHWkFf8s+mt&#13;&#10;HAywKv6/CoCacEvZ+HcLCIj/liL1b4UAiP83bepfYwCchj/oHP99cCEQ/28Wx79aCIMgt/7QAohS&#13;&#10;9q4whD3cWRfu7HJL9AADlCkgUADq4i8JvwCvmpudrK2DuQ1ImFfLwc3eAmBIOd4CHWB2t6gLEP/f&#13;&#10;0r8b/e36357502F/gaf4+AX+Ri8w39PQ5v4N+eCG8PCBCJiZ/5yCKOhf6A82LfZb+gcfYCSjLGLy&#13;&#10;n3MVvVUBeQMoFR2cRUFssjB5BwRIwxpmzw5iYwfETxCutnBAcfv777bAmoEwASIILxjCC+AzoKIQ&#13;&#10;KEhD9VYPs3eHubggvAEtWAgiAgFksrfLB5ghACZDFCQkAgGoWAAgAywEUD0ggoBeCaEFd/nvRjxC&#13;&#10;IoJQCGAEHPlvW/CAoQIC/GBhIYgwVPi2ueA/TYCugFUAFmAhKFRQgF8I6FfewdzNDqB5aDg7mMNd&#13;&#10;XH7DvFxEQXJeMADCAkBXgCiC9OG2tg4eIFlbmLkNAeAdQROAmwOQTwDgBkAB+e0zGWUwv4msG8LW&#13;&#10;AgipGRxwEUQY8JaMMsTkd5e/AS5At7ecsluxsMlvHJg23NUVWDQw4F/Gzg6OdjBnG0ACOOGfk/+/&#13;&#10;re92Ak/gdo63JLPfroVAhXgEAQYJ3+3TP0/+mOwTYGG/7QQFhP5zdIE/XQcFXCsEeBYE5hfh+6cJ&#13;&#10;SIj/D/+D/zDh/6PHvx0MgNngHqKg2+pyqxI0AfAy2n8kgQDAKgE8CRz/0Gi52cKddewB0NufnoH+&#13;&#10;4UaguMBtgaT5f+1/M1YAm98/t6wSoJvb4x8GT2DOVnBXIHEAvNstVkcUJPLXCECYHsO8gGvzd2/M&#13;&#10;GkCo1Z0RVgh7UW4BELcQH5Abt1F66Iyw+DtIwvwgEdDvw+9BeIDebm9gMJSfD3pbEf53Eujvm7AQ&#13;&#10;WFAELAAUQR6R/0lyOxmoyS2PDkDP/bl+IOHkVP+eGx8fj6o2kNAK9hYAGe82pV0I/v3y8Ltm/mfJ&#13;&#10;EBIUhAj9o2bIKPMLmBgAVd/eAuZsYXJba9lqeK9Q9Gxv0BoJDTPE+VBjqTvFRw7+uqc+W7pqkrA0&#13;&#10;EI7WTJVmI/bethHAz4dRBd/HVv1GrZyQnmCYRyGNMjjihHWCqYIzjrOJU4IfqemIcjH1pY1HCdnk&#13;&#10;/3SvcAD80lJn3yQTtsuQvDFW4cB7Z7rtUyVe5Jc4dxzPElFzkcmXuR3bH2lSLmQW5uzxetjwmg6R&#13;&#10;46hL+aZng9s9qDk3OJEBcEWT7K++6p0/3eEUdh08O7UfAuBUYp2oL7WJIttsyDsrw5oc5vf53NdM&#13;&#10;khU6KZ8w77j6Qxl3actNwRJT72TzrYTzW5Yju6HYYaBdELbzcMc1St8+yc/wOpg7Cm4YPbpPvfC0&#13;&#10;2O4y1c/wHuiu+HxFDzk9slmqnSH6/on7bstIhUNDfUdszCIDiuEQz7bd9RL5VdXicW1dGyVKD6fD&#13;&#10;QQt0i37e16MCoJykJM2o+yzjlum7co08M+lojT4b+dVOiYzmjMlaokT6fyyySbxApF198zxAlDoE&#13;&#10;NP/KUr+bY5NaBs2xOaYpbc4wyudkIdBtKp0Csa1TCbTVICV4iyOWEgsx9nKiu89Kan46IO7oVtyU&#13;&#10;iHcii2p+OZ8/LfRK81ub2Zg17JzXv3hmCS+1RbjSt+mCL58bZiJhlG2P1mZjljwLKw28oBieW4VU&#13;&#10;Pwni8+qVHSKXQ3xf0Pu+YcYOpvd1HJ3Ll1u7vwtqkIkLWaSAbq1TAXtAZ9JJxLpEuTiuM2N1kfq+&#13;&#10;JiL0vtz3FFd0Rq5Q9KhFbCyufosDfRt9pOn7coPKeRSvK/ZgSPnnaG/F/MYmM5ZXvcLPqDUWQTB6&#13;&#10;R1UyUVzCs3rGZimR+i6CMAtGhVaxvoFYn8wHjIVyd7ok42dPp8XXmZWSnrEOhAvFx8Q9GKjEf+hw&#13;&#10;Eotkxv7V2jFMb6An6S3yUxP/ITGSoUH4vdu+TJgZdfByJx7jhlygv03Shrb3hskNQoq2+FvAcPLP&#13;&#10;UVHGBrGeLKpD75EQF7uEeRd3U2R33X5/qFx27XLajdtAKZtkMXV76y/k2/VTT+vVfN+MkpsiuoAn&#13;&#10;b7AC9TS3r1RyrYTtOuxRmjlxZ74+XCvAjlg9BXXFbkC4slf8kP6WlSIVJwEb1lnuxpiz4he8A0cP&#13;&#10;fcS7H2JtJ3/qiycz4W23qkatvqhyC5oMNgYCek0e4P2s4X2ADhdbC5C+yTOd00MDZauDHGqIyV/n&#13;&#10;MbJ3TW+k2kQVl6byy5K2uR3FAy/MVYqkeOiet4RbnuGzRTDtlOmlyn30tYx0wJO8iih9eY9+gPFJ&#13;&#10;EcZe9SbspHD79KCVYaHkoipNpRPZy8t65bXU6Aw1wS3FaMq+9p0185nDa5DlgoFVe97EFmzt6jIw&#13;&#10;Qcf9s9RvPuid91ShcAyNZQNzbeTwcFeQil6KoFweQ26fUNBD6Jq4bwRRLzk7VxNZmnb7y02P4Tpp&#13;&#10;KD2UEtyB560M9FCl53T4yjTubZctgXoHaK3ZV8k1u/qzm8kfMZrKZkL1SYZ+UUcd9MhFy1QXb+TV&#13;&#10;vw5bqO/s/JW7H5/g2PyLEdUXz8TgpPyOOGqL8/iZz7kbZ/Xch0MrWHYM4CfZu3t36pfGIdtfzBol&#13;&#10;awbej6KLP7UHPq/+WHG15Ek+Vil+UAuHhx5XLR4gmESaeItHF0XeClSHGg04PTzgrrXvsFUcF2nL&#13;&#10;wI0K482uxfKdDLVmjBjQS1MdoNDVhBE1KY3Yvw3VecSq7VZdujM4Xh0wEz396QdyCfUw/Nrqu2N1&#13;&#10;RQRpC4owpK4igD1tO5+7ebBR0gBvqhIoaOpNRw8vWkONkyItxZhmO5FzubDkIV8Ky6VoWcPe/W2M&#13;&#10;dg5kD1c2ruP3xOStXTFcuy/BC+QXMmmyhqOc2Tmr1qWM7Vfgll95idutvJHnI62J5IPjB4ExAU95&#13;&#10;rmYIbd2tEtOdSq2FUBh3egBf0FyNhCKrFml7QOfZuHa53IsimIiyhmuyIYWP9Cl3AtTHbR/GdXGd&#13;&#10;3p/aN4HV6bRlPl604J4uhJ14LHuGkEpN0Bab3pF8x3tQzvVxibBp07CCEeTfFusRVWiS7W/RJ4i6&#13;&#10;yjuAPGFrOK7irIPfsCaJj08nhTu1xq/PDlwnFcFOXDZinn21u4RTYBZvxXQ5zyW7fR/pNyG4EOn7&#13;&#10;uIuYvJkUHrmml26qGAhecPB13IFvpxSZn95hNFpjetjbLI6yvk00ZqAngYK4uCDWoCnAaLJrDtYh&#13;&#10;+wY7wgf+qCR/07Fv9XRpoNOJ8/pbmh/syMrQcee8ilylZ2cL47T8fPm0XG/6pOEAaSJqL5dLHN7Z&#13;&#10;YNSKdNb8qi3RVhI60xBtfHhSla1Pjnxqh/TnDSj/4KefPXBedTrFcaFfgNrqhlG/U/wcdu0yZIt3&#13;&#10;wXuwX+Q8fHDAqZvVNpMJP/GTGPrFS995edHohucecFn1jcp/JnEuwoTqogx9j5EusD7UPDnLjz5S&#13;&#10;asR72m/76+CnWcYABncY5ab+TozNNNYFqiDy0+Z5ImRqsBWypT0Ss2EoGtaye6Sf4jCjHgBk+TWq&#13;&#10;c/O5wY2EBHDltNn663APfmp18ONJveI+/vjr4cVJqQ4jXdNh/4gJnvvS7vezfFjbefMN95L/Up2B&#13;&#10;rWGAvvGUCV2P0yW8Yrux7OR64DICLoV6ORD8tXi3bDoG3jaa7CS51MrTciZuXK53ZL40ZXeFe2VQ&#13;&#10;cTHi4G510zKXxTjTsIlR0XYUVbi5RIEczorenn4aTC3LMlV9U70qfE0/beeF2wOHEPhQcSka6m3U&#13;&#10;I/P3jydzKooQx6U5/QN9cIn1gt6eh/rHzifxB6reBZOMpRdTTjGE3K7SpnUb/tEOlfT21/4o6UFf&#13;&#10;aePLljyPGWbrJPFWZydru1vJy2SeLXWnxbuvjJ447MyI4UsdSknQOQgoAeWz/WThoV1Cpg3TlvkZ&#13;&#10;yoAjftcUeYtTCKHqYTfpocBFPx+RbFCyi78fBUuPScggkMGIm31uCncZCR7WZATxktkWMa5vIM26&#13;&#10;D3nJYnW5obZGpola2RcuZA/5TSP5G0+o4ZJ3Gyri2eRVEWYqQqSsWRep8gWNuK2cFcFFcEFR/MXU&#13;&#10;HeWDzCZjG1h0xJ/8hpDAR68lQjt6oJshAg79RUwm6LRu5POGyNF3jyGM+USot4YwaVXEuYKs70t6&#13;&#10;S0+NoxFLcJ5QdIYN7TqNUjSNfGDKWPACRZk54EUQTrRRyCnqvJclRjtXv1Pq2/xEUMGE+430dRDN&#13;&#10;53Fb3B6ez23VeKv1trmjFHzbP6ztM6rIQjHPnEJ9YFMgR+TwUqTG+sZ6vS1wSsHQFYM4Hne5aqVU&#13;&#10;DblMsbx6COUZr8USbeawV+8p+uiEahR29mwDtflBYNnMxIVo+hO1IszymV2VT12gXA6AwCNEzZP+&#13;&#10;Ifbd3HP3ZOhbzw8zEyTib2q4S8tG3sKFEDxyZEpGSfeW44edX0axYeBk2pWRFBpupow5zdiO3cTF&#13;&#10;Sz1iKTXCDDDNTAxheuXPZmKzvWL6oHqmNENvfGoS7cOg/ZD1C6U8K8jZD5s5RCvxzomFbunmI0pH&#13;&#10;Dq7wZX40nXvfObDFJ5YJGJ47yklwVGQMtOMOjO4JjHWVORiSYiUNRLl+NhAyi6PpIi0pzTL78tyd&#13;&#10;49O2Z0T4jhZRZ5A7drDOHVJl6aPqJJb3BaJKBDUwdwLydf6jdeWWbblLFeUhQNXLt4FayMgGKtFD&#13;&#10;uGFbJKLjhvQ4YXedD/GRSRrVMot8fZAz8XYYnsytfBjGEv/tFY0bu4mRZU5EPWPPq5Sob2R8z9/A&#13;&#10;XV6+gXvI2iBatXBYakSVLJOHwV2dhYtHmo10UOqMVZi5aoi26kfO0cDsvTmOdGuPiIoky08dWmm4&#13;&#10;Xqb30o10HVFkSmWFaIlDLlQlX5o8HSxrP8BpI9AuGB7rWyZL7qV+X5QCewE7wplkyIkcS0jbTQym&#13;&#10;e9tnSdXAFfeezNKB1lGCTLIDnvfEnGDrEUwoTpZHzC1ly5TKZ30PRznSQyGQ3uxtKLrEIjyFAFv+&#13;&#10;Ite2N3WAMLvCOJePbn+mgiOd9QnuASq7vOdGbAcfRfW5dA88dHdP6+gpHmsI7xOSEwh+BX9OOBv+&#13;&#10;pUnM/SW19oJNznstxAa9ZwekOR2XdNlt+XeVDz8VeeoN5Q4GZgWx2tm+Ax6JyTN2z4KLZTjA0QR+&#13;&#10;qQvuOU0vPzQb4SooVdPCRUbLllG8ae5ZOYNg9fJ9QSui1Da4FiRY4k/4KQNFI9lyAjOoSNwM5XtX&#13;&#10;R+sSKB/Qh+xxDL2/T1WIZyZnIcnh2RU1WGEuopnTjqxP0PfqwGUzPqzqpRdd2RNxeo/9gJvaNjsC&#13;&#10;8k2L5LLjnWwsmhUzdr3xu9fMei7W7cEVsRRfP7STmDo9SeUJahr8gfJl5PMrtzh2ovwE5t7CAypy&#13;&#10;I76ztCvMXBGopC9auPvLIb77YwkdxoLJVbbJ2N14SrGnL7D1Fcm2hdk21oK7OAOV2GLRnTarCO5e&#13;&#10;HNxcAfEqnr4hmmu/QWdbR3krlDvv+OpgC4pdX7BWVWlK8s16wuk9WfMQ/lBbJYGRyKsxSmxbxFqV&#13;&#10;muxD4v3LAPQv9sS4nSSV6E+uaFlfxM2mxivAWESTwdODHZ9keaTJfwR9MCeWb9IJR1SR09FiDup4&#13;&#10;vCQDNnc1PFmRRNbnSFett6+/IEiGLs5U92kVkivjJFP2VKu+Db77SFAwNHVAC+1Vx+ZoKDkzh6nF&#13;&#10;l82q3vYC0tX2wcDHoFmboO3x4Lt5Q/CILtRP3YbYuHgTVmLEQqf76GFxA+0v2ns+nuHcVUJqpVGl&#13;&#10;ZWZx7Gx3wMPiJKR7bc9IfPBCxBhSJRyJnfU3dLRU4hyZKmNxsZTH+EazDzVOPzc81fxQac9jrklw&#13;&#10;uYpv3mXxwVYt3IswhiLZzl1/5oFWvfcjsxVSZUszewuj/NgBtZjheZnNtmlMUsbJk+lAuqLyr2Hy&#13;&#10;ZJ/zSVNblXUy8a/LiDRSlFzrB8WlH0sRkuyojd7HoiHTdQ76XjxGNISWxheiTNV9dvAMwSJUwhA1&#13;&#10;sAJyLuSj1JBONL4faqRbhd4bAqOLRfbzeBFydHWofDWJJnpFrUm1XDXVl5gbShvr4lGRpRnqrP8y&#13;&#10;OtX/R1s7GphejiWFaXYo8FDWc7R0fRAOXLJprrDzfP1lY4WP2oVKbiZ9ZwfEQCkUTEVtIQ7i9pv6&#13;&#10;9spxZk3wvDY9LB369kVBb93GmxfW6j2sOt3sPejvbc/TfeUTQ1zzcrsSVz5hY1sJGqjxjE+kkRUu&#13;&#10;PsDVWp+792p1WhqnrLuWvsD8rrJk9NBcqdkaP6TWnVbRadQOOX+TDcHJFdXACVLLcOEs5TpMEFpa&#13;&#10;h1WKFZiC1nMy38A7+fJmhu4cClOHkmpgJL5OSlhervY1EuLIwXz+9BXtln6OsuYTnDyPUP2DgIl8&#13;&#10;rqaFnA6msgK6O1gV+6YPZOLR0tijH/gW5s0gNiXDMfBc/wuVIGrfExekyLddCr3Y9kjT2LjsrPTG&#13;&#10;xgjJic01eiJdN0mblbIRj8HyWktWSqFBElCgAIQUDIRd030bpF2SzqHpvv2pRJLukRLNLqMF8CDO&#13;&#10;L6eA7L6oFrPgiyrGzO/LcvZVye5r9lRxwvuy3LfY941XnipO8PP3Avz3VHFCC2a/p4oTTk2lqmeP&#13;&#10;hlmehl0PtuouOvZgX/Zgq7CfHYUHW9F+9mY5Zn15v94sv61Hwyw4pmGXhlk/r+TYkwXYMMzKAuy6&#13;&#10;leMVf71Z9mQBPO26AjB7sgBsy8PeLHvzb7/7zrOHafZlebPc8mQBVt4sf08WQBbg+5Z1zd4ss1ix&#13;&#10;an/Xt1j5r7wXrGVCeH0bw1pZ9l56fulZll96/rLsfVnmY/l4afKHpehbLMz1viyLjy/L3wtwf6oN&#13;&#10;UGmth12WTxWuOADel2VXHat666niBO/L8iqeWVWcoIoTYLE8/1fl/ZeGvfvj/hjgxy7ZfVle+1ey&#13;&#10;1/6Vq/Vd8Iq/8mr2L7uavfavuACXJ7Pv9wJir/2r16W99q9eFQv7AfTssla0S6vihNYNgIfdl+Vb&#13;&#10;P9cqj8WKW+9flfeCteQvszDaVXmqOCG90DObYWk21bopAM+V2DZQY9s2mTMgZ0YtIudMvdi2gnHb&#13;&#10;thdBRM4tvm0bBMPYtgFSoEdR4bK/6ts2wACxFaNT0VRi206mbdsSaaHgs21bwSOxbfPjwDm2bTsp&#13;&#10;DNt2IriJy9g2LkMNFts2gFdCNDhnsuwvwYAAkd6ibKitlzpQKWyQSnXJ48E4QMTEQisDcJns1h12&#13;&#10;LS0k8VWuTuEyboGJI2iiGZkgptiEWxQxM6WGiG3bIKsD0KSWCJAgheW2bcNcVilV3LZt03Crn1DW&#13;&#10;dNu2bcFt28YvBX/SKGzbNhu2bXtbpsfZbdu2DUD6eBcGZUDg4YlIJI/HZomQDy4rYBTbVkgwti1N&#13;&#10;LbZtgAEGGIBDgdQiPeFAJu0HSWyRAnfbfEJnY9CwPpTI59iKQGnhfCmnkmWB47LA5Ets28ZlDc23&#13;&#10;8cqnInm5oJ/z01zKh9KVtOOi2c4cs+CLb7Gd12c1Le/Zp+z+1exTDw5ADL/gWptdVqz5udZeFoZb&#13;&#10;7uxT+KLNrOZa1bO2cl9ZZjW6jgewr8ZqsKvRruZX7CtrMa213sNaHQ/4sdZwNdhlW16DYw1mX1mr&#13;&#10;4wF+nkOaV0k7MKvNrOZfl6XBrNaCXQHsrMHeFQBt1lrNu2jNf1bzs3eBFAHwrkjlDeiZrcBuhrMU&#13;&#10;LsvsB/VVnIafbWGW/vTXZWEVrHaBPM1+D/sVNID9a+zSrMfPqvqzXTqi5SSQ0N+EyzIfioGaWdk6&#13;&#10;HaAdAwMow4Gm2z9BLpNwVmnn5haDywogkv9TmGt3mjBtnrmAlR7CFHRmBlqck8sMlgaqQvqWeBIb&#13;&#10;JUSTj6i46CRWKal8QYp8u4t0/KZYQi9B9xiYgs5XZF3TUnogEECYApICheJFcb0KmXgyEAOq8m0u&#13;&#10;g2FWs9sQtdkVSs8LIzDhJhpVMRjwvJTLusGHqnwbNcWca/REOlehPVC9BMuqGY8l9uAy11Z/ztcv&#13;&#10;vcA3EIFO14HbqbNhM/f/aU/4bTcNKfxNK7MLu6Tnd8Ym3O1Y1NIJBZ2oFAUhpZgKmRwOo9mRqU+x&#13;&#10;MiSJLvqhR2mYrVqAyywGjAltPYeyYoqGsvLpmxQFwUGsicdTDNRLwxtSSBojIBvDJkWhDIyWczKO&#13;&#10;lrPUdEyQR0tiqYQkIJchdJxgr6GO+1Uck7SHp57qaMZ0v8gpIElbCoPDMA4LPz2r+60SMNW5rDva&#13;&#10;tEMeHb9DsUt267TyySnD2pP6o4AbxgXVGWjYyqx8pcBQPeSyiltgKvcrKDBAgGsEcgAZBaLZgR6J&#13;&#10;ZSOaHa84LLwCF15KAmlE6Ze1ga6LmGR2jI1odpzWGKOsXEKgEvfOtOcrhVpED7P7CESz83iooeLQ&#13;&#10;BmcQpODd4FwWM2mzUxCIZuexfBbR7A6808q9WHkAJxbR7LZoROklLmtYRLMzEw4W3kHEb8eTksoX&#13;&#10;ofjt2VPsTcPKA4joFNzPK7y+PZ9GlN69RnFHXJAngydA3lYplpH+Jp3/LigYDcVAVcQcE6RGuREx&#13;&#10;yvTnmk19INPn0GDiUKlcliiBPOeq8KYVEwjlnDARaHLZFAGKCAIIMAx1BPiZ/KXmQAoC/WwXgjTD&#13;&#10;WnVORst7KR50M0ipwoOEViDVD0aLFPfUqJ15UT3uKrPzDkSz8yYHKNFANDux1VHsQu0nhLqHXpGz&#13;&#10;Svsh9a6PXw5Sz0A0Oy9iSXvD4NXWi06AsEBVUgMDBzDVEUjf5rLtc7DolAW6iYrW9Dg3Ycgcv0Co&#13;&#10;G5gNH98fSDQPoi0wOS3Khsp93u6BWsi46A2QaHbg66P5ugqJIxysOJYV/6lC0u2OjiuvQDQPjgLR&#13;&#10;7BxcVnUF3EnVN6LZ9cxo4TBEx+z2Rvw2otltiLxyx8o7rZzLOraQWfkrjpjdYuO6HBwEF0nogNId&#13;&#10;KJdF0APbRcxv8491UQGOMrjJwIDgXDzMb5ex10qFuRINfrlYFJWaa6TdtohmR2q6WvkqHip++yOM&#13;&#10;KD1haETEb8uXAssZD/Hb8ONkcAVPeOK3aZRodp6C/vYniWbDkLJs7+2YXcrAgOC0jERqhzIwIDi5&#13;&#10;bM7EsPNvGYHJiRT5duLx6rgiJhLNTrWNlrM0Er2rCWcOBE7gxEDtvAxlRaCdvwlmgP4mhRbdjCPP&#13;&#10;akJHvnKQclmNcqMpx53WHzYHAlXODdbUGwYBhZjt1r6GuhV2ROX78MEEHYgMHZ9gFdsB/J/LEPQD&#13;&#10;FXMZjJoPJjM5GRxP1R/1KE4uWJ0lKnMgYCgzoCcQl+b/JajqLji+SAdahB0ElTirxpNhvhiQ81eU&#13;&#10;qf89iHHdmBWrsikElMqeJMCBThRr9W1y6rxN9AGFTIvoS3GIYHDVi8sFgcWNqwI8JCQbg20zwpPP&#13;&#10;xR6oGKyQ+Hg08EJeBB5QISENF6fBgeUVopi48SCXwaj5tJLQy0NJhWtG3L5H4I0qGnIVeuKDyxBI&#13;&#10;r5joiXE0CLUWIA+TVB0zgC1b2kZKHTOcm5ZlU2KUxALmUDBCBaXpNSsY1wdDGWH1bbBiexdTc9gO&#13;&#10;G4Ruw7zMbnPN/X8uGz1HI0fM2rWaXUHtCnEOPhHjMEBwPC7zGuBrZmQgl6EjF5KAGIw3umZTn7Qj&#13;&#10;Si+FmbVVrO0rkujlS1G++tqOIolOvmJhhe26CqywFRDhIIHqiWGW1N5jRMdMY0Qn5RAd9GRwLluI&#13;&#10;J4OjI5WOIV3fKPhFGHWjE0n0A2gwKyFVFRFsSI+FPDAUrHs8rAUUKUylm5AzjJ0Bgsr22Eph8SJI&#13;&#10;FAuX+BGPxNzFDrnYBlqe6pIwjKEDwwrKlcLMZSXTwvM4aBibQ1L1X5AQUIjZIYkMM5d5JBsyLZiJ&#13;&#10;3lZKo0pn7STp2KXiCOjTSVIu+2C8ITXAfBSUv1JQxCLOn/fI9DksAD8PRcFZRRqRVCuXcQ9lkbzR&#13;&#10;R60jBYSlgCggrPoUSXgKSEMBYe3O96cpsJoCy9ECZ8VKsVKsZCCTUNFoEYpFodHWORkc5erMyUBf&#13;&#10;s9+h0QI0gj/wZ4U/q+EzmqQsG2X9h2I9rLMqUpaNJgwpy06AWwFEwmUEMkHGVRIojEUkJAEJeEgC&#13;&#10;ggTyBtYYLsHUcnkAZwyXcBmXJTqa42hTITaber8kOCwrXWBRXMZlvWuofo3RniIweoqQdkYM0TFT&#13;&#10;hBjRgbu3rpgdl42ZziLMlEIBSANiKCCFKAEQPljIFWGjjgo2pG9dPoMAgWJYpTAjkEr1GDMYRpjA&#13;&#10;QOfxVP0VhQGBjGsUlo41xWpcDve1lcI8ircBjuESNZyVQNeBFJAzwsZlFvLl5I9odh3BR0HRlUdB&#13;&#10;MaDRck6+epCCSJWDlPSQgCpchibob6J2TFDlNDmUFbVuDSmKFb2ri9NAVWTSrBo9lLVFD2Vt0ENR&#13;&#10;UjcaORaxUqwUK8VKsZKBQVVgUQWWowXOMhg1FvzzHGiCtUGZtJoyaZVJolEjlmAxYglW717z56EM&#13;&#10;gZPB0dfsY1EsWkMjRgLkMlhnNbkM1umsnYGAQCbgQhKQ4mEtIIG8lqYCEpKABRBJx2UEsqELSUCC&#13;&#10;TYMkIAbWYcJYeQBrDJdgYGtpYhQEXOJBDiABl2DmmNKBGJgXulzzwnW5JFzo2dQvCXSqkMyQPps0&#13;&#10;+lGxZjbpjRoxalS3tCwtS+rUU52feqobCi+PxUEaUfonX518fbKv7Vqa68TgiiTKlyqS6DX56mu7&#13;&#10;hiKJLpOvWFdpCqCqwsa6ypS5qqYllYOyelINDhWx0Q2SymWLj8tSBIbIJ/itEEh7ipBW0p4iMCqJ&#13;&#10;jtmlPZKqP5epJcaxncDTsaknUWNDFcCOrTV3WCOaGWm0lqaHemQIBA7grFpn1Wqis6p7KKsdUTr6&#13;&#10;eSjL4aEsTwERRRId9RQQFpd91DoajUajj1JAWOBHfVSs5ChwlqPAWY4CZ8VKBiOD0VqaBqPZU2Ad&#13;&#10;Bc7isq7AWTIpE6GcqKRymlNSORpLsDYok1bT0whj0fopKI3evebuNXevORatoVEohJicDI7OMaXr&#13;&#10;XvPiNfsdg4AMn+C31xHtRjkaRbQbRRWNBMhlsM5qfkaLz2gtzc8o9lKWjaJYvykeNoFi/fYQyBmB&#13;&#10;yIUkWwFEwmUEMsGiAELAJR4hCVgAkXQFBHNM6bKtACKpJyl5jJUHkFTgrI2BIbisx8oDCNYYLtEU&#13;&#10;QCQEXIKBYQi4JAMAwGWUdT7ysYMahKXZVAu1rXHtwTWugRrpGmlbA8uHxh8g10xaJ8UNbvIhkmVJ&#13;&#10;7g2W4uPhkeKolZvcIxhyHpLh7n0sRxEEe++jtzWEbDPSKKvHr1wBPv2ydaRtbaHIIJ6RtrNW2yYE&#13;&#10;TaNtrgVA41qCtjWMtrMBI21rO5NPjccyf2o7qzN/ajwLwEjb2antDMVlAiH6n6iN0iBaegllNKPv&#13;&#10;nx+Ky9RT2xmc0Whw7F4UmSqjbW2L2tZEsWtk51r50Hj2/QA208Iqx2UtrKI45zIuWzzMCw0JsRwK&#13;&#10;SBdLsLZFNLuv8DJbrQaXP3EHhaqEpEiYYW1LRo41tlGLamwhA0ERM2m5jqloWPVSGQ6+K+ZVskr1&#13;&#10;cYkSW2nuBsNBTdo+l9UwaUG/ZhfJk0oqLhuhSBZTZZPCuERakTSWDSMVPinumKX6NeKyEu3qmL5j&#13;&#10;bkLvV3ViqFKHy04xqbOdFiEs6mzvOnJtJdqTTLNqRZVWU6lUT0j+IoCbAbb+MZM+KGj1E4PLYIgO&#13;&#10;7fkK+tuxT8Ps9ueZJZV3lobZOcySyvumYXYLQ2hBWBAblxnqglnlDKgb0w8Mcw+5xEbpsj+Sge4n&#13;&#10;fJH/Ue/IjBa+yaxbNZu6o7JqUhxJ2E3Wb3uFzPsqD+AXaTW4g0A0O0eXaXCE9qRyBcT0SIrQ3Bfx&#13;&#10;q4gE64izlqbD0oiICI60N16z3woU6zerGkjALZ4M7nDNps7wnA/WiIjPMtI0thY8HZuETA8bR441&#13;&#10;Nkzic2yYATI9bOnL7DZR4nNs4WZgsSEQnIsAFQWr2Ykm0QxHkoEJl4FmjpW+FtjBCLZoD1NSuXee&#13;&#10;DO4ZUpb9IdADGcRCJR6ErZeKfTnOksodfC2w3Au9HGJLdRmoTZ3LGp9IojdEBZY30pLKGx4Vm1Gl&#13;&#10;QNBoteCyEwOB0kv4BJ0ywcOFpgQQoROFRELjDnHZ5yF92+OQusvCOyw8GCQBRx2umk19ezpepvPt&#13;&#10;GuW4dDq0wzCkLLuH1k48GXxz1sz67VNlPXWTdQFZd2Zyqk3dVDG/zWWNyQDkpHITBKJQtNtUZkCv&#13;&#10;RHyOrQOejk3gZRZYh2IbGWhGCa7GxmV1xcTYylXkjFT2QemrovAgrngGAxbSnEuCCWYjN05VxPyf&#13;&#10;y7pmO7Z0pGlsH0jdbR4rtdhcrqsx4El8ji1iARfe/0rcwiGBrKF9mkiSD00sH4/MFMB8mtvZ1L2D&#13;&#10;8qlEG0Zk/bYEs+MBTLpRueF9F1MxkTm0wbkM1ojmaBLNTuxWzH7MKARI4TSpiqbgED0EzAWjwmUi&#13;&#10;WgwT6G/HPJFEX7Wcpb+tmPCV7xO98kb0t0kD+VI4ldGFshYnLzDCXlxMk0KB26mrwPb1bS4zM5JE&#13;&#10;V51eG+E1en3b4XmFLciqvh33S2n2k+rjCKpvLy4ZFd8j1RdSOTiqkmYtmw1Z0rcNqHcB4qMt0l5S&#13;&#10;kE9MKitZFpCYBZc5DlC4wPKyYLSWZgJuQRAD7Jc6DlKODOnbMA/R7s6QsmwDiND5GKHOtxviyeAf&#13;&#10;p/PtzymwnMz0OSRVEfej+JLKGZUOatL5dr2FJCD3rN+uE2ZT70ojSmc0EO32Luupga5cxoisJ845&#13;&#10;WwIH0ETwODUIugyXEbB02VgoQooskoCf56Gs3Shw1uYyxmv2CkvCYkhZ9lxyoERSJNFLsAPLT+SE&#13;&#10;5rLRMUk75tByoPgtJJ0EIdPgF4ma6hGOosHP+bDoYNdScUnYcD+VskGABBuRBOQU/BNEYXKDQzja&#13;&#10;1NGE0MovFoRFj7T1ogt0mJKkoEkds/s6ot3i5GDhBsTK7EztWponSEKa6ibtXV+kgxzAAYeHj5k+&#13;&#10;hyODo+EhgZcVryS0FJ3LGosCZ+2TgLHGKYMY+21S5HiNGoh2Nzqp0PmQIt/2NMI9aqwFlosO2IoD&#13;&#10;uw7JYCC0qR9ASMbbiGbn8E4rL0g3IddxJpaPy0wn9hVhVGNggGERza5TTlZc4oGwduI1+03yKNot&#13;&#10;XlCs31wUtyftXGa28spLVIHllAPn4CjYojr5QAm22pLc72JRU/1jMw3OGWCcIEl2SXfgKbb5iF2f&#13;&#10;ZqOmOtjyBh8FuqSzbC2qnxUFaz80CNtDWfu/XmZHFiAHcPQcLPrKkCQuDm/F++pldptESrDRAVDt&#13;&#10;AyCG2imnlqJzH1VRhOZrVCogrG2p3W4QYzcWFQEyxJRlO+DyAHJZhuGtONmBtqdGdRWB5H6irEl1&#13;&#10;FBXdjzFgMLvOIpodgSeeDF6wEXkoAlxWZjYJDWuj88HBH5qTwTerjwKuEoS0YyISdvOwgAeUbh58&#13;&#10;wcgJtQox85Ii35Z5whM9V+1IlP6KI2YnY2zjg8jrBiSJUvuS2JggBxZPquSyjZN4qChm+hwmYFos&#13;&#10;atmMlvPAO331ACIBVVyPOU92/7rXHZ3LGr3roGj+DtVEQgvYP85ln+NrfF/KAqsU5o4ACB+4zDAy&#13;&#10;PpRgLcyGsTdSlq0CPwLfH0fCKhQFE5DLLI1GyrIbja7BZQ2+SFn2/hyMxSJl2altgFMsUggkyle/&#13;&#10;eBtZPl73F+cBbj9VSGKopDswTu0ByiEq8CMwXN2Ig1CXPnM60K0Flr/SuCOaXBZKKHgmi0iwoMAN&#13;&#10;krkJvQKdoUQgzOG2lRnQ2+o1LLDchCBRLHqEZRhMGKSC53xbw1kJmGjUXBLNDkTNJk80ovTPO628&#13;&#10;kRZYzhEEEKBDoKRyLlMYUhaFe3ZGo08s+F2pFOJVYhYKXAaSSkW3qJID2qluYyGaCyda2LjMNXoi&#13;&#10;lVhETOaOy7hM4IJgOBYIm4sqEl+M/baXbHOlK6k8gX3PCuN9oSonl8VEoqlCwv83VOWUEAKdJYZH&#13;&#10;MkIyfQ5rg5DuYt70cKG0T3Au63irbuOMNI3NQzgoOOwEVYYkJUVcIsBRmb4qIINYk03KRFcO0gQk&#13;&#10;bpwYsZOklU3B6pxsuXFuSBQDtW+PgspcxmVchlqlWFWVoiDEICNYaUEHIvk/PYhCpkU8iDRikich&#13;&#10;mqS+GDx5qSlW5TIS2KIaJCu12DgO0rEJFAq6beOtus1AjjW2rTjoNkyLamyV8O22ieKg2zaJz7F1&#13;&#10;T9ogtQrZ/IYYA0F3LuMyBS2/J8bGZVymgiMs9Kc8XopylQQmDNSqGw4iLs6YUjcQjapcIgSiiRfN&#13;&#10;uyyVVP5hzvXFvIpkYFJQ1J8TMyJcUkWCAOjkspQophXTpMOhwOm8HeLJ4LAm0RHtfsWSl9lt21t1&#13;&#10;W6kAdmzm6y62k4N0bA0KY7Fx2WSyaGyfkaaxfceq2wheZrdlEp9j+6glx9YpjMWm0hsbxVt128Rb&#13;&#10;dVt5sFlsI929GPvtbsBlAywue0kH7EhwmcpAheQWY+OyOfHw0hKceFFQVDaMXOaS52+yEUTI6auN&#13;&#10;FamWE0tXKZ8UY0L/FpbaqNRzFrpMVJIMKWNmhmYwDQCzEgAwIBwekAkGs9k82wMUAAM/QCxKTkYy&#13;&#10;MCIqk8YCcWgcEApEMYzDSAqiKI5SyjHobAAo0ix/bVSsIPlhXouKZdTovGM9w+lRfdwpHiVnvS4t&#13;&#10;tkoaxwKC2o0V+gibTMtHNIqdrgXzSXh0sK2pylZ3y69anZtzl8401n/q/CKxLun6A9mtjh7rWlVb&#13;&#10;kSMRe9V3ytNnjIYv5VoDCfyUEzry9SllpU/5Ysd3aQa/KeXeT1lzj/eGKeWupyy544vcdG1Kmdyn&#13;&#10;nLovfjqlfOqUXUWYbv8vfkrZtFMubGc9ppQfe8rFcmKWKeW4T/mozD+dUpaYU07hv5FCLOXhNBIm&#13;&#10;pUwMWz7lZ32j6lLO/PAXk1p1yrqLTBAvZeg9DadMMH2rlKPJev38vFV07qEfY5HgVRGpQmgCgZ6c&#13;&#10;r1ZBp7G2gn3mmjZ55OeMZqbtibpp4RKcGYZW5N4pTqsms9ziSqcIvSKmu5sdZrV8ckCkERhbnLXM&#13;&#10;kI2QA7/hTZAu7BaGH0POvkaIHVG6hMq7Z5ohXvEirnJvVM4uuTkhFlVyomrXgfMxDQaiDgSgFuSx&#13;&#10;HiKA2BMfysqRccEfkDpzm4linFZex+M3yoyGYvhT47HrQNCacJHcGImlf6uKF+3uZ9obapBojV8T&#13;&#10;jfB70XIwI6H80r1MG8Pi41IDTitO22rvgBuOgqX23cdthIoF8YpVfBLAtkKnG34pPQmYNIxKQZlY&#13;&#10;PJdIXGD4x3IO+pIAkQE1Ef8DQmUNfPICJGkS2EkUq09ONhZeSjur+dPJIQoTjVK0SPr1YIGSq1hE&#13;&#10;7gT7gb6vHFnN0MkDEUHOZPwlM56QmVIudNNDh7dJ/LTttJlI5j5NCGBEiDpZkdiWB1l3iLpQc2I/&#13;&#10;zTAMt2aO3gY1YZ1QjSbpc9fX3V8GrmeC7DJHxg1DQXgN/s5ez9fTWlWk5vbL4MbaHUgrQ0erqOcq&#13;&#10;EB8+yVrF/NvHB2qVlOZUAeGiT1DSITszXzXCQQGohtqcBQ4Ilhqj4ugVuZXqGZlDriKrKgI4Hhto&#13;&#10;5FOkm02Y2/9TqR+DJVVfDgSgP5xyi4e6VNifpoiFxXjFUTYd+GB5oOjKlOtRJhNUp8qklwDtDW9f&#13;&#10;gU6OFEZGfLSBkS8eN4jGD9w8brADqwIbncC7KgeDkdatNSx9DJ8mazYOIj5fjvecdP8mfUSKCjMh&#13;&#10;AG0sdznZJjzFQdlpWpnJis83QQM+t7JtmvKtbQ6xXxiKDoMzAOMjn4MMj3tp3vya5Q7KULd3F5RC&#13;&#10;jdRo8B9oDmYSNzkmqz/8IBBUKmueVoBGBTSDEFNR+bG0cOf5imADxsdB7S7tc7tUOBf4OcBldS6j&#13;&#10;1NZ1TDn7zlxaCv3e9VkjOpAHdqzE7Yaqr1ua/NtFwnk701bxSjbUPD8KN5T4mfAMYr83OYaf0AsO&#13;&#10;JjDFDFTkTFniANhUGgp4U/Lr7tEttY5vym9avh9qAkzgeaQqjqWwnnyN12o/6reciC9VMxr5kjtC&#13;&#10;uooaHDtGn35rRWSvfL7PVefKYPVEqg94wEYPeUOzsCkolNNA6c7zd5jpIR4AerHeiyyXAVgKjnVq&#13;&#10;Pn+uRxyRSbpqKhdr/RNfMQkP7O+AfkpVxMuVB72JXCFSYKrPbRvOJJEdyImQnVOgriAj7MhSUIGx&#13;&#10;guxpj1LAeAUhcdEPebCRdo23O4iYjcgkEdIbOTWpoxUGNQurcitXgQy5wr9XRPTwj04llCzy6x49&#13;&#10;ajqdA3Z0v+fr6IjAIlHhPxkuYwgSjlIwVORCht1jONxnZM/X47Cphjw1GJY1DJSkpjdjhL83MAGv&#13;&#10;09j2i0rSH4m+EwbKPIFCnWZ2JzxJsl2ZJ9Tvty/uhLQ3qs4Tsk4drlOfi7jjLVVp5NdcRKi666Mw&#13;&#10;sASXiPwuDRzXIB5VKpktYFxQhtwnBvEpvWeOtSyWE+F0HEk08Tz3AJvLa5AVBm+zGxG1ruNENzZL&#13;&#10;+RAka+gSF0hAWhH13A/6wI9JCOx2w8wL3+anNjpNY+2ulOhbqAiVV6wkpsVu/CRynt9xNTU0Xp4W&#13;&#10;GQVAUCA/zgsBsv2b09zZ6VRCT9+moCVE6yF+pOy3s+R96q7njoaw0pQ3ECruAtd0YhO8B1ibA8f9&#13;&#10;e5VxkoIvYoZ3PIopg6wJNFMBGfS+i+FByl19ErfoHjyIhMYozmnZ3Bb8qaUdjOtgYBOTA++5Qz0l&#13;&#10;RMD7o/OCMZG1VoOihBLaryCM9WP6hlb6nQJ/iWng8aoQ08u3o26whZE9j7pyYvrsJNfq+Ka5GkVp&#13;&#10;R+3PUbbooAbEEvG5rwGQ6NrGqCYt/SfVilCotHEC4uWduh5H9R+yZz5Y+7bY0uOAEoLPtAbHNAdt&#13;&#10;ybjFMm4xvXdppzVVimPib387clj+4cGurSnNSt4YJmxX0YqkoWSbWQqYuIjcWj08w39CGV76P49m&#13;&#10;xOJyYAUlX94Y6fZsSNJLKAHRaNkbhMYI/+tJBKu5eMw+9imMxORVD40yN7kWExzQt2J8EoBZdo61&#13;&#10;i7nheX8zFHwI/ciSQCH+C9hjo+n9SZd+68dQicyKFhgTmVjm5TJPiRBb99hIwQ7nQjiWbng6u7Kt&#13;&#10;6Smuoe/B98s5Wrchi9yfOm+jJXUk1Guc2tHj++L99b1sHR8LatckiJmQ1y/YMlyJRBI1REVAl1gi&#13;&#10;Leqex57Bw/44NggK+zTWEcDaP0zsBRWtY1VIIxXbLWJpg9ExUMdzbSLvwK0dc0PpmisxU6QlC8aw&#13;&#10;jrA4jKRankojrqQNhhSzqXHqOLBzqbRXp7+d0UIkxSclikx2dOJUQtBVVdClNF5IlV8i3QyNUwGq&#13;&#10;JyvP5INm/1Yym+DkDYBHcgtPa8hZC7ZybPWYI5wybIM6OFMphS6PX7JEBsLAgRSSNp2yM7hK4Ei8&#13;&#10;14SIDM/PrJD4cGBIGj3heDtTi7K3DRlKFBQ58lCuwHAHxf15Mfj6cs6JGWkP3++kwOLJsDncRB8N&#13;&#10;4IclAPy/8gkc2A0DSKSYFF5hRWIkYkp3GhSCpbGt8abFAx0hPqzmwq0p47nQEJIZYRFLeA9vyvd8&#13;&#10;w2LMDLD2pd56wYKCOpTAMy+QqvcRKDlJyI7X6XUxiZXM3zS3BLkFYVOlpw/gyayYkGyvrAhxRgy2&#13;&#10;QAA3IMjfjVqRagHib+KyrGGFzKGTSdIUeCy7j46oOHjTvKC2EQrYFdIsNgjhfWMAvYeli8t4DbwI&#13;&#10;5uHojj6R08ygBl8t/664MqLtMkGEEU6PsVxfOsWIQWYh5Mu+zms4xf0eRKjQpvVKUm05Oz15nCJi&#13;&#10;5lbFD4trMVxIajyo+5QiEQAQuuPx0HiBFq6r4m9W5UdC34d+6Y4E9MLgUICo648A+WS56zOOdwiy&#13;&#10;+oQsBxPnRLnluJbCiKHQCC+E5UsutNC+JH+Gl3nK3/yrAMFAKw0KYJB2ADfi7bf2lii8B+oKlnsL&#13;&#10;opDElbDoUBf293oF3yIiM07wiRP7JhjsdRxlnFtQkzFlEhveK/2/q08B8Dc+Jp2RwdWXzvdi19dX&#13;&#10;U8N9jKO+qpG1tzYlya81YnHX1+/4iXbPREv+qx8wNnpthjYaP+n0ZNfvJsN/LQwjfc/mP9lUaWcg&#13;&#10;CleRuxhRWK8qAm6Q23H3hba9ibDzMlpRyNomRDNFOkT7OjY72MNYUNERKpCaj6DpK08nyWGFY+2r&#13;&#10;btmHaHYiLCs0pTBfrUJtoThyyT9Mflsra0ExRwZz5woJFbP5F/mNHJmm+HI78RLnFxuZg9uP+17N&#13;&#10;mHuRGUQSpIFV6+ljq7312rHDAnfUwhSs1thJgqmzu/zGBtIT/oPSYpvRDvn/AUqkJxcrtDq8WtI3&#13;&#10;Sisuev1K9L+lzrMDSzNx2tYMtdzZyu3EuH4xtP/cq5IKwwwfQOLeVYTwcFjM/K4QC5qWUs4xNtjZ&#13;&#10;nhkRrMfuE/L6W4aPgzU7UCxnZ1yzySP3cj1LbH8A+XO45lYSex7uaisEG2uxLhr1vcEePBSGXnjR&#13;&#10;Jdi/YhUIh8CERVKjyGOPdrMzVbcr9C6eb8BVtGuSMbdPyPDW9eduRUFhcpxjX9O3+ZS34u2Yq5Gp&#13;&#10;b+jjsYZrpZGrCLksV/WYs289cZfUlms0WSccpmuVgPtejbk+GYNo60TUX0iPZ6JK/0FCGl2i56os&#13;&#10;PxI+JAu2gyAYBhl7MwcNb/gLwJnG50O8GY51hLI2esH9FPWQp/BjPYTQFcGLgOmcsWuQeCc3O31m&#13;&#10;MLuUfJMhWxL77jhhZh03B8G4jOa0QS/JTZxH1fOjebP3EU1I9aE18WRf7ZW2gyI6FBxmDD4ZoaSG&#13;&#10;4QpKH8JwkQl3TimYAJuS3Cva0xuZ3z3yTRyB4CTWx0ccvcfnomIkeg4aVEG57jL/ouwuA12ig6DK&#13;&#10;YyfQv84Dq/IVG6LObBkPzG21Eohe0+6dAtgcMD7ATf5xEbp9iIvZZ3aW2+C4WFSRMscvHpWAMITf&#13;&#10;j/N2fDNRGXvyLfvA9EOjNOzMNj0a47o6I7vx2V41DsUef2Ggoco9s82HplY58jkv9sdOk+VD0U4S&#13;&#10;4bGNfLPPMq5n649FTEhzDu8PbxcSEJF3+ClmIe2sNIxyxi5ebwtKXcUQCMPu1fufLFr6qUC+QH79&#13;&#10;oNO3hD+b2cS/bn5vgTRHPotccu5dRKDkh864c9niiFt7N/esCE7YiH7oHQWdOKyGhYQGtDstoLXt&#13;&#10;M9GAPCLLkXt98sLu+YcXnb2lvyA/E2yqo/ue3PV2FVvvSmxB0rd6vS8PF1zByCojHd2Sg58sv0eZ&#13;&#10;vuAKKsVpBkdyXe/f3Dv6h7aNFKuu8yEMzgUyE9iVGIEZRIplrX+hF+946w1sFs5wOuL0ZR2+E8We&#13;&#10;+TmdYKpJ7v+gRJI3iHXti/6pW6jBsz22Slf5SmEzFpZr2Ec7nnWyIwYkiULJWxT5sv4El+kVozR+&#13;&#10;l26eVMWRryUv8bCyIFBPZa5llcXB7LlaysC/egBRekqK+KybIxVRPRZJ/GpoZR3811fnmrnyMDhb&#13;&#10;TNphoFxFxDmVTTpf+jO19jQA1MOvOJP2F1LcKSnZqky04bCdlBDSOR/AzM2C/yt0Ef+2Aj1pMu/C&#13;&#10;pnzbQnY0MV7cD9yqQl/l0YJpInIKVXE/n07EnjPLHKtBPpVTjDRKnKKWJbjIlIyIWN2eKUvkg6nr&#13;&#10;CDXhw+ezYXOh74LbQS6Mt8/qYMdtaTI1j+W+5hDy7kvzkWsIs/l/zwnTW6A7OaFSnJds4iLbq0lN&#13;&#10;LEaO4TgIQQ9hOrKJk9WrbDKQwO7joNGCgJpdrrzQCuTHH8ego2Ie3/lAMaOuSD58cysrUC8fDmV8&#13;&#10;6/m7XFUYLgENaNDRqp9bciCLqOyJVjmxZ+rukqgA7ieaKSz8MOuaC5c9z9X9q8qS/g4iof+03TKf&#13;&#10;Pz7EMN0ZELOT7S6By/DLVEl+j/6AqdYwkJsPhPzz8/jYJ1KWf++NBrCzSJ7F/v+WMk4TNdj1/HTh&#13;&#10;zWI2Lcd3EtvY4+uT2CvLwV5qhR2ReTn/JV/cGWKiZNXFMvge1u51XZWsObrchfKuu4QDt8YncgcI&#13;&#10;JxXR3P4Lp0kirpGPt1+mWYPvYegEIuTUje03tvKc7NjVivwl8RfFHrZ5novrGBa8/eYynmPVWt39&#13;&#10;9KYL63b77R9T89C9uST7FRWyuPjGw2rpXCAfxTUbpXIP8USPt99X4I6lhRxsMrgt8Zubomh4ZLGj&#13;&#10;3jpN+pt7MDehBceC91D7Y556DjheSeamclkU3ecyh94bmJte3+2Rh4ae2/9pbpqEU59uzWL2K6Wb&#13;&#10;d/T2W3Il13OuzAVzUxmacaPhLbriKMB+5qZ3tuW+W1rgkL/s3OyXsbP/PVUB7480/uyXk+rK56V/&#13;&#10;Bth+J2Py0qS37RfvE6Q3UoHs9+9g+43T5uESX7P9huN9qN6L0kbKgB0NUofCD1gvC2ye/W682y/9&#13;&#10;MzzXOgSD/ejtV/OWKT77TRfYfseO3EL2Gwnfpsv2K6GhoVLzb4+VomM4Wdj2m4ElxB6QCyEqBoRr&#13;&#10;INf4wHlOBsH22xlb9xPjxKIG34UmnjE0qOy3OZ1vv4JJABTEohSbd/vlFb8T1IUnE5Fi+212NetH&#13;&#10;atE3cvavOtvvxrNfut5+fXe+N5p4odvvojoeKj92Qh2GY5Mzu/1KzNgvELul1+kRv7YkPBTWLuOH&#13;&#10;xOX7UE0isMf/Oe5DteM13gnpQp59xcJPJGkVuHQ5dPutvyYol4SU2W+MxCT+tt/IxbLLw/SN4PYr&#13;&#10;FAkuI2PUCOF9YYPtN56YSkFxaT8VmuH4oWy/+7AAUBcgGyzEF8sdsWcS66bVzJNkvylfd6Nj+6W4&#13;&#10;jEEKhjlxUyErou4lv5l92iuQrUTPehfNhybUwRRhuG662OX6vN6Oq5rT22+eu8l+Z6PI9gvTM49c&#13;&#10;bTXrpthZqOi/srHSusmiZCGZupp1+xWcH6d1P8lID62m0/YrWr58Dv/VNVimUuoaFvjsN9nw2X53&#13;&#10;lCpYEd9+O/B+hW/RmLrOfts5w+LtN4lfSC+gbt1+udDMnNxF0TRTkrNfEvevD/eAkVuky2As+2Xd&#13;&#10;7ZdEP0OIjKxekTCdwgd9zO133RyEEu8Uhmw/WuaKNprYgA1MQOjYfsXnQ6G6ikzJfkcPTyLdfqdc&#13;&#10;JfjHCNG33+SPW1TFYm3221MEHNx+J5oryiS0uO1XgporteBTNgOfH07bqFOKs99nHZnuyYC7M7zD&#13;&#10;eQEKp3kDPAbdkjXWqS3LLtVLHBAi77AQNmK+wb/LJMmTu0xHoIzObmTb5MrKNkwwOlUjFP2p0lSf&#13;&#10;AIpgMF9eUDSI3gS/QTLkAGOC0h9/+XP1Rk/uwQO8AAS21ShdEAnWYVF3gFvsMMYT8IlCBmNpNvVS&#13;&#10;upxcson6Cnr/heWweUmApp1DcrfC1cvm2j+JECmcJdmrE7CkODmDpuSvf3uAj0+aqp6mLN8eYDoS&#13;&#10;cGZDHdZZAkmhCf0kdrw1LN554zVEYawoSo2vXhUnRUFCZGMj3wDnrlfVGyvH3XJyQ6T10Hyegmse&#13;&#10;6RAIkh1Z0lHZkYqHbcE3/YmK4HXZNc1MYBsfAyBIzPH374VLPHpuXh1A1yFEKWrpfo3rykCdJ8i/&#13;&#10;RIj6qRzGOvGUSpiXxxLb9WktThk5MJFjfgwTigHaa+/qJWHmOw1VDbDEN08weqjx/zae0Uo4nRaP&#13;&#10;Aia7+uKHpfGRmATXRVXacnwNiQD0rBjXo+nQdj6RRvX3eG6gqE9xOEg1T/9tXauHqgFl4cMABeZM&#13;&#10;fxmZyUa2g+PTNtKyDDfwiWAhE0PNehFHdLBk8WKU4Xw74/PFYXq51EpP9S+OSoIFscBBQCKTw4/C&#13;&#10;CAuZCO5IdDh3BqFTJ2SKFGqQY7ZiG6fjEofWhEz86vCZzzK8W6LCgwGnQHBpIGUNIwYyYesP0fEQ&#13;&#10;UvLSN4f7FaeETDX1iOxefn6SwbLxSv/xrCELJW1iOhNunUctc2C+9xWL+PMoc3hSRkk21gn0Ck+u&#13;&#10;M3PsLS0skkFSM4jXnqnfw/hZeLoHfJ0eZWcYzJGrl1uUv7bEFHhg7p6h/lkm/XH3ASTZ+hUouHwy&#13;&#10;ceQXTBePd4SUu5WgE0EaCq/uvoVNQpFw87CsjqMTS130bEEDlWlZ59QtgtfBUIHE/hvzh6ZBuRai&#13;&#10;T8AHEKboYSSd22uYqZkOJlv/HAsYT0JYUlWNQkYoaBuLZB6n4vXeU6fN8lOn/7QOxpaBNxvZYtne&#13;&#10;CmyoaGgcqoix6f31xRrLaGF0LvAUIBCMVNHMzT4G1mqHySsWjuZeuWa/jbWmK5c27ky+l07mbQyL&#13;&#10;2ZCLn+Sdq/jQlbtbpJGEm9Zc/UwJ4Cb8mFe7IbvrMs8cuKLHR7z8G654fUHIAqNoH8Q71xdPe8YB&#13;&#10;YOhaT9wbqK8IoXdhksDwfsPvPnSFsYvqw7G/IjabzxU716FycAfJ1GPtFdaKKF6v3xWDwzOyxNCn&#13;&#10;SM8IcDIfpkBs4N3laGAYKTikJ6zhMOvHaMCx9BIah3LEzH99Lw4yrhogqt3R+RPZZFQ4NRK7sw3f&#13;&#10;rB0EgMCpe2S08ls6VugIoYpWOPQYJtkK/y+4xxYSjS9njDaaXyIqOPltU5cyG0+ysyO+o9gy/aIi&#13;&#10;tFiVfJec18ybZ/7mzTm+03EbKWGkfBOue8Iij2hG0ChcAFJcJGRzDKBkkbz7yHRZAT1X7GG/lYJY&#13;&#10;Q904ULye0W7D/RED92AjLoayTyRn3rfJQ6+RJL3AEV0hEZSxNxQbsV51Erxf+Nmg2DN6UIjBKh/o&#13;&#10;X8FhTqJ7DIr5HDWHgbHz9PziS9bVBNyfyFK6ITyrww52FBns8KsD+Wg49ONG/bvaVCOqY6bcDSmf&#13;&#10;bs7dNQe7ezE+Xrl7RN5DVX1DIPeZMlwxvOWlopS7Tgtht9KuIcDvVqxGy3lJV9pxg+Wuyzp07jKJ&#13;&#10;nJYydrvcPZM0MrcMPIEF5+vKuErSuwNoz11PY5m9y93nUngXERs1xWGCaUWP8jYLB+LKAgYTxbh+&#13;&#10;VZKpbfZlJSN24pp2CNfWwNbViy6fApAUXPeL9S+y07Xku5fCqyxeaSLR6a3C2Md4mvrwZwxWcPuA&#13;&#10;zsraI6vylz4Xr1X15w5dPxZVLvuXRYwr47iRBT6Aelobn2eyZFHTX74R3EPCB0y2sRg+x8lGKCQJ&#13;&#10;gAtZnARBI/I6sVudM708DsyAMhNRhFOH0/c3tl+XBjyQR+ZxXr2xugU5++xF2qIdMXY3UbZRWOJj&#13;&#10;mz9RSsCllzkBX56wFaBuW7Xi45HIBVn04zicodO5UFfnn70V84oZTDcRRd0TDiZNS+/P3FN2xVV4&#13;&#10;5Yb2uixwl/eHctr7CWj/aFXT3kWQLyMZ6WbEvVSWy2YPCR7H4TcyjBbw/vP9O7x8EHNX0V+wN/uq&#13;&#10;cF94kNJFe47Ixywzy4LZjs6TmRUeNceStOhRWfKGs/h6S146FnFBSIDD5miA2vO5SycLIpWREb+9&#13;&#10;d6dWFnreQH0nc6A1gVSFs/9tCNVdAj/DHPcfls42i8nuHnJycuuDlhZh7363qbmKXkndveK9OvLj&#13;&#10;0WNBVk2T4J/dnXqUIS51d28gY6603yenre6SugMFGNjBBH1RABOR3XV2GYNE3eWEGjv8hM9RdznV&#13;&#10;SiU79qvZ3eZkwUAYRQ5aYd8tqswSUkVnE82DgaXBmiW7MCGVsQ5TkLRhJgXulY+Wlk5pjFMxiOcQ&#13;&#10;5Bn0SXctb5ECrgnp7uoSCmPeTwf0fA6amyfuBMPZK6lbVXiqXWZuSgukoEVtfMUCpgpiJtMsZl39&#13;&#10;YfiNbpXs0diX6b5vRMGM1wKe+EiISF5lvo1rRqFmNfJGCDzn0uZkgTECR0BR10piYd8D0yQyFXVt&#13;&#10;I3cLIsVGXf0ihBR6AHljivJ/ZClWjLQh/VuyWvG5vSmVE7mCbkjIvj3IGCr3IkLEJ+qeThxh6GhW&#13;&#10;7ajbnU7UXdGB28AKpGAsfflYNeo6e7HnnNUbidBWou749+grPQ5R/irnjqo3oY817qwx4zAg6qpw&#13;&#10;eZvjFb7VUYFRt9BLh2MCt8M6U9S1oux4cPcCMagYQaAUda0QoGLeS9sS9KfLXglsj7qmfuIbuzTz&#13;&#10;fjqETNajbpDhJ4ZTILcIG5w6sIlXoy5/3mAsoRclsSjqmi+rDbv1tXy7ZYi6Pb4HxeNxDMu1sJfb&#13;&#10;3lG32rbIzr/Gp3uURV0LL2vkK8qSAFaeg6j7qgJELSHEcO6LulIG9xYgIxTky/NYzrf76fp2vymJ&#13;&#10;uivs7Dn+AjvGjC8koq41XkmE3fZ3ElIScTxdZI+6yM9cri2Njron/xazI8ZoZX89O1Yw6oImzlj6&#13;&#10;aG5F3fl0ME9GRf42mBE3rKL6W9S218nTPSz3wKi78lvi5RUQrRzWUaY6823KZSuhDpVWvpe/8MBY&#13;&#10;6jGSK2A8Bfcz8mStxgKlt8ha++2D/jY+bmRclURy2d4+YIvjCdURhNSucvZHF9JhymasGKvc6ioM&#13;&#10;XJS1GCo1CWMMTt7kkhC9fpr4U8ak8oVJRQGLLIAnksqBPRRs09/mKtaL/Q9Oo9EhVu8JFZqN7ZhF&#13;&#10;jy5owwy9IT95lqoOPftgEpRKFjiFcdat4WdzsVZnt2zmqRkjOA0Ab3U82foTmPAmkWHMSFGVsqBK&#13;&#10;RrlSSXxdxetSobwTJ/rVEhlbDFdsampGOM1hzZbF7YqU3WATGhNYR8mJxh1PnKVuejTPPhzlyF/l&#13;&#10;yi50GNZeCifThFRXdzeRVd8NXEvRwNRuE18aV6f0tivKrVSIeN9je3wCLuSj0bewt89VWg71XtUC&#13;&#10;uU6f4CEVC0Qg42RSXMpSDeHleS/s7Wu1QJzPnBYbyK2KI0eIbIHzLCIkEFDUmqjQMKF0DCMwLykr&#13;&#10;oEtIA/GkJhOYU1ObSbwKCQyZjJB5F0k4cIU3WafxdMDbAHFo6ZM7HuKNjMqbBQvRZ0GDw30QhxBX&#13;&#10;OHJ/AhCXaGQ+hcM995ZD99edw70KeaFNpuS0qPQ3n7sZfTtcFI33JdNNP8Cd1TKvHG4NworxgZ+X&#13;&#10;nTwCiIaoliAcTsWQJLB9aiXYDqPI2VGcwb3RSobuTDEd0adGV2pMmGWYdsyV1MqUQe6CXRwXdj/j&#13;&#10;Dqc2ayGEFuNCVE9M7HQAygyqjTqWGo/Wdu6I7TwNFZ2hW3sZvYf7R88fZ6hwMS0wEaNC3WS//pPs&#13;&#10;4cvigiDYfgFsxT6IrzGwlz+ZIrDFcDDMeB65BNj7CQQYLcBxGe5dZol4AVT8+G/Ji5djl9zzKWK4&#13;&#10;L4qnBO7rMPNFXHWsOQKKe/4L4JPMS2MGy6ea+O24efBsdf4KLpN/yMmyNhmsEPldpcFYy/stt0Qs&#13;&#10;VwPugif2CkIV0CmJ1ckphB/qDlwiVv5LRC+S6mWH6DTB35HWJV1dMlwwABCptm4cjzUcJ65O3Uzg&#13;&#10;0eWKu7UJhYk7/sPuI8yje9v8ia2JBRO3a2BjK08IHPSdiF9x7fke69QTN5aSNKJYgIlrdFvUj4tI&#13;&#10;OvLmICb6vAibV+ymKnupgjJxObguAcvkzGUzcX1QMxabC560o1A7V0dumrgQd5d977fYfvhVnF7Q&#13;&#10;1GrVzQNF/ZIh8CjymUQo3B8DCCA9yJM1M9VHj0tOs2e2dYNSBZXS7984S747mC9FRhlb4Qvk8ubG&#13;&#10;VZAhhcnLpns1RI9qzEYiL1P8o4PKQYLjnIukWtRC9HNX2CQToZxAegHr+Ch26NzsO15iraKzLeMz&#13;&#10;0fT6sILZlkkTOWFmCHRKF5141mwKuvYfgMgAFn6EqTLGmHm6mCCXjBfxfhKyxpURPAC+OV+eYqAr&#13;&#10;g8edYbY9RL0pSgVpcn6IzobOQDtpgAZc2ZLFlSHMfC5+lmLEOTwNMj0hget8rfqEfkGBhOIz1eCr&#13;&#10;MpZWFQjQY/83zcT+HUCSDauMpljpFOOaFOp8fUOZY4qbk2UI3ThYVIuJs+X8JfFkS5TGIkLHLWlQ&#13;&#10;8SA5E5sBXxeqd62kpkhOLyJ/5ZNBUH2AJpP3Be514baIh+0xmTw2+t2NlGEeiya5s5aoS+T6Ub3V&#13;&#10;9a21W5U7Mr774oaONHdYsaQ1MZUYT6TyDfFcr4sJneV1alcJLG+fhUDgu4FcEyQ0q6GMYfHOO8KW&#13;&#10;mg3TY/7Ev92m2wWxxHa5q2UNnt2jEKZxKDi/TPtTtLYIwxz4RkN7GKgv3R+xTw1/J4dyeHCbK48A&#13;&#10;QUQw4Jq5TGOXnt07Cl+X+3IrHhCPetxcFeF6CJ6dnOSvSvpWTdhdylsio2SVojUIcnoJsrtAkS5b&#13;&#10;3H60o8xo4cCnHCGUmp/0WhAcezykqa5TLN8ba4Ri6vSrdAAO9WR3dkTLjCe+nk9kyq0H7jKdBj94&#13;&#10;th+LyCUyqkXKVLfTiStwdyV1XzQMRq9+BIvdS+9z/ufBiIMZLmc1ob21luhIsB6tXjqiVm19nPUO&#13;&#10;g08ZD73nmUb5jGAyDPKz98Mz8pLnb+Rh8d8CLa0uCHp+wq0iImhaz8wW8e2qbkrhZb3pkGGGRd/X&#13;&#10;VM4mmhZO1tEwLkVK9jQKCSHIYwKohmIUSwHJJa+VFC2l1cO1hdnk1Zr3QYoDXtDsCv7n2Drh4yAE&#13;&#10;bHYdxmPrIdDy2mo0+SQaPuHYC9ex7hUjyvw7LpLCbClxuajgrN73yJCDwCxrPVpu4tyend1+Q71B&#13;&#10;ZZYbFkzenQ7vACw89cG0dXY0DDuez0ytawcBL+laz8184ymBK/ydeb4UeRhP14KGDVg4KPf2/2xn&#13;&#10;VhDLjo33ZUV7DHDRBkLne5ECyBXqNkj8xae9bIA8YIb/5BTBIHA5udmZSsNV/sjr41N0rajkrr0s&#13;&#10;tuShIuwvlegePHGNVxQdvJ9btCdQsqYeXfJkGhXdT1UTLo/uchdLiu6pXxj6XBQfXZVfHdvp14lA&#13;&#10;dnRlfFzMadE1TCmP7swYHF/RxT2OLn4MpkLR3b/WZxxdffuFl9D2VUmOrpAYDHXRhe7RpSSuDgx2&#13;&#10;t+iewV9rR9uOrkpN0S/rWXRfknF0t+Kn5Cb+E3efoytXctFFecOx6tnza8cMDyR6y1IDO4oKvsRM&#13;&#10;ExMSs3tVGKPiIL2UW+6hQ6iFYIAPM1lBByKymZhNXeOsJLfNXfVF9TZTKogPTftv/url+hUJi4ft&#13;&#10;FPGWw7hkdwPW2k7FnNUx/5PK59JrLkfRYxP5ZXxiYMthzI7VQi1dYvzg5P4e01wFdmA1lDrDKtAS&#13;&#10;S8ecH+IEte6A9SmmouEZ5XlLXoW8QvyW+v/G2/+uNxze6TK2330MnxbD9zJwER9QzwkISwyAmLUf&#13;&#10;oFAMThqL8cfyY4tFMJzSfLsWMoAUCiQ9/EgRE1GKbcoY+OFbIh67uLb3YaAp/JYWHmx8SLwRJywh&#13;&#10;frKzhy8SKCjKI74PcBD+zCU7ToQeju2JuLmLBsPHSXR8Yf94U79w/TCMTo3YtNQ33m0/7NBNm4g4&#13;&#10;MHzRks1A1BTLh2xxjyoM6iBmQuF92ghnJgz7nvpUfyXVGQyCZjFs4F6Ae48FdhFEkhObtOX2iWMg&#13;&#10;1dDU+IiefvMd3MGAcAJIiGkVH9/eQVmMO/9Xq23hYaGVHgqz1TQiZa2KLL0rH4AMZqDxS4uj26nn&#13;&#10;s+FB3dxM4758OBspugBLzm5p9xi5mJzTL6tGMVIV/zUvWH41X8vlfwGIuRoM/sejjqHpikrcoZrQ&#13;&#10;zONTqpm4SAvnDyPObjW8LqcOdvZUs7wD5hnl9CRt6yWaoxHscP+tuRpF4EVtfjBC9yNXbrhGFgny&#13;&#10;fS90f+WcRa2VMyCcFKNeGGMH8xLxqHzrxBOloauzqhPOYag5wlWd5z+VsE3oQDSt5l+F94W1uH/y&#13;&#10;ACyfy7CGUVaQ4DAMPW0vcJlzSkSoIDMZyOICfMPz1brsRi/n9mKMipR5mQAVsNPLdXFnXAmfCQrM&#13;&#10;Va9cpeclbwl1xFvWFW7rV+3OWXCch7Vqz7uEYFvDodQEFHgukVBI+vfpWa+OlpZNx64UkKrJeBgC&#13;&#10;TkV8t5NysmzI901u3UzbXcekBMAjv6R6uxvQ1+4KMyNzcq1VTA1jqFIdWNmttcR5IoVPAzWqYc4v&#13;&#10;1fcGN56MUfrBYKcRDrX4Rcb0CfKznpHTdB7EcW3gvlOBZtc+VH7DsPrCOCDX9ylSwxeOF/dRN5aU&#13;&#10;UueSk+HsKkbo6vqLeguyWSO1H1TI29I0D6Y0mDhkdEEV6Y63GrghQOFl2iLxh5VGwT+qeH+WBHEm&#13;&#10;I1hsWch5gk8lIUqytRuS1Jscx7CFiAPH/BRO/rpKHMNjc2dem1J2F3NhksG8j5dSPp3EDQFAGH15&#13;&#10;DldCP5Agf5BTimIOXvASWJy+D37zOlm+Ti+wFDK5fFzmatuzENzakJWQSLCMeB0RopDBxRgxnSVg&#13;&#10;u7e0C8O3SYhm4rseMkYy9vz7r/EY2rBBzM+Q5vRGVI8ESoPyvazZyeVDNVyfmCXecX6ZanDyHQx5&#13;&#10;64/EC4CU/ZLVxTgigfTS8m3JrGkQKczLOtUwR6Zn/g6D83CocCFfqM2bms8YtSf4qNulDRkV5NdL&#13;&#10;M39h3prl4S13JwuZH/V55pYVQ3gb9YJjZKs900kSuYJ64SG1KGAIR/vYT8gI9hoeMjShX3ht54th&#13;&#10;i4XVZP24m2uGs1ONs/myCshtYsA4c4HiLJUDUQ9HcrBCqaCtBKGaHdmJMYZrV8VWlz08bIFsNRdG&#13;&#10;SRFARr5c9s1tUce71uGE6GRzX17LUiFlWimsE+YysVqq/+sOiiFNL5oXH4cnOsTUifp8zHH+brTh&#13;&#10;+mRhkdO4Mdwo/YgzS3Afy3d9pym9Y3lZScx2jRZbdzSfETfvyLKFSxPq/8EV2fhMd9SX0vEyjfs0&#13;&#10;7A2+IcKCZ8hBsuk9ELL2Ex+WxR6gs6yh2KACS1sFtBBemuU5DiuNdtJAjtFTAC0g0t92MxPcLFCt&#13;&#10;FyuGkBaUkVxYqhhKbUwAG//G/BkrkNVKYkTIrSUIME2W9L2UQUppRNuEY8308JW58dogA796Dc/s&#13;&#10;kHzlLcItk/N7nvG44SscX3jy+yCSyo8o+UFZBzoQxjrelytDMyPsDdDXatRTIc+/ypm3uL2L3rPP&#13;&#10;g56EyZzy3B4cdIYgCQb1Uqbvw+OoTDmcDpNwi4nK+vwJZEwUmh6npYnDRC0uqeWorMxCNe5pC1YB&#13;&#10;atXEM7WzQevJJgqIIidZkMgMzBue1ektzW8kOnjE/1xEe9qJzsZaeQjOX9a5kEs+nTTMrRcJcg8n&#13;&#10;9C+KcETh8UHKuHDbIoEswHFRjkQsUXZD9q2ixTLfCYe7JCJUX0IBxvRnd7/vp74TYXjcYpiiPSv1&#13;&#10;XyqFBYP7L7YLCr/XsVJ9PnJqIbZk3MckdDJdoV393V2clLyMZ0aBYj07UNmJ++FePAVf1pmMppQC&#13;&#10;JCSzGFsTCUfKIH4DZYNGIeG03027//vHEq2E4qakV5SDLfph/nW3sVXkNrz/4SlphZ7D6xzEMjam&#13;&#10;qHijB/NpF4uj/nrWXqgqlA3t1EHoc14jjWEgxiMBnblQmz8jRdSOIpyJzNlmpbP/Ofaa3YuE/s6P&#13;&#10;LwN1UzNN0yLsWenNcCEXNVhTmCbHD1msHiqKS9ekT11aNTSx+ORBjaGToLoBtQ8tEQHKs82Q4obl&#13;&#10;hAhlpGugFD9zPgUBbSp/20Cb4soSDry5mpLjR5BgnjlMDus6mZ8JMihZv2Jma357fAu6ZTaPIvBT&#13;&#10;FCZTffaOJjwjqRhWF69q49pI2YcbEjmUbhAzp3VEBids9mZGQ0dsZXsA2Vvi4df6m8nwGSzHjJlI&#13;&#10;QsZg2dUpHeHM0mxIMM5yCE+mEAMa32iNLt3SUBq81kUebRo8aSRYcoLYkDYjlrrSzwItoFAJXpcd&#13;&#10;BJ03gIiJD8eETiTJvoH2xKyeOJgUOelrplFO5nMF0+G2wYE4kSz37WKagHH8Ji0XPtmfJ40elCyM&#13;&#10;NTC3rHFKMCqvpf8/yhEB1rUBi4CPo9NhtNmu6TpovZBjhbKnB7Ba2s0Sapd6m+R+jC68IH5W+VZE&#13;&#10;3hmdkUL3I38VU09/O97RHyHHPyk6vZot0etrojL9Y6N2Jer5xCj/DMF6srE82t/hu3DvJ+P6D34f&#13;&#10;45yVmUpu9RTIIeCczAoiJs2QQCYsDOr9k2mmGqRFcYk0X2iiGeTJns3h4oLDkTXpuDkYKTgyW+5N&#13;&#10;8faKox7Wd+nbha9pyB18xC2BYEWgdUFgBDjQqFaifiXEgPTyGaT3CgzXQ37hADrSB9/iAEUIdlYr&#13;&#10;2dMIbBT4IUXuFKWWn6d4ysI4hs0mkr37Ao3//OD2t2PgCKcaVLmKuB9K6KWhneLSi/1C+fRxLWFk&#13;&#10;DVNx3d0X9WjGV9sYr0FddOHADhrAqsfuUL9ILeBHxA1WPZ2Ya2Hy1ZR0yWK5b1fWqOP+qdXGrOUT&#13;&#10;ECh5kv9HD2uDP1syOS3kBhC/8RxrABgDG7R2TqPhzWGJkyfVPLsQGC1cFjH3+iZgfiUMb6cFDZU9&#13;&#10;flXv971xIv2JvAQ6j9HzcLjv1dxCxVcT1A91AStUpk6XjmFDeSmvEkkiVQQuuLWVX12XJ+L2S5LX&#13;&#10;4pynr+XZynqKKy7+dVuYbgSRGBE2X4riBQT91tJ+QyrufMD9XMHGhXOexiEek/SkRLHlZg24L88s&#13;&#10;iOoR7lNaKYmvH+3ewdLjB3kUG2eisw4FgaI6jLC/HoIu6pVB+hMapm4aNCI3NGZLPEyZdup7Evc5&#13;&#10;Kis4BT1N5W9+AgoyTzJY82E2W0OkM26HNIYOLXApJIcUplo5e4UqYgGF+INrfm9WPYRo2fk5rwEA&#13;&#10;q6aJQTIIYUu27/SLt59atABc6BUfMF64AjMIvK8sTtAYMI0RM6LN90AKVpP7nlLomNwF+odf+W7+&#13;&#10;uh0ykAEzOiKf5Pyk6FyssWHYpnCOfnGYWG3sTwB525F39drAwNkbk2ewRgO+xtIU0jVH8ss0ClRP&#13;&#10;ck4NRML8S47bxx2kjW3Lp0Ojz0lcFeBb1UwwqiSkTcNJkgafhS7bVGvreaBLy91P4w+Z4IR8lar1&#13;&#10;pPt0cadWX+kOZWSp1R/dIYsdtfpFh+PQoVa/1QDx+afVd0O4wNNz2S4713teIlDT7TP9OCgopmdS&#13;&#10;wec2VDMCTE0woGPCrZn4BvKGgx94JVRC0VvEYoQbJ9lPH5+pvhvKuVMzjXR0hqFAMkRoaEDRyF6b&#13;&#10;b9ybcheLTzD652cFZPCVS4Jc9HrA82nKdvAhWJCtA1CLlUfj9tC0MLxhxvOJr7Fto3SXr92bj8Nz&#13;&#10;HAeRiUVokdi5EwYQBNB6kkjOCIQXS0AgJwYQUOk/biT3vmg8sSOkgA/987BCCi2rtctnT79gaczx&#13;&#10;yTNoLJWwh72gYG4DdSuN3l1oUyng2MQu403G6wNKivlZUJusrMYV48eVRdj4wDd+PFRNm0lwivao&#13;&#10;SkQoqbv1JPSKYEUIwQ2APtNbXQg43MaJ5dCAJZqTxzSfYRDp2FQgSUFGxitXDTKeUVtHPX3O6AIt&#13;&#10;I3HJxbnNpzuFNpJp61Y3TD5jJb4bPjmFVIdNEIvgI7EqsCKxJ1pwl0hT8eY9OQukhBiSFlPglth4&#13;&#10;/hZsdR/JoSTT4E1kMrrhdOzGd9qtofi/iuY8I1eGrMuTY3qz31c3pYPG9bXBTxPMcJVd4l7XRTMi&#13;&#10;xbwgX0yVE3op0xcatdqymSdnJUaJXDEvVmzgpTgB3dwthuWNHIleyYyNVr28WZvkn2yjsMVt3gP3&#13;&#10;O0tVdNTXqUhEMc5nOc6PjEuph+I4X4NaxbdiPx7k3p9MPklZBA6OyW7Ny+KHVSe3j2uiUHrWGUGI&#13;&#10;Fw6R5PWiW+cetvVuvLoP8NEwK8s2U2nri61HQcJzpJJFfTYlq4BNf/Zlg6VUE7Of7Hxj9+HpCBrM&#13;&#10;F9pKiBBMtZi8aggSi3A62RdyKnr314/773AZN1s3A3TWiVeTBY/DbqmfXJuBEUbjMC5zcRMaJYir&#13;&#10;eZoCnj2EE5xxDXAyEkHHwgirf2CDxUOy4xNB0gwebmZ+d7t0b1Sw7t/PL9xacM5HjiNGtgm9pZnX&#13;&#10;Euj0uQyK5yUcYolK76/RqQJvuhlsBTiAMMMHDOtekgbq9623rQj9u838UEjEWMCowgMSQTWYiZzi&#13;&#10;VQWPVjT58JngiOs2Mjfk8P5OwnugRpjBc6eTq7MztD4IMx8S/SqhFUyw+FekzCHJ5vE7LjzQQ8Ri&#13;&#10;JUJmdFV2R3NOK62Py461bBDvxL1PNYvXyMD4HGrB8MVMMGphz/cH3AlbnnPPztRjiRdG1hMeXek1&#13;&#10;IfV9b6TZ8yXjN+N5PoiIOPHP+AXM7zjeix1XEIHE/WMKUATU08ECu6AlVMZqbCK4I3owwB8NbedN&#13;&#10;QogBlLgTm21B159rl1cfTdEZxD4XaQ/8PdxB8Atqn1NOIwSCxedKHJMIBD+JAAJI+5l8t04DEW2z&#13;&#10;ZCDLvxMqfIgpNUC8aod09BHbBRTBBLXKdt8sO2Js7qvlQ2F3LD2mvt+BQwATDoNtyRmZSBG5zBni&#13;&#10;m/hMucIK1FH0hGK4BTXYC+AHr1HtwPRzgRdnwXAe583R7IfMFmPkY9Z+UtlWPnGoOI7cAOWB7AlM&#13;&#10;q2REUgd4GSonV1dkQ78PMZU2BqYRI8ciHAqpw+IPc1+DULyu8Jzie6BG6NZCArcPme6xOsfcN82M&#13;&#10;dXgkSuxJDUTXRhGdrQFyAP+VYZT1DmYTcSkT5cqumAb165GIXtO2LaEsI7/8PHYRPrmjcEl5ldCG&#13;&#10;B4aA0rL1lvTloZaq5LAodYfxWZeC9sre6XE1Rtv/jYjy5QxVVYw6FhVt2zOgBNnd2JKbH0/Sg22h&#13;&#10;7OsCM4giTkpNhW3dKofKm3iWJxnlXk9kRAXuZdOK5YRZJ12LH570SBJxQ3WJUGfX1mwk2u2LHrFW&#13;&#10;P6hlC/JFhd81a8Lwi9ynFKl/ekfH7B44mYUq0cYF2yFKwP/V6Rktk8ISaFARDSNA5leNn6Tv1M5X&#13;&#10;BrS7WQSrgrjGJMYzhCeg0K81CdManwetCZqCkCQecReAQUtTpQ5h+430ldr10aHWV3/j7hHQV5tt&#13;&#10;Qotz2mkY8w4U+X7ZWoWui9iJkjrpQGyDwgqP13q+/CYkDcXS8gPPDQ2hkTwcpYzktcddUnzqW9xS&#13;&#10;UBZV3EInFhcNEFx99GtpOxd42iQ/KH/+QEbSx5qmpmW0MtU9CF28NPq0STHSWTYXmY7ZE7v9sYUv&#13;&#10;Wy0I0vapL4Bo7ydCDda1rVd2HZmEQPdhQKg6Rq8y8UMepXlmZL0ORZfeekRxKACbBaw7mkLAKGx3&#13;&#10;wjtf/VBzwPcCXEQoWOcwk9m9KYTTK4o8hDWBB/LXXhtG6vHIBsKDakuUCrdG7qS2FSnLwJhkDvX1&#13;&#10;I72wKuRDSGb9QRXN9Y3cO5IunuWmdgJpwa1r6wdvuolAohgqqHlrkriLpC7e81V6S+vhR1q79Orp&#13;&#10;bMXZh/b6COLfsCF0ADSuGqGNz3lVE6n6isNMUap61CEJBQHlIww12cU1oJDV6aTlUnOThRxtKOmZ&#13;&#10;A1+r77/3O9JRUWpmCTlyanLJzzpncJEwUWedIDCDZEwTgdud0xg3HaKIkTD6/i2bwANKvavXA5rc&#13;&#10;Qo8q5HVRQ1Tjwej9lIFeLcdVUgdi1RNZSpQNIYzup+jO4hJ+hinvaZsxs1H4+UrSREiPJaRbET7L&#13;&#10;M/r449TAcOxfdi/fGCIcgnQAgSeA6ELLhSeu9rPA6M6yFzImjlwJGVVnKUrnXDg7mBQCi0RWd/W7&#13;&#10;uvKIUukPnayanqscpwazGqV04YS/i+mjricjnypseKmzkK6XN6GnK1gtsaVPkiMGQ2z3MbTfjBUt&#13;&#10;54aU5MTa/P4ASBOD84MQFOVajt53zBRWYtATgmNQ/Y0Ze8xV6tVQZcA4sTNOzILVd1i/xFEsKGPL&#13;&#10;mIlCOqr8r1shoxm3p6fJIIjbXJ7eE/EwPUigHUITz0PFlDNQdpJ1bdnZe78iQmxfXOziWqZoq2Gr&#13;&#10;P6pG/M60w0gMKr8nCyJX90E32JqZzGa3VogwZJQtOGmwlS00KUigcs4sc7rfYUtAOEWBDOpu6P1j&#13;&#10;1jmfNIgDE6YoT5IAD0Jcp4Em0p/7EdeF8TGhr1RFhDAeSlGhgvENX6hMnIDUg8Dj0w6RsTd5RAcu&#13;&#10;zKg2NeE9PM38TX8i6SRkak3aWKcz/6NvEdD46BpAInBRDcqnZtCjdpasmsD2EE6gCUyQPXuQm5JN&#13;&#10;tiM5WkmbTAMicpQkmrOTFURLCGGA1a7gB6T9xaOXFzC4Hlhaug2z+MYI6LdJmJ/7aDkkTaKs29vQ&#13;&#10;cGJ+dVY/ca3FXmb+moGUXgpx+XnG2UNvQCsaZ7Poz3tK9AJUYwCKgPwaUpCO6QC9e9+/RYWYZeki&#13;&#10;zbIirJDJEUAWtIMZ8+d2dyvCFMAfpNdSBFWVSJOdKVMCfSB9P/HLZWXY/6dEVTElAiASTAQTTTSw&#13;&#10;ySJgIgAAAAAAAAiIAaABowFMgguuOrEuIURDYMEmLzTEiDn/5wH7/0tsK+eKCYeiukfQa4jYxkOL&#13;&#10;o9FUrSGiYx3Zf3BU4DCDG/7/2Q7LuVc8TzkKIOUIQ8oRhqGouqyBZZRzQVjB/+8Cly//BpcVqY1y&#13;&#10;LhFEUAEgFB3wlCUs+ncNq+b+CT3Xa5OV/f8MK+MVz2F+2MWH9gj+/3/MNkqrphgNkHKEoYMjAYSg&#13;&#10;qu/GuoQb01ZOqFzLuSW2/ZhtlVd/KMHLv0w29LGO1Pb/HyjBzxXWIrR1d5oYWXIS5dzhelnxeexa&#13;&#10;zqUABbuw1dIXFBaf2/85vGyJbWu//wuJL0KHieMTRVWTESNVV3N9q12LCb39R1S2g8z4PODPwFX/&#13;&#10;Z+mh/99ENvQWS1ROq527Pw0ddbjVXwauv3799Xs5t4Qbc22usGZBgzi+jav+UILbgXDUGySu7TZH&#13;&#10;9P/BgJ3Vc2HxT0CiTqKy7r+koz6Mp3pjot8V1sTxd7+H+aFIVC3nyrm5Xr9IbeVckNm++9f+2v8x&#13;&#10;92Nu7W//XK9rfyYY0aIcPdavX7t/WfErsOH/RyGxJCq6Stwf7hNDaBuixbhKVZWesDwY8G081AMN&#13;&#10;7waXEaWma8A2BQZs4vhBUMEOKV6Ioqp7rtftL6fRVLeoQXV8eQs7GgIT/P8S1PBu7MmGPrJ7Tsa7&#13;&#10;cP7/CizHlnP5mts/0PCG2taHFSgQOOzuPwILfvFhpis+kRHyMLO2hfFUufY4VSOp/v+yfRsP7RH8&#13;&#10;GiLaI/jzxt8jXrD/84A9E0Rl4KoDn57YlYSr791/wrIaWEYMUrCcu0ITlXPBxr4KsRxYyZGEa3d/&#13;&#10;DzMjCG2DRRpS+z1lefvD/NAMGqCAxfMNVLCci0Jig8P/f1/we5569BJrOXeEFuwADXcIjehVbwDU&#13;&#10;GwA/IFkWz0FmIrVl2vGE1S0w2MaIZ4KonAtCE2vnE5aVc1mw0SuU6O7Xsx3GdTWPXZ+wjBXYrAIw&#13;&#10;YwY3XPtVJNGUHK5h1UGij6gUxw8S3ymrb2Q1SstqGDHKuRLULIoiLjFE/3+DFIIcanJAaD85N4S2&#13;&#10;xO8NockAsZbPZ4JYzv2YrYeZvSAFZ7BtiBYBxPeXH9rzVBlYqQKZZXJuDKnK/SG0DaHhJFH2QAUq&#13;&#10;51JwYnsEvcWHeYB1DBDVWaJ/AhId7pfYZjf++r3OEg0Spbi0fJ3BDc8by7kojChYUCfndn9x9P+v&#13;&#10;8uqxYdMIMcwPI+AyjtRWhA6d4uqR2vI4VSAcdYbOUjMMEJ8ooiYjRvcHlnnY8EqMmHs5F4GWZSGo&#13;&#10;JlHZKK3+BGCWw8v2PLWci6KIhpXx0P2EN3LNQhPNUaIrNPGNqcs2R4nlXBsP/bnRPbL/mOshtEWg&#13;&#10;ZWNI9dFUlXN7ZL8AzDYwsx+owB6owP8vRswBi7qxfo4SXXlBXdSgXL8CG5Zze8D+2GVf0cKOENtX&#13;&#10;Vq9bYPBIbcfKyIaOBeYzcNVLbPdrBmRUJNENLmMMqWq16wViRi2foyjiHFqVaUfF6dz9i+O/cKo/&#13;&#10;4U/4/w9c3Qsjb6eJtsDgDCtjiw/tX8ESGdFlYoi++NDa736DRF/L13LyONULTOAkqirnrhSX634v&#13;&#10;LHqJCk7XPR+Pg0qWnNsj6/8PLu+F0acT69mNcV3VR/YiXFA5F2Xmp0OKFjmLcm5QKBhQbwBcAW0Y&#13;&#10;K/saIrrygrn5RBHlQAXwwdx57Pr/i3JUFBLLY9cgUlwkKkuist1P1dUhtM1RomBjDfPD/RFDqnaQ&#13;&#10;GUVoMUHUpoguedXsWFnQXmno6B6nOhTVZEOZIJ7qauLI70UPQSGp/j8Hl5VzHaDZJ1ERgQX3SK0E&#13;&#10;BA7LuTqxvkGi3f/jcsZsr9DEYGPt7jey6ijnJuFqkOggs7Vx1T/BCZZzhUT//+LHzEvs5dzmAd//&#13;&#10;W2qrjaaaK6zIz3XL11s+//o1yGw0MUT7/8fKnCsQjsq8KRyUmk7HVzcIbUc5VwZVfeFUQ+gwFq//&#13;&#10;f6eJtud43hpYRhVJFIS2EJhgDzMr52KQgn24D4GJDaHDcq4FNvv/Nq7aZGXlBGEF+3/7YCgrOo0Q&#13;&#10;xXW1UlX73OgewX8ROjzboSS4YKuv3gprHBm0R/Y7TXS4P/KfsCwInPEBEVjwCUgUiapNVkZw5FwI&#13;&#10;qlcoUTm3hohSdTX3o5BwGkENy7ktWLWc20MEoJDoEFP11WMJLnj4hNX/f2OiKcygckZptZwbA0T/&#13;&#10;nyyCQqgSS5KLlDQGARQgDQiiCUAKBEEKIIhR3uMHEoDAwBwLZ4gagwwABAAgEAASEBAQgPy4AEus&#13;&#10;B0BGHIlNisU6wYKOxZ5hvcjDwqcI7oXLADUmUQWsIUegi51QgM9ogd4F4IWP+LK8gbel4ANiD2mg&#13;&#10;eJWM5wIcRzCm3fUfGXwV942/Xas3vMcqaHKcd7eDtp7yTlhoUeG5nOGIYZ9oHQcTyhhRIVMJGnAB&#13;&#10;55CXsefK6XwfosQyBtyYW8hBjCFV355G+7mJH9WfB3gXRZ4AVg0IkLterw/KoMA1Z1ZFi6O5y/jw&#13;&#10;EQz6BkzIbK2vdwHg2QPhnxNAo+67gByfM1POCBgMgwqKmQjFAcbVT2+EIiQapRU2wXBFy58ormpL&#13;&#10;mJIZ1pDOoqiGKBa2oqrfRn2Io/76Kf0DZ0+TEJprGY+OUUDGWEIklpYixMY/GOkt0Fs76EMjXXh/&#13;&#10;9c25qPmXX1mvnD9sBUClD6WgelmfCRIU+NS40dxMSFR6/9MFl7v0+aULuczdH1M/4B0C7xV/UO1C&#13;&#10;/1KHt1xgpn8X4HfHE3yf/oH4paumFgqWPtzUpQISLMPo1GE5GazQpBVXeMR2vSooQO/oE1yDIeG2&#13;&#10;m68D3Q49IFg4eTDkC94K/xSb9Y9bbRCS8r6gV56W4SUijcE+VlUFEjH8MxMNl28bq4YoYgU8Oyg8&#13;&#10;Kw+EFU/xd+DBNAEh0TWqi/n/JpXq33aCSs4B9oKAvABn/29WcEJny2UIciwG3ygBD43a5LiHAkpH&#13;&#10;B8OgHTQ8wFSoaqqrZTjXQezrp0sB+LUvXgEzRvFzqGRgQhEwUJfStgBbPpw0MIiwFwYRZ7GkCzjF&#13;&#10;LCgNVy/xRs3M3J6RqJ9CdnnA8zRUrplCKP12eHZI/mHKVNYT/yHSBAXLyfqmBWwCyjFfomg4NQs4&#13;&#10;+YNBx2wZYNzTFuTU9LS+tnT0K/7Kfjr3vBuOGkRL90BeyAqCHYDzImE6BUwIxbbvW4erkPkXVaB/&#13;&#10;OVh3MYDnBxi7IIM/g+JpNxQc+BNFcuczn/NSVsDl+qvZU7K6LQWGkMPpSmZnBhALL5WMoGUBgmFc&#13;&#10;8M92EBVdAhCAEcirVIWjw4BNsmHh3LOy54KzXytskD9Y0A8TSLo7HIxsuavyeA1pzx+IXSNBF6zQ&#13;&#10;wDsB2rWC0AYZ9millMvDbAq4aBB4NlXsU77q8Fkz+6P4hE8pWEDLqzQh/xs81jAAWKys0VRVLFCq&#13;&#10;RWcXTwuRQyphg4Pg1QXgK9kAECEKnmbQfBf4MJHUvYCaNuAnuwqiWcC0XIqZgqXi9fqJYAUVDouC&#13;&#10;4qOA7M72pPq8y3kK4FHHjQyD6isgUPmQC/GIJiLoAIzFArVnf8rN0C9I/RN28Anxq2JtDgqxAxw7&#13;&#10;86vL8ysNQRh/2++65gTA97fT8BFb93fTqWZu/0jq8IACcLxk7Vu1vOz6Vc7+55sC4qB8ebk4AGOh&#13;&#10;J0IBU3CAIZqCHxGBUCZfnQVA3ODFwnY8RIKba3uElSFCM8j5nuvZJTg8fOCo5M2/D1Lm5+YDnyUn&#13;&#10;hPSHL/0KmQDJAAYV/v/VOPVEFABg3UVc4rlqJ9TdAhxztFLdf3UtZsBAQDg1GJBIASIjRILJTDW/&#13;&#10;oFwk1AEKbgGsl77hVbwW7G5VgQWXLYBBbHiv4Z2xnvSQCVoCVn0dF5YLpAKT+v1eyO7C2w/4qGQ8&#13;&#10;+E/+RL7zJg8EPD8cOMKKig2mjf44vGVTTUlAbfZp8ctgYnqCAs7XBuw3NIn5gMaKzzDnizl4Nb/l&#13;&#10;oSCo29I4n8HTmZA/CyxuvVKCmec3kETyzUE6czVT7sVufAqOXgfmcgQwlhM540m9/QnuwFlLjSWB&#13;&#10;x1PA4Dy9e6tDG3PCxwmEFsLAZeiX+dsvcGUziJoWNjt+ClCMerSDrVigcFnE8zeS/9xMmvw1zKeA&#13;&#10;kxcA37KbudY7aYXPeD6sEg1/tEqI4YNQlOAA2u7YM1Bg0OkAvnvfv78oJKIAMJsywX36AqJMA9EQ&#13;&#10;7WW/4AqPdUkTAJBxWxxO+eJin04X5E6Zmy/0jwICwmOgswtutIvuM5Tu8wB0wqczE5/OTHy6PCAD&#13;&#10;OQMsA5hocokmLsWTnP3/yYLHDjB3eWnzioyVIcg9qycR8P9FxFyqzO+QflYroiYVclNebJibr9Bp&#13;&#10;ETRpih+szVGCv9osBv2K3A7BzvkbvxuTxjvkWZwrmy+jdJe8sBItic6luLmlBKM2gPQTEpz/jbAu&#13;&#10;DqOuAeQueWGMBAAmmogdrRgRc7i8/0+BAxR7y0v4wqjgbGrYuv/vI8rtV5s8Re6IGnxW9EZHTAuP&#13;&#10;PkEGUbc0cXBjd4pcF0cqLsUTKzYrlqENKl4VGLvk5TFKbTx60VUHFW+O1XnquT0PKl7P+c/m/Kz2&#13;&#10;hM0SXzWje/5imZ/N3RU/XjgRBTDRpIkczmqZvvyslbkStDurXQGoPQRdiGpAmJ4VlQEFQerNG9I7&#13;&#10;R4ETQ6g71KWLIZbRVbN/QOsTdYOK1wQQzlktHjIjm0gBEIFSwEQTxxKhmeYtX/JyFHj6BzyL877l&#13;&#10;o2nGQ+azWhShXIkfnh8Q2QFobRS1XjLbKOq+5QtRXezv+XG8QnApnoTIWTqrTXWg7lltOoaHdHEM&#13;&#10;oT5rzn/Wur7P+fmWn+JPiQBwyHB5zmPq3iHds7v4yfM2HSBe6M5qpchciWa1Okcyf4bpnvWFH820&#13;&#10;aCJoavxoJDOrGZ1vmfeUOczNlbpwi50RNNanm1hyPNeJWl7CTA0CYKIJPuKAAif9kboujsy3O/5Z&#13;&#10;Md9Sbu+TzVxvgjDRJKPdIFFji3QSOhdBk6ZAxXbR0zBIjaYP1ub/f3f0FJugo4Vk3TWjN+0NZGJ3&#13;&#10;RyVs0igxvKPY2OjyKbN/kgyHCIrWqwlwHIEgv8sQpPtp+OizWho+LsvQCtG6Z7VFxnBdn6vAWJSg&#13;&#10;tSHNcd6BahV87FktDKH2LEzqGZceXSzzdO3mHgGQjUk/ZYaHSm07h8jR/swuNp8Zm1OGpdVlEjU2&#13;&#10;RU46XOr/BzGsOsNaSvwHvMKkzkrzI/NH2KQsMW94ufFbnWG3nVmG9lctmmaXU4JhoglR66LReTpl&#13;&#10;hn/AZbvdgbovo9Q25cWy8GONfSkvWWn+A6K5xU5Q8dLxeU/URYGn71lt2jyorhdWwccusfOMi4zh&#13;&#10;RhtZfJP5bqQCf3LgV5teS3yl5sqleDJDKgG4NrIGW9HTFKfEh3zhJHRuFoeV6CNX+On/n9Gjz2o8&#13;&#10;/ll/tWnk00Im5ybnH3vLW2tuQ7zEqcyMuRRPhloc+DhyLbZdJoidVeSkOaPAMULmZ7Uxhq6WkAdW&#13;&#10;CAAiYOTS6rIKjIzSNfZ5jqZONuuOHOyEShB5VuuW7scrRn5Pz4pioslKWl0eKvUbXp5huumImp6d&#13;&#10;G3h6RyUqguZOLYhsfm3B00JCRIJGMABKILXfm2hd3y+xczTsAbhEogL7i6BJOwAtBpK6Z7UhaFKj&#13;&#10;AjDRxBJ54Ea1BYeYHemWIL5jEAIw0YSMCANjnwePus2J96zWLM7/v2XGSIfKZLHT+ceVK9EhCmAi&#13;&#10;h+9jEKyrZnTszzJMiYBhYdK1nY+uVhqdK40EwEQTHUG0/t9GUae8WLujC5M6KZn/c9JoAEw0yale&#13;&#10;A5U9rBpI6iKbj2Si/SRqUpqmmyIneNScMsNCVF3CjDVxw+cCUdJTXuyUmeMlbzy12KBiIGmNTvfK&#13;&#10;YNSXzGOU7v/bkIb7lq+XfJYYG0MoReq9RBlQHCJAix4dxKz7/253flYb4uUtq8HA5TkWmv+/WZzL&#13;&#10;KHVZXNZ5aswCULfn7wBMz2qV6Odc5jqeLlFVz+hxf9UmocsBZrFSif5w6W6tYRp0oO7MUp/ASUPQ&#13;&#10;pB+EP85M+JG6W0pwHjKnN4LcFRkb5uZqRiequkr0U+SkKXLSs1oYilrKAkw0If6c4Gt8xRE9ROmI&#13;&#10;GttEMgATTdzy2Zy/hJnUQ9Cm/UbInAQYO4OQvjyo7lSZF2HdFRmYpIuFhs8ahmcQ0kNVeEXGlpDT&#13;&#10;lLRGEmCWLMxMleD5oTJDlouujCzgUjxJ04tqFaHNKS+26OqO+RWSdTHRhEPf8nWe7lmtUZa/EZYz&#13;&#10;fwZRelZbA8j9s1oYaoyYgEaMtTGJrHAMRd16yV/a3yNhk+b8dXz+A9oUOOlZ7YgeIp2qpv9HQdry&#13;&#10;H9BKlbkVAgBWZpYcaR9otvIjbfUVGr5Ccw9B21RnfudWpeRzYiVoJFFjeaJuXoPBSAHIoHFK28VH&#13;&#10;V51h2xnbfr1kJlHzA1ph0o3akTLzIqhT6OkXpKYLIl2uNew1DBBanvPD7f1LvmRwbkMaVqLPpDGV&#13;&#10;QFIFn/YQjKGo95TuE3Xd81ktGp2n+NOz2is0jIXmTDtQ9LC6Ym+ObOajrWsz5OIhswkbG0Ooq3aM&#13;&#10;cFzmTzNYm+cYOaBWgnZBBsBEEyWgE0pceIhHxgyaJiX6eHhWkwUk1ThXXRvSsI8jbTwim+kzfbkS&#13;&#10;vXtJdIUZK6owvf9nsdP/X8fnVUk8u2euH+dZrRteHkLMSo1+WJzVoog5ezFTfELiUmQYxIwlYZN6&#13;&#10;CNpmETFHMu9ZiT8nVJ1lp7lqqTHlQI2pBDy3ExLP+dtmyM1XFbgUT2A4WYCmOe2UF+x/czDpKV9F&#13;&#10;iAzrs6IphGUoQOR7jo6gkSAUFCByhU4nkfOz2rChDZJMEZDwgp7VMrNTAd0VmX/7yuaDGNojrZvE&#13;&#10;5SdubA6mRrnqhJbp3v8ndeFrPL4UGabho92Z9plUPpho0qOnxfYYkQZBpP45vvcQ/AGtjFIzfbkD&#13;&#10;iT325ikvy2zBUmixlhxMrSJMbT8Ttb+K+v8b+xyzKELBpXhyY4jN0QYVAzJLF/s/0hqf2HAkrd2e&#13;&#10;MueMQ8jekhIXuORW212uaWo8ZPb/fwHUZ7VAjtwSNkAnbv7/LjXHURTsJTPKixUm9Q2RG6N0z2qZ&#13;&#10;9tO4VAjHrjDp0vBxxdxcqQv3sLpM+y9YGSBAw9Qp/mQzZ7a+I0RlJ1hyKImSwKV4koGKnWx+iRy1&#13;&#10;lZk3I6xmIh2A8pi6fcu3/Wj6OX8Q2hI2NvPJ2fCNnDJzIkBL7pyOz6nuWW1LkGXaZCe5kuzhD8I3&#13;&#10;GVAPDI2tECb1V5u74fmR+XiJnUOFeROYn9WeYm5nVeryKDGMEtN21uZP1F2iufFj/xdMHXgIWqMk&#13;&#10;LlyKJy9MJZDzCh3MIWB4L6nkzu1Y17e8SLRLBZEoqLk9/4m6Kvx0M83Y6BcGh6f9UYLL7PlRXmxT&#13;&#10;hXBshRmr9KzoCT9a+AGXMIR6hqn9CQmWUbpM+3V9+f9/a82lyPBlsdPuD8PpApfiSbLZXRbnWSyr&#13;&#10;R1sQqY+0rs5Tn1WJ/gdhyrXmKHBSLudTZrm9hwHIvRGkjX33aceHEjZpex6qujWQDc0wddi/ru+t&#13;&#10;3mdMdYaHS21HvNaaw+X5WS0Jbnd8d/8gPihcpAA+SZaGiSY28PhABcZ6/uBRo/1/dX2i8FlVhGxG&#13;&#10;v54/iVzuEDpElhsjdsdh0JEulJi3s1rinM5TA+mLh/z+/3fp0blN2KQkbNKGy/Mcp/uG58KkOb6/&#13;&#10;Q7qbuElTY58fmc8SY3+1GZfnf2/+T7bMSHkAJnEZnIMYWqbNOechn83oOT/Ki4owhctzMSMUnlJX&#13;&#10;xd0wmfaTzeyeVudo8+BxwUQTpZEAMYb6hqMCMNFEheGVEsjVLbq6ZG/O5IXVjA48tojhOivKU+Se&#13;&#10;1bKI8VLaSiKZn2w+Fhp+QuIyStc2fWHPz2PqYiIHJPOznBIMxUknNhlciidKSmaYzeUdU7cxnVDw&#13;&#10;+AMiz2pLmEmbvjAui3MXPrb/P4MY3iUDjszcQiL+PyOZWQRNandMXSBXTgQMswzRtx8NLO1/tXkR&#13;&#10;asholDurVTa/aXtpFICbuLEegqnn7MtUr3mPFi//39KZsOOW/9PegWqrJM6D6joh8bPa/1er8x2o&#13;&#10;S2XmKzK2i81j7G+5xJtOHK1egYCPODxK54aHU+hpGURNzLpIZmamryK0O1CXqHVhCB2/EhtJG9Yh&#13;&#10;TOphGNQDyTEc2Y1nay2jv9ocLt0VIVLn7CmEZL/a7GkbRd1M/wfsQZLyNHQpnqQQwkHDR6sILQia&#13;&#10;tCw2tP/P/+9dbDitLvvXEm8J+qozZ5qAUTurdYujW4Lz3tSbEzsryjJMRdBYFeAeS9B40+qwl7hJ&#13;&#10;/59v+cY+x2FFgedvns45Vj5qIBO6cbprdvn/T9Cxa57xkLkD0N4Q6f+v63Nk84uS5Iv2Ldn8l87x&#13;&#10;fRJXc635WYEvbsKWILQb+OtEXN5tfyEyFIZaZHD+ogbNERZRh2/O2eU9ZT6r3YHqnqgLYrjk5T5R&#13;&#10;t0iY58yHvqXYUfMDJjsArRuep2e1S124hR2NPy7P/z83Lms50ro/rlwvmdPqvOiqj8w8ZeYkhnln&#13;&#10;tUs0YxlDfVZro6iPThrsBTHA6Ytpwsb+gFZFTuo5J5ueAmN5XhjigUEDsa89EoAYhX2ok2eJlJCk&#13;&#10;EZOIChomAFMRYHE4IBCIAiBA4zHpsHQfE0DBBkwkNIuOyJQzgAYGAAAIQEJCQF6EA6RJbj1sAQ4F&#13;&#10;v3YoXGjAxBn/YiBOByUoyqaJFZRIogl8OKDH2tKckwfczC2wLA6jGaLpxbVoUFgrbvzX4QNuFEQo&#13;&#10;IJQM761WHSKd/DNmIiDGV5VcrGMyiJBJsNh5XDwK+JpAtvCRiYr0aPLrcEMbjVNhoVUzDkIxAMQ1&#13;&#10;DtIACtNUCZByFytWRiz6E5AEHu9h36qVOLKFMNpR6Zi0c7ooDWDb7OROJp/GjvyYnd+uPu2pLpoT&#13;&#10;At9kRyNxIN8KH/PBCpOvoFoVC4kAyC54UJ7UJkD8FJF8g4lo4L4MsRlHiLJBKvAsD2Z1AWuA/MqW&#13;&#10;hJkHBxaOScIBlcDhNC2d1iVN4BZsYT6bfkjE/stMqFC0vHyEZwQ8q+XVVw6Z4cM330+AS7yHu5J8&#13;&#10;FRvG9cxnl8xnHvT67IvvbyErkugAt9P4Gwner9TZN7DL1ZVecmBCdHschL1mAWumOQyj8HL6FhC8&#13;&#10;kAs/oZIrY5V+SwIPUcmDhhCHAtA4FxUUVbQDHwecCzMJEM9LnQdItQmqAasf1hgAMaJDFN6AG0OO&#13;&#10;tdOHeH9yRxDiwbwRL9grVFxrIPywskCAql4MsaCEgG6iuwyYxdMXGhE+jHtcka5KMkU2JmMD0QsJ&#13;&#10;chg+7uzQyc/f3T9kajTrfJQmFpAAEhlMG0Ma84uomgvQgqW/jT0MSSgv8IaSaEE+Eeg3YciFACpV&#13;&#10;gDRr/9OLEC6+z6AGrpwQYe+X0+8KS3gIfYyhEEvAD6sB2oP/bRWnoINJlZK0sug3jIbIyz7YChZj&#13;&#10;v4gooxQANuemLbxbhnc19i3SEqOfBDa7z1hSi6QD3qKSME4wpujcFzlK7wASKumCHPUXFgav//2T&#13;&#10;YrrQjdu1ItqUgqkgRLDpDVL1/7PaJhBM3f6VEcqi4Yp0GQJy8M9MXpolJ8fpIQkfvplwn3obxM4T&#13;&#10;164kHbvBtaaeuVkQpRg6CemfMQi6t/DztHigU4noJGXpUozVhm9cTWUrBeLxZGMKOdkjCGeyM+4w&#13;&#10;nf9TxODfZhVJ8wPxQrkVLuGIg2yMe9NJZC+FZNwhLcE0REVMgiA3ImQ37IGkUTAHirogbC6/QpUB&#13;&#10;bb0BNAQGHsL7dUDQvoXI9T/6HNAzGoqRbgH3we9/zf6p7InBLw8yInrRYAZshudTMEHi1ygG5sN4&#13;&#10;5T/zeea275XQ27+qtye1sn4KP2gZ8ofuVhGwVL3QGUlkNUoDETWVlhE1KTD2Ol+IkSrdsnSAbl2Y&#13;&#10;yx+Q5QkaOAAXtBzyqoZ8i5n/QQoCO4FfRgHsi55ijoZc3JGus5UZRIgqa67zxOiRclCGZUKK4M+A&#13;&#10;gPaPWK7GuZB33tNiYCmDPBsG2aobMGgIYud9dojeEP1VrA2CaxViM2ApCA0Cmhh8DPSYPI2jkpkC&#13;&#10;8rAS994BVSjtDeKTuHjj5LFrggRVfoTl3xD0AYSF2h9T1PH4UAzK//7q2VEQiqYBwJTAECp2lAM2&#13;&#10;FBocIpuIhgeZr9Y6JujMEwKoowWsvqfVgQNMWsJ237tsf/j3/7851u6lujcCcLC5O39P5ozRNMHI&#13;&#10;WnuLix5ICZ2Q7Rqhl+PoQqijMH/gJzEAkMhcgKDmFna5JgYZOrCYctk0DUCXE5ArQLQt6lM8nrqw&#13;&#10;3/hRkOHtksK+2QyWZV/sf6kgFGSElJ8CkFCDHGKgfUMtLiNjzgyr9wkRUp73bgpux49H7cBc9s4v&#13;&#10;YKzNFTzdbKRdb3zYyaEuQNYLIbrd/5cq3hs1UtDk0CSa9Ty0A5I6sQBcDRRj1SlCyQ3B0i5/VyJ/&#13;&#10;8wRI8MEdEMD8QQxXju3R/me/ABs9v2Ii6ocDllr7/jK/qC9vEKGSgb9bAyk8PAmnnvHt1ygpcZK+&#13;&#10;kPzb7KYBhv0nD/e+78kj/7DYCugJDmJOGe+SULb9Fz8OWscM8ukGnnLEoCFQASGG+DANHiiEuK1I&#13;&#10;jsIbvkQQgL6GYSn2kBADzo45IFcKDJ4pZ0IJQ35emRGuqlM0dbUVxBWAZtSiLFF46JrE3QqjBQxN&#13;&#10;FfBkT6R6GAcxUXoh4AXk8PQk5b/0jwQzS8cZqR6AMGcEDYXz70QoQPhvANjJuzBxXxQuFoIKxuB8&#13;&#10;LS7hxoDwNOS+G1bMYZ8YRL/vQDEguYYCsH3k5khDOKZFW2JwUkvKpuj8JSzmUiAjBWRWoh6NcB07&#13;&#10;kkAwtSVEKgYK7P23qEbtFxGFbzmgHXvXYFdaypELtkPYkA8AClZr13e7TYGNK3pPboWoHwByhACH&#13;&#10;dPGAhnEtkABOIAY46B0ALwSFXQGCDUxeAo04xEQJFy4aL5xseI0vLK58bRKQrw+JlvfVbuRKycYw&#13;&#10;IwiJAndGNShFBZdgMTXKFfpJcWZ2AziucRSIBTGfvPsgoK8lgsaFSL5FxHc+HBvKgfCpwFc0ELpj&#13;&#10;7Cj3ot3GH2Q/rxZa3NplCPbJBI3OoN3hnOM2HnvcMP2T+ku+BB0YPCUtfo2cdiLA6BwoRPhHcBoQ&#13;&#10;3ACE/7WI8kcRstcE/6tFckj993b4JY3/aiaImCD0qzTQqxDjuz0vECLjov/ORW6rDZMqRyGIjCF6&#13;&#10;hn/g54l3s2p90E+fZuvsX08cr4fTaJFs9wLMx7YnaETEUUCXOkUV2HzCA8zZbqAoC26yIPR0CYwK&#13;&#10;TGmTF+0xSQr6QkC9nqCwK5qBjJj2QZeNNfhPQQn2jHcJarL5VwCKjpTeA8u4xYj7TrobjjWFXCD4&#13;&#10;DRtpEE2L5IWiiJfTIUH4iUgOKgaIQuzhwWldqiBE/zrcj04kSB7zOxJNYvkCyuQ/bq9PIlgAklbJ&#13;&#10;Djnkfr0ct/A1XGEdIqsw2cP3Jh7B++hN/LgvYgAG8J8CUOZaLRWZFP1IKP7hS+iTvlunEGbcb8n9&#13;&#10;5yEc0Oevh3TZPq0wLYgJEDrXtkJgfg5C7nWIMIhAQBrO6aAwlbXgXV301yOkPJScxtzaREVIcE4V&#13;&#10;CHBwHZ59MJbZCH+LRsohfoo6B8lCop6VHryFswzxvkKksoffeRCTwBgcCaBoHT6l0B4Vy8IAE4ZQ&#13;&#10;/idPIXzHAEGrLkTdZvjZHBR+FGBtNVDY4w9G+uVqOFXffmhw0HmMEM+EwzgpiQZc5MLlVYe64CWY&#13;&#10;LqELifgG88BJppBVXhOAjt9AtRo4AlAASbThtiWHevMGsA+7HT9hHGp0FxWnIoBWaABDgBfgAI5d&#13;&#10;7+u+b32Z8jLwQ9nhOwreIsTYZ2T9pvxAMyPeiYV4wNIMKjt2YkToozK64F60AoAAqZGGbSARDiDZ&#13;&#10;i6GLcRJSoV1OHig/tm16SGlRbPo2GPWSxe+LQ6suHgTKHqMwvSGo1S2kTQrAUvbz60/wAAKUrhkZ&#13;&#10;sXiXGBKuJJTx4BazACBvv0+QAaOIAMDQ//IswgHJHxCMVCx/Se1iGqhaDITyhVS/jgDNMaHEWvhx&#13;&#10;v1BjQxIodjFEE5oOruk65HYVGwITWpyIPdoxs0XfYgN+HkcCTv67sbPv4dTVA5CkC0GIUpSEsK+A&#13;&#10;cN2w9ym3ypV9h3a001fyA3VZYx2nydIdanFEgyzKsS4QNqtsGua5O5jepPQuUiwFkT+kzHpuQ3s4&#13;&#10;q/EFCLTbeQWgSI3RKhPRxq9Tp/h4FfkIcPnDu7yrmQI2d5VoHMCr8FW0DGDpuXc5P+/9S/ARL6C0&#13;&#10;weCTGeva7oOmYRWVfP0AGrsOqcBhEOB3IAK7YJ6uW4KlRImEdwo4kITOB7Iusz8iEjOMp56tc8xH&#13;&#10;tcObNWriE27WNpwWEm31iD5y8DfZSJehBVrR6Cpi0lkC0TwCFU8YmGSagNZdkwjE1E54/u8odsd4&#13;&#10;5uJOBI9DXdDJY3CvdSM5FDBV+FDiuEYcRn7kVXgWBuGl6bjSA02e8Njm0tTQkingfUzQHeR1cBKO&#13;&#10;gLIYwUc6ZBE6h+EHU4D7scsJgQSwgWQGX8/3ACopRQOD2/2VC8XUpWvGogv4gWMIA/wezJXOU22u&#13;&#10;X7ZiUrTZBJw9hIKDTPrce6DKD/iDSkB0dSlCHjUOKioE0yzojgsUfHiKBrr3Q0WAdbV5+AKTuDix&#13;&#10;FCAEFME1a28sSPBkCFaTiFAPveNQUAjvQ2kH/FwsNkpM8NXKFHNH25FRxbb7pFEWkT6DwA/6ZcTg&#13;&#10;C9gWgq41gJB6Kpp9KMC1zxtVAPu4kqKaHOoQlRU4moZfcJ2rNZB9MySe7c8w9o9DhntC4PMHZYvw&#13;&#10;z6uzGLGMf5g8QFldzZ40i8O13966Yz9tmXM/8y1AVHEj1vNcjpyMIAdwPFW7xWKLoICNIjx7HuTT&#13;&#10;BtEaSANFAweixYmGNqkN+uMgfBF5+hY2lAAzY8FhgWSE4sv7OALj0JjDNO/SBBC9W/b7fRb93ej3&#13;&#10;EHMNn4qBOAiB5kJLs/Bhu5j9GA8epE5MARfgcNaVHeCqIW2gwFXPRhbUIVXGCRvFcP7qaG22hPwy&#13;&#10;CwKwD+B3OmBd3PHXQjPY5pfuu4ZR0oCzPCjS5SBBvnQgWlVvraD6UlzTaCKlUMBKXHH/AoQ4SgUa&#13;&#10;6DI3Q2erRry2E9VYo1giA5nX1I+jTiRJaiA4m2FhUUt9EO1R2qAhzk/qjIpboc+0EQc48CTR96SE&#13;&#10;QFYPYOw6UMiagIa/fYb0ERL91yrq7F4QIqg1X73fMsPvKDYL7VTbHVPK7TKhQBhKh/dix9YSE6QW&#13;&#10;7NvcP62pgMNFeD8C3oRv/odISFN8QaUxapXgtDfYYCtphhjnzq9xBKDbBOF5AeRjggWdTMjO12DO&#13;&#10;9UtAgDXD2PTSrAMRUMJyDx9xq+0HCWF/QlX3yUFvXqNmCHGxJaQfoNQAdd4L62ky8GoWWMb3deMs&#13;&#10;YNwBwYqI3gqgpRbKswjIC0RTlOB69I+LyXSI+t24CSVORNwAMeh1CMGkyp+8gl68xCnl4v0HIgz8&#13;&#10;TnmW0SkJwtkAT2nnl2YWM2EgMVMEyWJCkAShKRgZGA+q4VIlYkM4SAhDuwwKmxFTTwHxiH0a3+Gw&#13;&#10;AHDjdu7rawBX/asLlECDaw0ULOcBVlHQheKUjHbzE4I+objg6F6Btf1RzbHDIq6siIZJIYkPegQf&#13;&#10;YEjHiC8Y/YKa5fvJoUjyDKmVhWDB4lCQRogAb9ol/UcAiEXyG8zVJNLUAd0u8m8rI6Ei/2xG8lCF&#13;&#10;KbjjE1gOh1w6GzfAOUMEaYYBrtq/DO89AX8wOj6qxBjkpXUCvKcBKqyVYFdQyJxWAN57779/Wkp2&#13;&#10;87pKL63XD2mRzNam4PVLL0rJXcsyP2WRTT2hd/VC6E/sG1SnuvPOllV5iVlilpg6FrLErBiazKBi&#13;&#10;IFu7JDE6bgEAAAAAAAAAACDSBdwFCQbedx1k3M1wHgyuDUWmLgaOZcfox15SEJkGvavdiioLrPBn&#13;&#10;+oqX0krooJtbIXr9xo69N+3BIQySLl44Zv7+QvD317UaEETOj+BwwD+pvq/qa6K0/593HTXGZZ52&#13;&#10;04y3bmahlOLvb4gShBVVFMAx/2l1Hc2u71jtpllPq+twe/1J9VnLD1tpQRtVm8ikYdAoEW18OOjZ&#13;&#10;QRtWWwVRzPu/wn4oa6PRdRLiCiKNxLWrWaog0xFFSB49ww2V0AlsgVWhe7auS4i5hQiGiCWJ1s2m&#13;&#10;IGMk6dbNoih5jBClrZuj2Tvuc4ghGQ83mcda73AWV+2xgr/cfOeaAH9/ZEUJaN0stfoON215HE/6&#13;&#10;m2W910F/FloPDvNSkalbN3/vYe2i5IGEGN/waZEEdWWXNYK/vzvmBSnIrDX32fyt8A8OcwgdzWO3&#13;&#10;bh7j/aqCruMCsrjusmOFf+sut3rrPkmAYqjZCopYksCqINJkMU57DI7DPftu3exBiNi62RHjXlBl&#13;&#10;Jnto1x/Ctj9Y2nrT71pJEKcDYxlvbQzJrIXWNQ/C2sFhphGE9uFY5ls3B3+a22ut5+xUGnWA4DAH&#13;&#10;h9eRzQTrMBXrrbLxr2a/1pv+GindunZi/P1JyzT/wQ83yjO67v1M1Ibb63qti2VfjKwLQBixaN2s&#13;&#10;QU+PB1cTJPUY46BHt27u2fjH/AdBGK3w2Pzb8ryMJE3FfiItDrX2KGCnCkD1N4X1roNuhla90Am0&#13;&#10;wyFiZRLxPaiCaMd1iEnDOuMwT/Z+OlatTlME6eNNzrKnxIkx27o5U/3ocs+e1LV562ajHZvI1ENL&#13;&#10;JZJcNZZ09Cqk4549TxpERw2hEkoDjXTDjw7J8c57vSFuR2ctdFQx3v3aXc/m30MId1/tQZF24dEd&#13;&#10;CgD8/f04+uPUrZu9/3vT/8CeXr3mH0SOhp0jk2Rbr2Y/U4MS+dZCJIPkiKc3/SeAtPTqi6riNhjd&#13;&#10;Wjd7Iq2tIgPE5YyOu7z86Dm+7tSDB22E+gY7OsMVzqJxYRhFsmha+GLjWmi9dbPQCbwjogG11JIj&#13;&#10;pQChEyhiWcJrL/WxSWedcaceXBl1PCsZVrvUuIZiHMoxi731/0eGeUNNPAOlmWBd5klP+eDbKrfL&#13;&#10;XrKxNyl2/49N26kHf1K9b6FsOhlG76K9dx/rjyOM71E5DE1SdYjm/Q9lbbO5jmLqAEHkODZ7DphM&#13;&#10;hE4g8msBfVWVmVwS89a6OacrpoUzAmXVj+CwZmrHOO0+Q2mf0fVYR7n8XRKJa41PAOmsbXxu8NkZ&#13;&#10;IUKp2V8FpMf8L+n/vxxf910Do5CpIhLLnhJJXfvkOIMndAKPVwDgm+7d2Nqx/t3HdbW7TmNJyz37&#13;&#10;yozanZdDIT51jdTuKMfufzXLWzcT+0bcq42qzW1U7d69XjXvy23rVOlrWjfa2t33rL/n3eNpoOFb&#13;&#10;EuPhwhlB6+b/v4aZ3AbdHPfsYjzaVmShhCIZVr2SV3+/No3UdgKZOSLIXAHAiIL45JibZVxzb7TV&#13;&#10;l7z2//+Gbt3gMI8QM39/LMa4IHI9qWvH/Mc9/Y2OH2l6cB1scoZkvmDMKYa0Mkq3bm6hbIr6YUkh&#13;&#10;7kmv//3aQVgb+aSzsdYkxEzF+uAwC410FlonIWZ1zzFfCjAC4rbh9f+/DSrd/SdxtWE1wSi5t3vX&#13;&#10;VITer/BnAttDWXGHdn099T+KNIG/v54jgqcePGqMu+X5JxIF/v7cxlD+/2VAdvD3R3cEQdyTB5Hz&#13;&#10;Ym+998/roL37f0XWNYj3pj3u2d/2uoY9JKBTezK5TkIsKeYRYp6htL2JMXfwk2/EKADln8ROlpGk&#13;&#10;ZaL2iccR1pdbOzi8+uj120F79/6/6XU4DpMAjSYFmh4REJK8U3uiobRHiPGT6o+KMEu9oeYK+5j/&#13;&#10;vipLkW7dfKGYp7/3T9afJvz/+1dJ0M1yK9xztXsI8TBL/aT+Oui/5q+U0pxJhL8/pZ4RKUgfD2nt&#13;&#10;FGRcpKX7y49u2WELDq1vej3mGpRx8klrUBNjiMm9/8utXc36bJz3vE9B8L/ZHDc2bbzot5naRVq6&#13;&#10;dfOXW1+ZiZlgW4ie97ALD9+KKgGkoCJACydQuLJBUovQCTSRZIzy0TMkeZfuaGJb4dVWxaHa2DOo&#13;&#10;9VP5+4uz9l42NsnQut8GNtOBFiReFaoflBrvprsKMnGhZLZ20e9CiQPqRwMMyGxw2MGGC2Xt7N2U&#13;&#10;2rpU7J+htItMjc0/G8v1IZPWLR2EjCVHuxFIIjDUYKnMxFfYpyDzFVlHs+tMYNsrdW3PDOvdfyg2&#13;&#10;o0wUH82ZFKabYnmGCPF0Qv/7LB3v+f/+r3D/fx/rGObVIS0eRK5/sXGT4m/L6ze24g+2KqixRYCT&#13;&#10;IxGM0pmMt+UA+PvLLkE4wTQBFTqBP/aWnlRf7VAUWGjgeMgrgb+/jgMC77+b+IFHhjnFkF72vFCV&#13;&#10;IrAY4Vo3S73aYJxmbCmGdKwz2OgoQkDrZjq+PzLMQSrWlxAz9emHAwyat8cGDLR1sx4SsHVznBIT&#13;&#10;v157m9F1vt+6XnMe/zT3jtX2WmTSTsXSoCi/Ou+/Ne6xaFaYCXNA93/KR+/x5q2CcO+tdhAnhzYp&#13;&#10;xh9wmLCkHIi5mnCN+0qOdEA28B5IyossC0IncEmNRIgc3Zfj/1/CR5sUc459W14vKfps/Hn3X3FA&#13;&#10;drDQaKK2UNa+cCJD1rp5ScQGy4IVWX/T60HkOgah0AmkwQJq3ZzzsOSS2T3FbqmHm9w1VfevlcaX&#13;&#10;fETw97ck5AG8wegWdOGvKiR/f13qgRA6mkyu7wBgIJ/fCMLAEpUENzyNcsxPbBvKMQdJilYORjYQ&#13;&#10;OTkbnwDKQRe2CjqB24KJUYPkJUQB/v5wcorUIGVZNUE3S0JcVuDvr+3ogtjtjOpjju9HrR7IubXQ&#13;&#10;eBtez/r/7/dmEsFuKdxef1FC7rRo3Zw1TZgEZuygQAQWxNCMSfH92nB7/eRIfVYzzK0wVkq0swLW&#13;&#10;m3YeK8373rRn36XcYMTwiv7/Qicwxkl37WCiuoPqyYEdb3JaF+ZDWTtq9U9iPDjMmRmBvz94DgmO&#13;&#10;PfPJAtbozMOP+adivQoiXbeEoHVznF2CwN/fBzZDrZu9bt2MxLHpzLA+QiwppiC71DrTp6UOOsf3&#13;&#10;3429Zn915LIDKYT33sMgbSbY7jJQutdB/4uP9j5rZwIiOM36nrZwPnD0QsDv+YtsjstNv7BbKjf9&#13;&#10;wrGGIrul3v+4Z8/a7/gAdNO6MAyTFcHRCwEdhfcNNSjIvKEmvsJ0N1SYrAiETmDMVwY7lLJ4ztbN&#13;&#10;ST4l+PsD2nnB5NMSkxCzT3PD8S+b60BNvYvMOPm0Nf85VR++k4HaODl2kYsBQieQjhrWR6BWn0O1&#13;&#10;szxXcfJp40l3Nfv7qjs6NHqa26e5UdiMTQGtDG+wxR5DTG5d7z+KIJ2Nea42kdbOZt9XZjIKMk4x&#13;&#10;pKVXn716FZB+YsxSLAkxvziK74KoMN6O+VeRySs0bXdUPo7dUv9tprTZXC8h5uCwalPDhE4gNo5+&#13;&#10;oKRdpi2m+fvrI0T9N9jRbnm+20xtb2SjMuKAxfjmIcjRXEiXANAhWVfN/unVjwzxpJ3EtaoU64ZS&#13;&#10;DMWnjjK+oox7fEWji430/98kBpLu3rPQZC7zpLP+2BjaT46+r4rYB5sU83JrkxAzE2yDNUBlJl9I&#13;&#10;oo0Qr3Gsvffdh6dGTRJnEvFux7e9vvP6k4ROVsK3bq7xag42cRZaJyHmpjAeHGaXHS1zM7WvyLoV&#13;&#10;9kw8OgqxL+hmocQ437HSKzOxB0U6OMx40R6EtTEkqVaqUoQfRAtgQfIZ145BWD/K1pplnAlsZ41y&#13;&#10;zE/qH4PrKcgeHGYgp0kxr8zE3u++HH1W5BtHMXUApZjWHE33/P/fZZ60UtfewWHOm34gcT3m3wr7&#13;&#10;Fkba/x+EpVs3hi634CFzUL0pAtbVjeGr//8d7ESOexOjBmVGEaRJiPnECDXGWxfuA2G0AkXJY0aS&#13;&#10;9v4HvXA+0JnSbwM6Om6shiUDT8pnF4QDbMTFSpMk3C0ttC7c/ZeB2lbY+44n7UpdG68oqu1Fw1d3&#13;&#10;z8Mc4AKrAnZL83rTAPz9+bIXlx0eoTmryXCKt6xgFYTCBNsjxPy0IwgDQ5QcUDHqtW7egLRLXk1I&#13;&#10;oeFq3cwEocf1uOxoEz66Q5KOx1AEWjf3FGT2aW6SEDlaiF6XgdL/f6zWzShmdLRQNrVuVkbpu2UF&#13;&#10;IG+FLigIM5oUiHZWmEhumRTz+9XjF0c6avVwfdNsSTHDQRf2H26kJ8ZM4lr5+2uSgdoexjJrgmRr&#13;&#10;Xdj70Fs+MAJphNAJ7LnSvEfBuAZlvKKDo3VZaOKRYYZj778fGUKt/yvFSxUQHlPbD5Z073Bu0qoJ&#13;&#10;RQmmQuXIl0mG1p+Vs/KlBYdXFpp4ZwWsN43exdzgwDVshDZIghFtfC5kYxhE8ixGjVITaISMhVJq&#13;&#10;K+gCIJBkUatXu+uZx8qSIbVXz5C4tN/ZDMQ7OOZgE///nzc5xRinTVLMZ3TdCvvu/5tel1p9lnnS&#13;&#10;MZ6USGuLvXEsuaSb1BkHiVUPQsQTpRgJMV+QMSM51uHEdFhzMplf16BXRWYcolk6Pv7+/nexMoP9&#13;&#10;gBN7DyXWg8OTY+z976v+DtTFNYZndM1fgw2kpb2siqoBeKBDgvb/mH+kk6b60b3/Io5ehE6gBj1B&#13;&#10;WhMIncC2aFOpS1P94K2b/TTMp6m9h5ca4O+vhxgPk2J+cRT7NDfSaddBPxKXrmZ/Nk67cUFWtoP2&#13;&#10;oMgGNvTaXf//B8GOMMDf39AGKCWZpXzwpK5dI6XxlhXc/v94QXxETMyA8fdXN2RF9ZMSL4l4MKbN&#13;&#10;KK29yGiVELvU+FKDsfEeQjpODnG/OBp76zKSNvNqN62pEDqBUW4wMtPaSxC+Jik3GKETCESW4Qpu&#13;&#10;mPGY4o6FyZLgBVYFAexsy40WKzrMEDlZhI7X/PNg6zWWtNpdh+PoCDH6YWiG0AmEVj8LTZZ7eg3K&#13;&#10;NN47Tg6NoQaLRdMClpyyasYHleYidALZoFseygWbzRhxsUk9LvsVgbF5at0cjwxhFpp47I3nSbuH&#13;&#10;0+Hvb2vIAti+Mv7+5o4gkPPfmxivyHjPle7++7gd/v7gpwd8Xmrgh1QHLJRQrZurfnCVYp33v+UY&#13;&#10;xCk00sIobt0cS5kiUqaI3Q1o0gT+/kQgfWSAaCfF6xOidXOVjmuWMmqOWhcliDOtvXQ+qCDnzqrM&#13;&#10;xHN8vezplNWp0k+qTz7tMzvv4kasAt1zuSmPzK+vmgk7Tyf0PWdRpKlYL5WHzb9Zxq8smhY80GHh&#13;&#10;BQoCH1SznsdaJ9LacGwyvE4BrcCBzbRujsGhNSizsPnAWYvQCeQARLMGtfIsdEjQ0yFeEqFiPU4O&#13;&#10;HRyuVAmpFK8riLQKKgswxHQoCrsLA/z91Tk1QPs+ra+HfMDJZije8ffH5fh+cBgk5n/IRQChExgk&#13;&#10;hgFmM+2OL27y8bCHBOTvr4XyqXXzihL5pLvU+NmHGDMQSB94UT46HH8S4oebjJNDc+9dPBWFTqDW&#13;&#10;XI3nawoOr+KIGfBr9zwOu6N10K6jjEOVeGwc/f/rqKcD+j17/zfUxC47ukbu2cvu3qLI2lRm9k7W&#13;&#10;V9BWG4gcHeNAYsALJ4UOmC1lIG4ISY55Qd+6N14IncBjFwSITH0X/SeAoFbslk5hu6YEhE6gBjxC&#13;&#10;NTnJkWE2KgB/f1FTDoQwWsFH2NDDV/voZHH8jL8/rgMDYbMCjB2xzdRA1A9L6+al6tpOybDKX5G8&#13;&#10;1EDQxfZQWYe4DcVNYVgp0imj9P+/LKrlaCNhLxhvYLBfERYjXO/+5SeXFOMar9abdhgpDFZmYu8y&#13;&#10;ab3pT0IbIXQCY2hN8MFWBZ7IpP9HfmUQwT+pvsYrQogZ5OnU/Y9iM5fa9hnHSkJRljYpZiKtnfWP&#13;&#10;gaRbN6fQeHHo2flKi3qvUrTDYUTjx9Ezun5s2mt3fQZK/4DjQidwCJ3BUX5Q7gWZ6yZmeGCIyUuu&#13;&#10;HQNJusHHhkvPc1hCLccYzPsXouelV0/tQMbpNl0QOoFDXWlZbwr4heCm51s3V5UcGEZHXOwRbb8N&#13;&#10;1F1p8P9X8tojxJzUtePdpBCjSQEFjhF6W+ERrIglBy4VjpYEODl0NftzdAoyx/yr9VEJnUCcsQvA&#13;&#10;yIogMN7X077q71QT9KgHvO8qMlhBLV8SBe00AeqHxWQ4ndHTFXSzKYCwrQvD0CS17gvk7+9rCAJx&#13;&#10;zzAdqwk8VRKeUi8JJMQMs9Stm5NoV0cZ4Jh6at2M1MNBEA8M5M0NPMMGaYaSpqGkS3xQ5q3h9StM&#13;&#10;QifKQdKLBA8TAn9/fW9WPoSO9tHS6y9BM4WiDAMy1dKjBQIJJKMc369tM7W9h9JR65d+z/uOTZuK&#13;&#10;9SV6dBte30rrNFE7JSY2ozMrMkB2CUKTbcaFUwIUUwn4IdoRnYNauRMB/P2BDT0g5r/7jyGZq4BM&#13;&#10;vckQcrfXB7X+siIDnBhhzf+S106ScMGI17oZhgZJgzFuySfEt655qfEZSdoDIs1BIIFMAWU4XlFw&#13;&#10;gWWhrw01GOmUUfr3LGX1xelNuQwj6PXpQ+ckjTc6KsW6uKMJkk/6qQfvEIRsy/O8/05mosdHPyyI&#13;&#10;dlS0bs4Cc+PfRtXW/MNyrwE61QTfd17j3Usq1l+R8R4cXoNmWUs0EB1APSBEjv5xas29VwZCJ9Cm&#13;&#10;xwS2hu2OLFgFmbRu/nCOHz3oZnWI2ZHFdTYyLCXJ0Dp0wqmngwjkjxg1SWV0Q4x4OjBeef9YZzwL&#13;&#10;rZsUs0sSjL+/rBIEDkY2/v42yOhxJpE+pAlQ6z8BpIGMqArLG05bN+tISXX/MzY5MWp3fslrtxlV&#13;&#10;4MKjudQ6Gl0Pc+sXjJm3buYhJIHeFEFGk4LQCdzgYwPppOM+xsHH2TApxmFuPYUmIWYd0uuvwtL9&#13;&#10;ZAYICw/RUNam8sH1pv0PX01CzEiae/9DGK0IurkFJxv7EWNfcFj9YMcFIHKiFiB0AoVSLTVI0yQJ&#13;&#10;d2xWdHwdyLlPAGmqjwfioJ0WMYz4oHbrxm5GAuDvT85IgtbNRTt03vKB1qVpaiYIOjo1+o8R/P1N&#13;&#10;qSjAxtMMSKwRz4vUbYnrC+ztKADWEeNTxHIDNagV77+PKQF/f25GAxB761VAOvddd6n1rjmMzX/G&#13;&#10;z48XHbyo1St5dZ+r3f3XekMBeZjJqbGexUam3kZb22hLq8gQaW0TpBBq9tPxdRVDmmsMybiY5/g+&#13;&#10;758K40mxWqlrD2Vtnqvd+wdy7tbNJnqwNqo21PqFRpt37tODeEXW+UgHQNr3/oPDnh8UJdjS9nrT&#13;&#10;7uEmxubg8Or9byGCQVGGYTPQpLUuHDeF6dbNermH5yVJ+RYj/v/rXdNsvFwuJNOU3iFPHfv/k0h6&#13;&#10;+TnoR6PjLDSxMe3NiAL9itAw0a3gPEWVjZnRdaTTVrvzJ4By0M3y95ci6JoiBwZahL8/ZU6SpTlk&#13;&#10;irGtm+We3beYIkALJ/BDz1UWkwWxL8ZJh3U58ffHmQ14k2K8wc6+zthhQYyXA2agNg0Yf39i0hSa&#13;&#10;LaYv+C7aWx5s2TshfRftQsPgMPd460InMEMyFsJCBwQhjk7UQb8Qy47RiioKjL6+SIhZRpYF0Zup&#13;&#10;J7FuhdfuelgGmdhaY8sCJDQR/3+bnGMDfi9HzpN2kqPdyozUa1Dmn+YuwZOzX5G8HS78/cEZBSDo&#13;&#10;wiSuteVIhkJkOhVgDCvn/78MIkP7CyjHOOtgE4hECmglR0FQhFWV8sGRTzv5tLHM+NREcsuKyALB&#13;&#10;rykaJZhYZqpOjnkKSGUFVQVIXLt3HwupAtKXXBo+u4FBWdEB2gly8spMhrHUayhMjLFPU1ez/k3P&#13;&#10;R60+G6PlsqLDHDLpGyYx0NblPl/jJ1/T8zVNipmn6IqsuyS5uCytEHOJ0UMQDTLLjaE1gdkcV5Hj&#13;&#10;ghVVAyAx7um8elMONtE6pxn/wGaIvz8cqKzO//8k8S7maoIHIJ4Lw+gP1V7rwkGWItwGMWFVrw4w&#13;&#10;NElFGx4kdoa5hw0O84kx20U/CR6Pzd4/p6BcH1SOfEEvS659g+fEECaRqyCToi23bOvCKUQ9PqUI&#13;&#10;WFIOCJ1AE6SbSTGHuR3xuv9mc95p1rv/Lz5XFGKfihwXZBaeIhOkGxKaCBUZvWn3fojb9Q1a/a0L&#13;&#10;20hppa++7uMZKO2W14OwuIpMmQ6mmgvutYpMVsGBEjqBMFgW9FW9/t/oBDuxCd0tDN6kPVoX67XW&#13;&#10;n1i2kpi3ExkybqNqq8zEAYokqPRvJQRsPJuyOMckotoEADMRIFEgGA4GgoHAeFQ4pVd+FIACNtBw&#13;&#10;AL2BGh/FYAoxRBAABgAAAAFAAAAAAUQAQIUDb1PASeqco3QNVrmFIaNCrX4DU/DPQl9XGr4vEYEf&#13;&#10;u8w2As7+Cs7xywjFYIzIBCS3Ox75FzrtIc0RmhwMSiRnz10CxPkh8rXXJ6EbZ5zU5hfgDOxyMLwY&#13;&#10;S7AYe784n++HJmWkv+TAtvtdhokFdedz9uymScYsMgS4skmsfgTu5nfpkvKrg5HCUD2o6xphFYDR&#13;&#10;rKf9rufqcujxaOwdCVfCbiHhQTaaq5kbRc3Awgah78d2SBD099i17FJ6LlzSSxdZGNrykHR3gIGi&#13;&#10;EFwtaHNdhEpGXduLRU6f+Ltc2gjoM3Kqgg7nwFA03FVX+MZ7nnb9guoPQ2KsBQVxkRJP0VLCKFnS&#13;&#10;RyOhPYPGeEgaoo13EVMm1wmIWWlDIEX2KJilNFJfiVEeuYHOwZ2GGCEo1iwCWnjQo0QI+JSPIQHg&#13;&#10;JAVMSZxYZm6M/T9YKSAKCTZj6pzZ6BuFNflbkCgpQWRQhCZM4pCT9PvP+HGOY69A2KEki4TOXsh+&#13;&#10;MvHDAMc/fRYOGBI6IezXb17oWHPSef4Ubfglc+5sL8zrbHmdKk+lr/MTOzWm8oCXVrF2j5baiShy&#13;&#10;h7SKGebdXkATnlkxNkTuMpBA6KSAGL9NMLEdswYmPFsfUwomiC3/R2kXGlRsRc36/p7ftHG5THeY&#13;&#10;EXSe3MGXRWbIombuwIfCOljCkEgVsOMi4NLPaXdrTTgjdilO9EKWuFJzIod1eMRYQ4blV+1SSErw&#13;&#10;OwyrOV4aKwX0qGDlNFwVwhQojVKQYwx4xZuYUt5AWNfyC0yRf5Km1DJuo9cXEPCvx/zEDkjYihO+&#13;&#10;+bFgvEBAByn0jy+qTEwHQkGE+egQ8h2BhYPQwmgLlDYB7KkiZ3GP59bbnzGFhMXAclYGWI5FIAXA&#13;&#10;CcttT/D6Dfg1RI3p8HQLgrO4TwZIjwepdmRBbb4HFvndokcc0rbfmEXkDaB6nJqZZ6f7MOVYT1lv&#13;&#10;o60Cm8IrQccfidxtv+daB3AY6/FoT6y2tTk6jpuhDJaG2cmQLV3gAp5Jh0tVjziNaaLr67iWqNjC&#13;&#10;vDP/bRRIXJWCTfqzIg/h1qJ/Qe3mKXUQGBmGLoewJDeAtfzxk75cCqiRAlEPedUI1RPJRF3FkEAk&#13;&#10;SSVamFMF1FX6DHQOwjF+yQ/ftU4frzTuWglxo/YRwhxvJtVyGkb6qin9UDMFpGCaxr/Y9acupEOL&#13;&#10;w5/44H3oMBvbelRmg0fQfAQKhhr6ZOZkEAe5Pvch/EbCBwOyktGisUT4qJnMQhaPUJp6f15Wk3sh&#13;&#10;byMJoiSOvjzRD0etpWnuPHckETHsqg0jjPieKgYlmg6yflKm4HDsraJb4LeoXqU+IXs4JfwH5JAE&#13;&#10;yQ4gpxlfg2g646Aycbxdo5JooJhpi82db4sOmkgiYP/HwGWugbJDUF8s76iCH5eKWu/PO0I0gRdG&#13;&#10;o4hSg+KiXgSVLQy4fo02KvqJuiV5XwUqvkcMjBCBwqJz08uPUoYR8QHU1SOI1jKfCiIVkOFzsBf/&#13;&#10;VHKtm3Yvxn5h64jqDL+DfisJul3AUGcFP65OF0GOmFvoO107ceamL3szIe1Jsk53r6MGf6WAAOpY&#13;&#10;X4bOKwA2YPWHRZf7siaLcTLqbRKbTSr1DVPZy4MuY86J6y92EAi0tWyUXLuRofnaZR9XBro6ji9c&#13;&#10;SZMx218c9b5jx/B7yKApb0ZKq9G6Uua+XKApmJsZFcHTbWaYNYzomiCnLEYOHEHA7YqL8BhS2kZ2&#13;&#10;tRLScLHY5wUMypQUFFegYS9iY88guh5g9ixlZgZEGDcp44t2tQMYghAFpK9V1CLMmP4+wF69sQwu&#13;&#10;KEJEbhzgRjer5q/EE6oLhPcpugaJyhp/Pj5D8dGkO4HYBsJoXI71Qirr7CenapaoCnuAuDnZIcCL&#13;&#10;//T/rQMh8H2AJxSx6pZgrmZAMzGLiiXET7niIie2F/2DEOEy8ehjuq7gZg4cbRj0uI14ZTRxVaxI&#13;&#10;f7z2oNBtWXgSp8ZGvhr+Tv40SltDJL/4gOLHF1U3mmzpCw6HndL7Q+wmU4qc+5Kp06p+lDlr+oXI&#13;&#10;rTP9kzXcmsNQGMUcJtqpJVJoQmiFGqCSpwMbpXvhe4gtP/AkMPSHiLHoofFXW04i/fnv/vkwrH7m&#13;&#10;/Z00lDCiX4OBbBueaUZ1aomiTpwoJZt0wZPoRp9tEGBLMjOKCXqnADMiKg4qdj5c6TNP8QTMgcgr&#13;&#10;2NchBuELF08BoAhuGkM+LDCjrBwZGivBsEBCw57X5kFIYUNva1zH9cWSQyXQQvQY/ZhZUuc9Sl/U&#13;&#10;GE3Ha/cwMeGEua1ZgEIEKJLVHCeaeynwp1jI7vCFPyeoB3LTJzz1tWIkUJ2qGaYvkam1oDX/BncY&#13;&#10;JEZS8Oh8uYTWBCKAcBUEHONMwQr1p9Gnu+f8mYIppH9H2wNMCWY8jNoswj0VaPNlTQYFkQsivcZj&#13;&#10;v88SZJ8nH4p9XMiMq9YgprwpeeEgkeXUaKlPNF4rzXWiEEbLGxj3z//fBQQUuwC0ItgnCH34gsRA&#13;&#10;AKgjCnr8+xcBhPKG05jgXwuZKIyEoHXHn8NHlCuoMtcTNwjjCFlmijaSKhZjcgtV3nigWI/jo9gm&#13;&#10;QOEKhQvu2fRKo2m5OeeS5mZGG37j1/65fRSkNkmE04ccPkRV3NLk5e3RmAw4Zt/DNxTgXEyFRDJp&#13;&#10;W/8QlFgx/D4RWJUBaJ0hF5KA6VjQRRDS/xYqhyz/ZDNqzSPSbkSsGBFSDIWTU6eEGns4bTcBOUp5&#13;&#10;APsa1K8weeSyXjew0H5imwJpgz8rNQAVXzJHBn/lBgssJMKDi7YD6koUaJZaceWAd/ep6IbWYW7B&#13;&#10;ho//O9/UMxvOrk0UEMCwR3lp4QU9G2loJAr/LhVL8QNu7xnocS+NdD7cmY8xM0Tz/dLXiRhQQvwB&#13;&#10;hVsU4O2EcsScXv0OFEIkzPCIvXoSGSQrzIkvkWW3iUtko1sBeFjOx1o3J5gygG4HDu9cTOvsBFTl&#13;&#10;Mluhf71eQAbrGL4CgcRInG9a2N/af2PoyL1XCL4aMjBxpZYB93gSfrZNQ6B+UwrZY9vhHBm3Sv6j&#13;&#10;B1k6SNoGJsU+Ru5U/qCbC0yRGQ0cB+WaDJuBnRBGYEFKKBUGh4LQ0jhiA171+ahUpUkVVBnJkDc3&#13;&#10;b5U0L1+D4u4hIKq0rAkYMD0DaZwNKRo3/v7Ai9EeUMgz1An28yp6giT7xW4KOFFFwqwkJk+dk3Qs&#13;&#10;4B3KXf0E8ZnI1JbLUhTQS1WqpLBO3O1T1PUhR5aAlSSFM7oTJLrnrI9G6IMj3HZh3/qB+Lev/E26&#13;&#10;bXRuQR4GO0A96ZjUoMR4761crqxOOSH+TLMw4UjdS1zKvaPRpL/Kiu/nX5RjGyJJ0EMCFpz0lPQw&#13;&#10;BEeZrmIwJgzKb/1YUwUThik+IzSxQ7scVkskl0AGysNgD+AN2ysB0ssH0vlBKPufZjtn+Ah8ibM/&#13;&#10;/AbWEQbl8T742BHgJ0VGV0HoQ9XRYb58P/uBmQfXl/2UHPKb3wKGEeXCklSz/lt5PWxMZRIpL+/T&#13;&#10;8uC9kIcHw0HwLijy5U5AmiOq4sBHb/M95KYMvsa31sVn8JDlK/0S+SONFksRd470xrtvh7nxuZiA&#13;&#10;yq65j8jL2y0vgk0/LFFcKmo5y3M4M1+/yxcj8BvpY5qv6F/1Ox9swU5PyRSgJQhAHPf3PP/8Uk0P&#13;&#10;z4Cj4O0yqClifqMTjrCbEs2wYJzDTruJPDGn+5TdX0R0qVCiCVCLV64RAxo5xKwd5zqwycoMo8/q&#13;&#10;Hv9aWqVZBOMbwoYdBFSXVeIB43MM81UJ7HvxABGKZbicBJG1DvVZvHjD8VuQztf7SywRT22UnFi3&#13;&#10;m3KNTxmX5xaCAGaifFPerQbjMXV3XUIwDNEIak//0NEHW/3vBg1oYgTKwzIqSJ+toEAb+FN+hZJC&#13;&#10;53TWCRnYB3V0wyLGEoKER7Ce3X2U2/BO4ZTOcdKoE/Td/fRbRC+7KSOd10fVIvYJVqv5r/w6wb46&#13;&#10;dNJesBSvTsbXsLb9fbrls5cjsI/ryiuhpc9BTRoNoCgmpiXaoOnfmWmlwkzcph7pOg61T4J46rKq&#13;&#10;DQW0mW2xDkv3+ClAWD9CdLoIJm0+NioDrfmMNlDPrURMc20fQYp0ooWNPKS+SAkfibcJHfFWakhi&#13;&#10;w3LdGwsFFcPiCsGNsG8Wmsqy0/8Nh1UAVZ9UhYTUfTvljBGgxmimwr0DTpCgS/OtZ7h3M3wripXM&#13;&#10;QeQw0sMo4BgTaRf60/qf/RQ4nIlkuBJa0jj92Yd8wnesECZSoDETnIKLWvnY/AnJ/wwiAGE+g8LS&#13;&#10;cURSjW8YeCe+ajhOMNgQeqTPWMDvLBe16oGBa05K8oXLIrx3hk2PR5+qcJxLohby8shwj3dFUMAJ&#13;&#10;Ibc2ntSKEvcNhXmrQcbiJhkaK1fbgDg0eN6eMFRdviIIAL3sLSq46TukWQC/lmZZrc/fzGqu7U/Z&#13;&#10;5+Jnc3jHrz4A3KdXCFSBWAHuM2sI/Y922UidSY2xNFZ3lC/2c5JUBTClG6ioNoFxlfPJs4urHTiu&#13;&#10;UA8xaBJKXuBZ4CkD1SwZFvBVBw+VJ1Vy3wIC0XdZkDaH9HWgjl4Eo001eT0/bJr+Q6ssfwCZjGNo&#13;&#10;N+djiRSRFirW6GycLel6Ifro6sNBhMXovxsCa9amHKaI2C9oiZCaMOKONQZGBfu+JHIhFkVaQach&#13;&#10;yLSj1TEiKrPyShrcK4dbwEckwq+nhJcG6G9TET5kN+UtQeiEG0EvcKv249M3xJ8oWe2G1XiImd7y&#13;&#10;iiYaHcJ7IE8DlvoewSOb2uS8+8QACIbbeu6r6HNTXLTc2FA55fSMODM4zUf9k5Mf5QRU6cY7E94q&#13;&#10;NoXg5Y3InqCqnC9iNH/A4mGA2csvhOyEENcz04jsALICFoQKCB93cBh3WJAQOOUIASAD2D/lro7q&#13;&#10;DLEpnWF7jDAlnLTyekmyqFKoAiCFkcRcZB+95WqVMqsiSSh9kI74KclPuj7+koy2TDEtEeH/1BtY&#13;&#10;JJ+/rzodcNc6WEzHq02GNBsylrmPXfaM70kcrDcuh8kZy0Sz5O7U1sVkfVkMiafThb9nSgOh0d7S&#13;&#10;eQoc38i9A1cf8GwDY9Sa9gij2q03nLdFYR9l3816iXooZ4N9toF/m1ngZyAecEDrXebfdmiIyS48&#13;&#10;3LQdmJu8fQaMcjwLhZBVbn1//sP15piRzxHdaheYUQBG3hwEnAWNnSMCtoBfPhO9AdMKh+HRKuF6&#13;&#10;Uc75pxEJhNkXYoEXQKzj+ywR0xJ3UyFJ6LuokQHxz6dQgimEQJWI7+YfCLkdeGxyCrQs/oMVTPuN&#13;&#10;eEfQ5xsJbJj2d0AHgvzIv+H0h6NNUM/nzeFRlUrQ/mowBg5UAngKixg0o984vp4BPf7rfc0s5Mz3&#13;&#10;MPjgfHc8DyDQtq+zH18/cSC5CMmiCsfCe6rVBpxx2t6vYKMZ0li0wGaGzNXHVztNTIE4r34aie13&#13;&#10;77KIU3o43XmaFX/CS1cL/f1QtPrez9VaGcbpgofNIEz6WlkMVNyYWkXEiVKGYgJGIwJynwg7uzis&#13;&#10;y674MBKEDMxLZUgWLnnlliGgWYpMC2FLAqDXA4/5V0UDIWi4EAg2nHpQxhsIAvgJSLtGGByaElTv&#13;&#10;BiFS/98WYIUKSSwU+qC4wSFHi3KGIUedn3mKtyC7ePYZK4+SXB6Nfvl+J7waVfAb5Ufr3Qc67D8A&#13;&#10;VyCo342ex6hDuULm73QvHpdXAs1bbvNh8XDwdrw9d8kzKzj8z1JxYJfrvHRzXo0lgtP7jIaRnsBM&#13;&#10;wlxUETCHyj/SSY4fbejr161bTnbnLl4AXq/6Kx8CDfq449yJS0z5diK4o+lLfEhTQpYsoFOvMwLb&#13;&#10;Nz+oT5x3eNZKX61YiyBGcDAacDRoL3LFLi1SzojwOdTYZ/iujDMvTUQWeO6+DmDHow6sqYPiAdai&#13;&#10;cSUUMorzgDSZAGikhj5kTNQzYe6EMgoBSJ4opKAITpJDyTOK4lX+vEOItfaf4EnJSaH/6pTZq7cn&#13;&#10;MQSCoxdI+V1AcsSRlOAjnkVhnF9sMWTA74rtQMmp/KoTZ9ECE6V8EA/HLsAC1mUh0NhnnOpo09C/&#13;&#10;cAvvZY3cjriiVuV4vDNAJL1+NPGd6MZmRY/o/e+Z7Tg6kYQMdl+Bd5zELoL+DJ46QT89xu7lHuwj&#13;&#10;X8r0yoSIKPhVDNlFumQpNL71SfTaBgRy8hPS7vlmSMfxC7xNeuQr84yQKwUZPguEyEmUJymwqmK7&#13;&#10;ZNdu4PJJAxtIZAtBumH3lyGDNlOqpKt81Rm7ioiFqH/+llGxtR5z/2Ceet5SuLACnYc57x0u30Wb&#13;&#10;K+KP8UhOlgLYwmxcYLsaGH78K/1OaIhhvieB9ZFwryTGAyIFMBoLp3h8hF0QJoY5o3Sk2gLwmdww&#13;&#10;CbElsJtEcV6DJl9uLcMPCP4jnvaGuRvHb5w4GxU/XM6mCiqdURmoENFU62wO26B62rUZMwJPxrvB&#13;&#10;pK23D/A1TpvUyUHD2BZNg5DC7XTUHQH9sjHQAoKv5fsGRzRpbLLBjLmMitwVg17q3p+gGeyoSHnl&#13;&#10;dhqH7DYM8kWhfj24vk7pB3xiQnbfLBhGK+8Wq0KuHAcSvw994ksivwPOgjDrNKYVwII9zVl7kYh0&#13;&#10;42EHAb2vemBXkD/nUEp0DGrdQti7zVQhOeEbwuDV/Xd4UZbUVIufF0EB0IBhbweyvpJJW27QGrtL&#13;&#10;3Fev4/F9xbezXNUMUha+h/ol5zTHKcwAc6bik3LLqKBdjgQowZmhiFNWMSfGN+Eq7YfqUi/1X1hn&#13;&#10;NRwF/Hyyf0rM7DECFgZFqw/gWOht1I/WR0Am53qp250Km7gpc4DLCRnBAys9bVW2eA6sOnCU026M&#13;&#10;Z1otRmvx8swJes4BNykXif4QbDojedVBP+kR8YwBDDPPyJ09H3irjOJNDJEWqtQzDHxYcY+Ii8w2&#13;&#10;wia4vweGLJRviPjJ0sD5m8WksDuhGM9DPfoYCqj3FXMedSkHb6h/EvJvJjorDHYKxtVeEPzwd9D7&#13;&#10;+7i6vwAMEGi7eKKPX0hFlLXREL7iIqiad3dEuW5M5OZiaSwnHkyeibz962d+13cgXHheRWwh0lqg&#13;&#10;ITtgbJDZdDYQkPafSP2jpWE+4YhLviRPgaBRviF7SLKUKkeUNQzAqvM+9QWFCJV56VHkrMmjQysv&#13;&#10;DMRC0pTT5rNk4kBBw1JAwWwl9CNRpMNAiwEbpRMgmvdFrQco+N53gwgOLhRp+yPwz4pKI65qTQbb&#13;&#10;NatxYNEJpPwaYCYc6N3all5UmXDDKYvfkoJNOzT3IIJDZBNAvOw3b8jS/DAsOz7F3HlmER6LmAjY&#13;&#10;CptFj9IDbkfTfzUmu2Yc9mw2cHAtBQ6j4fJvHVi77bn00r6igUDvrfCy9ht86ajh4xXcm5OXgVp/&#13;&#10;fJ5v/xtFp4Jiz7Hs+jNo8Cwfde5gPpJSOBL6sX95Ae5Yss2B01Q2wQLbLFHF1+jE/5soQ+TeItSL&#13;&#10;1nhGTOwQsl+9/Lq49mhAXvNE4ULj0JgdIEM79FBjT9+z4/Pizr0QT4xzcoB2OrYaXUOzNeP9VAvl&#13;&#10;rX0HXU87YzZAQaE0kBoz+ReVADVY41uR/pSShF8dMloH6u4BmFwoJQKkpZ6kvXqZ+uq7dqjtEWd9&#13;&#10;Jx1PXOuClNNb/nM4OK1o25fOtxpyKmI6s01b2sLG7oSBmaRHJVpIx2FaTPTtsAC0rKEeKKCmidP1&#13;&#10;tlsHkrtUyGa04cUu4xzC4pT03qKusM6G8OHcbVdYlRiuNLYSR1hIeF0VEG0U3Oq0MNcJKKghcDA2&#13;&#10;IF4UHXw7hOIdwH11wrF2eew6aTrEdg2/ydN9IUWAo4k9JKR3/ZzBxukEBDGVzwZJwUEXA5WkdHJ9&#13;&#10;kHDUKmyJ16aqNM1XL497sQRcpb7fO3TurxJhSDNdPpTUOgvM2mZZdbd2SCvstDJqsy0wbr7MoICV&#13;&#10;jT+wr7M8+0oI4PjIHhXROIHdbqLl2QnloMxfgPeLeD3nEEHAYhyZwouASbAadOQY/lBBccimUvzw&#13;&#10;+4OciILUXgn0n6lnBEDavbMKHeT41sjEvw3IKD0dQOYeFI3qSAkqbkQ4LoBOngKRN5ujfQVyugve&#13;&#10;Ktmik0HFlgDxMLcX/wR+uPO6oXLyW9CBKCTBvNn9GAZznnYI3Cn3mQgfm7AxgK7skGJIF1Z9nehm&#13;&#10;vYTOkDNWB1eDMO1z6aEvDKdHnCeX151DeaoivgwRn/02iJh2vbhV1MdAdXcK5krx/GMzhO82kAtz&#13;&#10;FjqAlVyqNdjaxnFTYpZ+nAkWQfkq5WlwrFOeZXjW0jnge29U2ONhcBrxsNd6aFjECEEz+bibJKyq&#13;&#10;JUIlmZC7C0dtaSgkXxgIbSN0mhT7gmVQdG9EjkDKVA8sQw9aD6DuynFeqZM1iwH0HoNAgiCfqoC8&#13;&#10;w42aBTqgrT9P2QZfCFD6GHa8ANtiwPszHbUG0djlfePKi3Rv2m8X9Hdlc8y/Mt1U9IA3ki6BxGmF&#13;&#10;YMAxqnWUAB4noLkRDE98sDML6kj5bZZHCkgOPxCWFoEvBqVNI0KTfGFwCihPztAQyCqQPcmv8VeU&#13;&#10;YFP0FyejaYzIFuBzPjgI2jNZY1aU0V9miDzXTYgroTdXwi83gGDmT88oxEcHADFYYcopdH77cdqZ&#13;&#10;mrq2nbEhpfBIfAqiUHWPoCiDCNxbjHXh+E+BYnTaUADkVn31cHS6d4bHCt1177b/MvBK4m2BxbNY&#13;&#10;hGV7sydvT50V31w70S2DIGOFyO9IdWYgRm4bxq/vuw8NDQN6sHZgS2VQNQnmETkrnPL1vw8XDcDr&#13;&#10;V6PEHiPAnx1d4hFl7QFsrXW4ttzrdX7kEmgS8Y+9K2SGh4guCSpkp4GxGXaAkSquc+5ApG4awFz/&#13;&#10;y4UhCAhigCCORt9GEb7+lIC4FyyFjdBW1R7ApCjgAANTD9eCe6yLr0iYeMEq6krU6umPQK9fnauV&#13;&#10;uOpPrkTYTIeb6/1f6cgz20xZPGIjRQVvHTKgjLoyTukE7jjefRF9JJPEqCUirZdELEErwM24D955&#13;&#10;WwEufUl3mjHBC2nRGJFXOsdXfnjtvylA3jeAnx7SzYGweQS6UZLxUr8jsRcBnCrGcX8wCyV7XzBA&#13;&#10;NlaoqkgKJ25upYkHEyRacWiGsLFnC0JSahfkm6tXiBP6FgUPf4X85r7nUAfEVvpEfE/Z/Ec4xoSR&#13;&#10;dhcfk59jvXi3uTncwBTqFSSgg3zcP1L7BEP7abKA8iYPwxhQgEtZ+uNvlzGePNOAHyEIHgVZKd9S&#13;&#10;mTOcCOHAkAw84ijeWxyirxIZkE+4Hajtjd6XSZr4mGcyWzCN+ZrSzxga5jkZ8XyUZmACx61SRWWx&#13;&#10;xWWCD/mAJwQ9bl9Nr8BTd//oMYFZRIN0OXqakOA2gBIA3II2RgPQIN5wFBbR8jYnOemMRzk57SIJ&#13;&#10;4XdSeaaS2442shcx8BooPe19zbtExvYj078VLlP1EhywwSTxMNEdKU42BKJdvuwNFW7+tIUSTO1P&#13;&#10;TFVQBEHIaAHlkoOD+EGIDugegLwAKtyEBJzPk83hE4C6k4+RhcKDCDBFCCaB9F8UYUNKPxdOAgAQ&#13;&#10;0Bp8QDG0d2AuhXfcEQLANk+boTDlJJ9dvAi3w2b4fc2GsdscthvcAGiYlh2FgDEoeRDhW7zlrSK/&#13;&#10;EQTeDfwWHe9wftAYv7zbs1X5eMNIga57Rds+4ea4DnWKm4XPtvc2xkHcOTgu/KM4QDNK2QdLFm60&#13;&#10;EgpUXgxtmAFRReDxwSQc0aM8Zt/ZBiuYBD3kAjK1gDso0OUeAier/4AbivsMXz+Qmx8kg9FL+ZR4&#13;&#10;ZAZ9Obj62ne/jOED7mkJHz82ZiTCooQYyFFtwjFuiIe/sbAuQSnMQLyWcVce525iwhTzRRI1f0S8&#13;&#10;5Xp4Q6YCcLz/1cjcNhSAA3ak8vRSq3+bGh5jnaO/Hy+aHrG4SL/tA54GFNYBOu5RcVVAyBxXAN77&#13;&#10;779/ruROudiAmeR8kCUROlSQjqcUVUMNyAGS3R0XuGDvhoM6+sCLDg8P3jJpvxquhquZqYbbmXZG&#13;&#10;xXyMgy0WB+L4+A6w7wD7DrDvAPve8wYCBwgHsTXpwYlMmVKaTAqdrSTWMyz1hxjt37E58Pr/BD30&#13;&#10;L3rilPOMKJjJ9Q6S5hSenBGlJovrP0BsHqX+nasZKu2tq/mmXYhrFsTq8MJwhIcuohLQutoJjkYH&#13;&#10;XRJgZ0A7v663l3rlkiYxdNwbTAtBIxt9za2rncx6DKoKpNWegalLmmoaXoYInniW+LCjU0RqY1Iu&#13;&#10;iUKA/L/vTw7IShBIktchdX1KioH9ithYNVAzNVOfEeTahiogeiAt3rrKpQ3W1vNgEd8j7SJSjyAF&#13;&#10;p88IJEu/PbSmPzkQvwuMIKs0iPZyridr9+9k1ofU9d49ztPLJCl9x7qPoAv4K+xfEDjiGZCAfEYP&#13;&#10;OPl0aN0sjx5Z2JWqCzCkCNC6cYlycIXHjlPk6A6S5v/jEVtrsff8tygvgx94dEZaoGN5Qkd4mLSy&#13;&#10;xGaAMUvhsWlSUR3hYYmiFq2rP+z0kBiycYSHNrAU0Lref641PifzJ6QT4x2bhS5NGwwIgzciDCNJ&#13;&#10;3dK0tZlcp7FRiliyGZNehhG0T5oa20ShRwSksHlOeoU66RCRmuhmTZJ8GjDV5qSdSEclzK1DnfWn&#13;&#10;AKpd6oz3JJ4SMpANPMBcSZpu3vtv/EPq+lX//5vCAEmQ1KbT/gHtM1Lz7tP4TiruxqAsHaJ3FiUn&#13;&#10;jfXW1SdWn5W/Bx2hGVkUOOjhVMX6vQIphgkhF3l7Ig5WIA6uC9n/XeSO8DDQ+rsZChtehyPCwF8h&#13;&#10;HAyjmEz2jbTUwUD6wIIjcwblandwvP+Xp52snijzWrdLj4ZZHKSuvwU78f8PYmYqSOf9jyCrK5pg&#13;&#10;JGqyras3f0WWclJnm4jUbQcYIQua2vsPI2gXkULq+p+vXapCBzLi/5/d2ZMZKw85Q0pkPexb87Z2&#13;&#10;phycciz/HKtZ7c6XNNU+7PDw7uP2+pIpMPa9/w0z8IlniREmHpNpe4iRVeToJdN8hIcsxywKrRsT&#13;&#10;kTusXlxTIIU4wsMaswz0/nd+3fk0i6CRw/J2iFZaVxNjUFEwQujG9Pqj1O/RVLwfVt/BuVF9MsDW&#13;&#10;hhbjuHoAh1AdivJO7+cC8Iwq2Pn1P0GP47lzrHYst+6OCf4Kq0gMBG1xIlLjeM5pJEhqBqYMx9c9&#13;&#10;B6f+avP+je9vSZXkkTM9NU7R1tVGWGgcD3AvSIhUCWkNRgavOcyty/xzr5lhBkBiS0Gi1LvCStSI&#13;&#10;CBSZtiM8jPqTVn9W/kWk3iDDlcEphIi8ntHJxiXfStWFaBGpjcrBGFQUbMBUARQ42xuplbDGfW46&#13;&#10;7Rk8ZBfOLJMWWea/iEzD2ZS/wkBB+cNSror9RaRGUd4RXeyGpty6+m2IgqVR3N+gaQIrVALgfZMo&#13;&#10;9ZXoZuH4PHfb602nDWJmA56tQmdv/uH4etdS4//v4OQgutkNeHYxOfVqXd0c6pppbNTOoLr/T7CZ&#13;&#10;a63Ls/dn0C5vL9Pl0svk+P+fRmoqTul9b2mao4NrUyNaV29fxX5r7FeqJpCBVYGGFgUcXRaOWQ/s&#13;&#10;1tVElxjj4LJA3DzFjp52EZWAHj62295Njwo8z6vFEATUa12ZqLlkafRAUo7PN53mGKi5fe6ggJEq&#13;&#10;E1qAtPo7vKgNCYC/wiBGY3hmezwCrWzyNMYjYbNdK9HNFl1s3Pw+qPrR0KJn8z5TsX6JbNv59Xes&#13;&#10;6/2dT/NzJ4UxqTf/0mrfm/bisq8XzVj9caq2mBuXOuO8fyczHqX+Wa7FA34Vkz4w5z3e829+Qga1&#13;&#10;9Br/6dUrkc3X2PsXR4gZufcgm73qjKRca3xG6sRRidbVbnpUuwC0rpZxBcGElSoJUCCFiEGFIQUS&#13;&#10;iDxADk69oSmfwNmtq6d8TvyOJGhI/rUatK6u6+tMZf11IIlVcX2K4P+fPMrjrxCqp0OYW48603VC&#13;&#10;6DoWWt/Q1DZKFzFirathH6MVEFp0scWklsHjLER3ivDlPze93nJR2Vxj774zB6c2m+tPP7oN1Sxz&#13;&#10;/yfoh4bAUIIVQO5Y3r8GF5mDUx99zVhoPSms2/l1mKgZ0Jr2glfNu2s6mS9AnqvZV0FdMb2eavY/&#13;&#10;UIOWKHLRQdcER3hoAiNGYuhohRG05x+tLcfXNbyULZmwV2gxXA0XPpsFU3uEhyXNNRKl9v7fUG0d&#13;&#10;VTiiVzbP5+T/tDrUAxOy8ud/YkUWiCVcgHQ8IigHevdGGLqCKNBCU1NEXolIraXWXfjsoottYYua&#13;&#10;wF8hjBs3ma7Px6CqwLfl8HlGWmd7TBqbFhobGCj+CgGfDRRF8KM1C6nrRTMPGphz0Q7W1gWrUzg+&#13;&#10;n2HZvXaCo/F3VcVNn90Ojuf2zqf5yYw/wWat9/e/L7m5AMPDscYxysvgE8tPi+WDjOY5mbEaaaE7&#13;&#10;QOuaKFKJoWqL1/R6cmnO+ZGSo8tCzKt0fX16/SRsvPcCAvVDnl5/KC86Sv3GpHZpmu3iJ7gaclOv&#13;&#10;JzgaYnk9/x/hIV/raq+UHGHipdSoCWYFPUmTTYMLdvNA64fX9IhJauvqGSggnVZxwsCDjGD3WBWy&#13;&#10;mExz62oPGyDlcJkygMp5sAilgQDzoYK/wh54e+rZn69/UhZ0/2MlDtIZtJ8o81CUdzZiXhzYAN0p&#13;&#10;wpazvsvJH7Ns1BnPShsyNRbkgBgwVbH80ep6ENfc/cfqP2tZkFXhCA9drwBY7ei6ehmKlC/uB96D&#13;&#10;2MHeluSDdK2ra47guG5EjYZSPih2fj8DU6Mo7+KkB1m9Rzbr4OAwm+McnLKXg/GzbahmKfV3sfUi&#13;&#10;sk/QN5Vxz+N4V7H6H62Z8KKAhtYEmV9lRFFgRBAOKvaPqJE/xOju/wkcjaQmwweecaxmGjCGaxwn&#13;&#10;hPd9VzMjNadw2/NHeEgjxaL1wI3em/YdvCgVWuPkkmBQS3PI8OCvUK5ohb/CDmSEPCihYG38y9Ms&#13;&#10;09CMCQWaXecLylnBwQNvRROsdfWWWheMG+KvUAMnVM4uypcWmL0k4P2vAaP0wok1IwUXYIoBIvJ6&#13;&#10;hIf8FQpm9Q/amrNFZDc7GUEKlniB8ldItaGaX/zIratBzGjev/d/818zNe9Nf/9/QwsQGorW26vo&#13;&#10;kFPkv5eVuor9QkBsyEPqup1fh+Pz/w9CjcuoztVMRFJHWupMGKlYubJgZPK1ruZpeptxhIc5Yziw&#13;&#10;2m9o6kG5b8RQDRKXOJKlxiFTNAMGKt6/D8bxV9h3ZZayjNuL6hoygomG4m0IQ8lS0yDaJ1rMskkL&#13;&#10;GO2wICJNuJyNcLMPeUYU+CtyotRLWcq9DVHwhs12gN97GYnnBH+FrRvzph0Qez3ipuHetLdu/NTz&#13;&#10;gSUoRjEJWExOj/Dwr4dIAfiggDSYs/1MRIil2xNCixctFk6xbKx5NOCv0ExJhMz/G9bnb/TV9QL7&#13;&#10;SFKPJDXRSyZqTqrI0cakBiHzr4RwmTIIHOHhDpCSFBnNYkf//3V4YWjCfdAB8oFnExdNRF5NYr6I&#13;&#10;yOpcXAKuXF1QkYRi4pKDKsaMrAkaYMZaV08BwYt60OFBRGLpWOAHNmiSwM5O6+oNp/WTpj5i8tFP&#13;&#10;mpqur2NR0LcsyHGE3a/IrPQg0Fr2gb9CJKOvGYrs74bMEd+081H7t6b9nv3/Y98IWrwvRcgzomBF&#13;&#10;gsDzQkRe51dEThIpJoWG8Fc4Y4sulizoAiVd6+pnA/wPjL9CGTBS/BVm5Q+lhpkI0im6V2UejaH4&#13;&#10;/89fYcySHVDOjCPMk8uQ7r2d3xdBo9vN9ZD6kwT/t/X/L3FDfSd0MAyOvmb33VHqB6Gja4Isr/Lg&#13;&#10;mgWzfeNUbQ8xHnR4tG4WJmpOkaNPmnr3PgAjFRNGKhtivLQIICUWWrfG30dc1/r6AvyaqlXYfmOe&#13;&#10;r2nGThx/hTuG7v7/g3JHLmDAOkCav+cn3scxXYA8I6A5PTjCwxdRCHgLXBJRcWqhKO+WcTc3O0qQ&#13;&#10;06TSfNLUPFlz2RAN+Cv0miuSYG/6Y/kvlzaOVQzDWTV9Rnh6m0wXZKTmkqW8QmeTsNkbmpq/QiOv&#13;&#10;HT0a7lfEJNlXVwQBf4Vx0gIwpAhARG7updTu/f/Q+6qfiNRGX3PUq9SDUg1MlZ5txiMNRPSqZuQ1&#13;&#10;0/X1wK67Gi8TtafYq7l1tWDWK60AwBEebpiB+/8y3xtaagA/G153wqCpjMtQpWGQcRVBBmcaCg5S&#13;&#10;68ZEXrNJUnrXA2L5BuHPV2gXSwonkLusEFlARiMKOukBUM7R093w/vOkMpCTHnhYQqfXT716vmnX&#13;&#10;1kHsyUvH9KBIR8WY1IDWb+LysslIXkkQwYS7KsMrulcUGHkFZspLiGhDqQIRVAXhWO2pgHCTZNSF&#13;&#10;M8tE0Yuh1k3u8eBwAJ/9Obkw3NzsaF1N9zY2Ky0A5YNiRFqP8DCrAdCODTJePfCerwLAXyEYEAat&#13;&#10;q6t5Xh5tgz9fY3nm4IRzw7audsp7La+/dRKlbPQ16wS9cLmYuMQ4Yh2YOEJRROq71sVycMqbiLyO&#13;&#10;uMzJRTvN9OpbV6N4lmDT69b4D0ZbF8v5K0KCpMa1+KAcGfwVNiDF0jAvQdBLalaLXTN2BpFe6+oS&#13;&#10;RDlc/OAwulYdnBxHOytcvGCp9GyYp41U2jtX229o0Sk9N0d4iDTFAFORDg5ijuaYJAAD5cyoqZJA&#13;&#10;A3bgCA+t8d+RtHE8dyALPIz//qRcL4kriWyI8UqBBIKk+WbCiIUKT8xH/Tpqgm9dY1L38R6k+vSj&#13;&#10;o8TkORkRkdaRFjohrn1CxhUERuZeHJ+vmZrp+noGPlrcpHVbPDmAxgwDa9ZvaAJtbQ5iRjYmNQ3Z&#13;&#10;Bu/h+CskIvUXTPN6SFesHFcSkaksyF4SONEsa13N526ogOwYGnQCR38d9duK1X/m/f8wNxi4vSMK&#13;&#10;23N4aV1sNupCaTH+8Mr8sn5YFzOeaDFLWcLZCNJrXc2i+QW3h/ybPiNo/RBjnq7QMpwfqr0ePrjU&#13;&#10;jzo0xQB/hbGM17KmdbVKUdEIIRutmxXM+k3Tg6K8a109gom2g3MjiaPEX6G8FKEHKoosA6YI+CtE&#13;&#10;0SQDa+tFF2tM6qz8jcjriFIHcc1X/V+e5iJSM5n2n+CfO5TXA45EG6yNb6z+Jk2UFx3LHvuta0Jk&#13;&#10;URrscNn5da+9LiU3FewMKP/5NJNXDhzhYQ6uCmgQbV5M/h3hodaEF0HXa9zr+rqMqwiO8NDtagD1&#13;&#10;+refkZpXqiY4wsMebC4y91Cpn5maUW56UMCOvXUV74YjPGSGGWAnqENOUetqk6SUmZW/XLR7X8aJ&#13;&#10;elTxVziVChqx9R7zSsIRHmq9zfBuLouYIK2rRfwsj/DQvZLQocXtbYiC6TMCc2nQ5qvJVMaxTEP+&#13;&#10;CoFyZhiR1pinuEyu/xn7x3ViNMVAi5UDReRVyIu4aYgDJRUjKo65zTvemcm0kVwWmEvYIHTdpWZG&#13;&#10;RXNMTukC7/81K79c/f/nuPgrpF59Dx/bxM2eMbTfsX2N/a5iAbHsXuqayK8AXOW///+Pue79X1ZO&#13;&#10;LK+H6dTXAUYeUWpp9bfp9TA8nV1V4dnuO/NRezySBJxigIbWhDKnFUw3FWISAyZXXP5hi8s+Ff0E&#13;&#10;m6F+8AtxvF2YUR4qIF3eXwMafbyywfn/N/fy7jpmgnjwsHyAiTck92QlCF2sAmVyTTP+CrsWAlBe&#13;&#10;NJTIgpaTzv1t+eTUWGHkokxPaCkIV5rbnPIdxMqAvIGJidoeltAr0gJNPSlIajNQbpYgOMLDHFQs&#13;&#10;zi9BJAa4nMwm0lERGhFCx/emf0fShtO4jqu8ZKlF0Oydq3l3OI3L4JFnBcIjLcTsvx8hdOODjk/r&#13;&#10;hvB5MfHj9P/XwNSdS433VT0Jsqo0xQBW/psxtHcGprbGn0dXdkbWhBlYEHTvOTizPpzoelVwhIc6&#13;&#10;W2Fib33lykJJc817DrYAgOyCQFLYzhsMosMLw48okSwNUhd40tSB1m/n10uQU765aH9q5fFXuJNE&#13;&#10;iG4Wr06tL1qXBfsQu5TaU5ZxRRfriW4WRXm3ZcE1O2flfyWEG5VYqNRLteCv0GkjJmlviI6NGKQY&#13;&#10;Qvuq//T6VXiEkBjAUsJGe9+jznjRve4kEZ30YBeTMlYXzTI2Lj0g9FU9EdnJMsgUecEIyivaazmK&#13;&#10;yDgwx2r+/xORNzvDshutlTjCQy07JxcEJWzi/z8NWIIW7Dz7UMv70cYi70ialcjm1tVLZPPK1YUh&#13;&#10;Gr1Fz47tAL9L0zYy91o3S9fXn370OL7e/baxVUGHFwY865n3vpfwiULxJHGEJ+ScGf//OGdtzIIm&#13;&#10;rnV1jU0yiFACslMVSGHBNjZJzuUWMx4cDpx6Urr1zQGo1w3+CgGVKAQG+sUa0MjeP1P4KwQ768mS&#13;&#10;NfZvttJxz19hVqwDESkF4QgPVzTB2vT69OrFjjjU+Mnj0TWbuGiyuD6Eh8OBFgUlTbbW1Z6FaHu+&#13;&#10;6W8ZO8AODzo8srK0+vmo3ZjUMVAzXyLbcF0zhizDNfYcnJrZxBcVnCZlcA7hOD5UWmyotooX5Zj1&#13;&#10;gEmMD6WTnRUx8Oo92HQ1vcnw8hpLYJz0oFNZ0MDUxD2zqKNyZoe/QqEcGEXkll4NTIqMHE9NwF+h&#13;&#10;X2Px/xuTuwcDMVQFH1Ytyxmd5w6Kopvlo/Z3rGdnLQv4FAT8FcpgMu05GSJ5vyJy0gMVOtkhdRwH&#13;&#10;hEwJMtCGaqaZmnv38RVpAf4KRbSsta62CsKTSluIy+ntiJ0BK7Su93Bajwvcmq/6I7fUODErZ2to&#13;&#10;VZineoGfrs/fVM0/oD6ET9OY1DNTc4lzyBVEj4zcBU9MUo/wcOQa8w2qWfj/twFS5ei64AaYZRWk&#13;&#10;7wX+EDNjan5RR3i45Pbi/z+i1F9AEuCv8IbMk8is0dHB2ZHEU4LoZkEs4dyWKrBfERBLOCq1Or8i&#13;&#10;gM8GWjd2UQqEoFkjswTBqSelAFUgqt91tbMmJpu0AAuMU+vqeCrzH8fXy+Q4oKC3sUEu83jg1e9c&#13;&#10;baNrlQEjFRftvu1GEJCTB4ZKz+7+UwHhVCA6+CvsUxDsXM2t02me4AgPRwjZcGnaenuiq9v0up2T&#13;&#10;gy0AaIDxMeQ1d+/rmFk+nYtJzaHGaaXqwhsgrGcNktS2AhCrJ4Jm8MMMHdQPntJzo6Nodh5Ia26v&#13;&#10;oEwYUwHww8IRkdQQPk2S5ltJk637XgMqB8rNO/bGRdBoIX1KWhOSVxKUVxL40gL9CkN1KrVmTZLR&#13;&#10;EaX2EdQA/gpFPKBX8U/L5AnW3VezaHox8Yg4Ueox9YiYX2ER2aJHZ6W60kiQ09aNh+RFqVjvA8/S&#13;&#10;ar8S0ol9zwfIgi7wqfpr3ZoWKwxc6cHfgd677wZr4y9PeySpU2QABbXkprKtCAJgE+hMEf6u/niv&#13;&#10;B1Hxr3AAaDptGBvnnLRHqd2EmR3CwwD8FY4wopIwpK7z4NSA6ukggiYbI2jP0J4YL1WD0ObzjQOg&#13;&#10;vNbVUTwo/BV6EW3om6OawAIPsfrB04fVT0mWjzFlGbdCxm1v2n/MF/f/p1G0yYIu2EkiP6v3/+be&#13;&#10;9aIgbuRIQ4yYitfkCA9RPEe0ru6rarweu6kBmMtK5kYV+CvkoMTj0TWjvMgjSh3vb+KiO8DI3vfd&#13;&#10;/1y0Y/WsAcYHMUmFSnt0cA1F3LoxC9YBmGEGaJ9mWCTNtyM87ICNA6K0Ey6gLiAmr1Fqb11Nwued&#13;&#10;krjEocDIMtuPPaKzJhvvX2/uZMbTXnAlkW+Fm7FpMSKtSg+690gR+CssIgB/hW9ND1hOtJh9WM5F&#13;&#10;ZRLNNRio/a1tf9Dthkqej776ntEEvyMJcpmIE82ynJsOYhFMNqufkg2cXSjKuxJk4HVKAFyKwgkz&#13;&#10;MEkkz6iCntGEuD1uBvVhbh0JbN6Q1DtR5hGR/SzEVwW/KYKoH3xsj8X5KLUTlWAD6J5mai6D62+b&#13;&#10;Sgzbhx0eFkzFIzy0AROgdbUIoB1OIULesS7zf439kxn3/qPI2R1edBGZdteTV6a3FSBSJCA0FCgW&#13;&#10;KDVRLEdQouTO1fbzCiWTuWjv49ZonN9dB0jy/7/7LyiEX1XAX2Hgs4EdHl6y1Fho/QzadyTpFyor&#13;&#10;KAgtnHDUaMhf4RTJAeRMDwmn2ErVBRZIM9yZn+59IJFwpQc/xuP951jNV2i9g4s0yXNF1KVRYPQd&#13;&#10;FEjOTY6iez1ZSqGchoqqKcs4V+dqZsPrHBhtqg/0kc3wEoTuTwdavzGpA8V83pDNjwwmxMBHd34d&#13;&#10;qbRl/gOtCECBc1M1X+MnWP+7x0NpJMyiQxxeZO7z4vj2XLTrYA06IGup5lrr2L3Bte55nGcN0j0X&#13;&#10;zHYOzhxzRiZfCg9OiB+X3n/MZNpGpl7rZk9mqnj/YkwsWhPC8nZgfDRgBwiJ/34Fzx5ScMf+Duhv&#13;&#10;ajbqgq6nBYLoRZUstXSJZ0TWLom/wqIt6p+xMTZNIEIK4K9Q7a6boGiSedXYKG9yTPmczK+I1g9R&#13;&#10;xJKNqsfkDMr//zRSMw+QkpWqCyMuckamnkzUPCcX1TNSM2D33+/3/vMAu97S6xvv+v9BITi4LITl&#13;&#10;7Qj+mONQaU/zsxJKAzGN8Yx451rrFP7/OZ7yER7aCZJpqXEYHw04wsMOOUYtegbB8Io2aKIAoGCP&#13;&#10;kBMdXhiKvgKhUY/yImdwognG239OQ2uCja0KUeqcQ8uCIzz0oCPUuh9iKASh6/H+Tqf5SkiP8OM9&#13;&#10;owlWJAhHIevmH2eGBqbu/qs4ueQkEa6fCrSu9gBkJUWRs5N4TBhvxByFmJEFs58Hp0brxjDSix9S&#13;&#10;x6KLHQtywEwQVJaY1FkfSVbviipU9Zi0rsb6GMFfYRashIjUKTIap2q38QXSRaufiNQtenaN5uDU&#13;&#10;V/31b3Gibv6PRJuI1ICCHuqMT7F1dVSxrbVeY6uCcmlntf9+ezYbgVcvEzWLufUq9pM03bTqYpYm&#13;&#10;ilpQsf8d60+1GCk8NlgVvO5qXoKw5OCioLiUAm3NxqTmUBN1NqLb9Po1/mp5XdDvSAJ/hc2muMUm&#13;&#10;J3t34jLIXcr4K3xAdLO+zq/bFQGgmJT1Bs4uJo3NSVKvdfWK7j85R+r0rYZqNiapijT6qt7pNKOp&#13;&#10;dIDRZ0RVXz37/3u4GTNlEVCCEcD/rrXU+BEe9nB7sXbXeXDt3X+flYdL/u+Dtnbr6puqmYi0nsDZ&#13;&#10;I0ushpcyIvLK4UVeMlnPjFFxNrzvJUyZiLySIFp5g0TVKNpmcz2nan6yoaChNeEID3W4wFpXO9OO&#13;&#10;8HBG1oTWxeKoMsECP3BXLWvRZCRxqev+r+Cyi9Hc+v8HQbOnd2BYBeIqCvgrnE4hwMNyTic9+AKa&#13;&#10;wNcQP2NSoyjvnElQHzj2/e7+r9BxCfLcSTGIBKFZE+NSMwPV06EEOW1d3fWTgQsNDX+FRDcuQU5l&#13;&#10;omaijY17Q8bot67+//th4aTXt76qRyptI1K3Ln+FP1BCFlqnatGzPREpFUSCRMlxqmas/j0w0I5A&#13;&#10;zbF+2Dg7v25MaqSzLJewBvxh4Tg4NVlcz85gsaQhln9dX5dJeP+z8zQJNgCVJB0hfJpHeEjktX3E&#13;&#10;8f8/tSoPsPP+AbNz//+nBr7fsgqdo50VNIPKPp6j02lXsd/7D9bGV+jssj67Fz9byWeFj5HbACEz&#13;&#10;JdNBkbRkCZRh7gCj6/y8Fv/9SgJltpdtsBGDdI2/Bhe5q44ozK0bfc28f0Cr11LjUSqKWL4Skdcu&#13;&#10;mPV8bUd4CB1poWvd2KTZ9DoBY2oARCRVgyAdf1iozOWiHU7rrWD2xwVuef9PHJXQHU0PbgeGFpd9&#13;&#10;Z9GjIrIGtmsO+opjqCQv5aQHAukgS2QOoiEyMgATEUBRIBAOhUFhoGBELqPa+gEUAAM3wJQA0XUW&#13;&#10;n8Q4yChjkAHGCAgAAAAAAAAAAAAAMhxw5ZhNXRfFhIuKcJwK8nScT7JhDc6LYVSfnTtegWfINIRJ&#13;&#10;D4onifvGVIewIIM2Dn2We5rA8OOkxgNJxq4b9muC+8F+GUxDLC4Mmk49tGOzmNhxoFeBhYoWGqeH&#13;&#10;Y6KpNiUOl86pfrFcWU/S/EgcU7QQ93SPnKMF7w8shl6U2JDmMiOBWXMVVBM0S9nCVoZPDQCdfGRK&#13;&#10;33PnMykk3fvowXDlGzM+Zm+EEQlV3K/BzXRqDKkBNn5byUvtYjXy2Hx9Zfa0MeH9OmVCNjVskyFc&#13;&#10;3X/ENrNZ6QmpejjpbX3LwFlD3Zxd48V6q2qE0mYBkAgCwBhSNOozKKfEkcosJ0HVaozhlSfCX4ae&#13;&#10;RUcd0ExeNKV7ANH58RTax5NB2agIWVrUPDryZLq+Pey3KOFnB6jqAvO2tvin93kElF5hIlNIJhyX&#13;&#10;CFA8L/GQL4y+/eVhJlz6gO+Rif1U6RZo4zYAtD90BFbaFdJS0wel0dieqMFXFpPaVSgHbydfiAag&#13;&#10;AD3DZ1rEMDAwQPCMps0Mc52qj9rH7lslDd6bxvTe9rX7le5sO0mRziYRUGriGjcvb/QT/X04mdD7&#13;&#10;GFIITiCWtCv5plG6DIKLEdrEAEwNgAazGzz3DAvtZYstDPP9q0FTn8M1TvrUw4C6r2InewTwY2/5&#13;&#10;Y3HgAx6qeuF5t+arTNB9yO6CypzJ4HftWDCuoMHCi5A8flLup0k7yCK1Cwevb+aFb++vJl7sgBKI&#13;&#10;PJlBb6fifpew5JbqAIRcBqHFanEAX++VUF8KRDLdMARClII4yxZJBs9IwjGDed1SQCBeoyEtogmx&#13;&#10;On4fkSB44sym6PuGivJ3aJl3wm45ExjeUFAV/Z9HUqmrckCkdGSlly+Gz0vAwoSNCXb7GVt348SX&#13;&#10;RPuAHfvo5vB5VfVcMzeMhmIrHHE9fUNWHChTrT+eHMf4hOSVcdVHEyCe38MT9d5evuYdHYb6FPOx&#13;&#10;czj7FkjHi06X0j0Ml+5+UbdnnI0XgTjTAOEw/4RCFe3pJq6SkfxIDOHrgQWVQzerDCOkNwJRP3uI&#13;&#10;TShGCySo80sIsxP+R1ItVzyQjDbg0pX+cHznNRUTUAQBKXI0DKCgs8gukX5p0xnkOxsFJP11WTWC&#13;&#10;kU8FG54H9QSymPNG4rlN0wryzTMEX+EQnDFCxYXH+5HGOMEmirhxGV4j/g1DgaxPHH0eP9s5T1bw&#13;&#10;9+Pc7kx5sZv5uTCLy8rMPTXfgauQyvxCWriPMtfrsCaZ0zCTiU+BA6W1049QcGjYHFmMTirthakz&#13;&#10;F+x9S4GHWJA/j5F6g729UrHL9kQgEVWBtLmwZeOYJQbZRQlcOccFVKQwbT4kZ/3/NKG4o3SFoYER&#13;&#10;KPZF35MkTk5QANX9kJgwXtS5U8ItzhSYUI7kG18Vel0ugJDDwrocpIWZXrRYj4NlvYv1x7YO4qnu&#13;&#10;EKB60ynG+b0Q2bqI1wi/s1oPvqDNT1jLh+9KF8Ob4MW57h6NhKiagpQOjFjCwXPJxDLviF4Loh3A&#13;&#10;f4oEVO18nWn61l+GtrDkZGakCXX9FDD5RCqTYEFXOm4efg8aCCIW6+Ve4hmJJ3yJCGHq6gYz0UeA&#13;&#10;KYe+5b9FmUWfLxFz1AUYFQPgjuCIVLBLciKage7QlhihM3EZ0GThaMLv6PGplh3/KrIxCzpbXjlE&#13;&#10;KbJSZuR4LC1NGwwJGKYqKgZUt9vFX1jSGIux8shWYyxiAHAZ1k4QouDwfsaYkdKnF9eTIhYreF48&#13;&#10;piFk/uEQLEqQcqVvOV3GPzI36VKzjfDEFSrCFLqDQEOTS8O8mkSGVJFGBQa9kgf6PS59ORwqxv0J&#13;&#10;iPM/Rtd7HA8Ld7NtvN9Ow2plfU+riGEt8lfpvWAOCvKiaSWK2DFuURLt3HgLRG82i7gx5kQkJHR5&#13;&#10;wAvz5LtAGe4CU9lm9W8YKEHeVkUI6ufCEKxufRCgAPcPGfMZ4MKtnanQpRgkfKoRocnrYe4Zwj65&#13;&#10;hvPlmutVGSw0Ub1cv2SuI/AjlU6nEnTOFJ5OD8Uaa0p5FsyUBg9ZRC5FHCC9olwRGgxkMPgrSW43&#13;&#10;HTDPCVE3jfF61XqAo5NKwPMVALfS6exfKZU6+y9hSfl4wn05xyknoLEk+ip20CffyQlTgO5afU4N&#13;&#10;gIT/7+uxrJGL7WHUlNaI58QojGhqYsD/PgBFLVAMB7H+AbMid5i5MCiglfizEX5FKT2Yun2WUPVo&#13;&#10;Bue36k5+1QFkqbNFFnZhctvP3oR+l21Cno7zCws6UBIOd8a51Op/mqAN2lMMmBA+wGMI7D4ql8F+&#13;&#10;0QRdx/+o0m4AIyAjVsFXhuZd4ceQp6tgai0eJPcQoHhp21kUrDELTlbxf9qP6hAlWBFkZUzknJWH&#13;&#10;XZcshRYxiMxsuOsjJX7wGUdoEHIeKNrGpDVEAE0xnzuPY5PqCbihs///ITzeroLMVoC+EXCaSPIt&#13;&#10;+CP100+b1wV2AWhwZh/iDJr6UzSC8myCN4ca/1fxMfljEpowEEFMCVSFoiAgOIajG3wfWJ0lR1yr&#13;&#10;kjNN1WNAZk+4hjCBIRZsT7UcZwa1CgEbgKYpyrolcLj3BIKsovhBJ9wEBqC/xAkExd6R65t4BAmd&#13;&#10;outsCCTKC/Th1/KmKUqqxhRM4w8McdMLZJUe9JoMoCj3b+xH+tkKthxEVN056vVDB61L/XObgUqP&#13;&#10;xC3w/tE8ZjoIbcc7TXGAmqOeVdQ00AfUpkkYUELkdSz9q6H0pvmXxgX7Ja2yB8VVm64XZA88R4OE&#13;&#10;jKCizaRWwz96q+DKAJSixc/rIOUu2WMou7rwWAzvkjiTr+WFcd9SW1KIso2DwkGaQwJaVzc8HPmr&#13;&#10;QIQCrmVN3yxhHXCXb5C/6+UJ8zc05lZOYsb8+ZNBnhYpDt6MPxQZAO2eetp3FEEXClTUqqgBW7oK&#13;&#10;qBNCIpbHZM4LfUICgdOIr6V/NKB5OIewuRD9LQ1CTpIT+xWAPQI0sbz9Smjlc/ODe47Ao0ps68bU&#13;&#10;GYhVpqEhqEF+3IDgGcI6+WFLL8uVSkycWOHgQ2oArygYO0E0IlreC+qp5UzfLtwfPXZ1yiqz4352&#13;&#10;w+RzvBTyhZ/bqfXhQ/iC0L5rpmgDjq0GLczCxxoO3mwgMKiM7hvmVhaMHY7GNLJnjPoX5BTFhBVy&#13;&#10;keQ5pf9GCKtkofpDf30CVVfkDj4RuQCGMlnuc97kEEa9UUoIA4IaINJDcHwbmMlKdjkI7AjRWfAz&#13;&#10;0jeAo6OJNrPktBfDREuaCwxCi6zW00SMSfO+EuNoGo5JOsmaRUY32c4Ea1d08RZKPBEhVHoYEAUH&#13;&#10;wXv7mnAEkf78oFe4e+dLqXEkbJUAzIBOk1KaHcbg0vzSbLVuuQZFRL2KEjsAlbMe9bcAPXUsMsv9&#13;&#10;gwQUepeSg4TjniUQeiqqG6btELL1S9VNTmQJW+nPGxknIoUt4hASmQdw24D/8FbROAcH7Y00oRYT&#13;&#10;Da/cfQrPPAGTcDP1z2Piz7GNY9d6FQn00u5uz7eiaBNCyUUYqhgelz7TFzCc3eceoSgjeHm7xADQ&#13;&#10;DcBiYz/W65/U2/Co325C6rXq4zqKygo79ID4GAyzWBM5hJ4aM5HIL0KsFzLeioetLhAy9NmmZIXa&#13;&#10;yCccQLLN0FkMH6cN4/WzVN1xvUYOwQEjrOfuE3dDwESnrkHlasQOIc8SRiZ5gBosTFGWH3KkJ1Ok&#13;&#10;tLA3AOSfMZmYaYskddfK+vZUke6UWflK6nVohc8GCOweeMOzkbW1X1kxhDxmVSoSfba2AzeSI7De&#13;&#10;AYwOYCsl8QGYxlSTkNA+d+DngJR6m5OQ+KWMG1f6MudcaSKfcvz+iDkeRmZtH7EC7HdTjL5RIb/3&#13;&#10;dTx3cXf1CJLeHUsOJ8QI/LpMD1xiAPHhQUsR/M12mNmcbiKd91gKlH1qsDYdBKrycRDo7ehuD1rI&#13;&#10;K58yKkwNFsxxYbz+Fs2QSTgF8b9Lr95hfCgdVMoZ8DfE1aEdBf6+gVgIRzWQBCxglRLkMu0fmu0Z&#13;&#10;ZIkgf2RgM5WWlIYSDrZivshQyK4C9VkKalhZukt83itn5WLl1EMdWqrsuhUEkGKhNyUMPBSQGwQW&#13;&#10;YByFD/PSKTOwjala3DvhXdVWvajCnZjZVO4GWa2tt/BHuw15eRcAFgBJvEEVURc5sOlaXCwDjOFA&#13;&#10;+IYJTelh5jCj2N8WjYEXuB2ChBU9VS9R6rMMdygZAdoVebQ2rUcksKzbZScTJllRBdoCOvJJrcrq&#13;&#10;nxTNhtlAIecrTlDJlUCvEYAtRGBy3v68EUQ3loCb8zAnBLgNTYqDx0ODzmt+QXmAnMN5FghQv5g3&#13;&#10;TX7RJROkA8IfAuPw9rGw/vqYkPxzUJV2M2gdLNpEYrr52j7G0/X1iUWLucNk4pPWD/iWz0qL2vkk&#13;&#10;0ebofFOt/XJ8BD6a0ZRpCDo0+BUZ1iwVs6w2CMGTT4rkMxo/cucOA34bBKtlQ1964GqP27oDSK4d&#13;&#10;HFyUE6eVFJAcEVAMHSlA6XYTENq/cAKGEkAxBFi+5TRs+7wBVxSjBl0IFAWYsDjuI61QBGJIGaB9&#13;&#10;nB0LgwFIAePPgQMf5MFyOJdT+jVMBvbpGOAhYrLV4/c3lZfJ6G+4luBwCEgkCVgMetEIrsovwDAV&#13;&#10;TEaXJ88h4Z2hEtdQUzvq6Dpr7ZCrxXp8MWCq8Z+JTnFeVGE/VBT3oJX6ZVYuDMCKemFtSO56i88B&#13;&#10;Q/gCAJok0v5pxYGNQRvinmYZgAs7rBDYw6rvH6XG9NthIiDjW/nRA0o1iNtNYDoexs4BQwYM0XXu&#13;&#10;TwMACYrfmiraCe4COd5xoeAQniBhQeD841sXypinwJEMTVDIhVJ9H2ylxkz3kUEyAWN1J1MyHPEf&#13;&#10;sN412JYeAuIXCSqtkK5x/phUQ3HsQeeZ50pfGi4/5ZhFQHLIQJHBynCge5S5NhA1IYHWmphAXLFb&#13;&#10;6Y/vIoTe7DRq8ufsVEAtMZwvj8BKMbQKWaR9bGrY32j74tTW5PNCEc5EEgPtcQPmTgdT+0HI6K6P&#13;&#10;9w6vHmmRMBiFHOqU3UPVnb4gwQE+DyDmZPHL8LrOGmFWJpMA8yUn9TPFnxVwAEhUqVHUQVeWSYtz&#13;&#10;B2fRH8ulqKgjj69+27a8+v+77pxIAGcsjd+uPuTVKpCFdn7cXgIBAgQwOK3MAu7d0EHJMjGlF6B+&#13;&#10;Y93h6OPl09nSfG4KPZFG7EF+MR5C3FTeDeoRieenA0hRNKJMbFMKgaVtCIBxAmZlldsTY9aCSZWK&#13;&#10;s1YI9xo/reghkA9TjcwdgKwvALADu+tOIXCDBjzAKSW4gg5fTHLusGFWCQnoY0DzTA3TnInlyX9c&#13;&#10;VcNJYc103viIyIN2I1oUkl95wlCKhHnnLE6HeFTYtCICqv48K+1k8P+noAYqI1JJ7dJTEQESDAIz&#13;&#10;6wNhCpIeeu2SX5tvwUgK6C0H0T2sddrSeYiYYvN2i+Sxh+iCOljGLUYLhAO9F28Xk7IIMNf19w6z&#13;&#10;jZvPUzRqfXQdjn3uyz2ymTasJPzXUb9hgbUJjOWC3lq9sEDiP7Qhg4pAfB1rx6CtAoG0dxZajB8k&#13;&#10;9BciRyFq80FXKzOQN2FEp/QbBE5oUeo6CnXr3hOP9i7l3jY6Iun+NLcNVPIj5JtDRZPNT84AMZIL&#13;&#10;8xEqEAeAlQjIEepkL4YgiGaT6K5uMVyloF2s5set2DZt5qeSRdYchj0dgn0HhVx01LHvoKQYL1o7&#13;&#10;wY4rpSXz/Rszn2TLEzFP0JiR6kauXhWWpwAyFWdqf1K2X5hjLokX7S1kvuHc/JuuAaA2FdCki+Et&#13;&#10;1EP980NHsGLVd2j93M3v5QHWbtGN+D/w25EFyJORGuIAHAvhIxswdcImakF4XtVd2ukNwsBcwDIa&#13;&#10;r1yYeMyvFTAYOwaRjKvWEJXUh99KYbnvwkg6mjkYqKFUInR4pIDpFDPJ9yJZN3oUAwu3euluP4Lj&#13;&#10;7e+lyzgIofzTD65qdnASpHBGAUNCbhuisro8jjW7iQRJE4EYCN6dYKjr6dKri16EYB7hyfwmXT/d&#13;&#10;w0S8dynjbi50hso2Frnru5BfBr0mzOydv8Im+VJl2byfagn378sYXcNWZgR6dXREBjTwvbGI9HZJ&#13;&#10;uAQnqwjkw6o0xE6QUcB2BoBF/YdltcYg9BTBqw/falA/T0Dtne835gxq+tbWnxsHvWIteGYyTCkM&#13;&#10;kUWVVHRfZBWWqi+VLSb3WCAMFDuilECyuhBlbMuly9M6zo+RBRiENxPWzrd7x2BYH5GI0JmXxBuO&#13;&#10;sC50MYEbvKyN4a905gV6pUp89Oi+tdIdPVCC5DCS1vZkSgr8TBOI4+s0URG/AQBGYk0sJyou9UmX&#13;&#10;ArMxqNGI+A8Q7nnIb/9IaATmxoBDHE9qHYPQ5z17ERqsWg+mi1tS2jnhwEt1zqCtQhXdXtQWwIe5&#13;&#10;aFuR2Z3VEc0+JNmyg0FaMiPQfgsfALYGhi55wcy7LjOxvCbOyDe0ydnETUyF1A+87ge4rWR4HAcu&#13;&#10;rErGzyVkPN36fQFYtIZkv4yx8iNEARS9JVL2mEvU6wxlWTn49doE9f3NqsIKIMtmiiT/rOfuvY86&#13;&#10;pMUlgQua0TGArTjiRkOyJrkAmNRsTHvVYOL/GyaeAofJfGuqhM6MUHFTVvaRr0rMvFDVqSWgfgDq&#13;&#10;+yEUFBflVqbGl0ILj62nOS+HimiRx/bFKkWJ/wXeBHTRzIfi+grkKzvPM2FgIpojiOsMIMhptsGD&#13;&#10;iQfhbQqs5wPIrxU3BXS/xz3zzg6kb9nVrcTEqAkMXuUAb2+ER83vMtRBpuDcrRJ42OnKneu9slc/&#13;&#10;tH5QIdVjrCYUkp6LscIpkOGY22KMHSoifJqm2Qjkbk/RfjQfRFvBPFRDv0AT/vkuWMNMMAm1b2lY&#13;&#10;5Rr7EaLDv7GG7kcBi90pQmWcVtMLmQEN5yLDlBlQ1Q90SB20Ejh4giHixKnmX/aAVDkffXpaZmSP&#13;&#10;z8G67QHqjQ7FqIRco/rUWSze9nBbnsQuc7GK6+WDJCIAkabg9HkrXQj7Dg7jhEmw8DSuuLkLB/UJ&#13;&#10;CfDoo/U04K1jRxtgQMx9MPhaTLxfu3ohQDBSJtw9KIciVOeOZHe4mXsylG+6Kps8Oe4qaecX3MHw&#13;&#10;Po0ne6/MeJjkBlmcwHftzd+jjESyT5Xm3WPEmLeRQRwQQGAROITDE2KFKAovmhaIt/tLAUXfn9A4&#13;&#10;H/aftW5bQyyXGPVfgZocJqEypr25hIBYUerZSVPAhCC5sxIYvnoGUhciWFS+4B3yL/iNqDBYd1Aq&#13;&#10;cpL58CDMpvos8GEgSwti/JFSIvaxWgJEdRV2CPyascbRUkAkzT8H06nLnNWgSEBfABQYASFMbmGW&#13;&#10;9g2ihsAl+Z6byENqfB2UJdnxzB+EP5rwPbDW8Qx50iJQgQROE4fCwJn8gC/eYkszO2HRF46IYDn7&#13;&#10;2JUCm7nXddEdYDN/3zuhd92Iu8QSZHpjNeLryCcIJTXnJKthOjre0t8PAXk0YNeKYPZZciOoeNan&#13;&#10;Bx2AF/4tsnw2IvIdGisR5r05jE5+bO3ftItURsR6lAVMUoQPRWdO6+g291NFWb54wao8+VKOCMzp&#13;&#10;bKyLiWs/qQIb7NKULvBx+sfk4f9jZivuAO9tywqLRYASs0Dt+H111gIxpIFT8SLERF9pJU7Hwdpd&#13;&#10;9kad5UUD+j4zjG8EFV43tJovgbqeNM1RFsta3FCjYXf8DXBpXXMWz01jRCdvl5Cgwd/EKOQn7cXX&#13;&#10;hL4+3Qh/sQPnPY4cBw70Mcsd3vue47LgD3aBBpDRc1+pIiiB3o5pwAwjF3gpmGcldGslZr92GBap&#13;&#10;oVZvAYXgBJ22rhzQ3XlEzDD+XBIeQo6VVQGUg95LkKPgm7g32KQ5UDtFU96iIW33X9KN71caCOB9&#13;&#10;CJohQufv7Scukj2cxnhlSF2zaqAli/1lNRjHnP8RjEDlLG7jVMTbU83Y6S6vh1k6QEvAO72cQgnW&#13;&#10;EGLGd8osldBpNIq7h3aGGJBW7WqiBlPuM3cPBSj/sbUof59Jv7UPM3gZG+uA3fd9YWEz/liKIBHS&#13;&#10;v1VgIjlWENPWOvffXo8HhFA+qSyYB4H2gdSrMifkrgVAuIqbA/TV9dtT6oWHkpgaUgSspWLXmNLn&#13;&#10;7EDqCDDiU363+QYikEsXAQCFwWABYjKoYBiGlFGV5HGSLxlLqZErN2eAoPmrkz2E7YuVHGe0iIvC&#13;&#10;v6cJeSk1Yzw0IFC3M2SFIQlEIwNQ3X06JJWQLuXNARrthzKJvzswq2POZOQJ/Tt/uV+JkmCfK0+H&#13;&#10;UOBuWog3hbOpga6ywoKGRwrADhPTc26wlKeI6gNDvHfRYBEAFCHr3k8Mxf5xnQzr0RDdXPHfkKg1&#13;&#10;0tGJ9y/1D9VtG2dkFAZL6CrstnESXvJn30/DaPboH8huMcONb8htKgGiboAEwmTCBmVU3IG4eUtS&#13;&#10;SfDnjiev9slo19uUtFCL1A2Xl6CtHHMuGIG7Fy2AAqxzWpWPbxEAi2aH6j6UHTPU1xEcBVyGSIWJ&#13;&#10;LWKcwOgQb9UlZxQ8aBzSQChLGsxJOwR9X1dSsCw5WlLW+sGxdzc8hK+yJVicl88r8NLJUUB+Vjp9&#13;&#10;gwxASewZDoX8dRnYL1r4VRNHhyZ5cxd1+vQGrJRgwKciS4s4vvA9+sSI1JIHuMo6/BCRDjFEAlNG&#13;&#10;hpq9UD2xgyZIXjGm7xEM8hcCQOxDJwR9nr32V4flk2FoSa4XjLs23BsGVVPj9WQE4G6+wb83Mirg&#13;&#10;BnCLUrxzbVTFGiDrayVsZQ0LVVPUCWRKKqMpLJUv+6wCXaU/J3oENCH4wYh9EwlyiOqOCvKiWR7D&#13;&#10;CKQaVm9a2Mm5AbUnBFCNUEG6lxsC2SaSmZYgtOo8FLvNHgoQ9cMQbFGCI4Pw6HUMlANR52P926VG&#13;&#10;LmtL/0WMp/ntNCXqN24znyeFAXmAqJv/JgACrmnfdqxjbfWGowIyVLgAxTJFleRo2HXhBVEn+U8J&#13;&#10;KOhtwIeOhOIHhOdXp69HZ+zjTxRMaGGvOokco3l/dfk4ca08gjlQIOTju5d0/Wr9Q7QuxDgQghcn&#13;&#10;YAxDNHsleoDnRwbl5V2V+N5F1wq7aZs1W/j2XktBBLQAZPdbwWB7QL3SuWQWVz2COYTjRDYoo3rS&#13;&#10;jKEAMTbjD3MhFGeRjPFB0zECVMaC0LVAHzybqQ2yamHT3IvUI8ySkKJzjKIC3obxZ7JzSDHsQM9g&#13;&#10;f84TJ76dV3f3QgA9lBC2zBimt+Y1aqUYI4A0ijSCMZGuiilKnRc8hJsKrYoeL+AKSITLqSJMVe1H&#13;&#10;EGB57T6FKaTomjwCCEB974XGQWbaQnfBtcqnQ6Aci+6zwIDSTwpBtoQbqL0zGUgWzxiEyqdS0pr3&#13;&#10;A+vkWV0M971HwIpWEJTfiCUoZ7Y6LaaAl5R47YsMSavFGqcXjvw0Aebv2YAGH+B4HjbR91Ikb23/&#13;&#10;QMISJ82i/5oCpQCM8uh+TIcp5ySjkQtxQLJopCzKsABNBgs03MjO3hyVXhCkabp9BhjgObzWAvqz&#13;&#10;bnC4TmBrDZCfmad1ErhPL9EobBEXprRQdOQTBlqPJ5Z8+B1jo/w6H0mYOH9bkQg4/FEvolhkAgiz&#13;&#10;5I94GBLA2k0eRD2SQDvan73H4fVGxGKrtSLSSnDbDc7xMR5FFIEY5iUeMbLm6x2B38mf5CVOVXy/&#13;&#10;xMC81+Atjf4ElMA4HICHGbheLaQKxtdOjQW81pZHG5JF2GeN78zwcTCVpTydTjwE52qw9mDV5UJh&#13;&#10;/37oELiqbE51eh2GiAGM4hyTKLMHnD3AB1LaLRuynXIAAJW52TYA6uH62SGCyujfmHmMMAEme0f5&#13;&#10;O+AdocwzT/XEUZ9GnGSZTVRRyq++8cGWitAWEjZNVMPPfnzC+YM0An8txjoLWHtvaS3h2MbwMTPD&#13;&#10;9iRh7RTSQNO0C8OXJ7BjhJ9CVes0YFEQgAJ4hMG+wbnevH2jDyqGZeWC3AgMEG1AuqZP7g2eWAhq&#13;&#10;95B8UKh3asgH91p8PDsox9CybMM4BKYmKxTVxY71HPuVD4/jb0bWHMCALUy0BPj0IwGe4eSLklwx&#13;&#10;v3FHFJp+3antZ8R44hjSUGTLvfgw/H1hKPdvCYpG4xuagfzY+3V6nxkieoWDkj05oSkTRBeaZy8h&#13;&#10;tngCAuDPBbC9Y/DRAvVtZqwJbBkHLXps2V3XeYr5KDVm/3WaW4uEeRmO2NbWhzvCx3/I3hDurX/F&#13;&#10;pZZBzTPgL3Etm6uA7uGTFCdUZR3iBv5orukxIHI3AY4ALo0+g10SNPjWF9FAQLzX89zzu51c/mEK&#13;&#10;H6n0iyyBG9WxNiiiZ6RUj44PXbx0UnwwMkdYCKgJ1ac8nZSH+4sTwJLrMjec4Rk0+yPFS+y3FIS4&#13;&#10;Wkd4UROsBcCjQyj70xA9LUC+nwfi/z6FtGghnTjJcIimBgoeh87qjU4zxwGMezfPH2dmKTOOdpyW&#13;&#10;EuG1CLvDDugpI0CwLIqHPNak4BVuLtr3Z0zMzHInNtzBMahcfP2SZYEN+G6GSh2VDkzOAVvTaWu8&#13;&#10;BrQGuQZ700/FfmNSJrpa3jAa7wAjb2jq3n8No02i1IJZ2Ued8SrWc4D5Q/7/VfDckbi8ba3xHuvt&#13;&#10;DaLd9Igpe0C0mAw8wsMAZLWEJSADU/v/f1jezlCaCazWf4JfpUkCRaQOc+swHXCeKTw2rRsYxiZ2&#13;&#10;1iZzv2E5tdm5MUn2EZEpdLagCBpZtqEBE+3oaxeTPTzK1tVKPCVegCSJxCAidRA6zjf1AJPCdyTt&#13;&#10;IlIjhc0CYIFFt7SxVSHPCoQDza9Y/XWw4iF5fHkw1MYWAJreZGjNrfrEqbvnQ/YG0Yb0Na31/TAm&#13;&#10;BbPfr8o18OHRAGPWupoGVXuDC4JpXPf/hyfAME6ae6SlLo6K48D7z6EGyvfp9RN5bUF5fxA7RDtA&#13;&#10;Rl57b7qBOSjveH4fTL+JC1JYTy7NVUE4iVI2YWrv5QD+CpF+ZPhpMZm2Dzk+L0HIgAQkFmAkqYRe&#13;&#10;nyz0Jwlc6QG1rqp3T7Isc1Lhr3BtSAAtnh6g4gSBB5TINo2ifSZkAZTIAhGZLSJjvyMJcHtfM5eX&#13;&#10;eEbwV1gWxADjMrqhJdZZaJxv2oG2uDX2RF5zU1n3/lP3BtF+uLx/02lfpf3BgtkfhC+LhtYELrsY&#13;&#10;uWOtQXpWxSkCNLIugOiRKWmREpFYJbJ+HJKvhPCbKZj3XkVpRNsfV58n29CdGvibiqJJFqSa/W9D&#13;&#10;FHSnBuYb7bbnR5S8e68243+vQgfEjG7WxNT4MJfI9v+/hmrGudHBXyEVUAc2vB51xmnAFFBouDiI&#13;&#10;eVL9aIDBI/1ZHQc9gkBx2bdB0+toZ0UGJCCR197xziVstpC6PvbGo9Rvw2geUSP3Tr36GELbzu+3&#13;&#10;blxDKwJjUp845ZkpoB85eKSBmMZ3cjqO8HBIyNHptJ9+WCian1PQUpXcksSQjNaNjdRI5Oi6oGT6&#13;&#10;y7BkhhmABgs8ZNlBZ+f3WYg2XV+3ens3zMAmboZ0yCligQQD5QbKB54Ds3VieT9na2+tq18I6VMa&#13;&#10;GgMzcdFxfH6fqEGUnZsaiJca6L13/69IC6SIcSMir32Fxy6T6zUwVEAfmHhCTJ8RSpBTD0s6Jh4R&#13;&#10;R1RCfHis/lZD5NbVzhqYeUwDCZJK1LWPME47SWRKCsIEIXQcSGuOc6oeKEEGmiT5sLHXJmRgVRhh&#13;&#10;4r1j84amnDLztwHP1gv0Tm7J+P/PwRYAamhR6J4bfc36B0iLNj0/JITGER7KgLV4i9rFRWWpAcTy&#13;&#10;l7nsdWeDZz3T/Pr/T1pGEVFRuK4hge2SpYaK46BJ5RUzVdczotQf0Prj/QBM5mh1PQMSUAfnBh9f&#13;&#10;3e7xUtr0+qWADAr9gJnGd3+C3qmMC3V1/73YOFaf+R3tqKiZSQqbKTjJGnCEhy16VOCp58PVG43W&#13;&#10;jeWeuN9jk2TU5z1A62oOTt0/d5IxoEhtxP8/1jOaELgkwgIPUTxJtK6G8XEBDa0JgNfAPMBeTAbq&#13;&#10;qiDch96gELcXR3hIJacDrsZZ9GgKDgbrCA/3jkO7B6HrH5Zy71ifAjLHATCopSxaD7z4aMCJoxR5&#13;&#10;gL2YDGSGGeAID+WmXrH8PclSj711HlzzHVZ/Qc3HN+0yriLIYZHhJBya2bw6NN83tffCiVV0sSjK&#13;&#10;OhTlHdG7lKN1tZwkwl9hG1EFcEUVbK3x73sbnV/JUibymrva/Mb0gOKNfVtXk7TUiQBCGplRGTzm&#13;&#10;tqsDf4U5NbJ68Jab2XovByXeUwOO8HCFigAmhGawgCVcgDA9wNFjq+m0p88IcoBWnzIjI78qwMEV&#13;&#10;gfecs8APsMAPcC8HoXlwvyqQe3ZGas9Fn2snsC9ReW563aYK0ESm68MOT9TZzgv8HGxBAMjxrGdG&#13;&#10;aiUAs3SCezKwAGDCiEXraicpBsqqEsChBioW4pr//7LM1fYnEyXPc9FOFsdxSCV7rMVQY743QCyh&#13;&#10;ISTm/vj617HaPyt/rbQOWEbSdDNpkbvsakgM3RgCwsmsWw3hLXz2SVPvTTt/hZt/sz2hLbuXETVO&#13;&#10;Dvh6WsDGqoEWHZZ5aE1BJAbaPXZSE8NfYdBOjZlsRRKIDE40IlLjyHJgC8pFlTM6dHzXEWQVjgjD&#13;&#10;DoosnRucW+9f3qvqd0T/Q53xzrXGS5Y6w1KXIKdrc9HW1cdYFkGjkbr8+Ct8ASNI3oBnuzTNMa9m&#13;&#10;1S3FdBzhoYylmBQ5NnwyriQgQTSjKshesURytHZC6cfZjqTdutkUHhwtu5cjPJwpw4BEqef/v9DW&#13;&#10;9hHXi9RItOHNJYpcTJiR2q2r9xvg1YsPBiBbV8tIzT9DRlqgMlEzh5onFvgBFM8Srat3JG0i0gqi&#13;&#10;R0ZHC07vbzUBFq0HALNQszn+A7KKTo2NK9ICaDOQwuY7v56V1vWWe9kGD6dMYlvhQLwUO0AgCqQR&#13;&#10;KDdOHF5kKtYvlzbf9HtfLCan0uoHzEK/7m6639zrLKf+/3V0BWADCBSX0qrmUyqLI0E0AwdS3ub+&#13;&#10;6Uf2hVQBOKjyMEYXxG1S+//3Yd2O8PAID6N+8BOaqaz8vej0F0T7MxbHc87e9f4kAfDZAIvWA0d4&#13;&#10;+CNaBKWRc74hKUB+H2g7o7odA2oVafCzs2NJk5PTujFQzlGnZwOWrApGQZp6/1hD8m/Ia35JmivS&#13;&#10;wFNiWnXB1Y8pjKDNq2g5Z0UlGAGczOLn10znDWVuZHN0cmVhbQ1lbmRvYmoNMjUgMCBvYmoNPDwv&#13;&#10;TGVuZ3RoIDY1NTM2Pj5zdHJlYW0NCvd9XNQTec28fyqY1ByO7rcxKf9ozT2ICg8IliPLeISHOUCM&#13;&#10;2DhGAptl7r2PXufX0lblKv+7nSDZW2DW7rH/nk2PywGijRiyUUwCsuiZ/ln/DuHzAp0OOcLDNB+u&#13;&#10;OaWyt5YxBAjmnBWP8LCF0wNa10d3321M8i7ztcQzYkNybyfL795jge7UgEznSw9ipvYyV3rQVSCV&#13;&#10;EEEjt71qgt93NqZ1dc5NBy41NPwVWpVE5FfEQzNQJz3o4OJXxX4jcoNyzwm7xPU9ZT2gdXURec2B&#13;&#10;tLvY+jTL17pxSVONSJLE9qCtDaQ1D8eeFuhZaP0afySw2XuZhtPsU3puZgzt+E/QLz0AdBIAlXpD&#13;&#10;qoMWrWNJM21q7wgPsZQybHD+kbjIcWC0szFBYqSw3f/nYkCXmvC9rJbnkcDmP0GvI2nvxWlh9efy&#13;&#10;F5GLrff+iU48JgD1YiAiq3F8vY+NRJ8V+Cv0idqwpA7lvPjxTsCLTld6lNo13NAE/BV+AUmAOX1G&#13;&#10;SNE0gyO6wF8hExEEAF+8YKG86Dyfvtyh0cJnj7TcjTDx4Pj6V1vP46GhNUGIVEnnag/RC8LBFgCu&#13;&#10;6JI9BhUGF1AWtG5cTAaG+GlykBES1/3vAKPZsGRgWAEEljUy91aqLowwo62bJWFzIuMjCB9ViiQP&#13;&#10;Iy3QDCl0skd4aOKi1/J4yZLmqpkY4EoiI0jBG5e/Qmm15/Rg04AGOyf1YXIHGN0Bhsk0jyg1HuDn&#13;&#10;YhWY6ekT/N2pARnZhMvZfkUEs9CawTRkYF7gP3FqJLC5ZBknhcpQbt4ZWRNMGKkQQaPbDzH6f/8i&#13;&#10;CgEpkj6AtfEtNZ61lOMaX/WH2+t+WRpUXDjhX7LUHJw6iGtmOu15yOFhwsgFEXl1DikmdclSE3WH&#13;&#10;HCPllYQHLFrv/79yBQEHGikONU8rdqxEITMeHLMQ/QgPlUsb6qzb+X3BrPeAYH++bkjuta5e0tzU&#13;&#10;HWFIRk+k1U9ENj2TKk4uKxIE6I8WOLIcSF4NW1djOFlKZ0Gf5sJXz/zfnxQLjROROo6vf999VYjv&#13;&#10;clb+UrAXz50UcpIIB6eG+sH/BH0Hw8DsGuf1EAlaYvX3/vfg1JCTHsiAmSom9QJhA3zf5b8ONfRq&#13;&#10;MaYxnu/e9xGl7MJnM72tHOEhEluKHyEoWYF7g2kH6LqbKRrCcoSHYRvsDTJaJzRTaHX9g4xcwkbj&#13;&#10;VM1HeKiBnPeeLY8D4Ak28+CaWTjgguAID1d6xGhdjeM5KPfNSb0GFxkQC9VnQhbwVwgYXVsimzso&#13;&#10;6zws6RDQuiXIQLI3zpM1d8Hs553JNBPtmB7MCVmaX5Fs0gJENzvUNU+v35rtbXodqz0HR0wMyF39&#13;&#10;kMB4uZJS+0hSU2CvxwMoKQhgTwtwAAvAV4H0LI3U/I5tEqUmIjtImq9zJE23DMvNP9DWrNYH///9&#13;&#10;sHVme0M/B9L+///Qa3qyoXC/KsCzlkE9S/QNTmWitt4/D7CD8IGhYI2/B5wkIWJ5PSUtVSLSqgHG&#13;&#10;R+tiZ6Q2igK4LKBefY0lqSSzLxNFNcbeYibT3FTGqSxIk8beOBjbJsvwwa/KWWiyNCT/eHDtPDs3&#13;&#10;LRj91PNhzweFBMzd/58G0V7S6LDdbbDEdNSSluc3M2lsoHo6eOnUTdXs4gXrQ4zsfQlymsIJpuGl&#13;&#10;rHWzSLAAdBcyZ9Qf3UpEWkP8uLhJ2Yi85iSw2c7vm7TIH4tuCUJG786BRqoHXlsL//8Np5wjPJSa&#13;&#10;w3GEh22AVUV/WOgRHt78qAA1xtvhRcFUHFMmq8qqB4HZBtEjk+HlrHW1iaIWYXFUrP4pMjFgcdlH&#13;&#10;E4ugmdp81D749v323kfF2dCqe6myAGL5lmbX1XpyamRABpYsX6A2oFXe3aO1cCtqXR2BhPNNLtqj&#13;&#10;1J4BGTi/IvELweaplderJEjiMRHH14GYyOykWkKcIiMTXaxeYOfBNe/e/1+GFzOSZVZoaxZC1+v6&#13;&#10;fAdIO4fMEH+Fg28E73tf1b+QKkBVrOej9glWiNqO8JCI1HTTNcDsnFpdXHSxV2xlLVcN6N1xNlkc&#13;&#10;93xlySOpMDQ6bHdqQO+doHXj7MvATN7/X1azIbeuBj6YUJAo9Uv2OCTb+XW1O8+XTHPrAJtWAPzd&#13;&#10;z5XOrYP/v78D0n7+8yJSvzzNTW8zsOiU3n+O/euRibFqQAgICiF1PQuV9j/BJlTfBk0ZHOHhy6YS&#13;&#10;u4CyYIVKAC9WDXSQ5QAUEL6dK21jgzzRNNvxRnd8UTC3Q+UJY8JIBQayuB5z6gMtTfN1Kk2NxSgO&#13;&#10;q6sArZsdMVTD6e3YT5oaRuslStxsHTNCO0mkz9G08VWP8BArCgJTDwgmBqxUXdA8BrT+LDTeO9iS&#13;&#10;yvSKFmXiZY0EWY1Su4dbEt3sT87RRkySt/HnKteR5cDY0wL7hTGbJPl2B0gbq6lY/bnefUd4+P+/&#13;&#10;Qr/nf10vXg9p+tVlXsZ/nd8HYsLLtXDZAQHy7Ew1ceZ5iNF41Dk+B9W6MRsaT5AMNbQoYOXAKliK&#13;&#10;9ccRHrZuvAFTBjKuLhCR1P2HhbZuXKKoBQ2tCWt/UshlU3WDJgxGlHpO6km4BDG6Vim117jQ0MTc&#13;&#10;JGlk/gr1/jmee0fSViFj41LHX+GJMm8Dnl3N/m90rTmQuF4CpCzlgIz7FRHBfDMy9aSAMDbODEhA&#13;&#10;ur6+e0yN9aiA8H+CqEXGVQQZXoTsDaL5a5zPG/reXzDBX2HP2/mi4EpQR33sBf3/7bpeYJ/AER7C&#13;&#10;iHVgw+taW3FgfIJ6R3gol+DRwf//E3nNPDxbeUhqOVYsjXgPpIQGPEEnlXaGpUzUHEEEX3c4MJhK&#13;&#10;xDrGVACiSACQPwzUTrvrfltjj/SVVXFq0YAduJvruhGkw3LS1J5EqZHA5tn3sxJEDeAzcZMddNuQ&#13;&#10;3Bu2bjwF1QBaF0LHiy7WbK5zeJE7wGhB7ByDkXj/U+TEcBpv0bPviiropAcZkIA3jvZVV68ynKfL&#13;&#10;+d8HoeM5VhsPsAOgdfXvQlZI+NrPLmbND+plY+F9n2UO1tblkqXm/W8hUqXo1Q07U3E4wsMVbweT&#13;&#10;GK8UTxUVHDDN7t1QbSKveYTNEQvsQHH5d4Qf2OFFgK+2riIJZUbWhKre411+0brabc9jgYww85Zb&#13;&#10;JN4Asf6wcVVQN76S49kwg1WiyMUVKcw6QogDDTBiM6gSIAUk+4XHw8ZnN1hjJy0vcPOO/VNzKbvz&#13;&#10;63PV7R2b9xIEjzfU1zVC3jvQ6uEoG5eamR4nlScpCC00NUSkjnqA6oZeCZttN6aUZuU1pwfJBz5E&#13;&#10;xJiqoKmMv8Ks9nc/X/6T4111c1FDi8I0ziNhs6vYf42l7xEekiCSMZfh5ewID0ucaDRaU1EvohDA&#13;&#10;Yolk5crCER7Gslci686nfTJjlUXx/8fRZeEIDzO8AGld3c/ounEZbV1dggjGy9PWSwKA//9PUC+w&#13;&#10;PznQpyBwVr8g2t9QEfB1D2SEAnikeDSVE82yIiyblImeFP4KfUCx8FfYBtaAHEFeHF705r5142ZN&#13;&#10;zE/OcX/Pv3Xtf8+VHvSrCYKgUHqgJHLBh6XckL6mNRqxMal9j3/2zkOMTETybEBB739f1SuR9Vhu&#13;&#10;vrloAKRDpaTJRhT21lXH45jjmDU0YbQBcYIXUA04wsMPOz5nHBzh4bKKJ26kpU7ITpDs//9lB6h5&#13;&#10;giyF8HGqeDcUl1Im094aAO1I6anBc8nCgRFkXXJrsfYHhfwKAFYOfAB/hb4qxFeD/Pk6vX4iUr8R&#13;&#10;4r4YHJySpCARuSQmQ+fU+tgI0c3mBfrAc+BVwvPN+86TlYH510OC+PNN5+4UoUc9wDftnCuJQAH6&#13;&#10;ACLkl53Q0JrgZfCYceR46bEPP87roEsCs72hpQc3shygATsQD7rdVcuK1EYAZqFwfB0sT4fINTD9&#13;&#10;TdWuGtJjyFRyHYww8Vye8rr/1/mvbE9oGt+J5fXkBcZexwqmIhSJGB8OwOrPIRgxVCP2UXE2cnRd&#13;&#10;UIIdoHXjEkUvShC98JAzxMF5c/VuOQKT76CNmir+CrfSAiw5LyKdysKUL8uBlrEDbKX1iOCvcHZb&#13;&#10;3vnN0WmP97V1sX3VP5LE7lztBvBXaCa0gKUHsvQLha2NtNCl0Nn//17Gga7P00jtQGuKnC2W17O/&#13;&#10;1nhHeOgkW8AMkOJSSmZWZXpbOVozcTz62ln5s1jK0DRCqEbPoAictJGWOiIxIf9/vqtaiiQPGmDI&#13;&#10;dq64S9PMQ+YqkcVY/bfSAi0QaRJ/hfMrZIEdSPN7+tAiCWwYbaz+spztUA/0sAw6lAPz+2CHqvr/&#13;&#10;91Ug2f8/Fs6vyaBeSTAmtVMPiKjUfbePOE5EyiBkAjEHp06OrgtLbi7mXrqXAzrVBSzYhiBEC/De&#13;&#10;+6W5PnCMv0K0///f972pAyGxNIYFayNZ6iSpBjxfk1+r8a9+SKpPBjrIovBDLu5ASPi9vSGWbiXI&#13;&#10;wGqVGqInyAuiwe31ukAoVg7sTw6kUWM9ETSa95KlHBM1O8Edk2AC4JEGwifIhiM8nDGLwI8QDjNm&#13;&#10;EfC+U68kYE3gcXBFcISHe9c0Y1LfQNXIcqAKlXn8XEPxYw+J95WrCxlegsRbU7MgemYywJgx+Vjg&#13;&#10;B2B8NKBGH+FhT1WEDhh2t/fX2Tj4cd5gHc+bCxQA2vS6r/7wa8ch0MEYqJmFaCOBQQVgEGmBDMhA&#13;&#10;LffuFKE/Sei92/n97k2YWRpE28RF0/V14tEUAx3EpBrA6t/NPvBX+ANQA3nh+F4+uvIpDq4IitRI&#13;&#10;BGbp8nTmLNdcUk3sCA83WDrZaCv8FQYG4WAo2ro6xxQHR3go4ofZAdI2m+v/9y0pryTkyHLAxlYF&#13;&#10;J9wVUPCj3Cid0EjF8v8geH5MFLXoXGu8dbXO1fxhZydG1QQ7vDCwwBOy1AC9/9Jqz8oeza573uWv&#13;&#10;u5s/LHTsrcfyj+Pr3scti0hNwkXIhiSf0bXeZfF4//H+eUkYlDQ6sey10nr8N+Rn74RqqGYVIJhy&#13;&#10;nq3G34ElbvYc0QWsr/P5g3L/f1mmati62f//TwdlnQYtaVuWVq061v6gbKjmzaECu/7/ftg43sky&#13;&#10;8FcI5WMCc9OvPUE5KvfsO9aZfHQWO3H3XYOgHUd46BIWgb1BNBtbFXJkFXeutiD2Z2DKS6a5Laq2&#13;&#10;IeaMg6oSqTh3S61noXElMqygBsTx8cKGajYu+Uhc5HiXXZp2jaL9ZMZXqia4K5vr7rv/BD1WJ/1f&#13;&#10;Hc58/f8PeZN2iE8xGg15LtpLlpquz3s9gL9CNCMLaHyEOCjxPC/rMK/Z2BrUyGwqSTSKS6kLDY13&#13;&#10;04EDV9CRJcGE0QYcaKRaV28Z++frt67BaZ1rrSOBbWsc82osxQtigR2wsVXBSw4+wkO/xDOidXUz&#13;&#10;DAOWDl7wXjXkmN5Pn1pe9z4Ii9aEHUkzCg7SER4Odc1QaefhVT0hA6vCER62aBrJZng5IyIFM7wA&#13;&#10;CbxaZ0QJsRP0w8a1KFLxYuev+xY3VXvLsZeL6UIKgPrBU+RsQKyurtaNNyT3NCT7WlfH8XGXBoi/&#13;&#10;QrC2fjUAHpwaJi0yNgkCf4WASxDs/t0ZHysShCOME4kXuiE9P4u3pIt6thuAOFWbhtaEmLIHBJG+&#13;&#10;FBhpqbubwZr68SHnZxKXOLlpFw2tCVVQ9/9fF7h3hIcky0GTGC8i0vqytYgzMLUFpbYW8a4e4SEK&#13;&#10;HcAjPCTuXM1GaDRaNy4m/zoMVnvfOcDkYeXp/5+DXu0y+fM1TWYoiNRZ/4F3r6J1KAf8HA1Tz4gO&#13;&#10;kDbWGeD3vfeAwJcW+J4/LdDdkFXsb+qay0b9tlBKuADZkOSbwWOnrfRVv08QFMG1r/2GP1o/M1Iz&#13;&#10;FZD+/7+iSyqJWAnp/gk2Z6ldp/EdGFv/at/zCmnOp7lupIWudfVbNkekNgJKFbPymL3YAUJCVQFE&#13;&#10;jdL/f0zP5wgPZwxtEkMsK1UXTJx5Z9D+gBfejY+4rgGm7AgPZQgZQSOm7AEs8AMqSppsHIaJi469&#13;&#10;9yRNtyn3Gk2P7kWw6w3kDjByzDZUgVeT8T448tp9Ve+rQKxqWham8d0ffLNqgAbsgNmekF5Sf5LQ&#13;&#10;qSys9KgJ8ytiIwbJS2mD33VYW//BVKKiuIm5/z3IZhioOQSNbHOTnF8Rjzckgkb2/mup9SjV6F5x&#13;&#10;bnYQ3SwcX5c79kqIzEYWtJlREUDuSEudlMrvEUwhRDebARn4vbylxkUg8BCD/AoAM8wA8fZ/gp5F&#13;&#10;6wEbWhAIZj9gFnqEh1dVFDpv1p1Fj0wI2YDomTnCQ6+7mv8/UVoKV2tgZo/wsImIvLbp9SMw+QgP&#13;&#10;11o3m1yaj/AwRp+SqZoWHWtdLDFJlWekZrS6Lpj1VD0bIkDF/jwjCnE2XysBXOnBl/+6CyugB9bZ&#13;&#10;n7E+iwCtG2aikyCrIZZsfq+H/4OrpCC4Xhj+/x5NpQMp4T2Pd5W/QhZx3OGUfOlBl0ZVv4oLUPVs&#13;&#10;kFHjg0ljg4XGA61+8499gs2f95qpfQbtMa963dX8gCvA6UFSfN+VS/MGzi6td9LUSmSzNfY/WrNe&#13;&#10;YDdxuSItkNXeyIyW+AkqADggx98mBYl91a9zNbfp9TwrEBiwlCM8VIINYJM03TK4ZD3SNQiLjKoJ&#13;&#10;ZmRNUHuq0SiRGnLH85TV/sMOT7G4cmXhCA9D5HT5JxuKimGoVM8lhEdxZAsTnZJopmoMAxEgQRgQ&#13;&#10;CgOCAJBQQCoj160PFIACOMyMFNVhlo1CMGQYIQYAYAQEAAACCAACAAAAgDHCAWWz4AYQEM1A+U0B&#13;&#10;aAoF0m6eVzMqyeCc8ng80Hj5zVmAhSaMFLqABCMCNTyqyvWiYWO/PzgaGleWlH3vhyRPa0joDkiO&#13;&#10;7D3IW+CZuvQfXmGQ3ScOUOCRSgooOlJl57ZkBpdNwDV+RbdYATfr3oBftiMlGwiJfPmAQgCVZz2j&#13;&#10;KpcWJTJoM5UszX9yW48WUJ+NiqQXuz9X7ZjOiWP0vqyfkHo4lzPIWcdgWEq+PHgcQnhCCbuI5oOf&#13;&#10;DoF6Z06KB46MW5W9xRYvoeHAWgOQVBhyuQHtWXfAEh/nvr0oY7Yd42twH4gU5XaDIq9KjSOW/sSc&#13;&#10;v32JA6UkYAlj+BUPmTkZsra1plVbsS2EEUr02WNBT6+hwCRBiX4QZ0TAMKHJRnJ5ej7iRIansGfI&#13;&#10;O1+EjY/Qhdf/s2YIJY2oFl3AWRwQchEnwr815lrA5Nd4Ak1XlAUCa/Fetz9d/aHc/7OSEwnxRX9F&#13;&#10;lEq1sz9e78oQaY2C3jvEshDPHBXLz/SbM9TlQwvW28Pu3eNdYMrB0bYEf11IPxp4LkWcZPg6z/d3&#13;&#10;us9rYWFETH2XUMgv37QadQIFOSgPxfgJGGSQ9oH+gTwjHmxfMAsAk9W9F6dbDj1fqGnMO5sC1YRG&#13;&#10;SHbYdfSTrrPdC5phOjB1MaKHiplw1aOfETOfaItLHApRkK+zF0iCd3i4q4qy7h4jgooH7aZfxBjW&#13;&#10;FklMoTKKRfqj40QINcMzkDcNwgOQCRtyBq6yQPuGgxKmoGUv/d6hDoY1Xo23deMvykZCMe4Nmz1q&#13;&#10;HulrG0nZGjTo/1BR6VABiGR05UlCyW6EbBLteFUeQ4B1gbh+MZajwYgZYav5XfgI1cdRGn8voNLQ&#13;&#10;oPL7qxCNWTtgbhDtmu4QuNEA/UBC8p4GFG40q4H3dwEIBnKnhbXr+hZHoOOeZ0eUhcfeKSXJjnnY&#13;&#10;bocFS4mJQJNUnEPu8aLSpv1gx9KZ5CkqaoWraw9d+kQ0tMbfqD5/1yZuEkhzPRZKcKzBgtRzNRh+&#13;&#10;IbqGp2mLg1MkQvRDbc774Onbo8JkIENC/nnMrI8hIbRHQOkNFzyEaOhRwxAKTn9FkLAvNqRiLb+4&#13;&#10;nskY2yX3Wme6yhHuJ7IFhfEnHv4KAa2t6J1Htw+sAoEsqI+UcYoD49qP/Apx6GPnv8ad/GE4u+Ho&#13;&#10;vfyt+0XVzx7cs9obDOJTn64c1XvFA6mO7Aj/Xpw0j0DjNOI8CEMeGaQ2dNv22Qhn5HwGCQ/DiBEq&#13;&#10;E3t7BrqDYxSZXdsNDtORoA/G4cGXwEtCVK0oCc0uGrBJm0GLocEBihEygosV3aL0sjggVmojp7P3&#13;&#10;6WXwqTtA80GABBV4f6K9ZXAymln+Plhnn3YxzDLF/NNMUnkncwKK7wOEMF8vj0CKgA69ooBKZ5gb&#13;&#10;OW5Yzv2EOwH9Dmvs693k6CzYn+KUiMNPN1BBX/zPKnJxxJul9CHjkjgivUVjoDzK8RCd/AiMHXni&#13;&#10;TWP787aEraiBFBjAebdKWdrsmSIQTeTx8AMaVJeSt3EzonY0DL9Jo3mQ6nZyIR4U7IVP7dIdsO/U&#13;&#10;KKADtBPCnaEm43jzz3KSYZD7IlD1YQuL+imik9nx7hInI8dq27FcqsuGfKUzwMCPKhEbnf0h7QYz&#13;&#10;NqtL1NLYJJ8wSF3MhsLOIAYG/quhs8HVzcMTRGNBEv9B9E9alotNYs1ngKMVfX3uJIZxLsPQBjmh&#13;&#10;FyDywSYNUs/8pgcaaKA7CPIEFiYbfNKfKOQbpqMi3TwuVIVfBbHSOBRx+k+u6UdYUfdkjvxFUqvR&#13;&#10;cB4khRN1hYoW+UUSaVE8dyoxo8NEXJoGIgcJoZQPNaVuIQadA07OblEKP1Hby6sNhERycJOWZh2a&#13;&#10;l/oQ2bGckXhIpbGWoL43Ag2dp+tOhaZOFRIpGvGajf8qKv/DtAuQoygQsHCX6SURBXqqQKG3o4Lo&#13;&#10;mdTWsspB7KFQ+Oz8g4RpdFcwJhq2Pq8eZeQUZFG5GxIM92Bh0yyygLEoEVuSgo7RTLI4kdYfEbNM&#13;&#10;0hvFhBNqN2NUZQ0gX7g/IFJaJQKrK9zZrq0/MSE72xV1GdOw2Ny04aDDcVN18XmwDHvXNcIFyhQB&#13;&#10;qAHm7Yoomps6EkZpFZxD2khsONnlMlHwZkZE+eAyAPTQwZdZRAQ/DGIo+jzckG7IDvLBTWOcxp+O&#13;&#10;SlA4YQwZebGPFkkm+CS/qCCohdA874RAi8Xg9uzVm9vwWzXSAmlG1mfgukUX3qwJC2b1AkFJfJt8&#13;&#10;uY92/YLuArEilhwIRcKZPo6SyPpwaYrk3tn3MJXjahQPx5GKse3N/NZub44Jj0CTcjDKxgNaqQGC&#13;&#10;3sOnstSkcwo4EOc0FE97uMopA7gLjeea9FCaNHgW6JPH6VjFeAd8hSWQqE4ozaDSKrHE8N+AP8xD&#13;&#10;J3J60Eukp/zk3+OuRIEMQNq+fFUpTX5Dvsj8qpNvHizjwcmlKU65amszw4RhnGgrxLiaE0IrCrB/&#13;&#10;lhZHfG3nd40Yg+0VXZy0m3lzq85SyWkO+JpxNp/KHMbWJv9CJgm4J+geykkNV9SqCbFVJSiyF35U&#13;&#10;AzAOCNCWHDXrAm085AHt8bmT+vcjYzQsKA8XWiI9NFSUno+7MXZiL6exmY4ccKtHVr/XkDCc7Azb&#13;&#10;AhI4BSo5g+mSgKA7D4NDL9UwAGOrfgqhBR1A7pWuFgH5aSA5wa2bkS6JQEC3tK9CMBDY02LU344x&#13;&#10;0BGEwkOoIP4Qu+NKSlrRBv6tRkI8NGI9DK2lc/tEDxhQlfC1qsBaUeiXumSnVRUffp29ZRkSNTM+&#13;&#10;3+FolvU/DYBRlJyS1QBdZcRiZIECN6fNG87XM3qtgDrb7BrZpNhjcTg0goybY3Civ8/TxPtOhUo3&#13;&#10;d0tyZtRk++Fr/RLS/BliOGTopWO0UIZwe4JKB7hXUnJ5TnyKF0eLD0FII11iEOvft9vDEgi1eTjZ&#13;&#10;OITcYANy7yQ0LmKgm/SerAmnoftmYM+mARcMqC7kNoAhcxTDcfcAA0ThvpGmRLBm71KymWaOVXe/&#13;&#10;kq8gm8ecTkfIVfiB4E/FrCzKBjmI9kBiCqRoqUaLZGE2avoQCoXNx1grASKQMcgHwQ+ruLoyIIC7&#13;&#10;vBbOHiJ+fYQ2zZElhWtrW/HkicfBIgodY3JJTvE3+NM9PZjJdMFfSMjHIAICurzZJIeRujyibjnb&#13;&#10;cw6S8/vOICVYdsl9n+CJKZ5J6DB8KK1nmsdfkvCPjCSJ57vk1emEIAL0bd3oWI6h2PKNxq2Jndqc&#13;&#10;VCABcYZYX2+LE7DI0e6afzDk0ZS2ZghLa+aNDRIcQX8TzbqIJg66Xlqdm3weoZjKg138b8eNMOV9&#13;&#10;3I97Qagjc52WOE/nn6dFKrXhUHCPsdMZiIlB+jEBsYpKZxJcSFk70UJkJdQ8IPXFPeYGb4qp46U7&#13;&#10;TasOBuEFQVVDds6gzNVSQJZGjxg3l3nPRObOicgthVp0s2SJ3JIL8eCIbb0KUiOq8H3k0QOEvqi/&#13;&#10;pYP8cX5FA7TBZJ87Wy/rAf/f19hJ96e5DRewkXQhmwXyI3UvvjP5DEMnPe/g4KQXZofXm6eS9qE7&#13;&#10;vhhvqD6AE1OzIft5WjxfCYZB+BRN+tGPnmioIhAk5ct/8r0Ln2UVwWg5J8UuP0smC9hgzfUTGJDu&#13;&#10;3qTfiuXKNwdg/go2MvYgYX8DazyQ00JJ4HDJuCFLgfw29n6KIAEH5/wuWS4Z3JMCWBHD2A29wpTx&#13;&#10;jfUwpfa7jCFx9GhyRz4nUrSxp0CN/GIUAzUJkbtCjLFLBDlH5EWCGY7SGkb9DJGGVzLla2iRCVOA&#13;&#10;1waBypp7GCmMbHdsoZVmiSDGp2cbfNLKDw2XRRiLhFCs4sDubheRrWVjgbkH8oIzVJ41p6Ix4+cy&#13;&#10;gt7HI8+ia6ZueZdY8+yXQkC/lz+kBSL64L+Z1vstHQz2cleqYC9XLcQ6QT3cdYXLJRVrSG0+KiJ3&#13;&#10;20F6viJ61Q9DUFIVdSl5kDNVlGmYMP9gcRjXERqjfTfQwzbjCwpQdCjQkJ0cqExhqMNPUQMUiOUT&#13;&#10;0KwJdIohFLgENn8pANThUL+9c4lpM2sVyz2tUafNIfAIMpjvLCk8YVuyUo+SiIfDt5ghUtQ9MmHK&#13;&#10;BS6xRludPW7ZAHON77umEQiqItodaU6LD3cq2R5pP3k7hNsC8C+wA6J7HHsgr3u4jzRQsBEZSy9v&#13;&#10;s0SumEY3t80eKUVyZReKVQBqRmRVCCC5cjD1spFIvAz9UWDCazALH4DhB+JlmAuzpX60f8Iqoquu&#13;&#10;Tkn69JBFqQOaTjss219Pg0wwA/mZNyuPifjbFCFDr5QNrBRV3UOAuK0A9LRPc0+9dmTddYUh8gCF&#13;&#10;JtvI9+W1Rs4HaivXoYxVkRAkAZZg4YUieYAjEAFO6MEH7E+r0Kptn11lqPRCKXKYc4KC+4+mSJ9Q&#13;&#10;XTq0WPmJEdHK/4g2chjLQtQnGiGbOLT2ghTy+YTrTBkvHlKFvLkxgLE+wtvie3YEvr1lKoVMkp7u&#13;&#10;wUV0oodV2QEpDo7PMIErHNKPT2Iiio4GZQm/3I4HHfBotdC1JIS6R5FBrHj/CSI0AMKkivaThrWg&#13;&#10;CsCiM9QXM2P9ge+LF/kRN0d5KAJjiTdxOovQ6tICkCrkOfU9I4pPCINYATMOhiEsU+csaC3BuL0V&#13;&#10;+mD96ccDJsiHkMVQ1jtKlzknJnVqlgD0RSD+eBzb/rzcV8B15pBFbH1NKQhQqODuMML71j7rF2Pb&#13;&#10;EDMt4D5juRKz2t9JlAUiiRz6yD0yYmqSIsYfxZ7J+YNmfxQvOXy/ak3OoBQQ2eYnSDMsofnnIfwM&#13;&#10;Io6NPIxNMVqAjBihnwx16aGJFiCIgcr27SSfT3bHAmHri+JAQblPAReK3VOCP40yrD3JJpPabHaH&#13;&#10;0OsvlvoulUJjPNKvSJoAbTEJXcbil9gjRSA3Vbn9T+E4GRdlHYlsHbINQ01FjOm3IhFucL0Qx53E&#13;&#10;vsRRnNP8vmuh25+70v1fxAxEhNAGLSgIcOT8UMGeOQ4K4gO4Qa1S179cy8klqpX2YQlpGBlon2Aj&#13;&#10;eT9K/iRUjhdyxMctGfwtHVYBkhj1+C7q3F+Mwbu7kNpSVryrfMiXgWQfFCiQcbZg929RQAQ6IsBc&#13;&#10;agiANCCE90XAQqeBhjQN6RTHX6+V+VeHc25l0QkHdm34AKij/HewTA60MQJhVSQLqiri/rC6Nf8t&#13;&#10;dow3PLBtRbtq+J5EIP4HehYIo+lEAJtFn0g9g7OorhgUs8ajfaRPrSS+hMTLECd0mHcHX+ViDDp+&#13;&#10;ABFD8z+1wyjPke2dyp3FCmVaQsktpL2i+xIxQtyX2MhQnobVcx5DmLQ2Ns0GUvXiWnZhV3sDHOwd&#13;&#10;K/eAFDMHGcfNsS/++mMuW8PoRRprMA4TAfx5LIe6PgmuFrOq3rYe4drOP9fBokSb3Z2C/ZMpLknZ&#13;&#10;llBBcgEJphsrJuAb4dMI5fVUKI1Ig/wUG145AK6RiYd7F8VWmuKSokjEcSsIW4RSRgGyGZ0Q317g&#13;&#10;iTeOQRkiIQGMmBArn9FvO4+xVJlWFFqTTWGDbdnGQh/8rlSY4QMTZS9h/EOd4L8wvrj6GXqYdNEy&#13;&#10;1f20jMOeQSkLoIwdznE5R3b3QCN+cRWi4TG2gPlL8N3xVQ4JtllLf9F8CGAGPle8INlCIcf6qzPy&#13;&#10;rn6ASisMIEfASEGWjGUw7o0qrFT2a0DYXk8yWXIgxCU8TGsm98b5TQne5JFBldsmB4ZDfe3ixqKu&#13;&#10;LA1lpLEw797WDDQP0aVo4La+EG0w88QZphejbmZl7E8/cIdBZYCXTiauV3yArQxwkz5yD+AjAQF/&#13;&#10;K3l49gnMDdXmUhdCj/eCyPL0/iVmoSI40iq8yiMoMhWl5E6tsUEYl3lXOdqGi3BshwpCjTgNMbMT&#13;&#10;VoGrw+KKdYOiIm7H0ogwMFdJ1wlgnZrgWwRaWw5oDN9gPnOTBpcNS552EBR5VITJ5x9g53DZ8KNS&#13;&#10;LKLoQfqCmXYoA2vP2jB/BP84q8Gq+A/LAQUyv0FJIEBFLfXEG0CqFmQQq/5nChCfHfw3YQPppgF+&#13;&#10;v8ra1UUQyAyqeFAuUYi51nKtycqByNY8zr3ppPlWPaorfMEwNlCtei5rB/AB9k6fmOO4LSLbc2po&#13;&#10;LY6YH/6deIjz5JJoE1ZpW2GYJwEIfK/TbIRLKZ7EKeQ3OmAsJWkRc6HUHz6S4osC0s//mJ+8VkJk&#13;&#10;dkEQaGWjAwxGFLhcYFhYE3razXlmIOxYyfES8G9dlId7SBVLtsf88o3PeXBHrptAURa1+1VeoVu2&#13;&#10;xyLU7SKGWjv/YDxURGjgJp+AmBEEEFQR0iwh/6QNd2K8BdBlbTnIAlmJXXMsBaLFotx3QTCBLbes&#13;&#10;9mT2Bhf43OL8n2mLJoYJaC7nQbOqoXG4YcPiKtGPhN0XYxN+Wt05i2mGeaDoe3AHcCJQGTAmk5Vl&#13;&#10;Ir9gBP3eg1f5QXxpoACHedUm/thUwoBB+hcTYvpBLY1DWQlpQrc6BR45tnkWAn0aHyVrIWK4IRZr&#13;&#10;OcIuYMNgCucVPVlAXYnMOHMo8inJCSD22wtP4iMg+ff9tEPM5RoXxzcsDV8Ag2Zocw8dvREiX/6Z&#13;&#10;j7N+OYYSSDpddA5E6iAIcqevkWNXSF58PF4yRq+8D73cgQeUMWsPmlXp4eYuDcQv0MvcQJH9FYOE&#13;&#10;OrwiI4ABTxwBJpG2FadEdHWUVP5LgoJge7qtgakdtresfZguCgSYouvMo/aMi5AsK0QooAjdg1aM&#13;&#10;PxE/QiL3o6sSwCE15YXpnhfGxyNokRS+fjIWd5EAkpoIIbK3YxLrbv9ZzA3iryswTAcASgBrZ6f1&#13;&#10;ie0TkCbAOJ1xT3PiPJ/Fw4lNQlBHZj9m5+5TAE1w5XGEhKeYTd/5DPQdB3RsiaU6QTcYt20PWckh&#13;&#10;btoecJBhre6s65E+FcGf5I0Jr65YQsInUxzlnolT2hJMsuROU7yLPG4EeT0ehjIQY5iHg0+qNziu&#13;&#10;I+8AgVLS3ojZut8BYnOvncDBe8Mh7XaIIQUBewGoBICK7wo52D4cDJx6xFGeFQaOFI1lWKrWciX5&#13;&#10;PsLzAgfzhyZ9wgBlXHK/lJA7yYAwHMcRM6J5LrcxM0qXbxwtSi2ugwOAwWIjX7uIqwEUj5JzSRKr&#13;&#10;zvCSSIjIJ58gFPAkQ9Hw/0JbCUYfF+ow07ZEy33qEzSZDnuO2q5RdFqFLrLHzl0jgW11BA2YZrik&#13;&#10;+V6wkBpdKHRhvPk+om+LHY+IAzQbYM7iYmFp2oHMuAw3ssgRNA/g0D/6MaCpsIJD5RuwjvKsnyAF&#13;&#10;KMtETIduTBBcAn7SyaB8KBsV2gnEK3dCgkH9+yKpp0A1Yu22jkFfmc4YSz9ukBqe0UO2rJhMiAKz&#13;&#10;Rhgxv4PggWIQiw7QRbHgISLKS74wFlVRBhagrSVKAURqInthp+KMJEfvBQDWe//RlmEQMWBiOEiR&#13;&#10;8GIEvjE3h1ikG2ojhvCX82NlWLssfcv5saktWBHUASCAEKoDeA0ACQsm4as0sQ7oVR47MB0y8JWz&#13;&#10;0Ive+LAuFGWMh166NI6TWTPQXB4iBu9iyOEMwlpROauH/UKNSKrmtXkdo1MsPIpPQW3Etl/ZxMLT&#13;&#10;DMoFS5KwpnCgA4UIefNERMfN/QttYPk8QS9Y//CxsRhujhZFMeg3f2o36QO/YKMsBLk/V3m/otMa&#13;&#10;/of6UFThGdHEAauLKgvXRkZwjFiP24SxluuBXExjsYI/h/IZcjjSPRTPEwvxJ0B8MhLGl+vLpGp4&#13;&#10;dKKGMlfKIWPhVUTiMQGDvHyBeK3k+HJ6fg4Wx+s6Tf9Q0B8oOSpzYh+kDnYvar6zqH69k4jBK2WV&#13;&#10;s4dHRJReKY77o7c3cIFOp0C//k/JFCa0W4QOQkzM/4/bqT+qSNURy/dTu22qhwJwFL8OSSYSYDae&#13;&#10;HmM5j0KnRnUi9mxA8ULHMnjILsHRcLYHKlyA8xeOhYB1l4JAgFCR81QfbwygryS3gvFhsP8+AFtS&#13;&#10;TLIlOPJbH1t6BIiQGEclJK4IHuUGANB/TxgdTWJFqRnimmh0iNMj9DRETspyfTluizs1JKyYjCgD&#13;&#10;Q3nKy6PgbVGAkDdRHHkul6wAmBSQ/QgwzxBgktKiJ044p4oMMyeCa1nVCGegw9qIXWh1S3qCooym&#13;&#10;5+IlYGGXJJunSvAkEFNUi0ymJVShA5DfhoFUeYIZB2ePGf1xVRz2Nn5Ct3VIcrcdEAmevbiBtcqq&#13;&#10;zYjNZcFrocbcko3WBsAWoxeIH3xQWDQVjdpQbnRUh8bbPHIsnNW+GJlNxFgqIIOMwFhj/vX4v7CX&#13;&#10;PLEQZi77foJq2Q5R84W5VS1AawW++8r+o5QTRaFXt4SUeivZYwApeGXk3V7Q46itTpDhikshnQWB&#13;&#10;PIABU4ZjE660xlvJEWEsg7jaYrzcpn9/51ahC+lRELg1xkIgISVwXrEeontSHIgAGAJC8xYyGNsf&#13;&#10;/4WAyGNmJ8soSVXwf84pPG68JXuPr8brbTt8a+tfM0eR1VLwNmYWKTRmPVg9NinFTuvVHq5mcY3F&#13;&#10;EKlis8RPKW/FXNE8ObvHFHJTRAP8dibAHKu6IzvvijMyVm27WDU32rQU9G9o8RotNcbndSCSXuKq&#13;&#10;B9NbcTMoUcnPB31PQnnfHz4nM4Ser3PeDvmmZaCHDGdDlSAsghn0BXVr8G/CDJUERSnj7Kc0im+8&#13;&#10;6rDaFPHktDOLCBJQJfWw3aA4lbR21oFfXsXCSdlgTWcRjzK3e6ZIbQj3cNQjA2fAgADncosRTxVy&#13;&#10;lfbI/NkBP49xQJh+K0Aff5iQsKBBDEChEc9acf+3jPENo4WbYvTtgCPAEpnH2xnN9NHrgQADDFF2&#13;&#10;A2GczlaloheMQaC17s+aJ7BeLGw4vQD++ICCrSE8kZR19KalwMtKAgg+4mjOL75gAWlNJd6nwMa2&#13;&#10;uNUsHPSB/QpG5oRFLkYi3whNSA1yfN1LLY1mvtD7/Jzlv4jz8OwjnAgn+0Yrvl8in7/1yYNCyVuM&#13;&#10;fe73iZ4ynW3JWHIi+J4PbEH8Q5NXlbEv6jSoIAG9V5hUBhWuSW7Cm1rydDZb20h6b4/Wwx+GcId5&#13;&#10;KXLPgaioAxmBE+ry5ICoDCVizBfjzffYl6uNQmiumlJXVAkjlA1I6e1+C5k4UTGz1cJEp+6TTEqw&#13;&#10;gGdopZ6aImgmfdWSQPCdyIqa/VHA0lLhJj9RPnsoaDAWAKaUeCXLqS4ltO/BGz8kwkm9DmTEWbBA&#13;&#10;mdwD+H4EkVhJX013oODqofHSIpqyH3vAWItgt0olxIyfUsLtDYLdVnv3gV4EKdTN+JZXg+fnSlw8&#13;&#10;O3KY+Il36a7B/+ZrXF/9hYD7yTyTLylYAZQ3TWNZltMCgHwxnAmNgKPPhrYSzCXJQyE01gApoPvI&#13;&#10;dXBfxKxtpfQvzEbw/InE1gQZLQUU4Ugqv1Vc81cizRXhWhsFJpkeWJcJFEEu/WuwlSJ2DQhnT2xs&#13;&#10;WZIBqUKErFNKtWZ7ZiGnESCU2If/zIhbRyTlGWEgro58dmDrVEci90C9EzZ+SOIV+jXultBcokn5&#13;&#10;eXj3F2KTBRWvE1CkO8IShcqDjwIMqB/COOGqMbgYvN78Dx8wPKfs8JDHrn/s740svTxe3Wr8MOgi&#13;&#10;vx2KjSuouSCi03sDwBgu86oogAmewAC+Qu4MoQ/0OvrmXmNc7kuhRb/fR/hoJ9foTHSWD8QvU9V+&#13;&#10;BkOQacHRwUq1V8qCRbEiJ5IUcL8hTTJXSGsM2PpvYbgvkNWBqUztiiPE2fYnaUYmZtohtlbcc2ka&#13;&#10;XQvVxN6Z0OrPVQacmzecAByqJmeOZCq/5epJJnIiits9or3BPEctGev+pEMY2o6a4DebMbx2WdiU&#13;&#10;QarRrWFY75bMYXwR/KPzsW/GyP1iw6ZyS5wy56fDy2eizjuGgwrEMI8JTOR4PYtcDPE1yGmHwKXn&#13;&#10;MPlDflqGjvZmYhlr/w+b7Mo3EMWBkmYCAHVIGg4VNi7nYpCs+i78eQ2QUR5RpnW/r18v0b0FLZIC&#13;&#10;nkDPQs5hQ1vKKpezKI9kfg5GKYs2gvg/TmCVXAHMiJPjQAwp4yQtCNA3TnYIR613IdoYmsl6L4gg&#13;&#10;fI2D9wxeyXCAPBDiPM6dbEqiNmko+gdP1d0COAEu5FMB5ZHHI6xEivEqrDFoNRuBocdPltsvlLzb&#13;&#10;2DELKhydTfWTkQxGikkcZnV+FdeGzI0GWoWSp4HOV3rWG7dCPK6rvjDC/HozE8D7/ELVWGbQrIJC&#13;&#10;hOlcQ31xwTcIAj2T+7fA+ZCqVjlEtbiNeUEB4F8w8PySIzOwp6PQKyxVC7ktWHQhWe97nv/EzlYk&#13;&#10;rBGHAKjYBJtv1X4RauxxEim0bgESOg63W000sxgwbgaCXPWAsDG7ZIkDg5S/R532sk5n8qJGKYcg&#13;&#10;FX5IjpvEBbxa9kfz2i+pV5BWV1iQUUcg0AZDEplsCRl6mehnshj+lWIBwWAGu3IsgwqUdJ4W7K2w&#13;&#10;Kf5mG9uYBAjyYDM/ji2SAGLUijdWBUeYwt5xtZcAWZCAS7vRcdhxC01f6N520D/mZARnJ4tr6DNF&#13;&#10;aEsyVz+KB3n8/6Cny/3ZKfZwQNQ7mOWuBmxrt8qWBTQKiJNVoHJXg8rVw1QdA2bi+E/KL0yWvmQm&#13;&#10;zyYFhmWnISgMeXyAWHT4/9NzpB5J0r5OWzREAZsyeUZuBFgEaASy9xDS3vKENIj1PF2Oh1tOOHER&#13;&#10;7E4RdMwA8VcItwEPVgUPBOGhABpzXNMDfsk9y0Qlm/vR2vzIIDbB/drflBPq7sSzhBDX7NGkVzW0&#13;&#10;IHjJ/nq0rq7r69Oisim3vyzBrL/qL3PPtdZnpGSos86WN5soUgnx40L8oPMz0lJHpKbBER7ewFut&#13;&#10;q3+HwQI/YBLzBacBhowDjZSSaebg1G14Xcvv9eCvCIT/P5VXED2mFIBBlvwVKumUiPFyMFwIzY0L&#13;&#10;f4VEFzuVusVJC+wWk6TUxEVDqWE0tCZoELSjJ7mTWfedhtYEHFwR+O/5BtXUfkD7j70itj8pGloU&#13;&#10;hGgCANogJd/juyS2FW6AV2t3/P+vVRzl4ERe2wKSKQ5ZFOIVSvvwRwhxcISHOrYgMKbXA2NKAD+i&#13;&#10;rVYaD4zvmlk4HnSEoNp6pM64YNWPBhmbFpU+ZvRT89HbCQKAVRC4m3pAfkXmJgg+rUVd10JA7wHh&#13;&#10;72oWGlfhiUHI6Cls/BEi+pwAI2hTxd1gi+vgd13X17u3ktu7ejQXHvBLz/+/O7/z8XlG2Banqp3f&#13;&#10;k+0EkD24A4we6pqxciCOqQ5IXOSy6JgsWg9wqHlisTTiwmd3v3nvIHpmThyZgMFkgqoBPlzR3X8H&#13;&#10;XReO8HCGKnr01b3vI4ZspOQQSUEIbF19PAJS5OKJAdMrBT9s3FKsAN3zpx+civV+jaUzMfAH24pI&#13;&#10;TbIcbPNqM/6uBqUoQHeK8OfrlgX//xiQzWq1Zn2fAkCnguB/36IGmT4bgfd9rwpmkxY4aeouBQD+&#13;&#10;Cnf813TaclUa8Ffo52I0tx7hIZae9W1QlvrgrauTT2BHeLilL++6QDM1u+31GRtkvHYkaZQaKhB3&#13;&#10;fn3zv6KLrYv4SR7hIYvQVIQjPNRhpWKChare655nWKb4CbJjADlnxji+3fMAOwD+/35Y8t9egvD/&#13;&#10;P+Kq8ldIpUIAV5jYz9Z1qgj4K3RxNcGQqxtpWDX4K3yB2ktkc9eTcs0PagaP3SGnaNBXz37XKDAy&#13;&#10;ji4LX85pMyWXQ7b5kYHPM/J2Oy8+GnCEhzi4IjAmtYmLBoQBRTzCwyQ1HDiedI7wMOgMxw2uCOLW&#13;&#10;JRJ7gI4sCTDdTHEp3YCpAkd4eISHK08disnAEWQVzYcekI6kPaLUWRIXNg86PK7SqpoLcsAFAQdX&#13;&#10;GYy4yB3h4XMNRSz/a+z1/k5mHEQPzdxfXcwkgb9CeW3H/z87U1+evlJwpQcNmIJA7cuAf11eDcbv&#13;&#10;MtcaVxqb5drGhPAwwAjmEDc9Ho9wWROp469QHiMp69ADz91NGQO1q9j//5e6xv97WW6Pp8uEq0zt&#13;&#10;//7/D7Q6felp0JIm/+9lpwbmVwjkDTDOi17XvEfBQXqS4IVnwwI/kOb3lL3zPcjmKBXQO60aqPkx&#13;&#10;gTE8pyM8vAE3QOYKioQRJK/ogIkazN4J6XtHWqAqdvzIsGiyHHgCYhfN6g0GscEEZI1/8msAUG43&#13;&#10;3PNr7J3Muh7gdyrrWO0CagEswPByrjrGiCAcfch3m815H3H9B7z7OLuzsqcFbqwaoGanLHCFlrAL&#13;&#10;/PfZuepkxmdkUdCAJluy1HojlXaMldyRWoz/P79Ck4/wcM9oQsqMNJ7GeP57b1Uq2wvimls37kJY&#13;&#10;MCn3riRk15S+iIz7zP+M7T0g9CoJMjB10Nas5wYfs3qdLAPfk2CNLQpOMgv+/9iitRFApEdDXfO8&#13;&#10;tYZlhhnghZPJiVNuOs1PsLn3aCrrMlHz5n8tb8Zq735V0Lo6RdDTER76uGZY6h0yHNENM1gnniNO&#13;&#10;aKiMS74nM/6Fd2NCqEbGBwTonMy6rw5p+jlxotRbEfSF4pnCyNzDwAJTQMF554wwDLEc4SEHVxnc&#13;&#10;4IqgdW1cOYDz/qvYLx3MIzr7IKOZTLNYHo+gHC0idQ/38o/1ll8BUM7o+Dmp93MvSw86kBFz0f53&#13;&#10;da7G7yHx5fnAsP89v+qP1SB6Zvamv4rlIeqAY3QTtsPzPiNrwkqVhbg/Nu+/Nf4kSd268QqlDESk&#13;&#10;9aWLRpYDGtjwOlYXk38wFXRH95wk7k4RepYAylz47HdoB5bHvirEJ8lDfB3P/37Q7yM4zkpIb13t&#13;&#10;8wD7u2KquXJlAcVPGhGpZaTmDjhIxmTcMoYAGVcSTFAztbPomlhoHVsERnUq4yJo5BlYFIbSTFz1&#13;&#10;P8JD5xEehvBxykCSOsJDZBn0rgOkTfeHjZuSy5Gdp///7rnMsf9/OO2m627mxClTr96tl538Hv/f&#13;&#10;u5AUQ17e5w35KhAgdDdue751dYuePKMH5P4DhN9bwqHaO10TgE3gpeZlppmaibzmFymsY3N8yLjZ&#13;&#10;ivqzUl+qfuzd9wyjHyYxXjY/MuDRtYnzlx1S9zxFEgmjeMNMFgdaEszATitVF9yuC7zubKBUsSse&#13;&#10;XPMS2dz9doK18a41jpW7rk3J5ejSKKooCCzw0Cw65PGE+lkIL3VyKssCKuGvsHs9oFdJ0KsufO9Z&#13;&#10;tB5ggYceEGwuzYi0drINXVEQmjydTu+xwE8HPciJMrjZbK7HXND7iOtkb/yOX2VBFksasrKfknMp&#13;&#10;GFLXXZr2kFfPcmAricg9GmjdeMOMVp8RqUsUuYjh0jTHJ0YIceC9B4DMsUhsKIDwIRWTgCF8YEaY&#13;&#10;eMVlH7KH3p/gf+MT5GgtZCEsuJANiEj+ikzjjGTqW9qXUHu2lcNkmmX+ydhW/J3PoJuXc/q9pf4D&#13;&#10;hJ+T8W4dTOM7j0ckZMPuMdaYjF1AWXCEh2B4OFlqfkf4AQ7gA6S1rs7A1HZ9/Rp7KFVsqw6mrmvE&#13;&#10;UI04Pn0lpBuTukhthJpfFM4Z8QgPkV4J+Gpd/eJHJroa6q3laVS76/H2Rf9/rjcoRI7pDIT33c7v&#13;&#10;631F8VIDE1PhRpDVGayN8/QA0v2/+ZHBoJJId2ogq3u/G+KvUOyNo9l5GB8O2AvsVUG4N/qa/dc2&#13;&#10;jOY4G/73FDl69yzf4BoCTFz004/+/0fjEBPXurr7zvvnXsYLhB8QiTWOALvn/8Mbhow3qCU6A6sC&#13;&#10;iyUSL78oFjs7ctKD30GXBEd4yOUGg++IBXagKgqCHGVa9mTNXqlt7FFBdRzhYYifZoifpgsoC/SM&#13;&#10;TD4ZVxHQkJWg0LpZFTq7hhHvVW//69/jCFjX+MyWUz8Ge3xiikmaMapcVRu7vnW//ffcy3HTrq6n&#13;&#10;BWpsVdDhNYH/nh/hYZT6W5o23N5esSOEQ4snB3SAJBt9yVFBQS9vzwM5Akjm6GsGxNplNQjKgXKT&#13;&#10;5Dc09YufPRt99SDSN1sl5yJjGt/R9fWYqM29/GO8CAHgr3BvBClYRGaxhPRvbTN7MuM6V7P3/HtZ&#13;&#10;ib9CtbEMjvCQyS3GHIzg2JxTB/9/FHGAYkSkIMfKwcEVgdKPH2FtfVDuw7P+MC6jrRu3eGpAirOk&#13;&#10;AMyviNIPFUNhazaWpo7wsGgIi1yfNEnNBoulERlXEAhm/RAQ5/UNm/NIXOS8etle0BEe7mjZ61zN&#13;&#10;YXGBE3gfRJpkFh3ir/Bqjmsja9GDpOhASHw5kCuJMNC7XBUFYaiKgag4DobUde+fvnWz1cC4Tsvu&#13;&#10;5ceekV7g1+Aiu/DRH2LiH08L1FHLcHBFMJbn83ff0g96f52zkTlK7cWl1AQmbCsO6107BuFLusqA&#13;&#10;Q5pE5EyXiB6g1o1feGmUh1NuOBffJ/XjRPxUoUdN8FUhnHca34YDiAb8FbozQK2rd/9chxeG5pgF&#13;&#10;W3IdcJDlAE8QDTa2KowlwAVN2l2nAtLv/LpVEE70gwfYXdERHgYuifBXSGPVgAwsCIiuJlnKx+nV&#13;&#10;b+5VGGCG1QVArLR7meXHZ8vvC3o1YojGC6kCFJdSDWAulooPOz4cXmTn0yxzIteUXI7u96y0AH+F&#13;&#10;U7qoK770wMMlZ1Q0x/grFPSz5q9QZ4McMkM+3vuCaEoP+pOEpVgBgISgRPFXOINRIEhgto4HDa0J&#13;&#10;Q/qYaq7YVkT94HzUHhjTfRqpDbTF//9edkBTbJWYpJK4yB3hYRT7NHrRA4SdoI+z6FEGpu6ASwGt&#13;&#10;W2H3eM8KB5V2FviBO7++RwaFc6EKMyZlOmnn3QvPZkZMxREetnhygP//Cq1v/rU2QLpBRF5T5Ojd&#13;&#10;f5te5z1ED4yKp8redGZiwAeS/Zg8/d8WBZYWaN1Yx4wQFgvH18+gvXX1DaKq3Y6H4tT9+FeoX6Ph&#13;&#10;q2cLvFg14LsGpo7lP73+mG9QzX/ufQ+0epl3vmkP4ePskFOkYbm0Zf/9jpqfFEtNlbQG7MAJnGyz&#13;&#10;SW+IAZMamXkZljqLonX1Mvp1dzMoR73vIi/fzwskrKVp8yAr+Cu06/Hg+x2khaZGZymg7y/w5f8f&#13;&#10;9OWp93lDPzxoPypZbMZBR5YDNLQmZNEtq3NOz9c0pK8pC6373VMcsRyzgFJqt/PzM3jMK5Q0eBRI&#13;&#10;IqqG9Lo+ngQbwA0uCGxsVTjCQ7pAODa83pkgHIOMeOogYkSZdeHE2sCkW6qhRUGGUs6IUq/Q0R94&#13;&#10;dOYz7x3g23D8HdizBOB1YE/VVI71NGiJ49PTFj36+w0W+AflnoxI64fl3AL8FYbZwQCCkNE7WL70&#13;&#10;oEMN1f6fr7HgkCsJgnJU5C3w6gmuxjTO+4NvZh+mMV7fnV/v3b8BYrlo8qDi1WDBmvW7x216nsOL&#13;&#10;VjLxyU0NaFUB4ThVs8z/iFKD6IE5wsPsklndP2nKMVHvU/oEgqRBUAdVmWsjtRQjhDoggYCkMUEa&#13;&#10;OGfFGlsVPBGpw3wdj4fizHg+qP//3B9s+553JgY6U4RolIku70cF1xAQzRRx3t7gECg1DAgJ8isA&#13;&#10;vMtU7J8RS5mRNUHDS5C3P6w4w8sZEVmNgdoskI5UrF/y0TvkFEXNcVAdgnPWWnWwUnWBQ8yd191N&#13;&#10;Co8NPyogxgcE/vcUsNT6erjBsBMk+/8rtbXI+T3+33cpCn0KAP6Pi79CNJXfdT/TIEeWAyNMPKI0&#13;&#10;FnaCZDFHeGgFQ6oAWWgcB9KfDq8J2v6qvvByZqb+3rDuBEejRxIOthM4G9klgTNoZ9F/L6QKsML7&#13;&#10;AxzhYRJsAA84Ig7K5R39ebAKhGsD241o0hEe1nDTkTIkJUfXBc0F/7BzMX5PEBMXKJ4kiEjB/z8T&#13;&#10;m8wMLAoa9DxfSBmA2fXiCA/TeMR6TGDC4mwc4eEX3s3/n6+kbHj5e5LR7d6roO4RHia/BOB+UUDB&#13;&#10;ncoJwUP0/8cblKVDXX1VQ/4KF/C11NPpwBP+nNV/2bYbg0oiNFYN6FmF+O89k4+eNQDq5lrjcQan&#13;&#10;kN11HXUMi46JlbE0U3PWyEvW/MNpva6vc3Bqnx80jvAwBzyBqt7j0SXrXO2UHaGe5pgCALPQAhzh&#13;&#10;YVte4B+L1gPaKUL3ugAta4KjKQaGOD2wilrARNELInIw7u/BMiqoDu7l77fY8komJ9Dqm2QWkNCJ&#13;&#10;y+CC5R3EjJYiHeGh+24SMrAgqMZ/eR92eryMqwiISGzM/zxAMiS1qfC+e89ZsnNHeBgL5vm7oN+h&#13;&#10;OHQ5NVpXR8t2/K5NfBkwpgfZrKXmNaiRO7zEPX64XbWPOZV7rQQjQN+b9hpFW2aqL4NzyNLcuhAA&#13;&#10;FOQxUJuDU47j491/rrV+hIfTCXSOlhAg0qQuDFJmE0DrkKPrwg+2b+zHekTk3OzvgLpZByoSpeZq&#13;&#10;NICQ4EsL/L5lgVeT8b+P6+b6pkymzeyAczTjRVoi64HWFE6nDZX6GVkV4DSeF/j19k1BhvxsCZbV&#13;&#10;BTEm49bVTW81grr6+qr+/z+UpgEQGsoVjoMxOjMHdOAlwe46iq7Pe1Ar4QJEbOmEp/oQ+m2sBsvg&#13;&#10;x3q+ezzrmW+vMPBXeBY94nsKcnjRR1/7q633rkVBaAiIIzxk0XqA52ruPg+wS69uul93eFEAFWej&#13;&#10;+83CRfD/7+Q1N5al8z2flR5Y8Ggqfk4mSwAdLsCPD0xnGkiBSJOg1DCp6HUNiBRJqEZRILwWnzhl&#13;&#10;tTyPZz17rqGg6jwSpRJQBJASRM1c6+qSJrPs2QVz0W7ivBtpqVtxhIccnNrGBBQUqZHQNaY6zMCq&#13;&#10;oMFF7yoDpsDh3XT8WdDHuXhp1ARfEO0PuvFX6Lfg99vPyfz56hl/hXE2aYGHoKjTx3k4BXEQOTQl&#13;&#10;SAIAMxHgUSAQCATBALBQNCocV6ofE4AABstCpFuMhyBmjDLAEGAEgAAAAAIAAAIgAgMVB7IogiYM&#13;&#10;T+JFxdk6CsObGhR2A0FZwxBChUM+pVuFmbFtP9v3cJYbLlyAHSAbqCGziGVel6WCMwKQAhwXsB83&#13;&#10;a2MHQQyxj+E7BIGIqjuGaN7GotQgcs3w4Ai618CWuqQHMjMpuOePhvNeJgIkSjquqJt2CrT06qIG&#13;&#10;Mlr2IfSsqV/KCODj6ZXQz5+UOxNmvliuQ+7FxKzL0JryyoL5ghZIy5BCIRoIeqfrDw3DK0KHYEWp&#13;&#10;dJZBw6qUhaBIF5iAmsnyieMLC6C3ASFBVzrae6zvypzc2IkIcuGG0QaS6Q7BjOrus9/iuoYD3Qn1&#13;&#10;vOHTn7d2Si1MihQ1yv7e37fJw1liclBwCYwIPT8EAIYIwIkZ2/xZzOaK/BPYbo0USKUSI0GJgfWh&#13;&#10;VfGx2kFWU4ySs7lM2hzgIH0qtcXiSEfgX/hRmrrV72YYeED9kxGQlPV3Nx8gXxdwnzasM4Lfd6Qu&#13;&#10;XoU73/cllmJEJ1bsoDdKgJ8TuCUsToB4WEGEAqNIFZBBbNyJNQBOUy8zRnBzRvkmHvTBJykKbygC&#13;&#10;q8e5hklIeHQpSBDo9w2CEp+h3ZpD5gLyAszg+wGYfjwvyzNgKVC1qVm80B9qCTqmmRBYH1xc6oS+&#13;&#10;8L68Bj1aTXgMeFnNYAC/Um8jmJgLa5ERACemspuRs+knLLwDRqiR4jtVvwSzagacsMmJohtuAZmd&#13;&#10;OwshnjUUkSaBiTOftG7SrPYNxpY5FRgAhrg6O78eDjt8iZMu4RD3L98FHYwCmr+1sCrIPWNU0Zto&#13;&#10;PyTLvz9Q2mHx9hXmA+CgpkpFWk3UYvmENMhDW6Cw0HKcZ4KBfo9/PybqSoB4/4c3Ad3FA/6/sygZ&#13;&#10;SA4VUHrIORTSGRK4+pBicuTPV8WQ+jKoQ1YIQAtVsTf8g39oGlirQiQoDMA/ACkxGWT77W/REgjh&#13;&#10;zhIyIRDcNbQJAAGBlcmbUg96dXyDWWt/ccUTHphf16pfREyBCTSG0FElQTZqAaCiPQxA6RDJJCA1&#13;&#10;Kde2kxPwQoLQ72mI/uWqrBQJBLOApPwsNN3yOD0j5I886+u+OuhIRq8RaushgA2MDiDooV1BOPNz&#13;&#10;7KMZBt4+RxjIG+IhiEduQVO1LorBHqtEB76mCMB9Yt/OR4mERdjEK/k4kRuUIIFoli2OIpZz176/&#13;&#10;gP8d2N1I8aKqpGMlIoMCI/jli6vKvmZnTh8peIhIwFbUx+qeUEQTjOQgodLWZyw8lVooMIQg5zul&#13;&#10;CyI/INdMkmRhZoRzUoWhGWVo3UNCFQOTtr7+aTDWPxxEsO5KIgwY/uKmjOGFM4T7opUiaCMXpLUC&#13;&#10;AVnENKD7gwvSDhJDYKr2nyrPSdyfTAicFQBefM/jbM8BH7Xy7SJLHoJSrhBaVDnIIb0aCxCgD1IA&#13;&#10;NbLkBSgI2bbjXpMgBnTyv1Vl7VwA9I3aC1U85qhvLRi/zQECwJWYQE6eoq8DuaYWbbhh4AjARrnQ&#13;&#10;2eBC9FG948Xy0Mp7wJAFAiIyz4EfYuZ2FCSsDTWEXwEVvy11UEcGipUYLZ63yBwpMPZzpxsNd47j&#13;&#10;2HuVziDCfDb4tS3pmHFpEBhU+5Vcw1V2IwznmWMcDxac+Y+kQgec4o0EnnwBdRjsRRypjSkLPKvB&#13;&#10;OlJHOjJLeNjEaAWUMMtpxm9kADd96kXATgTpOpTwypCCn2OOM1zX1X86CMDVG4iw04ImMtW7oZc8&#13;&#10;BbMnb70K0p5ekxaXzoVHEcipvChZJ5OfKkRhjQJAWsVt41AtOm82NSEQ6ciqDS3nKUJOrFIs7LzE&#13;&#10;kf4AaqtXupYWEpD8yZGZDvbJpE+pASoK8lNXa8dO4R8SxcOBUqzMx72pQs5N1t+OksYLwUAwOvb7&#13;&#10;a3IC07UMuSxPxfBF34LFs8c+bDx7ch9e6A4SQhpOUHi0N/iSPTS6RsVCuLd4wUPFwmGNUaD3Km7b&#13;&#10;NaKPk4IWtU7Uvzh3GL80fEDLH35tVpLbGrgqopWYDYpojocOTpoemST6n2HBTfF9XitddDa4Z+AT&#13;&#10;tMcx/bYYyL/d+5sVTDa0IQqQ7T2LnNozMqowFXKU7ICHKMVOZc16ggFmXLRiZn8u9qw8+28SOySA&#13;&#10;0EsBaY4J9OCNKO5zRgvjNwGwq8mJQxZNtArR6kEHokilAeIUpFKvUFLcpt6B5qwofyOcf6WTc+b9&#13;&#10;2W82tBcHKX8bItLZCwK9tuQIIJRIoMBwRwLFwVflEUEUO4m7LTlRM/gV3aqkXQSIkPYAvdHYvMkY&#13;&#10;xC4BoJJPA2sAT0YbIskEfqoUhEUV7GdNGmOwRMrbhHmio4IdtBoptP+hkzq7m/aNNxHUDESblIGG&#13;&#10;PLKLmZe+tmqAyIfPrBnhxo2mNjEXzp9JIaGgjDJfAWdd1wAVhUvG8cywd3mAVQggJAS/08E+qDd0&#13;&#10;bbY3Jy4TTYh2sXDAD6wVQ9UaLfpnbS6qljjLDJJB3tcJqOFJF2ZsF4CO5hB+hFKjriMQ6tUieuj9&#13;&#10;F7ocTM8DUPrwd7WxrHHCSUkouG0CNNBm0UUQScB/uFzhq3n5uYISSSOM0FlOBfPyO2+oHkS4TLv2&#13;&#10;ukpWIMO6mkLMPU4GMp3++w8tF8DVkFIxveBlpExoiCjEI9g7LNlZ96/4b+qRRoYK/hC2s7FtzoM8&#13;&#10;0VCLEXWQbODMgUopqa7U6iBWFuccK888lqBc7xOMZSKqYTwFKMPk5AEyRdpqOuJgRfPn5TZKICIN&#13;&#10;wu4hfTeKbGWgFA0sc9G2AgdlZHMHwWDkdAPgurVIK0XwNE62c+XgjmnroWGGvJ6NH2QFb8IE72x1&#13;&#10;ssF/1PuaEPHYldqQmqH4l1WfDCF9+NQZmnKDJ0GbdWfTPTIq+FzdHPxjKr0K2+gZcMikjk3BPfEc&#13;&#10;ZQ4N8GO38wrYV7Nxe2a04R8UMnDAavyBW07JqhR1NVQDN+XMXafoy+ufRI1C1Um4BmsoDKCXTE3E&#13;&#10;4NpNKXcdBVAnuZts9bSIzB+Gf4vBTrhFb/j0r2GwVokBMKHWuXw7+vosmIM9v5+SC/tVNlCax8ZI&#13;&#10;tKmNHzmASgMo45tzUTyzpB0xpY+QonmBTctyQ0RWx9DjAgYOVGxWemUQmHjQskOS0/ItFEwoUjcs&#13;&#10;ujkX+A14MqI7ZA9XjRzBStOhfrxOd2qybq67zxpQ984EpP3+9SA0UrBPBlioAdR9lYiU2zuJnpH1&#13;&#10;NyqigbNt6OzUW6RoNfF0HI2+EYNVBGWnRaERgQsEiydBGogxjSWSwbfYqGfsJcYrEIsp4+rh8TJA&#13;&#10;LI555l7ktyN8FkcHYrwQEgJ8K3uMymX1aCTaIRCEjY/chiB+2Zjy4cXSv0kZiCxJ3wc4Thf8j7X5&#13;&#10;+dcPFt4Kt+z1MKNHCvet506PpI3J9kWbVfZE5JIb5ZaIHZ383M9YrmmD8NEXIphK/WUewl4JDt5c&#13;&#10;W95DjX6FDJzMIMO+F5AgphE2eHzDg6vEnNGRPFrEWsdlgQBYflU5tv9ebKL2ROPTeCGHWhlZGv80&#13;&#10;CUHgNo0T+kOAcYogDmkFV3oNBdAZKoLSSsKN99igji6PQitAQwiKaMJJHp9WKp+8CepZZhI0QpuS&#13;&#10;vsXM8jGv/dW3BdYV1Ww3kWqgq4wctTqsZKvcB0pAuZHvutoo5H6xgIXPIgifGwjaIIAYuIHoUIoL&#13;&#10;HCZCDprmuVGZrYr35B/+8xxCijsv/dyz8mCQb8MiTaHo79RtWc+DLa2riT5NTurylQC4cykgnF6J&#13;&#10;yNbIF9XPBIqs8CewqIGHAjoScb/0TeQtKIIGBCgB3BA7Dq2JHKmvCv6l384UmSn4IdjPuTPmUuCD&#13;&#10;cnd4E8OEokjfAxc4Y1h4b5SIGgKgUB8SyNp8SjjAzWskszTXUo59bnREksiZZr5ehmkwvDm0iNcN&#13;&#10;45PCw9GKEYC3hzjYKsiShhTkmJJ1XvOntHIA5y0FBwj0hZQCgVcgTz6Lak97h9jqwD0IHBAFnDXl&#13;&#10;UqwHCIxmcPe/r18X3BA18p36iKZIxYyDXo1wAPgC8yxmRvYpZ8lswMYRA1dCE1Wr5t2KCR4fuYcR&#13;&#10;0hA6m4HgBj7VkYMiUFTo2xW6Aur2VuyWDF9BrxMvL36ksH4o0+PXJkn4uTRtTQnF1qDasiMgmmfz&#13;&#10;ayEw44gTUVEB6wST9c6iBUU0AKZpWCsQtFln1EcsR46pwr1zuqxKKbDDAgwGBXDnNrCieSKoIGLo&#13;&#10;S43Q53UDLV1UfSiFBtUwFIF/TW/z4+s9IjI6ECqkh8lTQvKDoOGvcjt5UrqEDa/abNwJnQkfC2aL&#13;&#10;+lp5gz/J0yXJr60KBVkHXjUWKjbAIoAmUOr325jehXas/NIhGVH/YVruXRVJce+oQE4yeTAm3RX5&#13;&#10;Dl1dMR0LBCDNVt52F0HzPfc6i3h9JnbyOFWCwH4B7YCS8yw8xNYR3qGmfCn5BsjQCu5VNKlqAFMO&#13;&#10;0Dqx8+LNuiOEuC/94eIKNErDieIN7ZNQexVpTJR0M9N5uDmtvdVzcJ/yJ8puASnUsU8IUfDgh2UE&#13;&#10;m4Jk5YrGnsWK0Tf8bnFWBb1opsMf5sJUFmmdzk03wrWQSKarr39hyqFrBVmdISNAoe6g+lAS4F9F&#13;&#10;sObEesqU7tMbdyg2IKr6EL47Om6EMiWu1Ivr2E+0L3E3CxXcNG1oYV4IjQeFxPCJtsng+nVU1v1M&#13;&#10;W7lWhFp3IH/4U2Ea/LG0IrFLzgQrgRGVoMKS98GxqQfuIbAVsGVBpwvuQiRagaTrG/yjMeMcfqiC&#13;&#10;GUSR0rU4khFSlkhG85tFkZ0S5km4EGwo3Efw/AdZQhD5Q4E46CMlKqX39KhUdJnccnGdJdw7PHs/&#13;&#10;ngtmBoI/aOe/wUgmwcDNiASKt/LVdlbxWABwfYkq21vePy8jPQGp4+MeKR0Lnttv3ns6V8GAb4+O&#13;&#10;0d3H+u9iqnlWVDKrwek60PlrIvyUDKQz2S+BdfUIsMGJ+5K1TRBq2NQLbaQWArvzB+5Qbw8X2w+s&#13;&#10;XUQd+pCnBS0lQXZS3aRuBjZWpmu3zR/odI4b3+72LdfA0YHiE38izP/MWDANSuSCTE8QEqeQP4bg&#13;&#10;J4zQn0NZgo4jl6D9o8UO1ApxlD//mw48iuax52hCBDFUOJwhvcnQAO65E8WdGDT1gL03NTP+0X//&#13;&#10;3c9cqINgBSPp+4hHher5EYxbAYspD+S8CKMbOB5186MYX7949vapdc4nC3qF7TQlU7FZHENLypEf&#13;&#10;5oPCXQlyWoED1ykAHBD14Q2jXi/7chAQuDkKCgxvTMv9TVx2oXAc9ED42htr5pbidMwek+AzqAt+&#13;&#10;J882FPGWwhcwxRVZCwMS189BGGGvfLy0SUWLSfC9PFArjC3x78OHghDSD9bK6cu10AXR+kAFFvF9&#13;&#10;/At+GqgzIOMn9/HMF8fJ0sEoDTTNlWfxzuIquUS1MGqaZi2ccYDcq4EEq1WyzNDFJq6iF58QQNrK&#13;&#10;tgROAGwc2JB/l5FPh8ApLxzX0UtkwWKBs+xIMq6CKkwcIonkOMNhyE1FOeD4ToHZyzMlnBHCJ7EP&#13;&#10;EGYrUiWi7PsH7OznhoeOQPyBNsJlI2p4gGHk6+wuGCZxbSCIvdOQAJ8gYN+eg/SYGJkGiECTpP4v&#13;&#10;AvL5qblLAcCtkzyJIuFUxMTcfbnpemAWhOWG7nnls2ddqDjjWVw6bRjVi/HyBB63eLttLEHgh09V&#13;&#10;M6gixRzF9cQiteAuVGIA3qgz79wczNNoTuf+HN6yvO2iGDfNzWbE6P0q+LcB2lISLlF0UdooKJcC&#13;&#10;RvMFOHGQv1IOzaHNh6MwtiMKKmi6ATZId1bxBBHH+ydIhG2EBIvarqlRC1JnescZnfcsNw1PkXEI&#13;&#10;qWWasAP9qdJqopi8K+JOxogs9l5JUo3D7QN89XvpJNKXCWfMEpJYWDq033nAh8nZVSXnzpMGr+Fi&#13;&#10;pwUKIpOo3JmSpkWcEynSTH0oJ3L6hqpb41TBHlXVpZOiy07EOLOSE+Hy4EMZWNdxt7cbWPgcI1JE&#13;&#10;y3u7emHbWFRCZB/PnF5wDU2S0Np8KOKzw59DjyeJKIhI6siwTBTZtfdahv9d8GBuQxiqZTQ2XrEP&#13;&#10;vhjPhKCfIyG2vQ96/o3sYesw6QIXCT024InWGgERR1wVuqjpWUUs8FEdI+tVLDG3/8QVKgEox6vY&#13;&#10;KIUFGVFWQfncfGoRsTZRYSjg5E9owAyRK0GeQqqSSvaCTGxEyxhC6uxAhPjDyZJnv8HaAJRD7vEt&#13;&#10;Fsrh+y7K0t8AOTkNCqt50nVWEcMG9tLflwfPUb/Uy4/hBhEQjQPEslZI54mFv3SCQrNHMtxkP7xd&#13;&#10;KGm6vPiQpZPwMRfAsNddp3d6W9y2H5iVyDD8vtV9jPWkFUZIa0j8WMT/yWqxh0oaZOvrBzwLaHiV&#13;&#10;JFi0ByLyfFsOCVgp4i0+jOrn9yXDHJXhxup2YPg2rmQR4bPd7WECHnc6l38EjISsxK+eHbM/4sLp&#13;&#10;QHh9m8UF+fb/Nx6Jg+c/9ABQ1A0rTx0kqMoZZ97+Sg4InfCyukuLiyo8mIVgjfRObOKqa9gDYwxI&#13;&#10;kkkNSOFaMG2yyYiIklq98n3emUVVHsqi3d6pG5t+zwZEgLzV0qgCA469x6gnuqOOWrggiIqxZ9KR&#13;&#10;j1PDkY8NRVJXGU+ceLBGFAouRGfpdzejXLI2P2pb3IsHRNsMuQcrM8/+TrxwAg95/g4v+QCO/bcB&#13;&#10;W7Jq4qKqhcs/KaPkC+SSt0p1zT6pRMMrfjf/AkMaYt/FoJ8LAUkaPffAIZ6qeqUZg4gYchHPPTTu&#13;&#10;3j6ghhCGguCSAEfoIhQ8QMiFhKTxmhfJO0ccCD5yJozF1AsULFjQASm3v2QRISyTDidGjQostKIr&#13;&#10;I87pCQJjKimMqMwXJMhNKcCqIfRHUBCxB5zgWQ8YeHotRTB0bNm4qFrE3LoOWKH1d0trL3xC6pP2&#13;&#10;I2+gUXlO7GKTMTsLpiQD7gvnDfm8X+EEQz1oiCMTYlCgp6Lo8vepIBnYh6krUzxUiyz+QKs7qsu1&#13;&#10;gsdU4G94MCqyEcEkwsQZbJBH0aBt3ArsQ0aHHfpNku6JnW+iKVIp+1tWD4tF8W8DAExEdrPPAwWh&#13;&#10;Z4gYgHh8Ns1Kp2HYyIaABUukJBgMLg1wd2A/AawyQAjI2D+GAhCzQxC9lCOjpQ6gJJT8mhd7kUKZ&#13;&#10;k529hiq2E+bssKWPncwf6uDEB076NWmciP7XmrpLWmiot6QdfVkLmjEz/7WZlKmRCzRgb2kqiw5P&#13;&#10;FnM6DTQDAyV0KEJP/wSYPpkLrnP97yO/FSbERcu66e+15Sf5i0K0L4iWXOinkRvj6E8cdniAxBot&#13;&#10;+NHvBXhQMLGVi67mN0TmXFhEy/DchuKj0shIDvIHP9bH2EaAq9Q/Rkz/UJEidwjY3cO4yvupmFZO&#13;&#10;ojiOyHiwpqFm2JxaZktjKURE018iczTZr4IT/I8r2bSuJDnPwwgj3b0dvldwNkWolLTk33Cp5VRB&#13;&#10;2href0yP2Osgj43ClpfII/0hj/jmeseL2rGMs5bdDFxG3pQmJT+Ukf4NMYD4GbRT1UOwCRAOhQWW&#13;&#10;nkV3sJcGDMbOBAx+8i6EqHwtuAHUcJXor1HRgtnVRLRznHG/WSgjBTq4roQB8mBKxAcA5jLYs1b1&#13;&#10;iy/po2Oo44TtuIZdmv6B+RiAc90FEY2QxOfZBol4sFHEw8HD391l76n5TYPWcT7CD05aqSqAjmqV&#13;&#10;YhhbkgunKyfU55zWodksSUH9KjfIeVVCe2V6K3I+l14qGZCKarKVxvvuCOmiji6aWUO3H5hPblgh&#13;&#10;UjJ8eys4o8nD/mltOy3pd7FtJWGE+5Gh7sqfA+eFhFchN0EqtjMj2CbRP61QDgz3XWvh7hMTB/Lm&#13;&#10;xaMn4W3QFWq83cw1FDVaQdDjeGq0oSpTzg0SS7NJqMo/3Ks7gFSs6AArzXwv+QL9AvECvOuoH93J&#13;&#10;rHuv9f4oniViUFVQTE434NnZF6U2FavWAfgrbGtj4aDpaFCONl2rek+IVOlBoJP8iiRNMcACbeGv&#13;&#10;kG8qCJZaFLYboBW2e85B0VVFU8zorAiJLcXuOgidRyrtqiD9CwrpZBu+dS3Lqd3LGZYa2fUAFTs6&#13;&#10;Jmq/+ImvoEg9pI5zcPKcyJSB6JG5EjK/YbMLlVedGlpfk8sfbONKIj3qgR4hJj/W83OWgt4Dgkdr&#13;&#10;caFXSfC9V4oRoK/qRdDIc+tqEkQyVqokGJQDvUlTnkeYeCOGaqTokUuza90sUmnesnupYbRzMDVd&#13;&#10;OdiCAC4QTgr7MTIkh9Faif9/993vwJjuCw7R8Wkx/F/X73L/8QEGB1kODCqJ7E098HvsyRbADDOA&#13;&#10;/77LQofeqyZIdhKl2V6SyzQXAyXX9fUonw7zK6yxamCEEAdPZvwID4Wu8rTrzkZmgR/Q/cdA7R4+&#13;&#10;tgeu9MDzPfm149DLuXjqDzW/qOcaCpljr/Nfdkzm2N7D8nj6sG99gi9SeCmQPqDcOHWfVRJpkllw&#13;&#10;hIcqnihMcK31qiDdmNQgemI2yHCdODLRISbv/w8FV+MGVwR4ViC7x4BmX/774koiP86b7Xq+VW2r&#13;&#10;DubJhqL7fXSEh1k2vc7hRW+Q0QLA1x3O/9/LxywIbnBFMGMWAaQpBjQI0lHFesGSJVYEULJDdqhr&#13;&#10;thP0UfXGo3WxdLpftyCw1nHl6LrA9ic1xI8pm7d2xF7degz5MJbncyMBP1UR+CuMgZDweDx8movA&#13;&#10;ISqydxtMrymQQhzh4VInK+FLD372jgSRjCM8XLm6sGUnozvA6KEhL4wXtHi6oHXj6fWqf9fdTAr2&#13;&#10;BE4cmK1zMuuxPPs2HYNv3vMeJLYU3MteOsVfEasoCB1kOTBEmvStbnxYdEq5aVdnYqCboWCDuObe&#13;&#10;/QQeaSI41iTqrFexftq7oEptfT40wJQVk4EtnCTgv48htKuC7AxMXUxOV6ok8AmyoccRHh7xfOwF&#13;&#10;rVxFsOYHdbR2gkVrwg8W/v/uO8/IopDUpudTfGB8h1YDiS3FbG3TErjSgz9js+Z4qljv0rTb9vp2&#13;&#10;2+tNZXwmisRst0f0BnglTJGRP8RoHV4Y5DrokkCrzvn/p87AorBV93KEh0RDPlyhzSOcyrgAaKZm&#13;&#10;a9le0A4vDMywA3S/e9ylJmCglx4M6WOSm3YJaj5/LJLOwKqg4u3AA0QD75+Do81iZ2P1/wGDp6Qg&#13;&#10;PElBWEMTk0Cb3xORmoghfkwXyPKMlGAJoAFbENTRNRtbAKAh+8D8x1zn3fMmmQWxrwbxntPoTBG+&#13;&#10;tW3G0WVBh9cEzGvraja97iUBVxLbCg8zhgLtBMfS/qLo+joVEH4WPcrO1P+/B/w6i1ogjAwDfwe0&#13;&#10;BfGsZ9mZ2lfdWut+C9EAM9b9xwPsvf88a5DmmAJ2qKZ2fvzEo23wBdPS+p40vx7hYeuyYKoAB2V6&#13;&#10;QkdrJqQo9CcJPEFKdKoinM343/dwi7HmB1UzNYe5dRtaFIbSRPANqiW1qVB54vSsTAXd4b/f6cO+&#13;&#10;yUTNaXc9zxrkBlcEYHg5c35YOK00qg+tOCfB7O/iMbKTRJRXElJ6aPB0/O90Ynk8boBXQ2kaUGM9&#13;&#10;DHwcYfB1Pr7vCrBJSAccWQ78rAH0rwh0cISHbS24cmlXBelyx55Bu9LY7P2nQbSXWTtaN/sDzy5o&#13;&#10;aE2Yx1qwZGw0xyxAflWw5NYCza/pCA+VXwPQ4TWBkI8epwczi9YDF5yq8V5M2V6Qz7MC8eGhNGpO&#13;&#10;D1pcuzz1elPCxvH1vqrXfdX/9KPL/HOqkO95ji4JtlUQrsFIrcSgnl7oOtsAZXrAX+FTlwD+///r&#13;&#10;7oZIbcRZ1MhF3GN1w+ueH+EhWJYELVcSltpcrJH5iOMimluj5m7wfoSHTSmQQJzEBLkS0kmW2kdc&#13;&#10;v8Zylg9mFg4iktq68bSv+mW8bvgWHSBtb1USicOBgysCQc03I2biLHrUdVeTJL2+9VHxV+jnArL1&#13;&#10;JWk9LcCVRLTSA+7l7Eydr55qdnWC0KUo/O9JlPwVUWkB1QC4vR5x3g8Uflg4nwVV87LNOMJDq7ej&#13;&#10;QVmKnQOtrZtdim+auGCOTHlWISGAlhtg1gCz0B97RnCBWRWwaD2QnafPNRN41rMb8Q8QHGQ5wOKx&#13;&#10;cyC/ksDzIFIksgYEbc1JOlfzn7H/Ct2b/gxoEO3p1RuTOofUiw7M4tH1ed7/DJusIVh1ym5cRo/w&#13;&#10;sGlDK4I+7FueTBkEvPc/okVxgVz//6tGwNoxLpDLaK1EVfO9bSp+TXXUsf+/izGpu7r8Xo/+I+X3&#13;&#10;rCzz7/1b0xvLoNz3/88L5HpVevsYqF1MTolIQRKlXjJhewiBx+pc/vccWJHc4JpA7lnve5qfEw6u&#13;&#10;CLjsYgRlvqL3nRrr6fDCoLkgm0t1cjLrW3YvVbgO+pkIfwfEQZYDcEwPlo7wkEaWA3PnYgDg1lEj&#13;&#10;tRJmezx6uMUYlKVNbzOWyGbef6up5FoyvAC5OrN2ZmRRCKET1fflP97/jKwJ1/lPLcbbER5qGJSj&#13;&#10;2XnqHFuA259VH8zO1O73zNQcRPoev0rzqgGlrgHwVyjVgZcEM1YN5PB6SNQYDwHee606l+iVTQ+E&#13;&#10;/x0PsPNNu0kyqhfY/wR/tOp3hIdCPlzpQY964AtqBaWK/f///2h9Tkd4mBUHtbkZh3gO/Fnzg1Ji&#13;&#10;6+AZJvf+eaSF2JmFslxJxAeK/U3toGuCDrouFOv8rlRsCR4cxKAKQCzjoyjzX6aGN+THjCwKYHZK&#13;&#10;IHpiWjfWUusnM1V/WTkQravxXo7w8K7qY0jfEhad0n9/nf+QXxXAdS7yK5KN885G3AmmufBxTC4f&#13;&#10;x/zfKz2QOTaWuwo3tKY2ZwXxCkyVjRgkJtPMOeegxNMAM3aA//8TCs7GDKwLI0w83n12psJjekD/&#13;&#10;fx97QWB4OC9sdHhhiAvkGtPrSVpDsf2fFn9F+hUFvk2Hp/rweUc8sEyPTlBHZf697mw40MKgbPrz&#13;&#10;34ug0SJqZDi+3vZH9VxDgZ2nTGWc7I0TTxyZoHr7mV4/lhre1Y0PamWQpJaUk/7h4ApfDux4RvwV&#13;&#10;sbFVYY4K9qM1N6XWoE6cgntYF9D6nP6ycmV6Qn1QS3VAFRGRWBk89lCaCBxZDtjldKBVgRxcGHbX&#13;&#10;QPieR3jofVeA24uWVntMGQSUYAXwvlPJdUBDawISLABfnt7BXDXg1WR8OdCD190NDzwwEqX+QFpz&#13;&#10;3VyUFyWXYgXIOSv2BNmgt6ea+VhJMDLz1v6icnRZoILq8FhovA/7RuICF4a30zKWAP/9jw99bMSt&#13;&#10;m514Nhto3fMehMQPJPNzMnLPwnUuf9i4pQW+5nsmn+BoeO9lr7fXoKZsv7W8QMJpOqMrWWosNJ5t&#13;&#10;4uCKwANyYb15tW6WiLw6qcH4g3AeDwjtbqaOx+cdfc/5K5T/kHEKoNXLPYtFp6zqvR5tNDK8AJGB&#13;&#10;BcFQ11xMpoXweZG7fISHQSYumoOjvbsOjOlWVIKGsPDZO8JDDzJ+SCsmB1wQzE2/uAGEcKUHUxB0&#13;&#10;LQT87F0/E/EFh5zxV9iygO7UwO9ZHiAZeri5WNPTR1+7d69jya0FlAp2d4SHO0BIUORV9d438+Dn&#13;&#10;YlpXs+35cbAFwREeQsHVuKuWCWo+za3NDhsA+v/HQMRDbe683Jki+O/1BoU0vc3gXguqCJFxrclX&#13;&#10;QrheYNHFniT1jr5ms+iQDi8JuudwHbOOOubjaVzHJ6V2Qc0n92x2pn7m1wN412Z7PKYxHtsJMxpa&#13;&#10;E1gCryDAX6HWBArfc792FBQy4npn49an9G1sVaiO5fmwaD1wFjWS/Xyg2DWW6nCEhyOAnC+k4m4o&#13;&#10;tbV4kXY3/3D1df+pcZ4Q6dKclG/OqXdVM+89jzQQR3jIzIqD2pozOsLDLpSWQs3SfdnP90XxV6gA&#13;&#10;/gr5jw9UURD4K6TGdSIej6iEv0IH6OSOZV5JwIpaIEeWAy2eGrDDC8P/Xi+wf89vqGDgxN70TthO&#13;&#10;1ozVX88aZEbKbE+Iiy3wDNo7wGgNMD7C3GIa+g0IH5KeNYjbE4TOBKGvSwF4Qljs3P/fr9HYi0Pq&#13;&#10;8JpASYQahbeoo+hRMKa8MzdCw4AYUxHgQSAQBgQAAGBAKCKYkq5+E8DABUtiFEwOhhhHCCPAAEAA&#13;&#10;IAJAQAAAAAIAAjAzFQ6otCAMsO4XAPaOxcvFklic/nB+K54BkmkYjNzzlvkWeGkdYhZyWcRDfPiT&#13;&#10;upLwmg9T7TuaQrewntOMwemYZIeMVeMDMInxv/LNhG7KfIAeqxDc0UeKFj3960x7pExE0JgUpYQX&#13;&#10;HBkTLqxK7hJzwxyKfbuB5vFwWtfFHsvhKKQhsf0PbH15qpQKgYz2Qwrq+sJiXebZFEYbjj4Ki/MJ&#13;&#10;Oki9oUBKKSt+7bfigDOMcc8BDRn6OgVuLADBwTZ5+c1D/GjboHYJDap9JPJYwYyXFReIdvQldVTf&#13;&#10;2pPw4eeVI6ObVeIqlRTyIpWb152GoPD1FHwHJR2OUZ4t54CUO9socBF1hiMkIGCaIcSaAcKzh5qm&#13;&#10;9xoxpgO4KbLKwrnMgy7PoUVU6gZpAI20FOaIeAhgBdKbwJPJhvDCU2rIWL2uxwyx64eI2nSpq7fK&#13;&#10;SsT4gYf/S1uRBXVIqLnpGLr7YQpg8HHnqQ34JGHa4BnRgESbSMwvGuKecEV5ekbJloVqSqXb+Yr9&#13;&#10;afsmruuTkMBv8O3RGbncOnT/56H7NO42ZKIGxNkvG0WuoANi7rLgm/WDx/sSLNM5eIic20V04VQQ&#13;&#10;S8hSVgH7MXJ989QZRU40y5Y5/lOcxvyNWdgWOSbQ7cgJclslOP8S4OQb4wY04GwkpH/b0MStSPBO&#13;&#10;jnC257eA+A3/QtT5cJEikyJCrMaPydbS5xqLZBD5xBLgcUts6JPF2KQQ40Cvq1sebviUK9KuABJz&#13;&#10;fsOxm4WrQR61bCXpYDm1bB6LkeWIDxyMZSDX/Uim3R/DqOTQ8vNxeRfOX3s1Q3rNu9pJJ9qY5Dxd&#13;&#10;SzQYBKGUlJ8L0RzoX28Zgvwj4E2E3QY1S4X8BaQKbNQ39QCdIibm6ZJMTyAkIprfzsUqdsH2g7QN&#13;&#10;4jzhUkv6FZa3wXm4Z83Z0cUxatmPyCQ0dQSAWBlBiwXhV4MS6mgwMMeB1iyWxqneAOJPiaKpqGJz&#13;&#10;VxzUkvVwm4muo1BhM9cwTnBLGR4OzfQjx88+xyZQwDGDomoatsU0CT6PUKMb0yj6oEKuMDgKaUjS&#13;&#10;bsjT334cgFOyQqzBqLX4Jq0nxaDFL+GkMz9Xj8UHh8L52rFzIRRilkkycLHKkbrpKjaJpc61jcpR&#13;&#10;sOu24ZBGsMpq48HwnqLwf7rtf4xwvHy22SdwsiCywQ/a8ZpAy8MiyKZ0AhlldftikbnpSNE/9bGl&#13;&#10;N+GcYAI41ekgh0OWGjlZ9qnOSKL2doSlP6IkPMK/oQIm+LOg4HcMbjCC8zMT6ILUc1izHMe7FUTY&#13;&#10;ChHxROSzMlM2wttRexwJ6rkMmA7AAKgz2hJ19JJ5wLAhn6/sSqpIPtopeoJKm2/CAXZmQ8yqs+AK&#13;&#10;QVGRqhN0uRNwge19jc3a55/9roamudZzFbQbagT7WDKK1cj0rhv9fQ0Dlbv+HUB8n8j5aZHseRQM&#13;&#10;fpY/QgHrkUwR98/AupyBdZrQo3+C/ssAL+Cn4ILbnm6YpQ2y93QEjET/Fw0MBYPydmFlg0Qm3GxC&#13;&#10;f80er5KFOp7BElTsCMKU+oeLS81TqoDCYK3PJicRZWiq7NQRa1qp9+4W/HzbJB4MWg0I9z3YVGBB&#13;&#10;l2qsHwCcqDCUAJWaK7oXAhwJaMPZM6aIoDBsLsw31xrSmFNBBDm41KgoM1yDcXbE97Dzyamwhtk6&#13;&#10;IozZhjDVZk3tkBMsUWjLQiQeQDOJjq+4+aiY8hgcI1uc/8JWNBgSPxCigRCqz7DBvaik1FNNtgmf&#13;&#10;u8SUqx9EqKzYzIjXhzAw142EGm7NSKREBoLIexw9bRAsiOl95Dhx4ulRNeL7TINaE0xyzESv6XbZ&#13;&#10;5R+mOfq5svvOQVnWQ6SJt68i7yMqDuYQ92xJDdObCT8R1yHIeNYY/KPxgyQ8evXZS8ev5Kfc60AH&#13;&#10;VPUdnO65BnpdxMIDzCWWCxNTe6ub/LdMsoFGxTX6nCqlNSAgWijEUBwkjopdhtpa+9YwAmLAItZD&#13;&#10;SzbPTZ8UQQy/U01KgWdgNMxtidkZ2zCIy73DNoJM3LvQw668umfRCRjEtsIFrgN+P03YUSXQ/+ei&#13;&#10;fHe9655OjwzsUEJD2emZZ+d6AHrZEERO9GsJmo+aYIjQLK6kB54lWRtyGURVAZVGqBqf32LUMklA&#13;&#10;r0rxVi9d5NyX1y3nFHwKAB/ZijFvPuJXoRwhyxiItgB0yiGQ4Y+YyTcI6kOOfuJA12BVSAC8VRqs&#13;&#10;gc80lgLYeeZZojA3INSF0TPqSmT0XajAA2vEEGk4FCBK4lY/ftz+AYIEZHU0Ufox8K47hWi0qIx3&#13;&#10;UwiIQUz69Tx1TODIuiKVhIqLgIEekIsoNAgDgoQ5yLuQvIvwKkO1SNMY9riLesPDwO4MaNh5sgH5&#13;&#10;BOJtVT2wpEUBaiYmrEJAq1WNhFEydLqz84XyiKGT+XpFRJSYQF/Kov9dj1D/ma7eW1UoOZleXChM&#13;&#10;KQB0RSD91VGi9fGBEQmQoBYcSQc1FqJkTCO68Ae+Ul0bxlLKkfv3Aoj47BIee+ERhHOCQAcL/lHY&#13;&#10;Kq0ICgc5C/2N1azWkQMFkKqHc/QwbU4LmRFMsiXutLDuKGC2MgKqUC90IrzIyN7q0hRd/BbE8mT+&#13;&#10;piono3YpIOwknmui6SnR4Nu5n+iNHvMU6tol9zM/dypPQRvAK23qsk1K5XIY+OHD3Qe03Sa5xpYR&#13;&#10;2uI9mNG+omZK7wuRZB3tAVkJ8+DFAr6fmFCRvOIdx3FYPloR4cCxoo/tC+y4m0VM/E3VStQMShNs&#13;&#10;LKj8UiwYocL4o7uzcfMxCmCcy6/Z4SVdmaC7pIREEEU98XwLlkMb4PyVetHfx8a6HQx6/15lmdOF&#13;&#10;IjISKiDwZdiPvWHaoaUPybwSaMQFKarDkS2CqUAGDspkE/8I3bksHXxIoNONf4AThvNTCg1d5l80&#13;&#10;WQZDnNOTd1qWxV2o03loZLYYF5s+BplAG+fDKI2Q/SlSdP3X0JnZvvcmXQQNf25Cp9iAfPNRNZR2&#13;&#10;D3Po0Cg4SQ49j3O5CVSzjZ/FK53AY4I7IJ8L4mi3dW1QCHWcOobggT0mhiCGuR/qClSJszc6UcF0&#13;&#10;VQMUPWFidZdDF4iowwjEUYg6MEuhV4EMbCPoKXVpnWACeFYYcWRlZPBmGsZEJco+qv6AF0QvuGom&#13;&#10;FaCFSvE2+GbtIRQxmu3SMPv6VpEvQiY38tqaTzKXX2Mb52DMkH4wkCUs5gzTFp/oNeqMOFyMlUOK&#13;&#10;29Ys0+MAAGfFGjlVitXaKy07IQmZ3qsdGfZYmOVRA5TA1Sheuw2Sk7HIEJChXORMvLLyvmxvuzTY&#13;&#10;jRFw3hsqSLXmjO2+ppKEoLJLuiPvcgMn60psmhicaGcJZiRVrWKE4PqBXPcQchb0EPdOb7C/8PW8&#13;&#10;rtHDZhQwZEWdBD/gkrcimhB0eOUwNPOR7wskahyVS7XMwd5HZI0igsYGskHjwuwNcd6ntsU/AoUa&#13;&#10;YFkBvK09IkQToLcNpE3X0kcFteIJoOX54PUBw6qpBzNCNgYJXQSxr/GZHiDVzxBcl1axU1Vuh36/&#13;&#10;LNCNDlcsPEwcDU2lOke+YQFpPDESIJ6DtEygWxr+WuTnGB1dMx96txKaqyIQG0rL0A6MLQtlgLKb&#13;&#10;D4uYEK7iXqPZBN5A+pcgYOUoPKKD31YVzPMbpPSpxIBDWnMYNQeEfdD7z6dzH2xj9vhu7BiPDYnh&#13;&#10;RlgLrqch8mo/VU+49a/QgSZKwuc0XQ/8waL9xNXoDG59hVC2VCoc0NVRnwHfP/SvVFSbakhU0Uaq&#13;&#10;OahbDgE5QoyCvvOXW0ZUwa+bCNlYP/mZ6aB5hPDCmnwQ/xeIwrZk/B+yFzNsxKCBQNOh8gsBz6z+&#13;&#10;A9l3dIjLSwH62u07Y8QRMhpR5A7jjnKsSFrBwzWHwNwvRd9tQOZZhkS3+nk6kNdwj7jLdfgD6Bcx&#13;&#10;JNGAgy6apgIvYYJoPXVydSuKpKKgRPZSGoOnMR7JtpanmJja/ITilCZRMiD02wqhlYst967nRkDi&#13;&#10;V4AcnIeBIDicbZOhKAsRLgA2cHVDoh+7+GhRRRcLS8BwBNihRPETZI/RBzkpFDOLx7UVZgiNXfSB&#13;&#10;tDzIA7xy036uaM8FBTpFMEy6dOytwB2WOQMQvcAmdw2Nb3Q2gaIn2MSSAOpJyi9dML9w31ZTlHwP&#13;&#10;lvETpgyKpyuixazbJRLAeSf5+Q+vDv+R5xv1LH/BR44FTkWD5CxGvccBPu/Q4NZRLG7qvf8SlUVN&#13;&#10;APNlv8NuGYFkpdv6bCq06mtinbBtpKkRSC07wAytCBh0FUOG/9mgMOsbKDLsyXP1fxU3Me446Jdw&#13;&#10;YWLpnuQTE72zW/7/s4Bum6Str4rhUwAzt9riqCGBJDKkgQq8z7DaDAtgaRAVv+QFUEDi1ZI/3wLi&#13;&#10;TdF4fM4d6BfDEyC4+ETCErls95L6PhVIIqZhkt171GMApClFDSaNmdl/0FcXYT9BQC3SLOSBbBz0&#13;&#10;qabzQdgFDIob2lQgsSswAekef51MCV7Z34R9FEEzB1Lh2Y7IbDhHE8t2rEoJNMAxqOoMNo3/1vng&#13;&#10;bcqLA/n5Ey/RWyWu3iCANQNAKJRRJUBggEMHavrZ2Wrj2xRhAoBp73cujYiSsqsz+eKl6mSPAhKH&#13;&#10;HX6woZJiti5PyZP9S4gOHrLt5ua1vHNupzFTALwv/JPs8+dsu0dqCQY/XCJSuDGMg4BJ+5NZgXjo&#13;&#10;F70xcYDfA3BniNfrOA34vRHIOaBBwa8a6UKG2G0RchTQ1y3o2Sxq1kUlPX3Q70QwbH5gw/1k4o5w&#13;&#10;OwG44xoYCRaooSAC16yK9gDUICvftC7EW9QxTAHO7XmKV9U+A+XiurtGYfiptJgDFszGPIWpWyE6&#13;&#10;bIVmA3ScuM9/OMjwuLfoWAKCtJaIfwKMdQFfIXx2CCXhcp/EfyIlp82oYhpZs/D4JVnZVQnBDLTh&#13;&#10;23Ar+jAo0SWuESNN0ho/ZaaW5X/PZg18iZqmHwARR5R1FHBxDUPoLn4AY+xByHZRhVJ+IJUpHOhh&#13;&#10;GfIiFxaoPeMnUBqm0H2DDshj9JyXW5Wxzmy50n/AWfdJIp+VqI/xO+F2hx0SJL2M5IUd1GDUWhhL&#13;&#10;ZDgIGb2DiOu1hesqYqg9EhGa42bQrNzZNIWCgKOHcVGg+J8cRuYrNqixo7Fq67OFLoII2jXXySA4&#13;&#10;9mTtkVTCVvLgizVu6BCtyQDXUXM5pj2N0RqzKujHCzA7ZNTS0zSB56qO7QrbUsV9XNgjEgmk7M6S&#13;&#10;JP5Pw0YDVB8CRmwCDWwW6rkEzd2Tu0Xv+u39kD128TMuKHtUySJDC1e//f9QoGYhKb8bdAsw6pkz&#13;&#10;r0G55hN/EsEmVXTnNuiHOmGqC3cGvqe2W+/DHQJwO4QOE1JXzzdTDdf3v0RcDspoWdJGaOMPZLAm&#13;&#10;JOGEWzl4hHTwdBQ280/CpTsQnjtr314/zOuM/Y2+6BT69jpoyWjJMvBLxiapGKHjoOGgJJKxBRJw&#13;&#10;dxHnxlybSmD/pEarDFxjYa41Q7+BZ4GysBrSQv41jISeOcCgLJrQRxZuYACNITHeYCIyJfF0xixQ&#13;&#10;JSVPXBQ4+PrE2v0Ia27MsjXMfowSBhpfPAjBKZ9AumB+AbyOqTiG6dx1VfEaM76+hKX+6WmQA2RC&#13;&#10;S1zir9/KRp8gD2kcDkGYIazQKjmQ00fBVH+i8n00TbpMQIISZTPjyD5vuKUARVP+Wid3oPUNYbS+&#13;&#10;aF3h9fj3NhxO5q6wpm+Obriv+TEwPwlVcLrCu1wJejY16V3YA0SY9PXpshSAe8sWfVH+3wsxFp1O&#13;&#10;LBXIrwxTPOWD4qAiRz01PvS0yoOhQn43AJYtbheYXDLQhHFDn46bN0XhhFQCMM2bG9OOVajSXFIW&#13;&#10;TqV7A16bYVSDENLuEAfLV6wSRCKJrmMLjPcAG8PELdEC4QLZAjneeys1EtHr2v/+Ka6GzPsOAg+g&#13;&#10;Qp+K4H+vQmfrsbOkkr6qh9f4nFcNDMrSmx/thxaAOwMztqE1gdKjtfje09Ca4AZ4VaSmwdz0iwKz&#13;&#10;PSHALLTr6/e+e2/kNZvN9ecailn2G0yCIITHAVzCIrBCFQCnIG8tiLQ6LOmyL4Snng9EJHWmjAJH&#13;&#10;eBhTFgEZGe34PVEQkhxPUhDK9oL0Boe8QM1RquZX/31gls6YzBqXfC1X+a/7XaQ2ou2PKq1Lgp2r&#13;&#10;uZjUPqB2PG5IsRzh4ZKPXhanYyUR6pIICzz02u/HXtERHkpJQUibGu7okoB32V/FGRGpiVBqaxG9&#13;&#10;qoHh6XTgXQfICIvWBEE5qrlgn0dqS9G6eoZVBUd42IGXBPFbBTQggN7gEO+799xH3RpP3geZsgjY&#13;&#10;2KpwVMMTokrX/rj2eHjZOX8kgcizpgFaN6CKPdlQVDUf9/IRHk7A+/6xunu45dcgKIeRqbfjnWfe&#13;&#10;qWQ4OMhyYCgr/wzJPr8rm/++D7v9BHLPCnmKo3FDxeEID6XicECpYdxrLh1eGLLoWiSQuMjFvNuI&#13;&#10;HSDw7ejGc+5TEDjB0fDCs+l+g53lhWVtz7umYsPyeHq4ufjfk+ApWiMxpvdztOCFC8cmcXmbYQWB&#13;&#10;zY8M/v9rJJhC5J61Xtv+Vc73L7ybH1GiuXhN5mjNhObXEUM1ltxchOXt/A80J/X++6rm6yJSE2FH&#13;&#10;9ZHifZf9XFhjLzTEg9TI1CtO6V4unfoZmDoDU///A7N0eFWz7vn+EUJ5JQGtz4lKTseQJLYVYXk8&#13;&#10;mpsoanGEh3RLbS6O8HAa4+HgimDkCA9jvliqoO5QzAX9fJWTOnnJjQlm/VQEM3QeYrT30iU3F3mB&#13;&#10;XEBVdzmQ5mlcIFeeNQh0iv1BXNzP/f89Gw3+CjnAEgAQ6ZN6R0QKftjpkYAdnvWMgy0AcFADRomE&#13;&#10;TbZ77r+fkUVhd90AIhb4gR8ibU0PWGZYQbAkUiXXAkNqAV12M/uuWtb0NiPm1e50mru/q5r57znY&#13;&#10;AoDNjwxWyIHI122DH1Gitg24l+PejgHwaS2YhjAd4aF8k8XG8v+HauvBg5IgdACeFUhfUgX+CuOY&#13;&#10;HijBCABCRg4D4WNDYuj4/7fGPksCY1KXQSAr18PNRVwg1xfeTUyZA2JeraOOCVnh9ZJ+zMd/fKCx&#13;&#10;auCGFd2OIXW9iNQ8umYvAijJwc+MOGmBHpwaVE5NIIKx9Qg/sICZzXuf/BJAA/QJo2MJohgkLnNy&#13;&#10;z44EZuuk17f/fwD6kwP/boig5rOxBYAraqxXDIKiQw3/pgpmvdtev6PSAAC147e6AZEirf1Jbf6d&#13;&#10;TxsLbQbDw+Gxeq68THkhSQD0ZXwDxEJSs3GEhxPIwAJAB5wnimeJmSFMMBGpX572hx0eGVgAOOGj&#13;&#10;xY++9gYx4z9QHeFh9o6/QhynjwUIytEeC/gqEGwDbGQ5sKUEgBw2Ov5zORJDxzK5QZahvacbWQ4c&#13;&#10;4aFLB5i4dbEa9CD5rPZOZl2Q52qeYk+cOkbQhhHlgKog/C8rZ6RWYlCWHuHh93wDZqH8j2tv6vc8&#13;&#10;iHTKhmpW0lywRU3RlnULmqIjB01DLqIS0L1v0+ve9+IfdPfYx1iez25igFun2TsW+AFBzec93LJM&#13;&#10;rvNIA8F3ZdNS8zy4ZhM3TyVe5mIu2KbXz4DMU+yXstbQonDzowJyG6DVXdUMD0d+khDHQZ4VyNGa&#13;&#10;CTU/KSq5Dsr2grrfcz8bZLSgfvA/QSXALLRIbYSdIFm8/4+9ouySaebw4vsNrghsbFWg8XLNThJ8&#13;&#10;gnB4I/Kapc54HLQ1e93VCOlT+sFHWuqY3lbgbmBnwDQ/KD0r2lAB8nbiAregzjRpjyqoOyj3Tcnl&#13;&#10;MNsTUqrd9R+mN4gm13eHY4MH2B0g2lJxtlcEAoaJv8LBpAVgoGYq1j8FwvzvcaqgTLmol/cXQSOX&#13;&#10;NNX0gFjgB4JIk8DwAvIfdg6UOVbNL+osaoRXNQv0OsJDHFwRzMCq0LrYzb0DdGQ5YLM3iFa2FzQo&#13;&#10;S6dZdUw7QTKkqww4uICbJSFwSWRQKYMSRTBeAAH+/7NPDfBXiCYnPcJD6xDuNdPbyhvglebXPx/h&#13;&#10;IRDpEwdXBHNTsJhXA2M677uW3vm145f/tupgenzkvu5w9uBaXV8X1Hw4shyYanuRZwXSUxXhRpYD&#13;&#10;YX++itRtJcALBX+FDjgDwV+R55KRDgzNsZrd9LoQqRKJIzxs42FE75fVBQVnIyxvhxlmgB1eFPjv&#13;&#10;9QaHDMrSmaM1E9yHHpDu15axBPTPx/J+bn60NlfvrT7A8HK652N6P3/YuKAmDrYAMKSPSXNBnKqZ&#13;&#10;iNRqd/3/LxcVd+MqA/7/r+J8jlkPpEj64FMVAevW9AAq7T46N7LQv2pTBWpoAeCKDsmD4MG9CAKs&#13;&#10;Auowv8IZqwag3pRBQjwc4aH/XclN5elHWQSq2C9zFq+7mj9sXA7WA/sVYkUtYP3/37jOgIFxXcwF&#13;&#10;/3/ALJR7/YWHo3tAOMLDnTMQm/u9HjJgpIRyYjyTePz/r47wEOdHsceQDf4Kp88I2ewLYRAJQhBa&#13;&#10;CBqvJzgaQWgf5qZf/vuuIE4PiMgptLjWzWpoVmUOBWcDrnPxw8ax/UUd4aEGlKVYAZjK+DS+m5LL&#13;&#10;wb28wREeMiBqASmnu1iGc/krnGGuGlCCGSDFi9ZzioHoVe0L76ZEyVJD/eBS98qBzsEWAHLOinmA&#13;&#10;fS4JrnPR4TUBYBZ69VwzMShLu+eDSTABdL91dGEQy+uJkXHM1DchDzo8fB7g74FjHWQ5EOPjAV9P&#13;&#10;C1i5pPDs5PwYWe5leAHCwRYAqOR0RKm9ZEkU42mBIzxcihWAd/mBPqKb7QvM1vnve4JoeKHibAzK&#13;&#10;fSMMfM+9mgwvfepASnzfbZLYVMhNvaA2vi2H955EqeN9FQWBv0ItZWGszuXvqpNsAf7uZ7dsRSC/&#13;&#10;AVoUjvCQSk5Hjr3BNP+9Eln3XodS2wb++1/CZp/AaWHjr3AA/BWysTjCw5YrCS1XEqJXNg/UmWsn&#13;&#10;i+PRKxsHWwCIirthtblg1PB2Aqliedaz/z9NmQR2hnwlsjkrexZ4mDTFAJjbytHaia67miFSJb6r&#13;&#10;2hEeJvH89w/wuquZxnf//yroDg62ABC9rtGAHfDfw/hwAFKJZ5EWQNKq60wRjlw8SYDND2zQT3Or&#13;&#10;5ld4UO6joTVh7S8qBUbqzrdZdMsgNA9zVLAbPasA07AJAMmzAuFdf+UWAGxsVejx/7CUM3HRTWIL&#13;&#10;4K/wroeI2NMCOFYNeJhxI1EEQwPMWKD1A2L99qoszEuxAii5tfA+DzB6XfPDxjH56HoXqWmQvJJA&#13;&#10;Bd2RnQNdxhTADDOAHxauAwvwrGdEO0YFQ5qkIKBdQeC5+HysxAAHZxxml9XVAdeFN6wLUHA1snOV&#13;&#10;RWtC4A3VLObGO+iagO+aJvcrVo+NbO+zM1UwiPJKAgdcEEz4/9Pd/GhxdFlwA7SakstxhIe9BwRf&#13;&#10;5/OOzd5Hf99DOui6EJbH430X1HzSq9sRHnLn0yzPlGGww4sC3mWpaXyHA0zrAN1JAn+FUmYjL1IO&#13;&#10;jq4vfmRqNYjfW9raXHYya39QYHg5EGDgvxfL4/kRLRLL6+Fdw3QuOlURPF/T/98Bck7kVwCu898T&#13;&#10;M+wALmMKwDkbAeFmRFqV3FoUqY1ggYcbYBRxZed81OiwCtjIckCmC8XTBIwpAczIopDdWUE5KjWX&#13;&#10;o8tuxn/f9owgB1y2F/SpWO89191MnhXIlFwOzbHd7zS/p5sf7Q0uCJJgA9gbHOK9z85UPyxc8krC&#13;&#10;BDxwgVllekEeBNEUA2JPC3SYsSpprvFUReAxxcARHgpxzXiA87XOp7n48R4WnbIHVQP8FUp7iKT5&#13;&#10;PbkBVh3hYcxVA8+hCowk/5IeENMAqIVPhxeGHV4Y/O9f7a7r/QEF9REeCul7vReywtvtXAOGqqij&#13;&#10;qVGsY1oRGyEBACjDEQBCIBAIhQEgwCGxiGw4JvgDEwDABAqCE0SOiBgWMY4ABQADwAABATCBgAjI&#13;&#10;DEBIwAGRYYwBfQ7lPQDZjLAEVboQfAUpaRk9QvIPR2WXIJENaVhASFHptw31BU7BMElF9jOXYxt0&#13;&#10;TZ4slZxZyTE64ML8ERkw5QNIfk8IMwYHy8D+lh4cRQ41fws54hjKFNtmZ/35p3219M+gQBGwKC9J&#13;&#10;Rso3+Y7FdQmmTGys94cb/1j/EI4jWwQesx/XvEJUhuSP/TYYu1R11F+Ek26IPlXtqbBQw+fm/dfT&#13;&#10;11EGqMjh0cx36XrzsXhknxrJ3S8wHZSd9UDTiozL+sw7lVEE7Pnx1xzwSHNOMjPwOlDNI+e0VdK/&#13;&#10;cJeTDvfknBNB5B0jQX4EbBbAxjdoNEcwyJVMKZZTC/e5DH0WmNmNnaRxFbJZSfu6WbluEuxJWz+X&#13;&#10;ybZBWFXa1c4ovh8ZZ7IBSAW41HhnR45UxZnfAnwzHASjS5YLlszzqsrA5Sk3CumdMbEH+Sb6Nwyf&#13;&#10;GEg+i0QaWhpb+DxQZ64KF+RKxtWWuW9aCusJKezMV6zLLp2dJwGOZnnmMRDHpYRQ5dTyaEYrSuy+&#13;&#10;yQA3lf17TAWnXw4sGQBq4VEEYwHFZV+qqq94B4ZJxHnit9wPC73wENEbxD+EQ+Tk1woy5xOxcjkI&#13;&#10;YyiDKO7WoCwrIuP68RDUuKtijaGfpoRwIkQPwsGDGs0OGFc1xBtvBNSIcCqbSwALuY0aHeCW9QvU&#13;&#10;gWvwHMuG1fX+XaIW25XpiBaBts85UZTAolLWWBveSDrxG3s1X82CGRm8S3utJNi0ZHHaAI4Fhf3L&#13;&#10;TE8CuiCof6fgUxOz+OGoGPLKEiTUcwDALziQ7SsEbRYCCGli5WFFC0lQSAjWHUCgccuPsSwUu+Ah&#13;&#10;AERGflHCSHjWaRE+fTefxe2xWcE+FqoW3thtE0PHx6yEs2JwaxBnBZPb8SQ2akDT01fk/U27RtpL&#13;&#10;gIPxNk+eo2PKej0iOq4xqwHe6I67KPsYHG0I6o2MmwaKfNs8cXIAF7CTJbcRq2VG0oQORxrQhY7j&#13;&#10;WL7Ff8g2h8MVjgEiAjibHBkMR1sGh5XiQl6UWIQURAHWUZJN0MULYHjwL0uISnGmLi51Q+zsSYeB&#13;&#10;www82vNLApAmTYYSntDmjCONFfQihHDB/IgyMAny8cVx91IeIsyar90BMSCeGySeEYnpsyptFUEW&#13;&#10;QZwuk4JHNVElHCXCIbSXRQmoxIZmFmOVtuxHetZi65YB8Ch0TM/7JEo652q0Vuikmo6BYw4pEu7H&#13;&#10;4kYNJOi0s8TcYmIwiFHLZrEEDDgY5QznxiZ5T/nWCvZAUw/J7BTG202TGVRdgHhysf2gQWMxFM8Y&#13;&#10;SlDkSygH/RBH6U9hpPXJoPwJ5Z8dKANw9sLayK2xhkaFH/Kybvosb16ItAQsFAa4wYQllkkUy0Yz&#13;&#10;+B5D0IlnAwLU0mJFd2t9FflcWToSHiBznQW7KMXBOwuB/2y170b6lGGbN5OBNYAzwnJQWlLy9aNn&#13;&#10;mcWqLj0UJZ7YszR/4oABGTBVRPjZN0n8SAhCEOkQ2xQsZKR/js+vQyca4YfVSd+9fIDQUd/14+C7&#13;&#10;0gWwjV9AOghmWdH/LhysZEVlxBKVbE9vB8HnxQ8Z9RYNRhOFSvdsDIdaEzBHx5ovWYMOa9tIdj1p&#13;&#10;fwbHZwabE0YSmJMFoVtCYIPhNbrrbQF7XVYcyCSmUJgx/THCxatzBUYB3IIEPhsqjcV+IHvSqKCv&#13;&#10;KBphq00Axd6vMZojIBlN9gv8GGT5idpR7y1/0s+dDSPJHw42hwFLIsgnEwGo/DkvxlpSD35JZ2kj&#13;&#10;XHQit6+qDEh/q1OvFnC769vRKEGhV4kkrreEiFmGi4CuVfV9CbCvfxNW1NaDKqtIgcpjBYEqr9MF&#13;&#10;MNMKA6o344OljYgwROjsqMgULWUqzWJRiNTGZpGYz20AWNMTCsEOOO16R3ABFilhjpR/yIpzf3mn&#13;&#10;yPVaCk7kQZDFIVXv9EJkUnvI+e9XpZZ+amyqmz9EiWve8pA4FY5Q7UG0VqTAAbAQ/SRDkjV/KDY4&#13;&#10;PXRhXdkB4YNChEUV025oWV4M+XkDJ1PSC0Xct2co2e00Vkrxo9rQM0uqlSv/NNKJkgjMb9m+XwjM&#13;&#10;FzC4QaYYsMjHGH5DwiCySLXZ4oO04Ayo9pbfAEW/9V3LRScI1SWAq/BB10eomlHsB+RwfPo2CWEw&#13;&#10;iwGWA7KoZEkIlbUEFK/Zl6wIqGNxN9AsFMteb2sp7Uo89bIb9VPBv0FzAR4qGfJ/20xZH51h0OcG&#13;&#10;65z1iJIgHMpkEyeprUi3nYWA1yJZ6KsXZ7dHM40aVuIbcxD4WpljXUg3ym0+V9adqgZZCC0mEiFP&#13;&#10;MD+QCZrM7OcYARaJcziHRiij08YsuVIDimucVCWDEaxv/ENoVO1fyPwOeQZEDEmj+TMSqM9paUR9&#13;&#10;LNsWUpAIReCVolFoianFBymoW7ZoFqJfXbICtCUQ+rjsk0cBoc9CNP/8Lmj8GMlXhC+LyMEfCENA&#13;&#10;BYydnT6+z59xCxx7X1+BGUy3dum5hg60vGCW97MO0ELq5rAPwfjDyfxq8qxQqjPWOZUQkw/YAKKS&#13;&#10;Jz0EL//x+4AVC4MOAOdSyup90c6Xj2pIhKAFpLDGTIetmbBi4T2J9NQAVu4MkZPHsandln0CiQSU&#13;&#10;HGNFmjiTAaJ+hqVgbpfk4o8YegaxdwTRXcTV7LmYeLckWGVzUziZtWgWYnAnuB/fhFBQpXDJWGx8&#13;&#10;xFOl+gV9p15xmTiMF02ObZEnDvnEFwkgXVluzGNtAIGq49+okD/Joi/O8H3koLwQKZoaiSG82Rwq&#13;&#10;ZMFopyxqNoGPEP+O3c028dS9JQUeAi7/xbjQa6eIxfAD9A4AnQy5pk2/Bn6aN1+m/bvUuxCr51T3&#13;&#10;2OQwgSbMFy7cydgsXj8Og9NRM17gkS6dJ2gC/4ouIn0RnPYTUekoc5jU4nOB1F5YoLZ0okoxd9UP&#13;&#10;YmsWFle8nbpnpCaowhGMxZFvecO0AQjCBGhaLghlN64ZhiR6NIJl1oIqwyRvVEcgPCeoX8ZQ1HjW&#13;&#10;+1iwvDZ+YiuY8b4SqzSTOYf8rnkSD+Mo53vhz/nLNL1QJTF65vjJRxhZ7lpyelZ9XHhMoYQA9TJS&#13;&#10;08iQSQWkr2t+wmTJd5L7h6LCKPISTjBbeIKZ2LwOXBSiGYRmS7ayKM4JM2NIs/A4x4GEqYoAaGlV&#13;&#10;h4qX37FqiW2mKZiUD1KGmE8KsyXUvnsc3sG4/QNFAZRBAEIei51saqaU/bpKDWk62V/hhSoP+XPu&#13;&#10;QAVEYluTQqZzVE+o8CitsAJ6YBi2UqMS6UNMlC3Knk8Yfjo8uD4KS1U8KL3BCozUJONA0COrlZHS&#13;&#10;h7z9o697jQmc1NHvKadC72EKgoo1W2IhjGmjmVnp6AI9BrPfu1r/+BRlsDHdToQDsMdcg90QADHq&#13;&#10;OHKQ1K6XRqsyUmJzr7gwTV3dVJAyaP21w/mAKZGkN/0QqoQqsdEZ8uoTZQkxTEu0uiTXPlIoMGuX&#13;&#10;6DPdbuqAC4D0VqK7yShuC4iKVaYbiBpNoMoqQACuLNbnN3MmMK4OQXEvsDGgdPWKXEET0F9GRJY1&#13;&#10;hL8BbjVHfE4OCx8vEIzNhy6rx9z0S0uEuiwpIiCp+ai3Co68mMTpMi/Phf93+TCXkhv2J2VCEIKW&#13;&#10;5wlBJvz6wflLWhGpAca0CBk2OAgJsu1DSkVwvL1n94QU71gC5OKSq9Kt+N+1yAcqgVE3tIgBO1GN&#13;&#10;5wlKHIL8rMOq0B13xxLpDLpWjosGg56KHlY/PJiwMeEGwJTL8SZPRLjRDIyRPn4wT5MATtnKGYv0&#13;&#10;epeX7prWCft7bl3urz7wsFZx4hSrHB+m5cbLolvQ8mWFWkpzvksEKOmC5XBPmzo4d4xO9HaV/No1&#13;&#10;jwU3LetU1iZ5iXzJfoS5GD5SnGQG+iKc9U4gHnwDOi8bcScXs0j7kRAzFKkyewxQOa6gEi2m+3V7&#13;&#10;OByCBo/MBgK8rqJQq2Hkk9hT2Qv0PWkePMe+LdaaBBCp/De21MZrn8CbCjT+4gfP1hlapA0RQyJx&#13;&#10;hzuse1oyFhVDanAj2VY4Qf01oJWBRv10XeAHMCFyyqhMUhhYxCcLQLtjOXpPLNiLWOCSNAQQPTr+&#13;&#10;8LLz4QttaH2+1wFGgqC4HqEXQJ0VtuX2NMaEoa3SVqoO0WqPPi7MIMAM/FN6K/6glTOUYMN1dkeg&#13;&#10;m6FbiuDOoaL4eBHHCSBUhrAHa+C5/gTYB9EAxu0DDJ066RJ8vKGCw8PJnih7S+ciE9C41UgbXq/r&#13;&#10;zKNkj2MLizXiEobeasHwdaJKn9Rfd9j61EDdTqzdmxXnyLf2MDnxOQLIafrTw5XAYQFys1KUd5uf&#13;&#10;a5YfjI4Pp8X+982GVBMxQ2IRQgjLczmwwKl92/dFifaXsdUmRCvamRPn3E6UN+4hAi+lI2ZNPXWD&#13;&#10;AzN/FumO/Q2I/nwBo+tkzi2pHHX+WZ+ChlgCPUQPToXo+iRBKg+CsxhgPFEzzQEQymwgi4osdz2k&#13;&#10;V1mAkR8BsQaK1Nms6YRxYpRV4Yo4byrpx4Dy2CEX0cHUpsd89F6lOWnHtSE9nUTr0uhrfW1Il7B0&#13;&#10;LqwHYjKhrOP/S1QBjb2UsQHayQ0QejAQ5IRDBMpeSRVxLV9L5d9g4vlBeBAMiyRo68sWf8TxKbSv&#13;&#10;WK12aJDTr6vIO0AeDdVcSaNOmlTiA6Oo6p1eGRe4+kafDndDpR7VBHH9FONgYvySqnSMIfDSiyAg&#13;&#10;jT2BUNSXeVBCCYjuH/rBFqXO6zY5oSZlPffeA408CMBCLkjgxUrIxWvAp5IUARx2JnzlNMdogFy6&#13;&#10;N5YH44mcoLuMg5KZdpKUII4+Bek/ockmVX+qlwACHc2NUw1UFCGI7mLXu6aknga1Qs4ZdrUtS2MM&#13;&#10;de1COCy5/ZCIDJql/HXSi8DRVLxGZLHAAMrNxEX2tEOUHGsnBHAkws2XsX5xpA3w/JgzxlCjBsZU&#13;&#10;sm46xk08St/73CuhxDvfPqlo/uIAkqUYopmSszDRZVJDUmAnNKBfh8B75ymDOocQbiHeFLiARQJw&#13;&#10;4hc9i1EYj7yYbhEM6vHsC83ri9Ee/UpM7n+K/iXfu8Y3wNQL3TOwKZGLUozA3DmXLM4JBeWPLbCu&#13;&#10;AdDwakmwimOKNchVT0R6GupQ4I4Pf9VtvSQ6zUT0dPuCEjAWMFF1EZ+r1zJO4BacBD5ekpfA2Jyy&#13;&#10;Yf4W4arhCP8CALRG0pT/ZLM4dQGRDbWm8SBRAz1ymK5J4dKMIZZrGhVNaBNIIQH/SQuekRU/Ra1S&#13;&#10;Fa9r6T+Xbk6kvJNX0z2d/JAbky1L/Ld8vuVqRL/JQDBABIjx1bkscGht7ZBnkMscIQ44D5ll4kWZ&#13;&#10;gwfpLRBCFJsnyOrjKkxZ8gnXR6YABQBjEwJv8BSIjwDR9RcbqR/156c4B82MwIZrgMm6VZaXGJur&#13;&#10;G7stQoitjybSkh89Aa8OAPL3t+QpL7iJ6duLv5KYQCCqH6zqIndi8UiXDArdgp1ZfeapWbRmBulE&#13;&#10;rONjLrStIOMK4bVEz1NC1Lw9BrgeTPSU8hWJOPODTawm7sbVMVGIb1WHgTzhLYbuFg95b4h7J6TF&#13;&#10;4mNO9D2qYoptDfN21iRjj7wsyJD41TESilUjVxfCQ9X44H5iFzsaMORnTwqVXyUQL/sfCT1/uPqS&#13;&#10;NH2Sp1OZM17MCesbQebI+ZELTB2i9XUiuio5m0A0ktLLDtQFqguL4UhICF+HGaCkiO0LGiTESCDy&#13;&#10;IjIDgTjCcqDFVG6YnGzayPM6AODHHeJPJFQOdTri81his3EA1MabTWICz9Cddj3GsXFgAJNCc9mC&#13;&#10;mC94i8JS6JEHRIDNdoTJ7WGq+qj7EBLq07sCSyumdJVBcA1D1IR3KPsFwNjCM1uBFRuyKnBwRafN&#13;&#10;6sIwMG/nhKBLu43TmCFCwxjeRZZgG5mlhHXevsNVPaNgSf94BnSzPMA/n4wOj2Z557ptLIgNyIMx&#13;&#10;8H8atMnO+hauTHtBRhEiXaFBoCjQychAFgeABmtES6+uXLYpIdhyXbr0gyTUtB32USTDY6YIMJUO&#13;&#10;i3ha9e4xqsAGvXcscpPeSA1AMQ4S3+0dtB9JU9MFae+ZJoGBJjEo47E+EPJoImcFP6mDQPz5Z8iG&#13;&#10;VSLhmJqHkSaX6IWWwbjBOV+Kn/o766GpQOeh7vAbmRnkdH3Nj8RLcdA9eCBzCoUWVyhGS1W9DqPQ&#13;&#10;C4TFM94hEc1mhZAZ4RRJqUBW5GPRAFUhNDxNiC6xxJRbZ8NMlOIGYiThQ+xihABIILffAkWwMIMT&#13;&#10;h8WI+QR7qxBxOE9jGqRiJgOFBakAvsInhz6iaVL7cY1xXGEOQMZlkCAA3yiHF1coGgNFoNSKDueh&#13;&#10;93o2giW6atbkW4Nk1WK83AMLD+mhspf6uLW6WBQ3XxYPPqFD75XiIxqgKv9/5gn1d/6cydUk0fnz&#13;&#10;vsk0fpUTjocGOST8B8hTmh4IpM18mPp5KJXZWYc417MGVxBaF5d8ZQLLEU01Ihgbk+LEb53+lGvN&#13;&#10;chHThSC+trd6SolHqArjRYqhIT4VmcrktPApSPssWdTFEAIrk7SRiQUFyFDxpGZRAO+B14iQrGEM&#13;&#10;QCbiXyoIVWO1YhcNP+JxpsyKiYkWlnEhEDw0X6aA/upAF0duKWAgtZFU5oevkTw8CymlKBNDGNpt&#13;&#10;GDVp3tfI/40hxR7J/l6DD68bofiKwPgPqO7tAmYw7GMBCi0FRlhARkF5AN4+/f+XDRI4BJoVgFcA&#13;&#10;Ye5uzwAEUiMDIGBGjlVFVXWfIaykdJlhICAd4WKPgvpy62qlMghGINcV1UqlLOaj5dCXbbmlw/+X&#13;&#10;4owzzjjjjDPOOOO6RwRQBEsEs3Kb5izyzx9IOZIB+MHkAENfJLp1tUZyeuQLdgEPMqb/LEiPlClu&#13;&#10;tD5YuZ3LZdsKbbbuSQtutKUOLtuASQlAvd3zNfGz94+AG1bdnBtTl7o11QaX0IQD7/sSU0Yt7LQg&#13;&#10;JDVG01ZFWLKiRhMW90ea/PfObHHrvfcpXph9KTpBXJFXzvzvs2Ub/P+9U3NnjAZZpUA8WQ6wtoq7&#13;&#10;TYqRBBgitTL0xcENQqf+wRIA0nIE3ZxrYtLEmKLAgglE9//rLFrksq1HYfBASNOWnv7/OzOt2/x7&#13;&#10;6a+klhWFLeAY/bHDEeKGPRTlc4dn4iQj0M25HkS6MtDNL1QLUrF9d9rrqvSlhFFEasWrtBHitDMN&#13;&#10;k2dc30k/lQ+GJHlvtrXaodrwI8P5+l2JCUMrjvYkO4RtLK+ClzX3ioBUYmimI8d/tVBxlEKG8IWH&#13;&#10;y7bp0q0nyPLC10DVBy7bbIJ+/n8NeuoPjOz4/XuVUFs8OcZ3wxY/TapxnEjAOthx9QAPMqYY9ZFj&#13;&#10;5EDb/xuZx0Rl//8PzXRcw8wjjI4RLAmUZ12sp/9qwWUbB9trUq4Wjsu2LpVhButCSSlJShHsIAL9&#13;&#10;KIHdwzpUMNXOpASXbeKmFGz395osf1AptHwLoxX1qwu0nKjsM5BmSro5t0vD3iB06p/iAztUMbRu&#13;&#10;zo09bYz2wIqhOq4c0KGC6drVnCMCZNV+a3WoEqghUvDB8kAFh3nfc4waukTghhGgA66agvlfCCuG&#13;&#10;JiGSWtlRduMzfDEitRIiKUwnus1aYsqIuTa6dBsyUcEN6gdFfG4EJ8zMuCkfCtNPpYZYYYdqw1rY&#13;&#10;2aFDPBbJXFKha2EyJeYLFkRuf/u22ngtOS1id/HVkTLFtkZjYso0szPWmSXaEC3kHDV432F47ta/&#13;&#10;uUKqqNBTclrEf2/F5EC+cX17K7ffvsZRA41Gw4jBBysCu4ttihZq7v1V8P0vnYAVoz9Ckg/MzDge&#13;&#10;QRbdnEtbOpneCE7AEZzQxKxxRGplKGqFRA/nXfPEXIitRWXFUWM0iL65U9Ab3NtNYzKWa1C6k0+n&#13;&#10;cd4Jj1cZgMu2op9KDZECFRzmc9bwLPjm7axuzkW9TJLTI1NQGzVZJR1grrb+2grmMqGxYqjPaeM/&#13;&#10;/74DgAEZaGnp/7+paUxG9/cQm2cp4Ml97dSccWqNF2ilKWGA98+x//u7vjr9VoCoNug+nTb0RaIn&#13;&#10;2aHm4J8TBwY8uCzIEQ2hyKYHkMVGiONeLeHEUuGEGOBYkxb8h6ycjmayFdS4m11AKILh83Qv16Cq&#13;&#10;4GX3385iTUuogpm+W1O7RKCNkDX//73g8Rr3ujaBbWxdxqMnLfhjcNSzxtCMB1IqBB6vKQk74XVl&#13;&#10;UguP+c9p+yOlQqReJt2auhR2AsgEgtAJbunmXAlSK9yZw6x4ovv7yknDK3bbWOtWaXPkFdF/Fn6v&#13;&#10;a4gUwtR84fo/rf1rX9G8XP57mxpHDbo5N3fgvqYJfIyGSJaNi54HmSgNC2DFTx/GA7hsE88xNZSo&#13;&#10;QIAsRL+VojAUNO9W378r9g2kzAxfdHPOe++DFcFubrHqoXAuEL44ikE2TGbYnHluq7yuTVbTIl/b&#13;&#10;2mvuuKhId6+XVHXgsq1DufSsBDxp4LJNq3TzOW1suGzjOqkwYEjtvd3DaV+yfoWBx1JxuTjvxDd3&#13;&#10;ulUGuNrSoASpFSiolLCSxrXLhPcequym5mGvZ/N/mzKEujmHI8T1JBsI21mn5s4KrQj3dTKKZXim&#13;&#10;476AC/pSgABZdHNO50iZws8gAvvA77R8KyCk7k5HuVk7VBtYJCDBc6WT6u5WSoHBYwrIQnel+E3N&#13;&#10;GOGxds3G8iRgJr5a+DCZGhBMpxLA+anyAAod6xH6uBHijsWYf3Mz2MEU0dNEQiDzgxEC/gCyaJVu&#13;&#10;tXyrQaoSe7tk16fueRCQxZZvP6iUCnBMg5IjhKn5qncXF7mviWY8co4ImG2TamHn3Wk/NiMea6VE&#13;&#10;xh6K2jdsLCvsNWm4t2mGL95Jq483yFF3xf5jzXBv07xbc/ByDaq2ct984YYVhyEwEkk/lSJSKznD&#13;&#10;F2FLDfkGUmTSzTme4wCOTyhDuERww85vY41+Kk213o2vIVJA61kjvFNHiR7gBOioe/8vXokJQ+rd&#13;&#10;0uIQpEWBbs6Vbam6NXU3t2CYGbrU3MvEAvtQEseIQI+sCXzOGfTNrVE8+2FigS6WmC6AXLZpf/zQ&#13;&#10;QSFEJP6eq1l9SphcUPRT8UFyyDmOh0QNyemRLmsS95xMayxSotjNufGyCYa2x9x6GmOqQtBu2GJE&#13;&#10;auWqh6LVIm8wIwdnlphz1PCdQQUra7tMK43I/07W/U3j/++hnDc/WBIwqRZlxdC1cFn39//fioER&#13;&#10;vu9ebIa/Bv3vQq8SHgokCOUp4q9RLDRCHFIqpJmdlyxV3BgxhO2sBVyMJh3yfcpxcNHNuaEvxXuk&#13;&#10;CQkZIHToIEzF36IWdvZfhSxnzi3brnooOMYMWTEUbK994LKt5ieph//NPUaB9MiaIIfY15uwENoK&#13;&#10;USXWr34s36tWa6VFP+FsKrem8k5Wxrs5l/21AGA353yCLFYhdrxNppPbjuAEAGCQWvlisxs7pRMe&#13;&#10;UzK264uUKNC8XB1JAQReVt6WnhKBleCyHmn//0a4jqZ7G6a/Tlu+TdlrNOf+Wo2EIVp77DV3N5AM&#13;&#10;JC1X8AiyXMNM//swrGuRdRnCl+60MsOjAAvu7uYWKghwOL6/07Kc7k1I+37xIGOE5BwR6FISw2Ub&#13;&#10;EqkV73sGvNs037pA424lATtxDTM92FEV4r1/ctYYoz1877LKzc7t6lYhjOigYRKCnZVqT0J6aE2A&#13;&#10;8+KDJYAtJyXVSFkztJBTAaQmAvyCALL0/j0gIqSbc2hJxk5juygTzIueNeJ7vkEPYedCQXQDyWE3&#13;&#10;bGH+/728XHH3OgnYCZuHt/X0/08V89xaKYnBuIbHat6N2g1bgDD5wKXTsmJoEMpTBTMDZUA7DG6E&#13;&#10;OBrFCztUG57bqh3TGA3q/va/Q5Xd+Jw2X9saYxzEralo3q4ZRQtWI2PUB+92EzPG1zPH97wWagYJ&#13;&#10;TvDfE3lxsJtzxDMfI6qxl/Y8ZotuTQWhQyMRIsNlGxrTSZpVCQLgsq3K1MGlCEEHVl9KobtieM+7&#13;&#10;WSMX9eh/36tA9CgMHJoFe1+nLQmG/f+JPZRhD4Wqm3M2kAvsUMEcOWKjV1xu8L4Tz3xuW77xmC5w&#13;&#10;tBbQ/Z3Dw/fdM3Vu/eT722lMx4OM4Ym1uIHkgCZMIGxnhTia4Yv3HSt+fgjzbuFxtvt7ZuhCM3yJ&#13;&#10;IssZQkuLRz5w2WZVutXc+6XmtJtbdKhgfO8KwYvdrDjRmVTsHn7pSRH/f7/lAmZRm9QO48h9pEwx&#13;&#10;Bb2RBZPxsAjAbfITZOll1+7/n2mMBGIFEGRbVmxWczATC9TNOR7SjyVHESz5qQzNeryuSmlfMCsn&#13;&#10;lBohbokyhJviBR8gy1kXq/b1bJbD69qEFHzy+O/HX7Odjca9PTN0wYafMqYsFJnvsBECtbCz5pfY&#13;&#10;QbWV3V0iLw9sbAwaIS75lEL0U6HFN7zb8cyHaQkE5VELN7Nis92Mi/Kl+ACy0NiqHqV9vzyZz27G&#13;&#10;9QRZdhBtMECV3XSt5gN81qrm4OnXy3sp0RdHe5cK/8Xi/w8U3SaBgCw0QpzZ1mpm2HL2pPIja4Ld&#13;&#10;nKuDkAs0+5la7+AkhRELPjN8oSFS+N9TnR64asUda+SKozpUMAmA0KG3N9EBNaHa77X3uvK04ugY&#13;&#10;Vqibc3x69L1hPaKsIdTAzZviham36/8fBGQZy7ZkD8UYDaJlfpA5KoxIQIFkBo4RRjfnboS43YwD&#13;&#10;0hoAWIn5YocUkOaJvejq1lQqqdBzW6XB57TRiqM7VDA8wQkwvubdpyaN975vmaB+w/5ubuG+Pute&#13;&#10;dWQBuGzD6qHsZhdt9/y6dNMxW+T479TORWEnqN+wBKS6utS7xV35jh2XfQQdVlvVo/AYy1zzbX3w&#13;&#10;/yf+gBBfssjAKYxW2EspzhNFlJxhuwyUNQAjI4DINkIPujlXBS+VmC+moDeKZ0Dc11FcvGVmxh39&#13;&#10;VHaCE4ZnO65hpvHIQJQvBcdOAyrriLvXYDA6CbxbRxJAXOazm3G9hREb3ySUsWwLunKgyn+t+HeX&#13;&#10;GzMICrYckVrR6qH4RFUAru/68+cWSTN8KZ79+GXNH4N/vSYV5HafC9NPhUkPJVyn+f9LCCKjqRnj&#13;&#10;2EN5YKd1ABZf2yr2foYQt9vSaFNvF9eImJqDi5QouqxycJmFZWKB/3sqOKyGWIGGMYMPN3dyjAdU&#13;&#10;wUuvK69/zoOM0c05B3IEcTestCGs7VXWNnZmximzpkicNjjvRiTFsptd6qQFSie3fKt9riTQzTmf&#13;&#10;Kw+y2IovtaYkMGXWbndxeKxtYtZlCF/ATsGc9N/bnysHflApO4IsMsy6Saz4ucSUKRFU1hPUQ0iV&#13;&#10;NAoDgYYxQ3isDdusGGoDGcP93fOtrUFfSmU9WCUhJiD+//dtM6Vh3rmv+xPu+/vJWZP2BVvL0tAo&#13;&#10;Vws8xnqoEFdC8dReFbzMiqFLm99tsgGN4wG7YQsNkYL3fcwnA1Xb/TPIY4+e6kQzdKER4oRdI7w2&#13;&#10;z2DLarQBDzKm5l5ZjIXUU8cKXu6K0R+s6dAQl8xTm/w1NYnUipKfSpmNmgY4kXhSrvmenDVg+/qL&#13;&#10;Zz9i3mvdnJs7kpCCz1nTc874Ix8dom7B3wqNiBEvC23IyNW1SHio0B9/uWyjOfffW+9tMyMKKIDL&#13;&#10;tl71gUtPoZwzuHQa8cyna1f/GPy7eC3snFG8QCPE7QQnYL3+19aqtcn3vLpl+qkkpzAAOQB6WsFM&#13;&#10;H6GL95x49mMjKVMcpT/890GoFojypdwIcd3fXK2710uUIfjKbop+KkOkVq7hsQ5q7gXb2LvXNkQL&#13;&#10;zmxxiEunPTlrzrpX3RehnpANfHEUh5LnFlk8A1oLk8liLYLPHSReHSD9VJygUnqCOPmmVbrVBBX5&#13;&#10;3zGisOlQDyplSZMROLNLD8WED5Px3qcwWhEjeMH7rzes+7tIiUI354JwWbAbtui46qCbc8eah7HS&#13;&#10;kFR9EDrhCnBIbQ6EyYe703YPH6U/au7l3tZVdcDqoRTZDV2aWGXutfrQvLPnfwp0jjB2F39vihjs&#13;&#10;HqZu2M05oQJi3gkYCYVq1MJ5t/5t1tffVg+FyzYR/amlM60sMV08eXop3Oey/ZIK+fqvFd5541Y6&#13;&#10;oY8S/P+/jAsA8f7v+JrmZ40ZxQtXuluMRyds+f/zJs+2uUNz7m7YoqOBGepqlobWHHx38dPqve9h&#13;&#10;O7tcg6o7eFtP18JkWXR3a1fT3FsfcNkWYqdDvfQuFdCZ2cIFNuom1fvfgTyaEfd2t64Kw0KgeTcL&#13;&#10;SBGC3L3/mnvln0p2m4QSRYazI9khx3jA17VpB05hNMIxGgTmAtsdH6U/tHTUT5GKGZS8l3ruIC1F&#13;&#10;SAJmIooMZ0tLa4o00YB723uPlAYh0x7//xSSHYaiVlzwmC10c+47Vlbt3PDXSlOixHyBtFTB+6lI&#13;&#10;Z5gZQhyXbTc3yIukH0vdKsQXm43Farj8cXg2yzGEyQkgZ8EYH0AWLtu4ZTx4/0tMmQb8FEAATzYH&#13;&#10;ElqvOXN3urp0Q+LVgW7Oefj/c61Nzx/cmaFLFaysgpk5qDb4UmZ4XHmwIVbo2lV/1r3ioi7537fc&#13;&#10;vS6e/eyGLjfFC/5rX6mkcr65879uztUQK5htk7u5xee0oQFKEvNuSaRUEDBGffhY2hLhpUk6k4q3&#13;&#10;Qk1N0RApJKdHupjGZMJj7I+MhgoizLJq//+3+P8zzQxdqtCIeJFSaDjv5q1P3mWNzMUAjqa9WkuT&#13;&#10;lyvQvF3MqRsgIxMl7PCYMIzCQKBRPACq7MbXaSMlCDQzTohJiOLZjwY/SN0XSQGXbU1QKf57+gfI&#13;&#10;MoTi2DWNxdihUoDmXa87iTqohDKGQoMQjSGRpgbbAIMR4EEYEAiFwgCQYDQoF9HnfhSAASm4QMQg&#13;&#10;RhAngwERhgcYDmEwgGAAUAAoAQEAEIOMQiwHHMyPKw7tuPkfYtgI2Df5O2+YBLNSiK1jY7TpU5cw&#13;&#10;Ck1p7T8bNo0+n4JEKAme8X9o5T489f3gohGa9qSBDihEnssWmM7pcv5gVTQZQpECDpOUZfHwUpjM&#13;&#10;4iMITgB9kZVFn550D0+rJqvmYGBXGGzW/m5+DoTZEWhj3lCMchDjRUvCjeVM0dKRd9kQJc4zuThc&#13;&#10;AmpLZCLUFIN98XlE4+LAORJOXlJpEnj65wWpX1ZEaagypKC38OFlL4DeQ/BmBMya2q/YKI7niR9Z&#13;&#10;wMCXBjkkor09R8zEKzEFj5O6A+AkaeEI4FAEfSdBSkEm5D8EnXhPL/MsTH3r+/F7mH1nk1APisJo&#13;&#10;pYpZTfRrkwKkPdDjdyg7HToPnATGMSVW2ksZcSCgnNWzaApPp6BsmXTvcdE5DL66BOVAiHBHAN4R&#13;&#10;I1gwU0IAHNkQ6+7HdJXiYzpfEBoZRIFAoiiBSgeTro3MHZpreRGV3QIcwtf89uFny6sRptVbAqk1&#13;&#10;1SS+WDb2Uiuf607wU9arCKxqOFlERGRMPTQ04RXlHo8ZRijmPmPxZgA0MyWyohaR8FT8m+QAIgB9&#13;&#10;RuycIn2nhw4tzkf0Z7bCBODhx9w/920eviQGnykBCUfksurPHGV9kqEgIqgqqh7OXgQeiBu5cPnt&#13;&#10;3iATUgRAme8IDP6WVMTjEll6ZGDQJPXFL3vn2rATuukkiwLrFu0gIj2zjKnghBupWzqKw22IVAOI&#13;&#10;u0Tgax3LZ1JFelq7oJklJCiub052tbZD/of15qKFVE3IIKqQQBj5lvhOV8s72zQ8UAE34cVriErs&#13;&#10;VA8gv18BIjIy5VAHtwjYoTgtw1FJClVlCvz/Fux0S8FAaOExzOl1oeDx+6hQq8TH0xjPlPEBX0Xq&#13;&#10;OCNkJRoDT0ikS6A36Q2yduGT9UOiMSkEGmrfDlp5SyiEZoSA18KZBfZY6HIrnXoIT7o6EFFHZSoQ&#13;&#10;+p0ftgtQTOoDuqNxsnLarWXyVkWpXpJHPM2Jc3+jAWuU4FoUuNvVq79RgjxXyP/1pbrxRu3CHKNv&#13;&#10;KmgovaGdW+Q77BmsGEk+hUEW3JlVksg01PeBOkwVR/hyJeEtv0pRjCWoZOZg0aBI/u4T0mFyhRTb&#13;&#10;NPz0o/xSIBPSWiFurhYWh522oGq6MSJg+EnuAaVgKlDrSZeawVhVstEpUoUogkak4gZ81eR4YUGH&#13;&#10;Yq2lYNqm2znClHQx/NDDQdisuDhQpVc+XMaUADMn2RO8oFyeddH0oPhptnl5kSi1cAs2ZryKlvFw&#13;&#10;bsKsHkDhoXjNX4T8ZQBs0UY7PUk5u/Xi+zXQgK5LpMJpD0wjxX3IY3ez3Sfz9Vd7+2WdeCDDu1L0&#13;&#10;HuHGW/hLAzKKQ8EKJPAbw+OMaMzPQgfLLBsuuNMsx/l2Ge00y0g9e+oBjjgm4WyYt3tIw0maejxb&#13;&#10;kmfmF3UHe7Ad80AXNUUqoGLO5yrjgq1Loqc1zISbeIwIOIiQE6sRJ/nkHMx7hKPpG5lgOhTwk2eD&#13;&#10;OoSjppR7TVcxZN2JX3VoqeKqMauIRQ/Nj/2Mnj1dmS4BpOGRmE3SMMUD40jIHp34ioc+HsFaFopM&#13;&#10;weuXvRrfNzH9tXAmYlYq6OBKDncwEicgCPelwtMq2t6dAexR4FcPBRWUwMU4e7l07+pSkw+qTgaC&#13;&#10;QT8GI4pNbJHLbUWzvt7gACCV2otw4cVpouoksQf4tg27TEPnTTGOosxL+a2rxchTRYxaqYuIAnCs&#13;&#10;p6k+U0GK7Hwhuj11Wmyv6wDKCJK/tB1tDp5Ywx1om5U1w/gAqnBIdo114OoG9UudQiwDxIJ3hflY&#13;&#10;uJXFUtYpL2dykJ1kdEagVbQsRRW93prY1d2UhTg9d8mg+NL68WrSuFmAVjlgCotvtO86iHI/c3Pk&#13;&#10;yk9hpM+btPWx1qJC1HuZpkHCE6E3O4dTpTJFRStB/wO8g+i57l/zLAAbokDJcIENSzsOKSwGIN6u&#13;&#10;EfrJXCDmOQeG5jCXl2EMmNnYtB9YD6iFzvcRYCoBntVjSD+7itDQztPhGliNjle8ZZiWgJuc5z+C&#13;&#10;o6mpJ1JfJxers/8IxZLM1P+AaWBldtFD/vajqV/iT/PnqD0jm9QcTEs39zGc0zEH8hHVKC0I8CEL&#13;&#10;Y6rlKEvIe3Mr4p1nX65IujoDnG5i9Rn2wpGitCQCwQXmRecpH8EOOICaStF2CiJB2nRO8UmlIVYY&#13;&#10;HwoEWoSDiCKI6yA3fgbJissYkFNF+e6CokKPpuMc6X7tPgCbwl0FjrcpRPjoCh785u+bAnGQw8y/&#13;&#10;rLZAPKmoCHjpJKDoNPomB3VWJaLRreqQasOds93bZ2JLmdSwJu0rk7Z7TaO3XNL8GcSQjsiPVApn&#13;&#10;TOiP2Duc5h46QeWlNskxYgge1skWv4CEAtP6Cf24nEITdLNoskfJ6R6/JURCVXZyZ3TRtSJoPM3x&#13;&#10;jOgeXVBxvpFLy1EWWuAzHErEGhYoAdkIFcdXAA3+QaSHnZzBiB4HsGS+xZb1NU/kqpW3/F+zTLf4&#13;&#10;eEgyor/orY2xV8iPrcWLiTAxkOKQQMdUiucbE6Ll+Db6mVwjEEs0BodH/tFLr+W0lBCxCbbe7iUz&#13;&#10;yVjSbWQdDXBHIOKmCP9NONWqjG33XyVOoE7pI27/AIruUzaOHa3aGwXqtP5oU/Iz8EhPaBLBZDuj&#13;&#10;qqjqHkbhKovKGZD24t0EgP+Lgr37YSjbuU8+hq50GkYB8wnM0ulWFQ+X7AEIouveDByMwP9u/OiT&#13;&#10;eEPn1zQtUAp9INlQ5K9q8BPl8PaQyrdTrJ6DKDEJtidB2MS43bdElO7o3GcaGAzKKUhIrXDdaQKG&#13;&#10;BagP56Cpi/E6pmIPwr3YAiJMQhiBLFoN5gLCObxBDkHMoxYqb/0vu45L/NOsfUt4VjjckCkaxGDC&#13;&#10;Rt5krh04W6R3T5EvJqLZJOYNDQUAhRwFdHer5IB+OoQQ72FLqAJDrhTyDDZNg7bGPp4SHoktf9qs&#13;&#10;52/Jfei+HEhYvGDosEoCGFZEmHgcsoLkAKUHgl+q6D3mlzbuE8lHbV8Ggu7QFaGrohRsH0H8jVG0&#13;&#10;/+gRieqlvy9DZP8bIXiIWs7B729SVHxTTfmq8KCGjJCGb72Iz6ktmMB+QWKicFojpp4IiSkZYsUJ&#13;&#10;QpXPxriwIJxytUV2vEAroxFe2+Xj+4SqCu2vov/i+CDHwJFFQhlK3ufYms1/1QaIKUO+wguP7qY6&#13;&#10;HeEcdKTsbWbRlX1qBj4dCpbeNt3Nf8pXSNSZ9pNVC40T1jjqfmnd7605xmXiJeX3W69cywDB2qMP&#13;&#10;jc9nVApnytfkhbc9thomYO8FAfm8QTADU5LI4cYORoA34ZxdOv4waFwNJGcUa+zWEqSmqYDx4sl3&#13;&#10;YA23X69/RHUhEN50hq5vsYAcNBGac3FovTFZSm6D31+6JVE6x50vGN2lKgpIqi0xBZclOw6rpWdH&#13;&#10;vh56T1Vo7FcfUAfahLAJqlSwP0iJGX/WTg5LKI9NIKjhpzJEynyMIVhY2mGdUBcFSR2EB/BWdEky&#13;&#10;SV/yLo5A3nZgdYk6ItD6I9D9li0f0BAhqOZAZYIEqTFSen+VxMclUFRNd4SBIuJYOROMow00LcWw&#13;&#10;UOQmfOAAVaQwICTSfhWoQBbOnuEPqjoE/BNeg8wGb3y7ItD6oi0W2ispJSNoyYbmct0BIItH9jJB&#13;&#10;bvrDmt1iP51kAK7hP22SZLCBqQbG+Y+mj4mGsUuu0pmw+oYqewqlJ22hYqxz5VejW19lkgFpl7l4&#13;&#10;c92dNvbg1thhvjYj0LEMxQYNwoTEIkZ/w+St0iYFd8/lM6omR1/XvkUPwCgbXUVbTrmuOF2dIOcW&#13;&#10;PAFLiW3W3kGPXzD4yY04atF7IuB46HugMgJmjg/mU4m4Qfm1O5+q6p6OYWkzzlabuhDoqP+DPsZy&#13;&#10;Rb+gWFM5fUMYu0We7hUrBy9QAz4ho6F/z961F6V/XGNXFi+ajOEhqz1h/rUR4bMI+6xrUfIvcDt2&#13;&#10;ED1ISBNIZWCCi8UjXyASgHGlELE7O6RiSlcjWoP2A8iwL50CPkO/0h/K5dxjA3BdysRLPuJ9GhJe&#13;&#10;WGicEj+4V7nyq1PH5LAVDNotfVAauPkKF0khZI4rNRRxx7d35gN+LTzyo/FtaCPONMTCVEvnN56c&#13;&#10;D/Wh5YjNIHkpLDWrNWxNpA+2PCFv3pOTCQbCnStFwVXvSr8kDzZxfEYo/nzMLLuj9TzcBuPbWKCy&#13;&#10;YLCEIyqSCFVKoJNQGI9sWwHk8vae77hyQzoTaHqkOTm2byF+qDozCad367EuRfvPIMAnKzWr8HgM&#13;&#10;073qQGA0QpZyHP1gtUMIs5gjOMNvy+vqaTy/h65pWuZo04HPjMbmBxnrCdkwRgscCHOf3eOTbaNl&#13;&#10;fhJW4knyl+p5oqL4y11mh4SXBg7tS7YPnRYfDdoVvs8ivgr5ClrERUj5+zZpvjnvfhGASDCTJeSM&#13;&#10;BjdxUbvlgoTplEymCiEZL181QJH4ybdXSm8qLjJzy6g6KW7AwrsXpGK0QXpiWMH/kCWbDkSvBGA/&#13;&#10;hGTGKmB7GEH91OduKht646P6p1o81FwRrkD78mcoQAoW8IIZHAOQFD9iwq5XRigBKAAAwSA+39p5&#13;&#10;I415GVDMuGDYcEaxQwEwJ8zoP5Wwj97T770RMWzIpMRPIWeOjXd8ImKOizoT/MQCCAnq85VfRh1k&#13;&#10;sydgqSYITPI/1d+CmsCVjgsNEHXDHuZuDPWDO7GdYGiG+CazS+t5n0/6eUSCrBUwn1OMbb21emqU&#13;&#10;CRlzCAjAmOLHI27O4AAsJzWVUS15dhR9jeTEYFHYLC1TMjF3zcxBynWrOE/mCD6TCAmMIYwVL2Tl&#13;&#10;AjBHQ72gajSgW8LepyMIhwaUZWma8hQDhUYrziwwSAch1cAb+01JDCJd1jsBJ6m4/qskhFWyjYcX&#13;&#10;NlCYx1H9IctzoQt6SnI7pCSU2Gh3rgzfs/rCp2ADhtB8/rp3jTaci33CufizwQfX8Fqn0XwQ0ouB&#13;&#10;kOczVdRS/PcNFaAUA62+HcLfQQEO7C8DAdwZ3meb0IcwOyBj75Lqo3/k//a1DEu76MdtCUsvLUMg&#13;&#10;DJhs05UtC959EZaHk1yBcwYRB4vnjYRAdUjIjB/cYnCG3axRnw46uooqROAvDxIHFKmlZY9/Elvn&#13;&#10;MNIK6+T6+czJIcd0UxW5TpXYTnHcqBxGt4RBWFx2jnTvsnqMNDrTiu3W7DnIpRq/BGiImBfVf8M5&#13;&#10;ggCUugwbVTGwJ8Axrk6wyJ1s2VCUJZgJlNdE6vLy0nV6obbDj/rU6X/4MMA2ldjDiAP9IxgDj/69&#13;&#10;ml2FiW1ujjrIvUTIOF9Elcl7R9ORSxAIJDSawg2R0X7GT9z0g+Gn15m3hX3xQGFRpniFFY/jSPpA&#13;&#10;sB3ReZDWCCTYvTZn1gLQZU2MuyQtCemDPjIkim+aqScbkySSHV6ZwmQqbRSXVODZZKD2MpYMSuAu&#13;&#10;FDIDBbd2S3c6udwMwtIb10HWENIRaHy5vskZXgHTJ7JHHXIn8oWIJQuw8SpIbJcMchWoP7Ymvx2J&#13;&#10;a8qlvEw5ecY9h6CoS4Myw4rRHtdQHbIb83y7CLhcAjlwYkBQ3t8y5pEjXI1KdiTzpC0GucIH4gij&#13;&#10;VZXXIAVM5U+TkHAZn1DXkrxjdV1QjNmx8/9dCHme3uveienBBINOEMF7m7sxa3yDCj+u6Oh1KGTO&#13;&#10;BRxHw+YIWlZXefC8HbFVGpAC9otAY9moPPs/xZjVIrdOJZtWoHCFdAicS9GwLTLsLnAlZiBuM2+4&#13;&#10;QZnCeLI4ED0BoSKOeP/cX0paVqztjZPvsYEhDIt/cSFncJzRw0PASAZbziB0TARor8uI0p8MKa1C&#13;&#10;CV2v5QiYiaFVrTgh8dQtXEqk2X5QwiaJmAdIuzKucj+IAXpR8X0E9J+B+aJx/YM8Wxz9MqLytcJc&#13;&#10;yA7XRMCBHVJrMb1xDglTxJ8ogl+1ONgC5HJzYedqnlPLtkL4mYLL+mhPZqJfaRIljxNXEm+9NQ71&#13;&#10;zvDoHvnFfChSvvBNBuoRA0NRQNhZIeiLjPFYG5C5UgDG4h3ODqD461gRD/5Tdrt4vk8NTGRLbyrO&#13;&#10;AP5IgmjgTdKaQlxPWQ1LBJlmS/RUsPfjYm3Dm8UC5zALpc0B4ANA+ZoojhAFDgUjWBCy5BszmVec&#13;&#10;X6PwQ7iGD/j60+IHlPkM1ejW76J/qokNkPnHsIauadJUCcgVVAoqLZGua4jjUKsAgnyOri9OW5eJ&#13;&#10;xceCVA5JKaI7r4h0tGYdzngGMQajco8vtbOkOBmAiIYhRNFQ7cdjkEOUcIGkaix5Wijz/RT4Ip57&#13;&#10;8hnbXo7MprFBmvM8R5bxbCrmpQW/LE6Py7PmY6MBWuUU+heJN2be7CH+88lFZnpmCTDqdKa+5xHc&#13;&#10;gqvKnOl2ykFM6Cc6zLsoyoxHK4sbqsWCibjZVUcUAg6y1/l0JLgtLvbO//rSqYVB2JOXeGeGNU8c&#13;&#10;17OL+REEqQPhUhYHTOUPhPeHtZRythb88fVEH+KatzBpMZyoSog2uyYG/PmEWcnBKmv8ZYfw8ZyT&#13;&#10;ECQGyJZWn8ANCQ3JKs+lIyOqVzTTs0UH3rgpzjctxLPbMgsAscGcCtBkFRr1GmK8mcAHunx/CASt&#13;&#10;VY/xMF8+Fd/y5msT8cBJR3bt7qHvoykk0BkSEtm3h4Lu+fHk9xrJd+2v067bPvlp235j3QChVBS6&#13;&#10;wsp8JwcxYzYpktvSt10tyy8hAEVYXSk/wxnnyDZ3ceIVP5ujTUPFEBZqMwR2p1x9FnJlIP9glJAN&#13;&#10;wI4PB6T6BFNk2pAnSBKr8RwnjDQaDsUAEyZcRIttb2yQg/UeUusCMcKdtOUXhbKF0o7KYOBs0fz6&#13;&#10;lgCcpNoL0wACjBEJuAq+cGa54a6oBBCKwFrCI5xf7YwiRLtKIu2PAmCktEYYFZswYMhIi637dRrW&#13;&#10;wvL/jtVQFXOwoMWHOhRD0q4SPAnJQDyjeZIm9/PRucXVVmqa5mVtYIp6J8xKgkd8H7qoitQtiy8p&#13;&#10;Bfj28To0mrWsxc/5VkHb8otx9IG630eWiDEFfg+2QRpNid4q3sLXX1wOtCWccWDFn8BqG9ZAdC7d&#13;&#10;Q1fDSiDtgRhwg5ivs8GbOs/zlCJOQyJLrO8mdgx/wInp2Il0vv2RbIkmwdiK/fQkx3nguDYERkxS&#13;&#10;J8d/zz0v+slcMhKNXG3HeRxJ0f67jmy4GA70NdINRakCkBC1EPx/ft3Rw8bOpbu8zCQwB0XuJI1n&#13;&#10;571T2Grt00b9TKQeYYmkPxHvAuoVj4A+atb0hmaz7DgKixlhw2Gh6RNSFwffPhMepeYJx36qyOaW&#13;&#10;be8bEWXZEiQ/z2jznizWPkrVNlYpCuhGioG/hlVmEadML6O8j04AlCRwPw3Xgt7EdBEMQhhoAKrT&#13;&#10;hOi7r/BU64h4H1QDGdRw/x2OI3yRP3bUaYnhvND0TD9ggAPBK9BUrS/obW3Ad/WHbZ7b5JMzPvbt&#13;&#10;OmIpAVzM4gZ8PdJzTjZkP9vnR1NNcyk9t01RTghU/giFikDqZ8qaOb7mBdCWJ+cF3i0eTUbsmYNl&#13;&#10;nTXFSwWsBuQakactcRQNnCLLQ4zNoRjL7WuDgyV1JnRkXspyQSFwcjcBZvjs4aAS3bEg5TQQDnqg&#13;&#10;uKvQFwCwAs9SCsBXhhhR45r6HOyIawTl7NcJtb4GtyPiFINEL7Z1tMzHhLl/cldtBadzDvlEyOlG&#13;&#10;wd4SVKAx0QmhUPg4tPUBMzNzw5uSJSlZcgR4kP+lXExPYbZrvwXre3SRLqbuVqTTW7EUdt9yYlHx&#13;&#10;fsYtMraV3YoTPd7iVo0qrtpId9AO3tpIEGlZMJCbkR9Si3Qd0VI2Ajxn5MlduwFH+VA4AgVkgbKh&#13;&#10;WCx1SYHuQ/i5xs6R+iemLM2amwNkCtTD1HJEHcn+/Rk1u2yi9n3GVqrlfJMlE/K4TRAshEEu2LPE&#13;&#10;rCCE1YufCyqeYrm5GHKN1YfL17cSq2AOpsy6tO4qRnateL8SKAvlqlsdtLTdj2DXB51ajiKJ8l3r&#13;&#10;d1CImbBDZr1T12i5RZJSqVOiejBQY/e+KIYahXtZRUO5N1Lc0mkiM6Jt502wmkIFj+XAI3QNotNg&#13;&#10;sdvTWgHhzXGNMXmx72cBMzl4W4GbfUc8Cf8m70MhmxFXYFW02Zf1aQRdeVlZ0lyYDAE+sZoB+Cuy&#13;&#10;d9xKURPC8Q25omk/VuL16HEDQDSMmqoFV9Kxe2jL0F8BGRAhgFMjEea27iL0v9YbR78m9nnkY2x0&#13;&#10;+fOMAqREcUIBHhJhMXJeaMAXbP9hmVbdgZI2xewMnNU2migQqlG+AgO0gR/GGaxhkJr93HmUs0RG&#13;&#10;WsZGDWCCHe5X4pMcs/e07iGDrA1WfcYgUsQQt2MIl29UyEu/oDN2lhp6hlmvoCk5J+B4A/LxdrWA&#13;&#10;L0Hg3jLMdrai4UogVtQWbMRp7Xuf5eMoDYwswB+CmHLFkHmY0DA1SXBzb76f6ws008U3EDaPjP6D&#13;&#10;tcLcePNSDCSWwgoslx1aLNGhPINacuqJrDW13NNwNoxFDDYnj1SmnR61GYV7r0fXdsOh/CHxI6WY&#13;&#10;+3E88r3w69kZsJzFofXiY2xIQqBigYMVkYSHlnt4yLwRwxAkG4gMbdViftrmdXxq+OfL/Mff4BKO&#13;&#10;q04pY1hsaz+6qkslN7FkJAFypnaMrSQr8xbejutPMfIc/vOEkDzgx8z3FyGJkNIFVRvhzXWHPnhS&#13;&#10;PDJmJDxv8D+seBj09o+zMM04kQHgArLMhKaAk6xlI0hUg2BZnF/8JFxfIK+5kqz3SzEaaERyE4BM&#13;&#10;KtRKRdwggYT6OCrDCB/zGwaUnOQvbplT+m4NIm8v1MydzAnqigxLgAbYj2NFyUkZAZO14+Qx+OZN&#13;&#10;AOaWZ1nBhklYpTsg8K2f0qYA0uw9zyB8Ryik0PL4g/B3GdOQA2JIFOPqkwGyfoKv3MEY8hEgcd5T&#13;&#10;8Hu0A9EgOf7VgwAnE4TZfqgHyEql6Lt/HmSj6S30r4nPJNzViZ0B+8eXvlTN9qtqhwp1c08KCSUz&#13;&#10;+weN1MKX4qpkiwA1nFdHfFkBILiJVj71UP1poStAfg/bJHbOoVouiF3ikF8vwIxoI94VGQIDJBUz&#13;&#10;zFwkzxn/I7xitRDZeoW3LkANU9U4B7XQCbccMRCBEcjcTbUETMAGPkCEDsfuwrGxm3d4ggCec4Ns&#13;&#10;QagSd4+kW8HPcATI0t0yfv0cqEQ5xFrBdCTIxhkNCmmsbV3oWvh7GTZFYJrtmG8oXAPiNc7apYwI&#13;&#10;iOmrn5tik/gaT2HrM/+XhpM1K5lsRks0s9gJnOUB25/xX/wF/QX2BQzUHLx04rlNqhrQzTkgoS0E&#13;&#10;9MgigPeeecNlG5JSRZdVTlqOIITiQOrmnM6MELelpVppSLh12vBsR3icFY+3RmEgdJ0BPbdIHjrC&#13;&#10;Cd+HyT5wyuIhhDiu0q2apEA352gIcd3bvvtljY8i6TbxYST88Zd3+zc3a4rEyDxGwI21EkV8rl81&#13;&#10;EIxYVFHAZVsSlIoOp/tL9n1XQvk3l8p7nTmI0BxIsIzWsER4WlpAiB0wVIVaRuFAR3bN64FEjbee&#13;&#10;3uZhsY29/89KG+LeBqEWbto8fAPJ4QaENI3IbJs0O/v/z9xaTyn//zAZoZAtBKjtqNCEdHMOSegI&#13;&#10;07VI/K6X125uIdvRa9JopSHJURWAm4O7t7V0lIYxAwhhG5sTBLaAbawVzNTg7vJuUBxHPucM7/uz&#13;&#10;xtLpZJq0goAdcFPN7IKeZoidOrtEGeOqh9Iif71BPi+Pqgom8BiOgwBv3fde5ZWTg9lVrhq4Fnd/&#13;&#10;7/7/nimL371OE/pSMsBB//+FOUWzErZe+gZIyafRwrs5V5OlzbaqR/77rNf774vRH86ihCsDrRO9&#13;&#10;9QEKKuXutIvub57ghBnfD37KOZIB4DFd7OYW59cIPSyE4pgAKyazgplesiqPy3pEpjXOKF4YwnUB&#13;&#10;0JGEZJlUtkmbO7teA76HfxtW3FcbcNm2hRRAZ1LxVKccSQCA0Klpiu7/+x/hY2PQw01hxCIBPn4V&#13;&#10;8NQv3N87VAoA2fqggBLzRQHGOUJceJydaVESZkI357SEnuoEtteYVI18zhlNTRkXRLlYSNIkPLyr&#13;&#10;IVK4hplLZ/TNjXK1hABZokAM/+sch79YLDFl1sJP7uvubd5rsL0W9awBVIRKEWtxY7xgpEkCaBgz&#13;&#10;1BxMpjWGx9kuqzy3SEGlZLdX3bXhjiCLl9NJmAkHSp1uzhFJrQQRvnztUJ51r8RjbZBbme2wmhb5&#13;&#10;3ts9rFVNQvPu3ekKcKD1gLr5zdXCTe5t3k2rdFsj/k6LTfvNnZq73exitrXawYR9Mp0coCTmwvv+&#13;&#10;JLPBiQ4M6RLxJINXARMb3M0uQigOG7o5F+VL6V5Z8K2t3fMtAPgML3zPF/C1rzSIFLDGDktQKTRD&#13;&#10;Fwy0pnwYdsOWr6tT3zJBe43QZU1arv12wxagrAE4y6JDX7AOFYIErIMeJepKUd9NcPhcjgzHvEs9&#13;&#10;dWSKsL73D0i9XDhGBLaqR0MzHeGx9oIb9TCsc8NRIDdGaJb8VGR6QNkseFzlOMaoSf3amhWb/Yw0&#13;&#10;SYBuzs0UaAi1yCNNRgx9cTDCbKaDq3TbcfXAkC4R//8hRQT89AhrOmQFL4/cFC/8YHKAGiKFG+OF&#13;&#10;pybN3WseVx78V4PaDVtmsxxTUBtifgVy2UbzLhOzAWneLqfmDuuksptbaN5d8lN5gkpJ83pxsc/l&#13;&#10;Ry4mkJwe8bbYjN2wJYqGhL652aWTbk0N21nt//7/Gir06+oHR3SEMOv+O5Ug0ALEbjh0wRHigGx9&#13;&#10;+PVubiFbkwL6Up6gUrjgMRitf3en3i9imc5PpeekicGKy4zRIOo3bDe7rInLlE4oXLZtOaEUz4CM&#13;&#10;flgeaIYv4bHWCo2I930G0YUq+/oatcSLA600JUhLEVoEYRLihxYF0iYNLNUAbHutgV+rkeAU4qdS&#13;&#10;yzewpYsw2IuhVwktHbX7v7neeePXVK0eim7OkWWpJNAy03q4/h788uZ38ZJlCDxUCswMXZyaut3c&#13;&#10;YkOsQGelETWzs7MoAWOGJqYMqadOlW7OcSHx6qAGVQJWMJN3m8s2m6KF3bCF97r/LtDgBTq9k/QF&#13;&#10;ypqgCm1IeIwN+98ZMJvp2NZoCvz/bYgVjpQpvPUJx3jA0nKEvpTyayuVNAgSJiFUqIWdSJ9vUVgK&#13;&#10;q7Mnpyw7RZELBhTt6GK7J8giMwbD+750NdaGe5d388+gBc66WEXG4r6UYl26icdev4t3c8uXWlMV&#13;&#10;rPTfN43J4HHlwZkl3rBiwPtuBY/xXu+GLbvZJYoMx8u7VdDNOe+3V3/87WAjxNUQThDDRnHdnCuh&#13;&#10;yQivq5KHDuFKJx5NSfe2zznjubVCOxPq0CBeqfved88DHDSRT+6O5DqhE5yA7KHsyOlulVAipEWv&#13;&#10;hAtssp5SnqqonHfrUzBcKhJXOiFGTUD2UKa8Svzflbhss4MJ+O1VdvfHYR8mY00qA1MW9zLzTKZy&#13;&#10;uikmDCoRAD+ALEE077YElbLVQ8Ghm3NZGe87jhDXg0r5tVr3944gC9FPRYop86/hMd2c88+gnO/Y&#13;&#10;73r9/31UAUDoc87QEWRBSoVgoUwnVWhCulOj4DEAa2Ey7/3USaV7vlU92s0tSGmQneAEsP+/X9r4&#13;&#10;sZgH9/VOiV0/vYDQoYN+8GCVRDx3iyuh4GShldB7uA718rvdeyw3rej2qkzJonfBzogtpCoEAdba&#13;&#10;7RVXOunIAjyNUBs2QpwPkAXZQyH6qYjH2npYQ6SAY8zgv9c9rf1ImUJsTWp4xuPu9H09wlWPWj6R&#13;&#10;KZgfWQ4P1Ybaq+cF854LkwQYyxC2gIEYmHXSkgFc1iQqGnQajt3DNUQKOq4cqEIb4rRiN7NT3Jr6&#13;&#10;NEVhiVLFzDA3VkLhSii73dzCrdNoKPmpqIWbXkmYCa+rUl2rbVWLdHMO51lbxeNtELqjXIOiIb4E&#13;&#10;2arAf2/zsAUdswaXbVyl27Oows37GhCQ5euUeyo9wGWb3aSim3NHpFaOlCm2NVq4/kFFDSmIZhQQ&#13;&#10;9CQkNabRxdMpKI94rP1f5v9++GJTrPC/n3q/rmGmlo76yGIreK8XgIRGN+dq+QZkzYbVAvbakMu2&#13;&#10;oyuubk31n3d/o1m502fyf6Xxt7E0wtR8wLAnBz9rS2nnxDMeSmIvpF4i7DhGg5bEdEwnJ7/XpNHN&#13;&#10;OR0qGP/7kqUKMZq3y39vFiXSrzJgYlJBjRBHxIWBX9J8sNOHkdAkqwIcIW5m6FKkKwMx335tK47x&#13;&#10;AKKZT/c8bUnST2XX/bcgRzQDH6sSgNbvuRC328043dyiM0OiQGIs37zaVAlNRuyGLVpxdMcrCkOx&#13;&#10;rafeM2tsoGHE0D3HwIPB4N2lkuO4CBMRbqoJbGAG7+8QkEpok1gU4ONXI8T1UHaCE1Ic2ZEhYmGW&#13;&#10;jXr/F5BkhgSpDBvomEZ5MEOIU8IqgO+4vpTSn3L+yv0okNTsZpxOcALOSNcGWPFT6mXCrac19/5m&#13;&#10;hi5BtirwUmPSzTmxcg2qRoijIcQlATsRpEWB2TZZI3ykTMG1xJTRcdVhN7fUyhmPLTYZ0UP5crtE&#13;&#10;EJd533l0WZOEuAWAXX3Q6qHYDF2AgCxctgmfVMbyjbp0U8LqNeRbKy3JF4+1TWjO5dZpwq8ePfMa&#13;&#10;YauHklMU3aBHUDfnZoAAWWZfypEyBQiduhZvuWwT8gF1a8CCTHuscdQAhMkBaM6tObjJkIeXpm7B&#13;&#10;HdSgguGiIt2yzduUwqRq1MQOiWc+Nfd2a6ostsKGWIGGSOELbSEg6lkjytWKWq5Bcek0YpTHGJvW&#13;&#10;ZAFVuUuJnj6cxgLIJ8PjA0pZ0a74/173YQC+qsTvoyicTalDQUjg4IaZV8IAxc+axyK/v+m15g0n&#13;&#10;HGMGJmlKPFcZjjuETn1CCFKHEpRKD8WvEb2Zkf97zhk0L1e3vtoQK+jmnBW8bGLGyAql2K50O7Fw&#13;&#10;2ZZsztDNOe+LwhbwdXVyZotWaERuihhevO9dCoFehOD/D60R9awRpEXBBdFtlni87Vwg+JvbPbef&#13;&#10;cBdw+fZ1bTpSprB7mMu37rTi14wH6Gm6q1suBCSHiYiJ+ghyaIUOqh35/v9TSYVoiC9ja8KeWJDX&#13;&#10;VQnIdxuV/N9ctfBYFyeh0LxbrZSym3Ez4DEhTShctkVJKVnw3pvwUd84atBq3nR/+9AqwM0YduqP&#13;&#10;wSL0gILQqS2wAUZKhayJyYpw+daTyiUtGWCEUvGhZQAwtV4X2pEFNLHyfk4a/nefswYJ1QK/pnYo&#13;&#10;CjWEE3gWSd/dJlsJMEZ9/P89P+telfA1gkvq3VoLl92d7qCZ1IC+PwJ46l6RDrg6zV064bJtq3QT&#13;&#10;W4saJy344qiWy7af9v2yUHMg39jmNwdBinr8xEko4GrV+MQPLVGRECYVDXJMfyrAIQ0UsOPLe5N4&#13;&#10;vKVhzMDjCoIkYCZ4oNHyrcw3d+5e3xQv4KgKujm35JXUdGIjxOkIsszMOE/G49PTIFoq/O9OSABQ&#13;&#10;QulcIPjnDyNdG/zfn3Lfzv7vdzr8kQiT+///3ztgpnHeexSGY/SHDRvBCbuhC5DPtoGCLEG2KvgV&#13;&#10;NQEhaIEDHWs2RzeKoJp3aVFXsilasEIrosOqhyLm3WoIcV3WJBriCw9VjJS75cdgJs2ZoL3m1Jz5&#13;&#10;/yctGdA8E3LVQ/GhVQAG3L32W9UjeqsvqWSNvSZNjRCnVbrxpAUdymXGmZ2FtkBokaDi8PMqoZtz&#13;&#10;VbDSh5Hw/c29/fvSWANoiBS4rElMKk8fMzMOCLXCZVuU6WTX/Y3m9foBpEaOz6VLHUD9etnWqw8p&#13;&#10;DXKfOGoA6+qgaUxGFdoQ773Uy0Q83v4l0jIEHO7rLqu8xJTpy6AFnuCEHe+mJoTxWlp6U7zQPf+2&#13;&#10;1oi7i7usslk3uZMZ4PmhDLsl+ihMxs6Cvfdda8T/jhmZgIRFgCsmBcwAsFHC1wghIEsQqZXdnAsS&#13;&#10;ZMYniYJvVDqEREwgfKU6wcU//ko9dYLQHdk2M3TR0tIZIY4nOCErDQnN8IV49uM9p5c0yhB4kApI&#13;&#10;NY3JwGE8ICpsBPvqdVXiwgDniEDNvU9NGjQvl1YcBWtJh3ClL6cTLtvCPZajn4oSIgJHVRDMjG/u&#13;&#10;F5uNexO4iB4AIWhJ1lIGfDe3MLFAHD5+NA0pscIIEokXiS5rUhWTI+BG9XZq7pZrUEcB9F+F72+k&#13;&#10;pQhMLFBLS8XWoorCTnRrKhEuDLoGZT/fe5t/EziWXLYlNRnBFY9/AFmgoFLCYbKWmWGFmathmNgC&#13;&#10;G3UQ4E0zfPHMGt4tW755ebfd8GzHkTLFzNBl2EAKKqnQTfFC1vvea9JsyZhOSvga4b3339cQK/jQ&#13;&#10;IoDVtAgnOsBlm5OJBrUSiguXbT+ALEJfyowQt3YNM///Xg14rFAZN+beFpF28mtr971WAI8aSNT4&#13;&#10;DqsZ4eNTEdvfmuXiSpK44EDoCAMc9M3vodmOMZbqyXRCwgfz93B3WunEDjOKF7iw0obGsFNd1iRj&#13;&#10;NMh/7wNk2QlOoBm+gKk9dS0SnHfz2SshsNgsCLgyM+N4YHnY0tK700Xv+89Jw+vK9P8nmvlgle30&#13;&#10;JZSelQCad2nerYKVVLCS+/ru4mJZDxW6Odc9J5pRtECmNdK82/1dhTYEyBaImoOjXKz/f5NmKice&#13;&#10;a51MJ+AyLuuStbCzyTOHMYkHGT9OQ4AkdnNuLNsu6HRzLonJAv+RAB5WnhI9at6vwWCTjgQKaSI8&#13;&#10;gAoOgyJmVbAjZlLWf2Q4ROVXqqtf4P1oGpUDhE6dpsRswNIWl7SDG2XSNGrfau1u3d9UEDo0iR/x&#13;&#10;bs51n6dxViyNKlnrNm2J8P62w2Vc1iMpUZEuDZzauXNf96wRLB5tiZEPVgQd/v9PGztUMMZokJR4&#13;&#10;xsPop1KC1IoauLmbc2dMJ2tPLDsnKJUeQJasGGqFRsTG/u97Bjxrs9qwwzLqAPrmfmtrk1ZXZ/8u&#13;&#10;bDmhyEghcLa9unuN3HrBZVuze859zWVFqnlXJYRO7dWGXLbVxAmaoDVnsx67iz2aEs/t+v6WDsEx&#13;&#10;InANM++eprsKXvr43VVurwBH2syMoyHENUFr3iQEM+iELiqCbEUQch+Rct6tHyXgAWTxscxDF5Sw&#13;&#10;hMUFW2KBy7avmNNJGAE8WqYsGwE82Zp77053eTckvxU+o3jBunTThp04a1cgeGB5WKJMkfb9UgNT&#13;&#10;63F/M7HAY/OGK6GYTR3g1NxZoREJPnl2c86Wb7TPXvWoAbHSuGkW3Jj0UPgTTjfnmlS+2Kbdx+Gm&#13;&#10;r4eTVudCEV4bcuu0pg2/ZqQZvvwEWXBUjMzj3pvgeX3/G0r3DMZ5lMbBJnwY1mekUGwU+DREypdi&#13;&#10;9aXWNDPjxls2Uzm1q88GkkONYwLHJxQu28LAdmp2cwuXbTfXzNAFaimC2HvOvb1EqYIKB2eMVrRE&#13;&#10;KcKSeNyEhb8Cua+fnDY8sRa7BFyws02sstk2OUN7dHPOW6H+/z7pnPE7XYCsOAo26yap225hyWyB&#13;&#10;y7YuAnq4GtwI+6cPnldbJvxTqObgJT+VHlSKryGcQCPEzZAqQaYkA/d2kuRRhvDFBRIHNy0dxXr5&#13;&#10;DxLFzIwbAUSJRRMFujl3YuiGlmVbknKHYoQQO7X3M3b35rIirRmr3dfiv1YUUXWtqpIjZYqpt8vY&#13;&#10;FXsLcpjp5hyXNcmuVsBTExnHPGE7i7QMQbn21Eko4tpeo+4mlh4/coSh3RHo5hxWXOZzzuied1nl&#13;&#10;m8ta+ElDfJlRvKCVlmRNTKaVRnR3+keGo6Wl/slpw8QGbYgVkoCZGMJ1wc07KTbpAImXBzOKFnZz&#13;&#10;i61lUi3qn3tvZ9G8hgTHWnAFN9bspFuWJzjBqodS9FNRMoNoBLVyptafmoh5eTcYThGA0KmFGLkI&#13;&#10;oTiESK14xa7cv9b9nHfz0yXSu2uEpCUDtCSA0KFlTL1cn3BZsVkTKLfAxszT64Qzm4LeSICOelek&#13;&#10;edVDuQA6IMXfxWvFMqcoMhze7f89UxBs7QbTWGx7b0akb5n4/haPt1vVo7vXNe8mATMxQ3vE1qJq&#13;&#10;HDXQaWlfL6qL3bBFCJcFNMMXICDLjBCH1QHln0FFYSjA9toSzfClLHmAMAkd1S+gbkiPqZtzPyUR&#13;&#10;8CiNe+YcYJ0iBKQTUitlSydYPhA69ZZ4BO7tP+a2/O+n3ia6OQfFptlAxjg1dWdqz+5v4/hmsgAu&#13;&#10;22QiIDipPfjcsUIjglX0oXDZpk3CAY+IYAAPLaN6x9UD//u079cNXrjF9OvVPc8h5Wo9OWvq/vWe&#13;&#10;DwC7dMOallBiCmpj6mnDrJvMMsAPkIUroURBpcwoXqD5tuecqaEo3LBioMZRw3OL1M25m+IFsI3l&#13;&#10;QSrgc87Y7QCyeFEgqdHNuQlc+WSsdALeqhrtqEsnXkQMNJVoOFJKoIO17i+hCQhe1iW/lrFsAxJ1&#13;&#10;JzGOORBacv+IGg/DupNWBT1pgd9q9Zj0qFq/O20rofit1g6n+ytqL1GGYIwG2RQt4BgR8GjYfg0z&#13;&#10;lyxDUAs3v+9ctqUwepGAHlIbAFHp5px4rOW9roAHSotkGiNBPN7yfmulKeHWaTZFujLAMR5g8/Bu&#13;&#10;2CLmWjRvF9i+1vKtW1O3qkcfnmJIxTw5uFHGAQ+sEDvh7BHLbclPpTdhwAeXcWAG6tLNy+lkh2qD&#13;&#10;kCnaX5duQ7pEfCBS990/keDYqTmzm1uyYjMij2aElP64ex1mavH+N2X1pbSn3dsYUxUQ+Loy+QCA&#13;&#10;kzQ2luXgsg2DG/WN57Im7eaWmndphi5zS19K6VmwF1BMGe7r4hTUBtjOcm83s3AEJ+xm3Fb1iFtT&#13;&#10;o0NbVSMlJozub2M0SIf1lOI7nfb92j2JoICgJwy6OadkAC888Fhtgxw1l+cyBOvej7XKegU6XpkI&#13;&#10;CH2aFPaSpdnNFXRzDoMdX933rbF8K2E4frFVkyB1gC3fwEgodxTJA6B6BCG3ExNaxRIQUCSpAUGJ&#13;&#10;DAJ4sE1ZHMg3xiLr3plDCrbXeK+5rEg1B3/taxCOKgZ2c0uRJhrQDF2MNFHA//8o/RHlajGxwL6B&#13;&#10;LNYCqRZuWsFMrOkQjhGBtO+XAmph51YFPckGaIgU5CULLRCQZfaldKlgpvUKcKDJEAJZaGZcA6AU&#13;&#10;GAFkyQoeo6k+cNnW5XSi5KdS6+ac82ze8NRaCTEBsZtbOBBKsrt4CnoDPF5L+351pbCiroXJlsCX&#13;&#10;nnPGCmb23oQoiiQ77z3WtAQ0L9cP+t3d/3DNhGTtjpWubgTs1Dus4xklb1O0MIYN1kGAKzSMGXbD&#13;&#10;Fq3SbSzb/L31aUpeTUjDnTeOwkBQqj0loRHiwj60CLAWLnNq6rhsuwKrXymXaN7+sZjLNhvIBbhO&#13;&#10;mAMCsvSgUrytlkVSEUpZEPNuO4Is3f9sdSYlPrjMb7e4UPjlDFQOu3TThp1iXiCEe5rSmIkHYjE9&#13;&#10;JMiJiuO1ru3s+f/3ryQ/Lx8mQ+plctbFCrHj3QCHGZdtJ90a63tA3TuzAzRzBQTwaKNKAOC8m1BL&#13;&#10;CkKnFrGjBaFT13w1oQ4VzA4VjP9+aawBujkXHmt3Xb4VLh5vjdEedg/7nDVT4xCpf68NhZxaYxjc&#13;&#10;9L/PUCo/QBap3wrn3Ub877k1dYVSBQGMmKi0EoYiaxYuFVfoBpSEAUMRAEIYDAYEAgGQSEwsnpSn&#13;&#10;+QEUAAEnxkS0aDoSpoOIiCEZBEQIBIgiwACAgCGGzMzQTCEdIkg3AARO0mnQRqXwTOlSQlxSEj5N&#13;&#10;xB/Q6OmAnGofVRBYMUhUM5YtwbBFSnYD1gZaeknYRlmXnh7NK0Yxaeb/6CRnup4HjQkd1aqGETa/&#13;&#10;w7u+jxTx+Dec2Sk9bggfKmxLHiEjDJZU8OSW6vFApzXRVWD5B9GuTWLtDDil0NeWGqeN4wlDGix+&#13;&#10;7E6e17Pb2e+lqgN018iVuqibcukXEdipKn1/7K5LQTktojV6GQSAVezH11wXiJH+uoPOlWOgdl4w&#13;&#10;AgcDVoPfIyEPI6PecMql4cqkzagMQ3IRcV4tiQh3gQRBG7NKfrpxwg82pv0kGGhvBLKJQRcnPVcd&#13;&#10;wCbhBJFMHvPB1cUNB+A28OVvnzw0hIhaCxfqJ7uDFGZoy2OzW3kH81zd5gA03U5zF+/xogauQgbj&#13;&#10;EGI4uYBc0teSf70SRSvshXuPspXC8TZasCM2WQ2zWu83AVOMSDgZYMxRJ2Uk51uYH/oqwgHdR1iX&#13;&#10;+QZxtuMY18sHKpsVf1tVFd0mM5wHdkp2PeT5k1S1NUVhtj8TRdyxa80wJkVGjo4Ev4ZxsCyKPWBi&#13;&#10;jGBfdjEdOxikogHngmjNbtzdGrFg5bvKUJVnEwrZjXdSrlRTzgIGmIiiN81pkq3QcmHIg1gXPgim&#13;&#10;RzKREY+5BBRDdrXZDuKtEQ5cFbEPbyYQTwQ0g5enIs+i9sMRys0mDA0O018rXPo+pi4p4JItxgRI&#13;&#10;Akl2zZch05EJUoDSVHPit7u2JKA0C+ZZ4OOvCGCA8QnyAtEf0VMIDZNg3wCgLxkYKRdkRbCyGnc3&#13;&#10;QurKDhOvZgdxUTK4gQw9bhzyYavIBebHO2wuApydHxczYXb9SscLsP/h+MTZOxuo5WhtbXsfYa76&#13;&#10;dNsBLnXbKvwFEuRVLRswkV1P5yBkFeA9gs+SgEPctYNHeloOuWYS0FioR67Y+HjH/jDGjrtaFmRZ&#13;&#10;EHxADluHAz8e7tpiwinjv4AJzEuYsTi4CZLaHigm9+hlCKOZ2RkF/qI3BcKqtKM5fjz/Etur01A6&#13;&#10;Ms2Clk4RDBkmP9GVF0QqcAPxElRc5EqrFL0oHikJ3rzoXeTZx5RtYZAQmRBKy6t5BV3pzq4WQw0Y&#13;&#10;OIA8tZCbNxQ2tyVMA/5xYcfCM3ZJ5/tNoARDoKntgyK3+yyjwkJ/sLF/hVd6vdYAXFDyVvWAAFAn&#13;&#10;H0GxH7kGhiZvLfSqlSfT5DNE235+m421G5+4BDE4j98xDDRbFa/dvnm97umXbklslsQ8Mmsa/8Yi&#13;&#10;Vq2cAQUzlBPVsRpdgq7OIDnl9imeKqSnLE1bZV+Xy86Vokpkt9aaFZUWZJXWgO4w+eJ7ZFMbu2Oo&#13;&#10;qIXk306IqFvnEVZEtzohjJY1fwaA/zxZvGiVpHppERb4kp2xqFWDkbkYSQs1h9jzMQQNgjkgpltu&#13;&#10;aNm2SFPO5WhrXkTgwJ2Xdxz0IliDU3EoMDuSLFvBeqCB8hYDECEhTWZlYtvs5eUVQjt8uKyO2zAy&#13;&#10;x8EEahzjGQ+cw5rNECZf1SQkj4rhgmDPTSaieH2GYCrYPtuaqpA4SDHXnyYD5TH42MkeNQkiLgUY&#13;&#10;31X00vN9ql9yQruKYFUt8WbToGZmNKM9p9zQvGb8qO67FVE5JUnIGOBL1YGXn87+c+x36U1Zu1KF&#13;&#10;RgYcON/zjUUsvsiKKNRwAOdBculAABagh6cGh4fWfD8guym/43nogTFgSZqccLIPeVCIPZkgpZ8u&#13;&#10;ZGn4GjKVZKYPUtu66OXBacdE4enjqzYW/quVF7qSB9KUW7u0VJl1AUZMBTuM+skzoseapdFVYCt7&#13;&#10;2jVCkO2O/zgscp05auOeODM1KG4T0UD+SEg0FWI91WRfFLnesxwJIphlzoUc6awlouwAR330BBjb&#13;&#10;G+6txlWBkVA1KaTwAfgwIUir8+QPoLrLu3fbxxuqAvROM4G6drzBBwg7Nh5vXUsDKBJFQUnQ+/8S&#13;&#10;uNwLt1rVQYLvsvlTF6TLXE85SRn6KHFr8EvEhCzgnxgcSYJy3rHVyrqCZhgQeUeJUQaAEVWnFQ+L&#13;&#10;ai2Gcs7N0ISGGgubu/ohohax99Gx7iwE1TVopcUVIc8ydAQg8aS06z88SF/wP6TqcIpHhWg8Eroc&#13;&#10;gBB3hxmyJDEIhhORE7v18kAA3DohC2BCTWWaWaq5BGiqDz6KrttfR3UQTi9VZsxfxM6ZMhYU4384&#13;&#10;VAPshupjPeuRfjTkUUWISBqzovP3Z8mAKgkP74kAciqk8nQJL8Z6agJvVevX5nQwgPYX45xQKot4&#13;&#10;FJoXG5tRozeE7CHSEzPE0FfX63EbN1tV2xW5mVbj0Ae+gUbP5++Ru4Qsn+5vpnfCCaExgjmWFbk9&#13;&#10;iVr5gDl5Dhjp/JA7MgP30swaym9S3HlkMadvkdtJjKh8+85ovoubjDKokpb0XZNxA+8BskcLQ+sA&#13;&#10;/qAN2brN26gtmmZpA0s0oovSuSQFnIKYK0wFIHY0x/QY2FI6HbYtKDo4fp9vwLylwwwM10Z3xV87&#13;&#10;YEMOgE4TcOOhUfmOoaAZ5gk753AYxWN22WBnUpqHO+hyFsMKtpFZ87KfwequlyqgtN/s6EB9usUM&#13;&#10;qcbWjdDAjANivEwgWbhuIe8rGx58VT3Q3SyOks2zsgi4qM0xLBUR8RCtj0UtPhwALlbOEKEJG0OL&#13;&#10;vFeDK3pY/kWNB4Ql+AvbdlF0KObZWp1Ts1FrJynLtl1n0t8w5CAkQB0Hu0Bpbh87Rc8qkSmc5YEc&#13;&#10;g4/zDWgXYxJ/mCmMznj0RVhaodbYW+QXB73pqLdX4o5ZUcwRZSgN4C6hJJU4x6yVWlWMBe0izSeC&#13;&#10;bhaz94rfbtEdeFwNhtECJjFWJMfPb7VsQGvCsA7n2Oh0RPWNl+lO7VkuaPVYEoJHaC8vB8PS5KEN&#13;&#10;HTheFmyp/yb9GyIAoKBeudPzdfwlrEA5B8cHMhEHyQeYk1IqxFdmy0QS1x/tkxrjQTYrOvvq/XkZ&#13;&#10;b24DTEYw/8IcClB0tqO4kLMnZkbS1AQRu0Z3RSLv+o0rtfmSgl+PCEQv2LyY2ck0D2hMdpAgaeja&#13;&#10;UyXxD7sD89nLkuHiFa86JxAAhZIdONoGdfyshg5jl/D2TbAWM2IM+gBSAJfJ51EMr/7TK2WRmNQb&#13;&#10;gyiiW1YScUJWxKgIYc3yIDmtWFZK1Zf/cS1HJocMK1UqKYueU8Q1oKcC4upPWXx7bjaxc9MsDCA6&#13;&#10;6vRkOjHyCvaDNzX9nrqXSC1JQbGgPaVcdHQ+Azwj3ShOkghJfHU/YPmS1qtYOpsLympQV0QYMXrT&#13;&#10;QO4WIc4GDHkiODXH0NshN7iD25oNeXIJbUKIFv44Bwh6ER5xA9iIDYsggh4lQodWawWZUzmXzNuo&#13;&#10;K/ObIxWUtI1FSBaoYLFnCiBzEBsevPQDUf9t+5j2jitM6kOU0OOiGA7R71zFJA0fNOIIUy+W5CXT&#13;&#10;63mnyi2cUgZXPQDqB0BpcDfSOB60gQ+PlBY25FwfwBanUfEx2I4A2TfTCUzGpSGg6nMi4aSdgZNC&#13;&#10;IjVDTnGLUsMPMkmZMhT6UG11LSfSalRPV8hYjE1o7VxnLruOHkOpnkLg7wq33xSm5JF6pFSr/ZN/&#13;&#10;gJ0RN3kO5MNvZtVyDvwh+XMJKUVWXr9wlz+J7YQS7AgFEWci8qY9Itg+Cew+vgaxZZ5X0izPFOl7&#13;&#10;FSgaFsZZB9UpvBS3uoOVqOfG4rt71DMSvtojWiArkwXg3aBBk97bvdB2w+9rsZQB/ocD0l9Hni72&#13;&#10;yxamVCjnQS60g7CnFewTaX8Gn6mqYXtwJWDfP3gU9YCBhIqdxr3H22aVqWpW4PGCSAMOgA69EhIp&#13;&#10;lNF2SRlYOKT32VN9ByZRp064jq06SKlioqBlXuGIlz0FXPCZrdtPGYiGmVCclB85mQ2BRf/GGv6+&#13;&#10;NBkiEeOoggExlLMWuKAlt4oMhUD/LmE+gohxhLNwLdIZxyEfEydqrtbrpbkJMo+LLwccEi7Z8B7O&#13;&#10;6F0yaL2j1m4//Bzq4FawvAk17xYPAUE6VPsAZABVROQ/7EHpHYaEL8vDqM++AQaRHgQHwrMOYvo7&#13;&#10;It/FfyyOD4AM/lXRv5B8J5GZ5JsIQOfTDwD0/RAtSYaliE6h8sicYwa4HYLylPldj0mYsOkPfC74&#13;&#10;L67Sc3QvkMFgga+Y/izCOUV5twPgdbEV/kjz/6HSbYQE0gjn3EqoQvAXxjpVZlyp4KOY1Fc9hEZr&#13;&#10;gdqiCP9sjfYRbqi7E6nvxc1dZiW37eMTltdaHOv9NNE2lmxMOzbpuYDh/K6JizoR9tDGxO6t8Eb5&#13;&#10;BESs6QfEHSK010BpGspXqUzVXRm/g+wsbNrKzcN1akia6AmlrOQrtdGHutNJTdV1AszCGa0BREgD&#13;&#10;8thUT8XBwvmREqkbf+ABWuyWRKBIaEvyK0CZnGUCCR4OKKxcNiAD3gHzZ1pcOvbURjI/8GwYnUSy&#13;&#10;Rc/onmhQLRTOjSe2eSSPA5ELk8+DaM9FZ48N5atwsleNEFi0XhuAMGDpwb8j7Zlvc6Ue0wsGnqG/&#13;&#10;Qh0FJElMw4hqpn0YvEOcNvCGY6wBfiOP1AG1WFmDJBVKigE4l4rR4/J97HPr2a9q0JpRN1FrkFT8&#13;&#10;A0jg1QPOp1aXziRhSokHAQQESrkuf7kUmJrffQg5q1l/kJ0M3hrWNAP4ZeYciqhZgK5ag/EfAKML&#13;&#10;4DEZGGYQjODcN1UsuGdKBRw9LEEPebVusrU7/H/HQQTIQHVhwDgOpF6FR37O/wG/TslaJLNsRwL/&#13;&#10;UrT0RU84SjpMMWa0yMbfZNZu3LkC9GKWOXhEsvGkaOm6oced+QmrdNPHpyQbUTF/YNIOHRxjVBv1&#13;&#10;a0JkSTDGMXjf8dNuLxLdWkFfzzwIzsOMVZlRHLkXOH7UcPIGMD5A6T3NsuofuB5aBTZhzxjh0MrE&#13;&#10;KOI2A+Bef7bcCoAbhBGod+tUZtHCN1NEcX+GD8FuL56dSsSyHmA5/BSFf9+zPAsUfb5nD4fQQQC1&#13;&#10;NDzfrb3656scoAHskyJYhS2LRacuLk3cDOftlrqnFfU5OuJP9kMeYJHDL0SGwG2AEKNl/PRbR8JE&#13;&#10;Xb0Bo5rAZbUcmeAjuXuFOZ0Qte5YY7Ux7AAuMfMKvvv7yxo8W87/1Md2cg+Tr+IVXom2s464lwzZ&#13;&#10;/h9V/2AElCBLLoqd0GVa2zEtopSyIlqDtByOmNhAasKIWR9aG/YgLRTAFotWjE+LFlf8xdXheiIE&#13;&#10;3AK9HIuA0aEpYOAD4keOwAXHkLTKxuesnxipBEyxFxfKQQd/BBNjLwbVb2zn7KPMioSSULmYu0Ut&#13;&#10;zJdyYVuLqEN4htaE1yFP9hawB2mbtArjVQexvqGd9wpQIWl1Od0GCYT6KLk/nr+ajNIEdKxpQBsb&#13;&#10;g1yUEWDmZTipVkI/MjIgrMKLCKae8CcA4VAQT5UHIHnJbk7TAhKvI1DFQ+vzYwhut0IkVv67Hag+&#13;&#10;xBvwf3bkKPYnBnmBMKNE0UZHQAA4AAKbb6SzcPe5Ex9FuT+q2X9OuYEOZyBqDkAKbSD6VttIyKEP&#13;&#10;GyYAZNMC9NhRP5F5dd6EqduZTTd7+IJKr7BiMLNBclBIW7hAr4BcJwhLwkhnMJ9NJFHiNZiCEhGL&#13;&#10;L0UYoKQiZXv1wusCPfkRXZBhmmQ6+Jd6eaHoIfJNhpe3uykNQ//P1Z9zk/sVuTExBzvwJKJuITx2&#13;&#10;9hT/ZQipw5BoZLfCXzr6GdLNseiYHZGXBZ/HvFa8NOus1s3GugE8BSdZ7pAd9BLTg1nL+prqopa+&#13;&#10;8kVNzzQX4R26UHKvNeAHGXy6PEi0tLsqyGVR8mMBDoN6O8oNIFmHC8egisvlGZgiBa7P/3DJoAlh&#13;&#10;KkimhhjN4DUZqIwxXUmiIudMCQhZFlGaDEqjFFAT5NimykCbCyRNo1AOMq6EFcY0CFJXVoNxy4AT&#13;&#10;DfzPzJCkTL/J8DCDu79/7DWBPF0rEGZF+KkuhvfZojys9wF0VhgB55VyqSTU5ViP2SZKEjGyAqLT&#13;&#10;TEWXm1EMbSY9JDvpkndNiiEx4jhudpqy+WUpFH+nJdVg3tqwDn8ppqBQa0edgTPUm8hw2SgyJA/c&#13;&#10;NAwZ8jOORMWuYWLgLfL2KaPe9WREB+wIRsDF02ZHAR8YLPijYnAcQLyLvIdCmqMhD2S8lcyJ3x4N&#13;&#10;2SswqxIFwpAShCOwarZq/bQYqQ64huhCiGJogen3L+Kd4BYglQIB7DQSjuZJrCiwmZfXJYmXoYRr&#13;&#10;lAFpL/DnY+NYfSi4NwMAuRBjqzqcrvmDrUgEP0f/XUeZ05GzzVE+DquLcBZZ4oGIAKVIfCbgC2Gr&#13;&#10;3ftZiyUw/CHKwRRvAKdap0aYHAIJLgqEe1OJpol0RhkcM3msSOyIe1CwBLGTPJw+rgiunwRhQPfP&#13;&#10;ToUU6kCRPkPHo7L9laOnPnzmoECUE+aAkeI04E91+FguGpTi9bSTrA3hVJOcsaRrBUBw6FvBiIKa&#13;&#10;vMTfV+PFKwNTRgsNS+C2Mn/q+gPe+INh3WVoHoUAKXAPeXQnclXLBIbfjcv5F8VU16JqOmQp9fMZ&#13;&#10;TBFbfyT6UzCNSFCpx1yx6BgftSQySdnCyKjO7q+uRxN8EHlFksPeo/d5HxNhmFLo/P8BAwFjFzW4&#13;&#10;m8P4u6RFaZpSPBzRLiwcPemgBaHwlcJthgpcloDPCCPiNki7Fum1QxmdSJy2mro2XENx04BbO9GS&#13;&#10;WzqbE4yTVImEz9iS4jQqAE71zM7YZ738zoU08ZsmzP+x2QPfK6JBeMmy2HGrERlWhfEX0WWVBAEK&#13;&#10;LkyobkJBdHEQ3wm2TJ8OpYLhkdin3jird7xtMi6hvJ8A5OcHmQ6NudloRUvTpIlcA1jx+3+SB2Dy&#13;&#10;LzQQKYU9vrck74andiVr9dF/alYSkFbVMZHbiMrvEC4A/BYPsnhHyBHvRhFnlsZEZC0E6KVWkKRu&#13;&#10;UfXIUZmeZ1sn8N2CgSzp7eYeUAQUVyPRIUmzkInoaAVRJbBeGz+M9bJwSpw7UKa3mPXp5lLE7cq2&#13;&#10;J6J0trFt5gCxg4whotwg74SxeBEMupKZPawbpQhx0eRNFMYiZkgU3O3g93FkfxeJ4gMVZzI8MA1s&#13;&#10;dw83Y8EdJnmsXpUBrDoyoAVHy47hKddRQdCKKy0/Y4keFHkmD9B5k8pHXVIvlLzTdJacp96JKH7k&#13;&#10;0WuI7kXSaAp2iGUDuR9qfKMNTsFSDPWBbdpEWy5OYeR1vf+RMbyIQNxfPNo2DBtalFvZfaMLxRet&#13;&#10;3Xi51F8xbz2iy1cjxDfrPJTkAr8P4w95LHvWJy/7H5Vs1WbiZcfl2UDzp/Noh0M6kkOMKOlviBoX&#13;&#10;CzuhQ5MWaxFTqZpd7VbhS6ony1byC9f/pfp9ZlZIwfFCVnLgP5p1CU4buGxBk0bxUAGlCauqetBp&#13;&#10;zmucYmN8QvxHeGUqvaITJMlEHi+u0RoLT1TDaQDKgANqgZg7uEupoxZfYmji5DE1CvrDJtuMHAoh&#13;&#10;aZiEeWB2e8E8H9N0RyWOgNcNy/fa/7NS44UifDNfCKEJuf+MCM4gRfVnhJbzN8G38wQADXih4/NG&#13;&#10;i+L61GTgLqyQqXWplKvVePhHA2DZe44tBYk5EsFcOTIY5a9tGPgYMYAwDZYdzXbdKHHyB4ChAjGX&#13;&#10;OC3gkjjHvooFYP7FaoGbw3xrv3CcBMeWvCBdNybgj8ZpV1mGfJOfC221ueXDSQcfbMd6fVTkZIrv&#13;&#10;AUqmj7I9LJcD+RPsoKYXAzWGQoGL0WsOg21R0hnxESnUg+IUM/lHlKl0YZaEjGUkAZ3cnsgtbBGp&#13;&#10;Faopr4dYvzUX88Xj/BqXpgyDdf8FmVwLrpQaAEnS0xe3CNl1R6tVVTotX02GuEcip/iu8k0JDkSs&#13;&#10;C0wO6ogSCrXrFAGq8QFXZ2N6KnuFpjxaU+i1S0eQ4MUTAlyVRv8h+MvkgzceoryPHS4suYfrTFpY&#13;&#10;qnpZtmbBPGE24IBxBlJrBG1IuEnBYBNbVjZmZhoj7FFdtGG2bTEpxo1cZ1KM7h8kc3Yx+1OA0niz&#13;&#10;1GgAPsVmHl0QVIEGl9sAZMH/y0BnBmKA/cVxsIg/tyiicWTStyIihCj7UwpFGH/ZaeDl1JV9No57&#13;&#10;vksDh38XQ3HM7MRDcHUCMJWd9R2IUNILWU7CK1Z2IpDi6BbFAEODguHh3WRu5TUDzNTpTix0+tIy&#13;&#10;YYDsOtOchh79PUxyjPv/IjPwGyE9CykFgKRUnZ3j4JNF01h2uYDRjsr+YSvy1Ii2W4DfE6Bq851X&#13;&#10;AugsBSTBjgAHNlE0BUQD0yb5PUR9k6XiBs5oZPHShMvw2CJVnYA4FG1E59VHnnARKcPhIyBkB+o5&#13;&#10;oqc+aoQPcBJy/qh3eHU2oBqy/+IZqSKM5iukY5u2KSQZWUjReAIGuqiJQWAHfsgM+kT5JdeATUpV&#13;&#10;iMzwy+dk6rX0Vi2O0XMkoPCLMXTof3c5FFAF/DmukaGvHci8dtJ+KVwJdKYfq2W/jgj8prE5lHS/&#13;&#10;UytvqlfqRH8QNw8VlvofqPDVWJuIky9kEE4574cNlRvzzFXsSg5b8BH4Bj7R6wyM/l3u1BB1YjMS&#13;&#10;+uBNJJ7wg7FVOjsR0j0bZhauwHVg1VLsqHn9DZcQNNLApY8NnG6IYBAp6wSxa7pTQIJbR9CAKYco&#13;&#10;pKFGYxkN+46yRtVBmRFMdwj8a44nKQEaOkP2RK4PLfUetgJcQXj5ME/StfyPLRTuk3YU3AgbKKh/&#13;&#10;TbU7cK3ERM0ZgO3tB2sPBow7hQvUI7/IgpnLzzYxuBcOUkuqd5jRRfSs/BhJeUHHjtiE/nFNg4K7&#13;&#10;g/mRv76SjF0PVDZrRgYQG2mGk5b5LCi4xhLcAT/ijcGdPJ81BqJnAdkZ+5SbBlNqAC4TftcLWvIt&#13;&#10;1RO6B0u30dZ7BQIwJKE5dExgLm/twetYnPMdeq6Ip+1X5OI92v67dSsVQ/8V9g4QVJAZFEoO7Adb&#13;&#10;CzKgHrQR9zHks+cC0gtggOIhP2QwaQGu1eiJ+pgYR2CdhANIxW4z4jXpYmJr+3+Mvv0KFU13vr5I&#13;&#10;GJzxDpkb7RbIq85lSgixtDQoIjG5XhDcL4ocPrhp8/4vUpaLiJYdVWNNBwC9h8RCHwLWduymbt9n&#13;&#10;DKmVi9Dr+edBXcb4yZz15gFExIcZCb379MSXLEGR9XEg+enCB+AXubhPdgaOKORcwr7PMhLLe0GE&#13;&#10;AlSZinOVh1wYV8jDkAE+IQt7nBlLMHTjihiObDxLhpzpIMMTBLNHjqf/mwAcGgd1VSBxVHWeopdy&#13;&#10;6lT4sHskAVjmX1HvrwJH7WUKs03lUUp4BXSsFn9i02jlskStb0d2yijog0a6eVwlNNl5jO9sRzyB&#13;&#10;Fsw1LBJHHoEZae7SLgSikWw+2tYSvLn763JDkfQJLkpvEZzCOe3o3ojinTWlESdJk4t9N0nTCviq&#13;&#10;C+qab6RK3QZimw07jKDLRNd11zJ0QXhietVLk4NMjYsMPx/ZP7fDIjwclcRQEWOd0qQ2AAQh+96a&#13;&#10;523Tq7PFPBltS6wMUl/EHlo1YEwFPryZ+tOd00sRJEYjhJV6jtt5UOpxG6aexOCVwTepd4UkLCR2&#13;&#10;fMWh+nQmFbhtZWgpu9uTeF9BvcxpApROCWEsnPSqlNwmFBmyCn5mNY7k7XqieRWXkmpLdRQolEeR&#13;&#10;beD3CoOicgh4YZI5s6KRDloMDEHRmU3GWwAujm+shd7A0LLcU51M1uGmVC/t1S46YI3v/cJEqoqr&#13;&#10;MU24G1zesGaubkFKoh2obwiCtrsBbwsMwDqQAOU5AsNOAzBLi9IKGqNlPOUNIQ6dTc4Gki8j+X0G&#13;&#10;PUrhzH8EB5SYUJgSDditlTMj2iH55cuyMAYzKWUoyFL9MhRdkLC7UN5X2leV8f5hCi/0iABKG/dp&#13;&#10;4kzmnSkZoFfULkxaLuq+vQQaQVZrMrJVdwuNGlMCWEGIi1hTz7OHwBbBpyEAuAopCep2XQnRRfQK&#13;&#10;jTrRTZBIYINUD0zSFwlDH6t8aqlmSd5rRvcBv7c6LtDhLaglTKB3whKoZm3mMWgWB4h5IqO4DmDQ&#13;&#10;DALqiyMrkKMuOQVvF1BlZbUaU+QKHf5ETO7wuHTmJBEA3kss5Mi9hIeQxx6YRS2pGWCXAP0/Mr4l&#13;&#10;+3C4bYZU0QMu1GMP3/hrzsD3FDzDTBdbK7fGyIT36cw6CnKWT092GT+GCCjrdQvq/lKr5cIQqV3J&#13;&#10;pbbFpmJYSWGSzNZysVYPXD+8pI7jJrJq30gaCQZnRy9koRp8U22bl9jnRhnz8eFWBburjkbkSUGH&#13;&#10;HEGYVNHf3uoBLnEClDUVZ05xzzG7SgjchuQ1vWJ9L/LpATk+0JYHkCjYoxzWoKzF/72vAe74NYgf&#13;&#10;A37bUJ0qvYeaphpQIsQVti6yp2RC90mE4Xom2TM6Ae0cCmF8JUAupFbN8vn7Jvk6j6jAl95xCImi&#13;&#10;sLJ1zxXL5hl+KwJ8DU2RZTlgOcT6ajKCEUXJtgtbyI0MJDkPtM2jDTc7NAu20NHvkwABKU2d99B0&#13;&#10;mQ1LFCe9qMXqJ+9LRSn4yu7HYEtRenYAi7qXU6NOaZropwldfz5LBAmJB0jTgFgW1iYIEz0zUk/V&#13;&#10;15dA60pP62GQdTAkoT+AnprImdZRRg8Oee/Rl+NHVmhUWeT0rkWZP4eDQTXL0QjGdKtwoaQGi8Wc&#13;&#10;5VZPKIJvD5UtbYVPWSBp1e9JE9HG+A6Ay6aQ1jqDIb+Oo7ZC+BcJsQApCgfh8gbZG5yI+uAFIMRi&#13;&#10;sFtw5R86GdUOuuQyNSUBXhtJ0YcYGDLRtkPWvucGgSVXA6GJapwwAJctCOZSnkPUuiQ5TNCjiQma&#13;&#10;cWgUPFDAcBampCIvlcIHxf524hx0GjaMc/23/AIUdEqYmAqeAnwN6AVnyAEv8FglK+G+5rd8S6a1&#13;&#10;BOT9kXykCnm7UfgHD0IddFZrPWh6KGYhsdy1umXFZnHSRaj/JzxSLHsgfVLDE1sdMSEYUPQlZfZi&#13;&#10;oYORvN8mpA/7htqFNV9QO0pVqC8Hz0NLHwKh6OpZE5jgQEcqZskpAExt4F7ElAVRdtUl8A0S7Paq&#13;&#10;skI1jfUChQ4G134z7XLJcJ3Zj/Kw/6Uc8DJsM/dVcpW/owzrTj8JeAZRnMPUPsjaoD6HEVbD6yrn&#13;&#10;+RLFG5lXnMujfXqAjIEhFFL/YzsEF2JSDac77eoi6T5hGg2YXoiu59MS3eprRJ5vBMCK1rgrMWtk&#13;&#10;tVbATkcjZgNQz4WYGkBmzkrKsw8PxOr+nDjBft3hP1vA1JDGy6i2++a7B9WVS8Aubbwl97rZWvEp&#13;&#10;qc4g/SOIrIZvfh4SUB4VdgqAhkyjXgv8GM+mHRvadH8cgoP4d8kDFJJokI5TQWRQ0boSz0+VIuSx&#13;&#10;YfFnNgI19jiTePwgSF8a2ItZoCAJ7ynKqvrPObVSkx1dlQgt36qssNfmZrvKnp43PnD7+AoapgbX&#13;&#10;BL6nMKq9jNbO5eQfjMjVSeP1KqJvZVjerFPFqt7P2OIoCUlApQmVRJFl3EwDUQP/lDaR+oREMYZp&#13;&#10;dsYviTHCoJ/1YD6wUnx7FCemvJZC+rclfj+ggwTxMcXseGKuNvvrAKHSFXrm89QRbFzjkzFvBjy8&#13;&#10;ZglbSyQQjZtDqsqnvOgRr6kAR00FliuBRx8DGgpDBB0JK/f3wPB4dJoOOAieupIgsOPO4Ch0nmXS&#13;&#10;ag4LBA58hkGUDPfDphbMWhatauqeCjBien9vgF0CABUpvwINjCqqu49NaoHmnoGykAWygkr0xIBN&#13;&#10;GmVhdLwT84io+vFqYjJL3dE3fAEEJkJzH2CjUOB4jSJf/jcYOe8DWteXzxCqCCuBYQRWTpWvazc6&#13;&#10;y71pkmnGE0ZoCUbm9ZUnLIYP+6OjXaBmogjtrWn8MBRq30h3WH1QTtEtIBaDqEpi5vnp7fPGyAe7&#13;&#10;sVDgJt1oOVY9uAOGIs5TPIjD4VXlDXZ8zV475xAP46hJDDTyl06mLuxvXjEaKOPqoH+WHS4cf/NO&#13;&#10;GxCCIwZ//JfBe/keUwIA9HmUJKmUVQfzE/CbE1X0RV6R1WwEHuenIw/VMf5TnOotoTATawEp6QLm&#13;&#10;PGNN1u6ErCd6EacGVQQ5+yDWJFaNhLTFwCvFY/gg0kpLq9lM19U1BTMewrCtOtIUwMQuLLaUW+nb&#13;&#10;ke0VmTV3lQNYOm4wL+E4DiqsYEOd45Dv0MRTK2KTNjSmSXmmwpD7corFb0KM+BVyLyFU3Iay8i2G&#13;&#10;d1kCzghnE6Egy7lzUrD94CATfIA5363vy3H6IX/sd2/+41CQSUy/mNfVBaIZnDRIzNpq2toFUCNf&#13;&#10;gkwlfiZegXt0HNa98PaYousyeOIbJD5uzrFyvISz5or1EOOjPLdZaD5QzZ3GBWMl9+syh4feHAvG&#13;&#10;ISi1Xt8TDXcrE/mL5ZBi3JPEjUCEmUKyim0bacEziEHcG/TApESCNn1domTjloqHgcKg0JSxfhtT&#13;&#10;J5YowRpMQU85JX6BAyhV8xKBJQ00jlJnkF0G0hFd8FCHZPrxabKFTTJVNPxHdDfB6tSVWEkUsiaE&#13;&#10;2NOM+zvtvOJkccFFr8cqI6w4IcVmkoZteM6RZCb8FUuU3F/csUG8Pr4c+6zvSef1eDMe1r3rvhzz&#13;&#10;PAKFcKXQWAV8ceX2C+CwXRh29JgljzgQhcg8zZiqNjW1FpzQ7uajpta4Xh0QA1yy6JBgQBt2Tjg2&#13;&#10;OUj4AujyHbjNfUpIUHKpKIsHtGoB6yTZQzUENwRABEVmje40oakZ4z6i6tRv2FbVDWVuZHN0cmVh&#13;&#10;bQ1lbmRvYmoNMjYgMCBvYmoNPDwvTGVuZ3RoIDY1NTM2Pj5zdHJlYW0NCqgKDuvJC7zVd/daStTc&#13;&#10;DVu0Sydj73t3YvFiOP4ZZBQGAvf2tkZDgmTghzFDdUJfSvFfLXQkOwzNdmSJHIhnPmlfMN2ce4JK&#13;&#10;8TiCE3xkTWBDzXrs5paoZ46W2+RrX3OMDaE5xsAMacEMWy9YEV9KFy6gRISC0MER1RSENCQEOXmD&#13;&#10;0BEfcaHEfCH1cjX9VFaMIKT2Wa/nNhEhaUSOcILZ1mob9t7f3d2wZUjB6toTZCG6isDntOFia1JW&#13;&#10;OlQwTc0Y4w5wNcQKRVM5qBXdnBNyd1mTwmNt97UcAGzHfz9uWWLCaIIV4vi1gPHd/f/rUMHsAC+E&#13;&#10;eSc+Pa48eNDDVktyodN8WAwudYhwTGMGwUX0U/Hjrxd2D4+vP3uDHsLdnBPLtxoV8HhRBNU6nO4j&#13;&#10;ZQqmlC095f7OkQzAbujSU80SfVHYCR5XEHhdmcx2JJFS8d6XILUihOK44clydCaVP+Z+Gu33WhZj&#13;&#10;gDNbbNrgss02en2wexqLwWVb703gSicUevKC/oRb8lPpCbLcJF2wZhS6wICK0c0uXFakLud16djA&#13;&#10;8IzHzlvBY99/7ev3zRv+iYAf310CkUOOcAJPDeEEC3JAuzZVS0uZ0969v2rSdM+XK9C8XVRwmK8h&#13;&#10;UkhSgvC7TT6Y2tPU2wRI7QqFtAzBCmauhZ1LzBc4kgCgfsNoFC9IQaXcaUz++56qBmaGLl/b+iOj&#13;&#10;QeyhmBn593dGPNb637NUPUuDL37OEEeRaEJ4t826ybFssHOdRzwrAX8M5t3GPKwPPn7c8GVA//vd&#13;&#10;0GyHbs4ZlSN0LQ6+l/n/B/om2F674WiPYi3SkuyGLcQzHpxrg83WwmQwjti8kw8uowK2fO01K92c&#13;&#10;+8ESgNmPEqRWtLRUPN4G4aoABC4QfhesW1ehym6mv1Y7UqZ4bq10c87ntGEaI8GXAoTWSPuC7eYW&#13;&#10;MTRpOUKvSaPEfOF9b9rwWavbcg1q6KuDbY12FEWG4z3vntsIq7YuyHJCmRHidgBZshLgt0x6zZob&#13;&#10;Q5I6QqiUoagVLtsWGOGTpptzTdaYNE1jNEmOW6uOKgOY+OPu/79fWSBjheISoQIc0zAZD5/TZur9&#13;&#10;SmKANS3yujJ5qTFxDXrotClmWvfeL12N/be2/q5XECpFJziBCqPmXd2c+x+H5l0f5WYRNbHKa2Gy&#13;&#10;u9NVaEO0NNoSU6bmXSUUMyP/6xSDUQaE+5uGELf7YFdGHPjYzbS+xGwA//pyXLZtn3Ld+/7BZZx3&#13;&#10;wx4h8GNw7+F60gKcIgP0Ehb3Xy2+YDw1wwr/fxFn2yubh6nabsEOVyYCAhhtqsh8G5nHN/dZ7weh&#13;&#10;U3sRAYDLthGE1FlkfASPmic4gdt/sARQa6dZ7qXcLSFbF0g9a3Trag2RQhW8FNoCcVPEUC8xYejm&#13;&#10;nM4RRsy1nVbyv6chvtC8qxZu+h8AyEobskIz4jSBJzjhB0sA/nsmWT6UA7z3vNu5LtiVEAGuCnCM&#13;&#10;CIy5FuCZNfz3VCUB1EiNDlR5r7dM+LAG/H4rXk3YravhcbY2+5HEq4MDeLd7kh2Czx2u2IxbU3fD&#13;&#10;Fpp3Nfgx7gCyFM12fKWJgdARP5tSwF00Yx9aBUAmBfDlnTiN6bByeiDhsi2ctcHM0GXq/fJCQ+iI&#13;&#10;s9KGat69i2dAM0MXLtu8kOm360vNaWbGkAAfwBNBNo0ihiBC6I1kr/rguVxY0xJoiBRo3t3x/x/z&#13;&#10;pkTq/tXNOW6d1rWlp91TRYXUmjWQgHnQhQrYECvUCHFAwpZ/QHicfVnreqYsPhWmVRJzQaY1+iYP&#13;&#10;0ZDdvda9iWiEuB3ACSF0xOL69jVRwG7OCatQIeCYSdlYh4skxvr2XS8/TeLyTRxEAKoJCe9xjAeA&#13;&#10;x1iepazU17NrJcBvsX738rMulvdd6aditk3i/P+NcLVJGkYMQjMcM0MXMq2R6eR/m0dpUPd3tciK&#13;&#10;7LjsVk1DziyRR0QDxPuktRA7Xu+LzGMaxQxnWqos5QrdnCseAUBzbnJaQs29G+ywel9EOAbXBUDz&#13;&#10;dtV39guhOLK0GVDWBMAJTCQE3/cuXOD//1vsnHWvaBgPkG1sqgnEUBrGDDmqAtA9p2HEgGPM4H0X&#13;&#10;IrVC1UOpvRqgNaODG2Q80EDo1C2cBkAjxNkIcSCytJmYd9P+WuweLirna1uv3B9CJ1wnnYzlG40Q&#13;&#10;N1267eZciJ16yfi2dh+B92nfr5k5rAE0RJfdAzaQMf72ZkaCTBKGZjvsLq6CwbzvNkUL/uljq2rE&#13;&#10;e01jmyXS3MtlPaJvbmdS6VIYQjhKEQY3b24fUd07QwAcPXDZhjQkBKULSJDKAK7DT04a3ZxL2Zp+&#13;&#10;fWXVCHE5wgk+QJbx17Xp/3+m1o2oFhDiDF7QSlPywfaV+7rHpI87ALJpjG7eVfdMYw2YGbrs7HCZ&#13;&#10;3zJpYa5J7ebc0W7OQW10a6r3NfcGMdKlARJNSNeuPpvGYmhptOlQt65SNXczQ5cnJ804bBf2Woem&#13;&#10;wNAjm3sJJYSOEYbH013F7DhFDjcPhfNuv9v+e+5rs23y7nW3pgrNbjCPlAV9wGVb77F8opKLzWqa&#13;&#10;Oy7bhiAVKdKlwVrY+cvUnnIkAxCE8tS86506elBD9/ypWQOm9jTsoUzNEOJmlDGh9K4bIjbT69CB&#13;&#10;kCK6OTfWdBLm3WYIcTwZpmar7MbBZO/mFp7ghDUuE2PUh27OGaVJGll2GRMF4EDG/NrKbIBuznkA&#13;&#10;VIMApA4+eZZ4deB9A0pWvQmLf3e9TdEC73WWBlhxWe9NEEO/593fNkULT82aqx4K0k8lys1CGm99&#13;&#10;QI/lNMlBtDBhN+e4NVW7ZEXHzOyCgogPYlaYiRJslCjiQ6kEFh4qxGVbAMZmErgSyvBICG9W5NNp&#13;&#10;39fd54LNwEbVRnBCz4zihUipEBMzxu5IVwZIvDoQwnUBErASN6hiur9nzLkw7/a0TbMywJaOfl2Z&#13;&#10;aogVwNSecn6N6LuYZvgC1LlS6KZDMx1YMXRGEM/8ErXim1hlo5p7aRgxEOnKgIZIwehrx6Nki009&#13;&#10;jl57MyK/VusjulY1CX1zmVggES4RxjMgAMxRNIwYdpAbzIrsur+lXC6XCsdoEJUUiDH4QjPjwDRV&#13;&#10;OkHcmtQYdgoJWAdf2/06blWN/FcLT88MXXJUAeBrW1twBCf46dH/v4kF/s66WTeCE2qEOK50wnVz&#13;&#10;7qyb5MHjqoN/+tDNuTuICQWfnurs7ByOELd15oOkA5n2WMxAQ1HYrRTp0sAKxgKqpaU7VBu+nUWK&#13;&#10;9WCTqeemRxM7V8HL7u+xEsrX1zJO+37ZZT6sigokp0Wmnji2SCqcd6tD7HipZ1pcCcWDueBhsiZX&#13;&#10;HgnFr5gNsYKHCtlCC6LtTRgr156UYCqGvpTdjKtxTKABVWhElmpQXdYkJhZo1zhqSIBISZiJbY0W&#13;&#10;hPI4NWduWlxmQ6zgfUfACmZ6cFLfY92cq8CGWIG+uUVKFHYXZ8XQ7+8nCro5V6QRBZXiE2TpUZF9&#13;&#10;eTcbwQlSvpStlor6dfrI+sARwJNNwBUGfs2Io4oB3mvubZpvkZYi8Fs79MWB52CHaoPXlemGiIGG&#13;&#10;+MLBUC4379Z7kg3477t/BJAlF00YgNCpZyZW6sad2aIZA4R0nVS8rkpKiBpuhLhb7o5gBGyJUkWU&#13;&#10;m1VDrBBkywLdnOtBpVhJtXzvvdhNf2rpRwFUoRGh+fbmcWruyLRFJGAdpGHDzwrd87vTRdtuk2QR&#13;&#10;pmxLVW+1/vdR2djldJIjyALDF4Cdj5O3CQgzhDgVRyCE2AFHcfG1rt/WU/99Vmy2E5xgI8TdXUzj&#13;&#10;BUKHvna99HTpdjICiFPa9+vkfsJtpREhpUF2Qxead5d+ZujywdAgWxXs5pagi5FTU9e1qXen/c3t&#13;&#10;qQLAjOIF3uv/JetWCPBXKCuYiRU/Zwhxujl3Y265KV6YQXzpTVh46tOTkybniAAWaouD61/linVz&#13;&#10;rgKeervkMvaWqShyUcIIjyaad6tIiWIt7PTqHBMoockIrnQCFTrRzbkwmFqPaYwEHskD3AhxTuuT&#13;&#10;WaNnJSDLqcP//2GO7To1ZVzDY0fKFDSSADSMGewuBgJCqSQBMwG2r7NZjwyVYtVD+QmyDOkSMQW1&#13;&#10;kcP7TsOYgSetCtD9jQTba1+Boy4JIG3Pjx4wEsrMz1IYmh+C9S8iDly2fREBsK3RuNJJVHtG1X7v&#13;&#10;7JlAF+bduHzjJT3swjb1uUX6mjVd20rDmCEIlgRNVGBNS9DNuQPUkO+079ePQve1fN9xjAiU8DWi&#13;&#10;JodvYoc5kgDQoUqASBcGWbEZjSQAkv9/cnpkhxU/sVzWI97tm6IGZdci8b3M3bCl6Keim3NLTBmv&#13;&#10;MphBN+e+2LSDpXEFUQJCpx4rofRhstiKI/SGDwYw+cDGfCE6tgOk8NxWTUFtdM+LXL3/AASfPFYd&#13;&#10;TncIHFUMJADNy/W/lxn6IqGbczfv9uuq/12rFoVcwP+uA9vYI00UoHQ6seXbl3cTwnUBjRKiVoyU&#13;&#10;IADpr9gXCDdiTSdUcFgZ0MzwhQuthK4RvDVKiZcmmRm6iK1FdX/j0DBmWKIFZVxyv2XC+61Ml253&#13;&#10;sAlEh+eym1so+N/TWx8cl5zIIdSjBXsbIoW6AyFGekDdP1BeypGJ9q2tCfQoMpxtjebjN/bSXv9y&#13;&#10;RGpFCMhyZYz53/Nuak4qM3POCHWbbO5Mj/73Zl7xc1un7eaWHaoNv4v/rcWKn1461J1WPNYYJgOK&#13;&#10;vUarWCBgx1vLt1u2ldC1wW7YciM4YSunVDHhZkyT/pcshB+pKC4ePkY9c7rnPzIaZNojEq8SWPHT&#13;&#10;9rwYwZi2vw+tAujmHNa0BLuDu7XVSBMFRLlaZUwnY/mmE5yQloXB/5+GMQORKgBc9VB2BFmEzxwq&#13;&#10;KA7//MFlWxCraRHvvf9iMw+218A2lgUTBbo5x/RTobFkgxxBliGplSylHNFvRSddui19LSCJkBc5&#13;&#10;wgk5puYEoly2dZtw2XYXEXLvf46m29MwZkhOjzy7VQhPbXIG2ULADyYHQC5gJAFSzKab4gWaoctu&#13;&#10;6NKT7GB38ZOTJjzWhsfZnbIJip3gBKOfysyM40FdugF9faWgIcTpBCdc0NLSJa9OEKf0U9Eq3ZhO&#13;&#10;Jzk4W76NT/xYE6EDTDfndoQ4NCEYuGzDLp343/tVBlwJpWcloEfICAideudHkP++O61wa6pW98N4&#13;&#10;RdVAECBLVe11VUJKhcawQd2cmyHEGSlBqH05X2M2yzE00/G/R6IF/xrCCVw9lFpOwunmnAyUBxZE&#13;&#10;aC7bdARZgmwhoIlZ8sP/PwE9pkJYgmInuKObcySCIBH9VLhLiKzgsq1uwtl0DmKMoVkPCgTkHDWk&#13;&#10;fb3AXjRJAA0jBjQvF83Q5Wtf/93tSylrvRUcHlgedFupC+GxViuO8sRaXMNjSbuhS5WUCIWhLw6+&#13;&#10;D4vh05Q8GY9/b/33auFmktcGPskKhr4Ur3hrzLuphZ0ieP95PymSoS8SvBgBTX8w9CuheGePDlSR&#13;&#10;3w1baM69O21DtAC0RMsAaUZma1A+bakKAM8tcmb4YiudfKCbcy45ZhcmXR5gpxIYy7cPNpsZushi&#13;&#10;LaTerRSv2Pf909PepSLNy/X/FyMzmHqVNkQXLeABM4CSVMBDe/+7rEhM8IhtPUVC2YAnDe3IQs4R&#13;&#10;ASNNEvBtrBLzxW7ogjUdIvZQpqBSvrb1rqtVR7ZAzMw4JF4eaGmpT/t+XZduUro51xNCb3Tt6g4V&#13;&#10;zC7oVQJIlsOzNvC6Km1rtPEfh6WeOmjfru4l6xFGTeBBpdg0bPyaTAzV+FaVbs6NIsOZGbokwMcP&#13;&#10;hE6NLIEAXS8cwQlaKrpCAEJrIKAGbg59b1i3W1MDiaaoxFJGMnOSDhlmxmaGiQCDEeBBGBAGgwEB&#13;&#10;cFA8JhvWqPUBFAABJ7owsDQ6DqcCQUIQCwEgAJAIwCEAAoABChiDDFOK2BVw07c0ibkcLcI5IjgA&#13;&#10;+ZtLpYMMZD7LHMq4kh+ByfLiMMOjexiI9x7VFCAygKlKAFOi5M0M6XoklG+e6rSKiZ3egwU0JAB1&#13;&#10;hrwF8MqscxF6YrjWNp060VGlMpkzaNAq6LR6QQbnHMmVOON6i4nHpPnLMEowsgTk36/U0pNAH1Yn&#13;&#10;gBhgOM5YvEGG1l1ZbVNIrG+lH1IbFhFCNotIOeT143Spp3GtPZ6jdngQlcF5w1xWXjx0IzRbwm98&#13;&#10;sPzAQjdF5M0ANVmw9hY95IJtbaKt4SMKviwLF2FePwvrBaYbpa9nILyxGafF0NLXgNln87k+JOY+&#13;&#10;lDMJqezZ5EoreaLkHTxgweC317FSin8iqVGOf1jzI+Kv7mA4rDE74EcSoP1ixtWJjCH/eCrQjahm&#13;&#10;XJc0zxbQhYA3Rrk6qwD/6SToUbSF/gh4TcdHsDLRf3/YfBi1f4CM7jeaAKSTLnI/bfTjwFfAeyl8&#13;&#10;68HHHXSYd+leno6EhckWeuX7t43PkJ/5RsbwbyIh+UugSn6SwOKzCPfjrX9UAnL5gqcAq4gKcEaN&#13;&#10;GMmKlZwLBd2AfgU0Qf6JI/TV2UKw7KAI0Yg3+W3WI83hvxelCwP28AdhCeDfrk7Qlw0d4fiMqN+c&#13;&#10;RBp7D5v2lbZYETNdy3R3rWliKmOaHlAAOTD8N2zHK6JwYXenytBAc2n1Zg3CAAp8OR5FwmR+CZQS&#13;&#10;vVM3mu/2kbKnCHbawM9S9szcmkmY89yCiRrrcIIHGQyCLv2uSC8lXpxKqG0jaUO5U9eXWC9cTy2b&#13;&#10;KFgDMWBPDcjLvsq1XMDa8M8GaALrWroPMUoRUZPnlJQJfxIBVMy6QeuIdb3PkJk3hz3MAdiS7awI&#13;&#10;O08s8i8OPpFYy1eOJihzAgV4FCmgH2S1DfoCXVGkim/iKIg4AqZE/g5spm/kE5VbFGFcFe3lnF/y&#13;&#10;Q1CRBUuv1QKVeFZC/iB0W+01OzOdDdkfD8Qwe69uq4EsMOf/yaQLZDes0CMemG4QkzJ0BsexQiKX&#13;&#10;fO2d0/vyUx0zSCBtRje7YwOPGFDspDibngLpdi8XPPDM9yCQur8JIAdEXtmfKiJIHgyesN1garjw&#13;&#10;/BZBzdlLE/s59hJTgLLgo1CetgbxPkCcKy2LYI+yKj5ALgC6bGBHCXBxA5HjzxRalafKHd4uRQG5&#13;&#10;6CbsbejW7WMdGTFR7sQD7BS5lv+7K06wjIxCN8s+PBFG+ANTIGOWJlDVimr2OmWK+zSsaxbLU4wB&#13;&#10;Zqbd224QJEmAwykElhE8skBFjb9RP+R0jmKYoG7YQ3TiQanqYBdMEwIpxHdnRgAcA3gpkSKe1FR9&#13;&#10;n2fUP5zp4Y88wMFM246ISaL5RJGGxNbn7MtmrGFauYoMyQ0x1aKRrHJUHcYvqclg5Z2wk3ZmbV2b&#13;&#10;MlpDlg0CBu384AzeBZFp5f7sUisnOPkHwmYBgDgEys4W7y5aDpVK0A8i75zWiDpiJGwgFUGLdQVC&#13;&#10;4BIuJj/MvsAefZnRQqIf4FRVrNQBl6o00jNa3Qm3NoPuzClZBB5iMUQ0caA9RKSbOcmvWIi6n6gb&#13;&#10;dtgnjVjAcuKuMTvVcj46+Iyto0K5VPNJIdwVTuElb45n9qI6qfcMTj5k9iwsmq1bFWaU/sOKAFTK&#13;&#10;elJr2k2ABPLVVoSneKDYGmCQ4haIuiqW4ISdGmKyZiY91bxJqxIxWAFd+JhUOS7OfoBJ77bRhZxV&#13;&#10;hgnfBxcJSqmPbHsC9kj+pAuPXFRi15/ozTlu0kCQaGKuRyjvpbW4s0S0f+dB1EKcXbopzffKcRu+&#13;&#10;LYDI2oHA0LHJS6EHniH5zt5106LTPwVNH3X/IGQtYWndLSbVMl+ZUtARCTohlntAEPtX7ADII+jO&#13;&#10;XfIS3g87AMQr+gzUeOMw6gmUclmlPRuMVRod1uu19TXzXon1p9a4AtXkWCFYjNTgzNqSREQsr2as&#13;&#10;cwBa6AU8aZHZOd8PmWdZnmDSgtwM3TIFWs5V8X4EfUqJSs82lSaa1v8ZVudhRgXjX8lXjZKyJlSw&#13;&#10;zQG+htxcUk6zCv830BUcEAd6N0IIxkedQtXu1Bgx5p74SEeH25M23dt7iNQqXKhYKcU5uTFRQ37Q&#13;&#10;HTMnvXMJZduqXeSa3nCF3Y+z8QmFqO3h5MwB8d1RBSCBIycjBWZtiCG8CFX3oTt3SC29unIuz8no&#13;&#10;JvFlQ6XMBtcBBvKvN+u1AD8gwN/pNDpbfpck4BSxoLuobUKQcdbBtPwBQslZIyGeKD2nDCbjnAnS&#13;&#10;Gic3UGt37LtvZlG+obny5jK20nZriR1Tr66wtfjzfHaJH6i8jwalFUbyLR0sQ/MW6+NmXwNEv2OM&#13;&#10;GUqgRwIxDFnZdcJv8TYsPiBXqXss39Xpx2QIQTrigDP/yUksmI8KAMbGhVB2bLgiF7RWVISTOTCU&#13;&#10;w0TkSSAvlddRqYpku6KSpQg68VFPxD1EbbHXsnJU6nY0B9i+EC/9B7eBTwNF9AYODBRUmFVHjucx&#13;&#10;npVOwhULfC1h8xYGjVGK9P4q4f3G5sT4qeteR3EGnmOuFHlWfCdnX0b4tOnf8UdRhRgJ6zPmPDKd&#13;&#10;/w4ZCcOZ7+tBQaj+vP6CWtAQcDXyNyxFVSEhTKDkrkVpUCSNX1zjPkVhp+NkqVhV9H16EVDOy99F&#13;&#10;Wj2NMsZyTJGVBxvAg4RP1kCxE+gN2vxSlJbbJs2GYXd8mniF9SVgJyu9rAxHxi0HoP5+11YmDYkC&#13;&#10;hVkbyATSeLwUJPLlDnJOxbq9R/ySump1IhFrwxEugCdAeOA3cfKFlWY3kdB3apiKq5yVySEoAgmU&#13;&#10;ilgBXFmtK/BpOQDWJ8CBIhijMdBnfyTF89eL62EXBQs6ZgIm0+jAAfK3oFBWeIVbOwIIRfjzC6Lo&#13;&#10;JlTgBr89pEEVrfP8z7DXhX0dfMusEK4mDLfZ03ldBMxHfMz5n9YiAA7Hdm01QDO2Ry4wjV+nF4hM&#13;&#10;zkQPQsYsUhh4eLzXiwoBxoZfRep7UtkR5Bon376e3jHhBZgyT1tEJU0SYSIQfZj2ZRwgbldauNWE&#13;&#10;QCNNSCGDxnggiCOIUxeX4xNJzvgFjikBUkqF2xUSkvEu9LzTso+IiTJ0NIggYRfognJJ/ZHhtFCf&#13;&#10;vxGQm2jPXZQlPuRXhqLfMBHk/WnYgahLfjcmhQpHNPQ2dfBJ14c3iu50Gd1cRrCVdJx37H48Rl6r&#13;&#10;2CFD7fcNMVPmbrOmvvi4dIan7MmpxSCRhlXh3OUrWZD4Jz2G1kfQOKDVC6pDFxjXHmSpeKkQ7D1Y&#13;&#10;ryA2Qo5wi54cOF1VN3aBON8dAlulKTXmxFxvP1bs1rMnkTL2iFPYEg/eNAKJ+yOezBpdcilOG5us&#13;&#10;vjySoXuIMUQQq6FalZPF1qgipwSg0O6AVwyaBmWSEXZBCcWXEgJW0tCpvancFEhKSVMuZgFEkF5J&#13;&#10;uzHABJQuefj8k3zGBQwBBGQgfTEo1k5gG85CHEghXOYPdDgR4Fsc9pwQ98gL8KZvpnYQ+zbiwV4m&#13;&#10;TZSlxOKsC/669JdoOMIDbfGnV4KGlJvdpeVAsCNb/rdIrjeqOtSmwr0sf3vIQkcLapLuRfvXyO9y&#13;&#10;dEJ3UuIWXKsqEcUqYBHLQ+h1T3oP5stsD6xEw71OJqeg0yaeT/pDyX+vViFFMAjxcc7QAUsGoH7e&#13;&#10;u5jnWSJfzrbzmMwVdhRDo5DOU7gsVxaawzJ2mJLpAgnQkpYavnlSIq555zPuqyM+o4lkLge3Lyjh&#13;&#10;LV1UeqGxD+hSP6g598eBGPfNe6a3vFcWeg83AkCnCM1HIxIPoEN/w1+y8sLRj65X7MyUGCABIosE&#13;&#10;QdCXH7hu5AlKeVPXkwNdDcdvNr5G6jykEtK9nSYidcDFj9T4Nq0hj9g4ZCn+zDIV4UxwLEsgRnAa&#13;&#10;tQoqQPvPid1eCYiP2I2ccrzDL1LuvXuLlpwnmiNQFrNQ3YgKCmoJ0BV+kCqmaFTAoyL615kGlFcU&#13;&#10;B4rEVOiBxps+rri4PlBhQxAV+8IQFRbNec909L6L/Hs6N2VAf0krh4OVh2LelwRTkzLuVPJ3BZIP&#13;&#10;5QoEm545g+tzCoG6AeLENQCC9vnPjiiDyTcrJAOOx0LDRkYF6eDIcqgtPXn8jnywM5/pzhN4RF3L&#13;&#10;XVTi+OsWiPA5u5WEIIa6YUauKW5G5pdRGQ0NJ6ZfcSXuc9FoVh2JMZI/FfEMlbWOJKtMiSclQw6z&#13;&#10;jtXEGo+ArRKQJm/2SKVdWdptiTL885ofew8bfT+EV9zK28N6t2XsyW9m1w4JHhKU4HJ4HXbWkGv3&#13;&#10;QXQE1msWnRT19ihPTtx6HqfB28tsadRU87ZvbgjzDFoozl9QIS0h5NZcClx5zwofs5REq/CpFjP9&#13;&#10;v7lh5gIe7EiR4U58WFg5knfJ/w7UJB8YGoD+h78XFpY38iGhe/tR1+v6ILO+b983wQoI1PPZvbtj&#13;&#10;jevUqXf2JH1/BhwLr5z3QzeAF2WdxlEBEXp5K+l5eu7tDCDeRWcw2NJxcg5ItVZEO5Rffh6daR6+&#13;&#10;hSbg1EroJhVQyQMCgOHXD06zbwJriypTrZEPaDEkdSwYy7Hl0qIC81PFixb3DtclKOK0lZIpWaJF&#13;&#10;lOmZR2ac4kmgt4rMKQJHS+YbXiQOPn4dGcbOGyjv5UJ122Ul1yDAcbBe8kGi3OVUPzOOlTt6/xqX&#13;&#10;BbYdtsNx4KMAdKfGj6TbGknB6/ogKzsxVoofBoMxULb/X5GdvcGiWdXlKLoWEgUMTdU9UL9sf3xN&#13;&#10;xP/hvv2nM5vIU2yTdWB9BPO9zGqQFgwsxBgCpphDszUkTEZ2iI9GI6UA1LdKgZkHn3rf2r9QKI9H&#13;&#10;9i5YAJH4koAlqwmIKEUomDluFQzulYAVN2b0a1E/lR2k6icDCBuwty49Y03OGNStoaSrfFV7nfbz&#13;&#10;mb1LSDrNzjj2Smh/DDfhNR+jEAUMf6HRD1YaUOA/TCHspE4JiIuKri8Rzs5o4kgtxXAp5ZMT8Pe4&#13;&#10;iveEYlAyIFyIBIxqn9Gxro1chnrdD8bvz1giPWmdq6VURLNEPUGiKNSdxF0ox9bQeB52dpsmkeCH&#13;&#10;O9ilwNDteOipRb6xWGhKDyLThYszKlhySn6eRuzHmiVc5kPXvPWf7SS5slatuznqGVCU/BkJVp7V&#13;&#10;mRVUhz0T09UQZ7GMCHkVTU2EWsskYkSwsUda6BNKeDNdqa0+w5eHBhqjt4zBcPRBz2RKTGSJSD0s&#13;&#10;mQJD111txUMoh8TBIsY283oGpdBwWj1EYQC7xODTCXzfyL7gjZ6tjwtWyBREzrAojSohqotQV3/z&#13;&#10;tYj/hMPkJ/XuJDkr7tWcqiY8YkLMv7G7l9CyWNdSNV+M/wBP3+QPSAn2P4z85X3CwljScGS95Ttq&#13;&#10;Cz/zg/JWc1BNF1jGJubRNLqHeMF/9HpRhNLBqIsxS2qumWQNut+dI9UFNSyr7K84mGSQAdHQG+ER&#13;&#10;jGQt6aZLUeHy0wtzmATr5D/eUiAtAKOGm2w2JyWPE2/KwNcr/+Sc2CMBcfeEAuK9zjGbdr9VpHxa&#13;&#10;myDQgTk8EECUACag42LmbwjMMYECvbjrCtUNU1MWgVoOAipAifHUP/9PLMLbIx08QKhkAsEbNOGR&#13;&#10;XaGtlwXVEne6FSWEovIQRtbjo4OKvOPgA8idWhwYNhOcPGW8MRS98mbUn7yLPctOzXiiyXmOe4+w&#13;&#10;nhA55aPU1TJEQ9sM/EEjxPPApkAbvjJYiaNowpXlkxiK1rNxvrWpZMUB1my1axtCVOYuwVG4OOtM&#13;&#10;NMMFu3II751OF+ArnUEkNuQOLA+ufgB5qVoCOWEMV2ViVhTqdjsxJqKuRacBmoKHRoPSAy9z38ZJ&#13;&#10;NvPXtj+E+wtPUMQLU1baEK3UIEBJOzBdjqZ48ZFbSHFdtX9GzYDErWsh2CFKvBV1+RMnnw0441Ba&#13;&#10;ugOqButPfv4kgYqqdmT8nBv966elPAwHs0rwbL/gQ+RIIoQd0zkmGeoQIq/Kcte3qAiADHvdf9uj&#13;&#10;nlcwZ1mrxkIjEqVs53iFknrbzsBbLvHfBC7iQ6PzjiBk/GdiR8ZsYVVqRUS9ufBQyULycbGv2eqL&#13;&#10;eoSOUn4AttIwZHANRHosY/SPAqvywMFjENs+ZikoGxtuKxAmqwHzyoakqE7sAjX4P4IX/FOEOVRK&#13;&#10;mwmxEr3n/oxQO0a8xoQuO9/Mkw5GicsJCGCyDr6ugxgvKFK8ZkO0rSdRCAipbrnZq0qPGY72g2BX&#13;&#10;CqFNPCA9nzs92A0fyM2qEXsYuJ39fy1zWrNQY+Kd7kUT5OJDwvVDIpNWm1PAQA6y313WrOimG472&#13;&#10;VU9CqEXfAAfYH8kvEkBjLLu/mG0N+tqww+iUAGMPNyZWKOKLdVVw9YGwjqAg+8fsIccAHRfdOwXq&#13;&#10;HnmK3Ov/e6cgV3+MxQFNf1e0AvBH45hvIsBZ5ckjXYWAmFC9sIX4mtU7UPe8UC//lQN6vrdpgL8g&#13;&#10;N1LfQ4ZlYMVqT/CGwgeITNeGgECvxngtG/cUwPTAEpIXm8r/8Ew2kC0IqwqaBJwXaOdQUNkmpjy4&#13;&#10;s+DNdsq1Y2VUBIDaY21ZVqd6hZkqtykhq6k9b3LLKwBzUiL4phA67u9MBeRa///PqoDtQw3ABMHK&#13;&#10;mItTUh9ShuroWLHz52kCgycZ0O/ejTHggMbqzZUg+k8Ccxk0oWCVpktiRfXJMVsKATxeBCkDSaxd&#13;&#10;pJYy004i8DdwTsuoaAsGZOXAI7qw6VOdKHIArLSEgVEoR5LIhGBAoMElyOi8giHbkNg4k6wQcVCJ&#13;&#10;FPaYoGLTV/aeitMXF+JntDRB3OUo1UkAvTlaWShgypx/hvwgxvRdRBridCa2PRkS4sIHpAsh3FdZ&#13;&#10;/JjovZQ2oCl6boiFNHll1l/QZr26yajuqZjDllonPKqTitfh4dQ3Wwp5xKpR0GUYBiRYHNDny0vR&#13;&#10;P7THvopGXfCSkoB/+O27rYJyWReU0IwQMJsS0dBr721SR1/tCItmT903jEYskuFep6p8uVBBW3Yh&#13;&#10;4XcINdshbmimXiFmmKf3WIzmKCcPkvRis6abKdr7b59CQqd9gnUuKmosYUgn0QCttSk//LoCloWv&#13;&#10;79mzC63Tr3U24o60Pq0QQ09u/VnwG5M4kUal27BEFlhORh5BAKkJTiUFzbcBxOAAe5BBPhpyj6KG&#13;&#10;tLh7PWc+5lhrZBPvjztneD2h0ehoKfUVWIuruhSDA9S3FJ6dd34LWgTQ3Fs7xHtdkwN1FgIl27PM&#13;&#10;zHNCl630bMKxQSTRxRgmRtyQ02VPwfZSGFSeAbAjDlV1qILDXc5NiMVyvnEGrLPGx9pzggaL3gHV&#13;&#10;OG8YSgXHRN1rvdW1cpErGipT6UBnB+UmykDPzkBHPj+29nfzRW0cigRkD2kCZGjaR3tbzj7da1hc&#13;&#10;9pnfJ3VmB+X2qPUQpoMJOlqI/GdAJxYShXLjscO7dzfm72ZvVfHi1VOKQm7ALdWePzBNEhFWaCjo&#13;&#10;RP8aT4w15QDlpdvSYQGoGHKnRD+r6NHTC403UNjaDWXMcykHSPuTAEX5oG+MkiaqUlgOVVVcpY1N&#13;&#10;urJYS2sGM67I4R2tXvZPcnRyYRftRLLb0gpwSABgiLIKfeLVmpbfUBCnFLmTW/Is0MvMMVYkX1og&#13;&#10;ceOcmR7w2UXd+u2CT7eQZTGC7zIpppI3uFeA4OBa+RrffpURg79FbwYYBxm0g48fG1V7oj1DT8rB&#13;&#10;3T4KHWpgWMxKY4FSIjgXKJjpsMB1tQsjuzdaPdVf5bZVI33AvBjUD1eblwVDB3zph4vn3yJeunrP&#13;&#10;UdF34Hr+2+L7i/Swuy8OA6jkGaWUABehTc8/axRZA0B5uAvPzotRAeLCBc4WKMOl9SDk5380QRAg&#13;&#10;owlWGnoFypNiOrmkLlD2W5cmUNe5JHsbHjwdDWQ/RX4TerUrcapt+/GMqMWzogL8UGh42U1O0Zv5&#13;&#10;NzPpILQg9KF1McULovpjm4LUJaLSypbMDgmYibn3S45I20AiGNhJNhgK6CkAUA8KS1hEsALwpi/g&#13;&#10;ImWEHzeK69+LXG/7A3RY3XKexdMpdGKDk4nyCsWWriLwp7G4IaBIFMYRMqTDQOh2GkFrBiOoV2+S&#13;&#10;Z25VNCNspISYmLUs4M0QMJSSwn/mFxAX/EXW/+T4NAN5M42TcgK0Ur16PirOFqYq4CVkjCSdYXCS&#13;&#10;qEXOWy76KCXqUoUeRe5KtAjvIfmRxNYcv3heMejdY5kQA2koZkI8cOC2Ltl4xg5bBEOqp7R0DW+Z&#13;&#10;99K/YqmLzjQoW3grHnakg7otLPh343bJbCye+n14oQwjIyejh/zXh3gsW1GKBLJZU7rdIQqw2Loh&#13;&#10;NWaw/GN1jPQfuO3IcdOMP2QfKoph6pmc3I+7q8CK8Fbkx2UDmkQeg04AyF5qdnnxlg80yVzdeN8c&#13;&#10;XoulBBbVDBr47PClSUujRmHrkuh8lpEkqtlJCDRvOlQ3CZ+kENaRZaHJioChCDIaxnOv0CAqVBln&#13;&#10;AANZYR3JOADs609l4PaNgd3seRbogvRO6NR3p37D0ph/WwuGJCLLq9AIa552G0nNWeO3Wavzibjs&#13;&#10;rFp1uMOJ2PssivE13uWhorRLXOjkOkwV9pkcdwm2EYF1uxETfI+txFaP21IEsS6wuQqakDL1fH0j&#13;&#10;ezYa0FArnlXRISTh11ey9iPXAE8imAbvRiEp3czGEhA2pKxR3LFvAbP8UL+V+5JS4hRh2H8z1k6q&#13;&#10;Oy/fuZNvQCRYOdSI6IDEvQCxJO2EkJYjitsZK2VPAVUzYoMmMQRBz3Wl48si9pWmI3Ubli4+GZDg&#13;&#10;FEfxRt5dVmAte6MccJKXbf499mPRORO+NOUhbFJigEMb2yDBvo+KJiOFkSWkYXR/xeUsgCFjl7by&#13;&#10;3bWPZkp015Iftn4JV8lNZ9AF/jTn468es5ZG/ZJhh5IWEq1auLwC6psMzppj74yGL1/7kcKx6tRq&#13;&#10;cf1KhwB+VUhjCvSLudHC6qPuA0VCsX+bVOCJLEGjVbRucYBDXWo0VonTh4JIanAHkL7phyUCwelV&#13;&#10;RTyFAU4RqHHSYdVZnRXMfo/UMK66gZZkHi6xDk1RSAs9g55z/D3ArAcc3sUez78pMaTcHNW7gRsP&#13;&#10;TJgxQSX/n2WCapm4598hBT8kqNXgEmmlMkd8J5XkxiaAZo83Y3PM8RQJ03F0Jz608/Z6BBygu+/W&#13;&#10;VPlVNLKhvUFbNV2GLSBhRDj0eRt3o4aBb3GnHmTLscRf+rTmaF9MmdCNQzDq7dhbS4DXHCFq9KYu&#13;&#10;TBz2/8hP7Cf7XYAPERKXz08a38NwxCJQ/ZfOCw5WV6k46IFi747a+Ns1qzJB3v/uQD+HL9iA3pNa&#13;&#10;PjqpDFA6YEgGM+8cA6nw/OHh2f23b5r4dbkNCTzQLdWuM7QH68pfs5Y9gU5gjLQ5b4qMAYE1s8sP&#13;&#10;6I28ILSSOQgffiWAcZt7JFC7NjIsIfpXJ5oUZTycFZCcGIDU0X3fIIKxglm0EGaDDMkX97vGGscD&#13;&#10;6bcIIWsc9P7QSlqO8Ibedg0AuGyIbvRSyW4W461LPGOED3IWY+YlgvVBN0JNiXp5CP4DCp9YJ4+n&#13;&#10;wy0NatOipsb95qQhywOTH0EN9sKNUs8jM2V+Gt4s9HEl2fICYFc1koHz9g7sIIPSG0Y11eqc77Bk&#13;&#10;M5zl/8uLuQwaKW07hr3Q4CXDPQmTg+rjZ5ZrIfFXNq5qPJ9/QXalIkEzfz7OAEIUOtt5Ehz8MTUX&#13;&#10;UIk8lIViILC/dqrhZvaQhjci/CI7mQdJg6iJDBg7CHW9iRDalOIWo9Q2GloYQhfWI4IXK0RfRzH8&#13;&#10;pgGKj61fUQBEUWsA3b4er36rcaC2sRLKjBPBf1WvHcnhiCLMQEfwYeoLFooJIjjJ6XFHSOBqhBpe&#13;&#10;al3PcGNQAACQn+i1FK8QEjpYcv7clf+vezH/5f/vA+0F5QXmBdUZoDAIyvjers2h5GPVMNZCvZ97&#13;&#10;/B29Y0eFChX+/v4sWLCQIkUK27aXLFmiQ4eOChUq7O3tyclRoEABBQoU923b9nQ6xQADDEKECGFj&#13;&#10;QyQS8zzf2UkggQTo6Ojg4OA8ePDQQAMN4DhOpVJt20ZCQsLDU6sbaKCBHj162LZ9dnaWZ86ChMUA&#13;&#10;e14pNxIpetShco2UZjvRmZ8pcgcXV2enOhP+XqntOMtI4lLeyf0OoTeDPlEayyqs/z8dThSPnisw&#13;&#10;n+9iK7Q5PB5U2wecU/L/JxHT01S1O6K7YqM3hT5vionZivCV0AgZiZgiMRIgeDEWNCszmyApDFSa&#13;&#10;Bvvbjx+TLZmyxKByWFcJ9dY+UPdJ6cAEgJQ9obyTVNCi/x6LbWlpWVpaggLFtu2pqan//3Q6hbK0&#13;&#10;tGTbNg0aNKB477fbrQULFohE4tPTU1paGhERERKJDAaDfX19OF6hQoWZmRkyMjIwGJwkSRIXFxcj&#13;&#10;I6O5ubkJEybIkCGjra1NSUmJAQYYECJEiAULFpLJ5Har6yZMmDDAAANOnDixtLTU1NRkZGQ0Y4Zt&#13;&#10;2zIyMtEZvLd1Oqz9WnnzkwaW06YcvNK0hlUvR9Jj0BQGsErIpqVuvoxzq+Ha6mWqhpNtvVitH7Cy&#13;&#10;3xlKoso7SSSFsfFzfPfe5+El4NkBkFwJQJg3SXknoXE+17slatoNHfV+Pnon2hfPaIx6LQgOL+Ma&#13;&#10;bUcY3c2SQYoen0+iDhXsDslcJRxbCY+wFEB5J7HepSzgqmkcUBlcTtWwCrS4a3P8dJ4SGR5Tns/M&#13;&#10;zIAAASJEiBDBYLBcLtvY2OR5/v/vdrsdOnSQIEGCCRMmrtdrNjscDidMmJCTk6OkpGQ0Gm3bVkAB&#13;&#10;BVasWIFGo588sW2bBQsWZDK5XKZBg0axWLSjoqKgUNu2dXR0eu6Ys60XK9CiGlxa3gzGOWHKaO8i&#13;&#10;CPfxBD2tG6obk/k7KT1VmkAs4pIqYy0CtFQUJkWFGZscF+sKAw4VEfJmcF01pHLzYPkDtgEEJzsL&#13;&#10;hHxz++MvfVfFcF6Ll2o/lHcSz4w2xvOwULCkxpCziGFbL31lGbCBr4Tb5vaDfIlCeSeBtssfMA5Y&#13;&#10;6J4w4zTe/78t7AS7SwIEBNRqtTiO393dqamp6bq+3aLR6FzfQ8Dx1miv3gzuTJHQJ7GIybfXHAK2&#13;&#10;gRnmQXknw4HgJ1TLG8kzRfq/Y7d7U2yNAZE6zmu+nS5g8jLuVGf+md5TeVz2/yfyPXXrpWvkXBYD&#13;&#10;bwq5WMNmkTG2ufXx5XxZ0trgINp4VO2SxH19lrrdru8myPxTxtaDh0fJU4sgXJslKwUtLqWAZDTl&#13;&#10;nUSSHotcI8g/OHLt43MWJVDr+RiYk43eDH4D23av2yH5S9/57w2B39axK/6SkmXGN6+JeZssqTJr&#13;&#10;fVt3Vdh06FRnkvz3anxaP1Pk7nPdzPZFJwSo/uoeD1SHlcxYWPUdl9IFHZFKyqqoghaDRgMoTIJo&#13;&#10;GcD8BYHclRZuHoThXu0DvxYC+QrDuimEIfRt4rWOgUTdIAqSnlivdintPu/K0LZFJMf9haGBp37+&#13;&#10;t2sZdzIL9isvrECLOvrOf2/1FsJT2g1ANV8Wd4QpazjohtK+Nrzt6M0gV9cR18+716t1RnqAa1i8&#13;&#10;Jhm24S41Pi238/rPx6qhCpuObyDb/79qC0R5J42IkTgLSWHyphCNVcFTzRBEZcnM5uPgJrQoJIVR&#13;&#10;ih6bvIxl/PvV4XVW0WqYcyOdR+WdjNHTelVRJ5EPG6hmt/dYNbiFoTlUGe8UADnm7YflnfxeCc9b&#13;&#10;xiJYCZR30i383M1u+NCtdkhTbh6c0eQsSMhMHEWPQFMYMxU71ZklZSj6ot7b5L/H9cC5P6zHAudB&#13;&#10;Zcco2KnONLc/pHgZtd8putqCn1tGCM5SGp0BEb57mLqi12oh+L6vIWAb1Dua2cz3sP++bC3hv/7m&#13;&#10;J63CxkG+40ZPoSN6gGt3nRH1juahYsACPfqh59DQbkhBizA71Zkl2RRzcleclHdy7ej6IQpaBkZY&#13;&#10;CuD9fq7+NeD/f5dCoPQDEiRI2NvbMxqNNmzYwHqXyPi3ypD876vFJsaqHQK/OjyJVUIx7l6uvJNz&#13;&#10;S58psrr1wpy6mYEkiVZvBu86I1JsI4yABWRXEj1678lXw5wbyVOl+cP1sno/7173X3+ZYV7DsgZk&#13;&#10;bCXMq3VHOlQMS2pM29Kr9aiW1BitFz6sl+WNXN4xOVQMWNBilKsnMSlqVN5J9BzWMA/rxfv95+Xx&#13;&#10;GPPqYd8BAAAAzMzMqNXqHTt2MMAAA3h4eE4nl8v9/9u2LRaLWbBgoUGDhnQ6TYECBSRIkBxwwAFO&#13;&#10;nDhBAAEERIgQccGKFSts245Goz6o8PxNEdGmkBBmdbkjtVGeN4VkNiEviuSoTuiZ4dqkZpBUsBOg&#13;&#10;aQ2T7FBlklQnUN7J8xQyLxsmzkNKh5F0g/opkzeDWikNOFZ6nIGnyFzxfVaLqxi8OTdSOfSV1KHK&#13;&#10;5Gx9ThlcrZegsA5TU9AikBSpvJN1XKbfy8r3NBU2HL7vS6+y1hn56+tqC3Mtc7B4TnrK6TsiKcyQ&#13;&#10;FOZMa0h1vuge19tGKON7QeLkhrz3zxk0NLQDDjjAxsampaVFSUlJKpX+/z148FDB6XTatv319fX/&#13;&#10;39vbs2376urq5eVFBBFEWFpaurm5qaGhofkoUKBYYIEFMCgWiw888MC+79kv1NVbCFtPIhdx50ZW&#13;&#10;aW4ncckMUvWCigmHlZh5mxZHAaA3g2odK19mYBn/otfj3eefKYUpi9EVV8PukqDdH5/qzPJO0k1r&#13;&#10;cqvhUvTopGaDLI/pvBbrAa75oeeKfCGx3iWwuyS0vaksNnCvotrOFMm8ejCadsEU+UKmdbJt2xIk&#13;&#10;SCAiIvr/MzExGZmbS6eFCBFCgQKFmpoaDjjggImJyWq12rat1Wo/fPhggQUW2LYNAwODg4MDBAgQ&#13;&#10;HTp0ODk5SZAg4fv9Ho9HHBwcQDXf0PIDwvk2IX7bgwfmOkJmIudG5s4Y6tYLlKyKOqeN3gx2Ubd1&#13;&#10;uB6o72r0lxqO7jcvX2sc4EmTOer9NINoSZLxSRi0Z4rUmSLfzm7UbZUBYFLvVGeGgHHwf3cLP73m&#13;&#10;gOzKV3aqM1j0nMZKsieAeO+95CyeGe3qDQHOIrCam87IFlcn6WuDE091Ji/rVkN9VyvvpFvflh96&#13;&#10;zrbtDh067Pv+/y+ggAKQkJDg4EaMGHHhwgUTJkwwmUwyMjLbtsfGxjp06AADBoyxsTHbtnd2ds7n&#13;&#10;MwUKFI6Ojv7/Wq2W5oPdKfk5JaYaUbyMfl3/ezW5Ily/aM8UuTNFSo39kVmBQE0lRJfflFTWH1Se&#13;&#10;uH9O1nxLhBZjCCvCSfu18v/H4alm2NFH0ePOFBnVhgMUBsGSbIo8wCw/d0ycdYT3E/sJq+GKbyps&#13;&#10;OTxZXlP43GVePSjvZFovc3V3xGg6I9eTeNMZ+f/PjcekxyEpjO7xr9/xPKPocfmX9ka14ZyrhGtA&#13;&#10;pOhxOU57dW6k/wBiIJ3fZS70ZpBcJZHVozLHBErovU9XVwUUUICQkFBLS0tRUdH//3q92raNxWKJ&#13;&#10;RGKMGDG89+OxbdtSUlL////AAw/k5OSUy2UhIRcXFz09vZubmxIlSvz/RRBBhGKx+LS2gTMmDWpN&#13;&#10;x/+fp0pjw8R1mi6oQItVoEWoqcz/P6+rirBuvUSxcmi60ZvBMioFKEoyahGEK6Fytf69dwrY2ORl&#13;&#10;9EPP6TvuvQ+7Y9IVW/cC2YyQkeCxZvgK3L0eM4RHjKbzsW44n7n+ex2pjAI9cxbvd70ZxOuS6ZoD&#13;&#10;Eqfr8NbqlPjvZYxDoveAabAGQPuNUt5JPyshBv//H7vXn6DGrSexSIIwqdlsHg6HMmTI+P/jwIFj&#13;&#10;gQUWuLu7a9GiRVFRERBQS0sLICBgWlra9Xp1wAEHfn5+yOSWlpampiaz2YzjOA4cOM7nMxAQkIuL&#13;&#10;Cx8fX7PZdHFx6evrSyaTIIAAQvjcRcsZRY/LO6mcKqH+cD3L3JHlnRxbCf2uhutmcL20KuE5krJh&#13;&#10;pr1+etD1Q1rGEdz7vSvDjmVMpnNyeQwvSlonV2mjsqbDx6rhAwoX/39wlrcijQlVlHdytxJAbwbl&#13;&#10;voFue1hvQNByRklcL+P5GIqXMYvWUEgK85f2do/8dF5g95u31jsl/u/UCfIdv3oTgSuebnF1dp/7&#13;&#10;uyi4H3bIFLnc0Xu2xo5XBb0ev+jNYAdGsmXbv7c83YaJP7mM4AR4SfBFN5TNi5qRBPfx1X4jQJEm&#13;&#10;9WawxoaJe+lcUB5gFic1G16zmY+CFqesdkc5VJkVdEfmNEA1mKurIyXLjDcE6M1gTxeO8k4u75hI&#13;&#10;n0WoNRxYR1UavRmM4tWA/P/1M7BU2B0Tr1nrv9cxt+lMkVev0pOMAEh+xzJ+viwdrD30TJFueVL8&#13;&#10;363IzlIwZzvSVkS9GWxykqHjqef5JDaR8H7Xv/e+LQetnGJQ+oDdwG6fVgOt1tCGiSOVnfBBIxIT&#13;&#10;obMloLy8Y9B8XXozGMXLWAVa/N8Dwu1eX94x6r7v1Wm135Iac4frgVE/9Fy+p3Xe+KA7U2TXT4pF&#13;&#10;FfH/bxI9pptCtq6YJloXILzytJMiVJrv9+WNBCGKtj9Z19jtPkVO7VowXDA/F+tAQYs1jHC1ntVw&#13;&#10;Cmpke+uxwsbB8k6We6ZIv7QWkhs2y1G05qVbvSQpCeVY6irvZJsQ5Z0EMf5e/e1bYiqk2nDyHdfi&#13;&#10;5li9hQCXNQx/1fqTswv+/zP4znBCvk8arUFvHfeuWND3F6Y3g25hKNbrhCuedsVWcOBbEeH/P1wG&#13;&#10;Q28Gvd+hoF2Ac5m7mQZZH9+76jISCesAuG8h+aojyuW0n9ZzE7LjVdGbQb0r4dUtiN4MPme+eWu1&#13;&#10;O6KBhLzX9weIg5dRE1wzfDzBzWisF6efnBuJN4XmKeKSrxi9O7RfEb93TVsfMric/z8Vlrk7M5Yy&#13;&#10;/q3bmxoaC4Fej4fGREi58fgGsn0yrheo5vtUqECLbG4I+AGr4anSnO1N8VgzmD1hlHcye2J5J3Wq&#13;&#10;M0RiIvRm0O9K+P/eNQeUxmc1Flu/nMSfKZLNqQPiaa//3g8uaL8i1sHtkD++59wG0eLm7LhMOIzF&#13;&#10;YtFoNBkZWTqdPjszm81TbjwCuZBG0aPOjQziQQBXAJxoL7Bh4h9Y3eRQZdZoujcpkBtDcS2CyFOq&#13;&#10;HWT4tx+gq7kQjriubL0wpTDab5RaRytptLAwrNPksjG8KPvXt1pDv8XNGTOG9QDX7Jb6rrRIq8HK&#13;&#10;O4nkSgkjUhj//dWrVIUtxxjHG6fzltSYIWAcuuZ+wueu8k7KVUc45XqodUe44hvsLkno+sGnOoMU&#13;&#10;PaKBm3xntxEjRsCAAcOCBQvhcFhMTCyZTCaQQAITTDBBWFhYVtaFCxcMMMAAGDBgpNPp4XCYIkUK&#13;&#10;s9n8/X5dXFySJEkC5zwu7a6i+JBCBAtaVE7vE1BnGFwpQJPoukUQPiROLK3zG7sQCrRh4i6EzlNi&#13;&#10;a78+j8/AupJmIEm/9WlrqLWO+pULwlhEvRnEPo0b9rEWZFyPjOep9a/klXu9Pcfwojip1fCZIoWq&#13;&#10;mFFhn1To3STf+7ox2RAwDkPANhSJjdi1OPxaELsyFp8pUgpa5Jkic6gYhLASEAnrUAQLQnknq75m&#13;&#10;0lVCqDsDoDqcFDXKEemxZjirxcsgtD4Oo+XOwFFqPTDnRjLRq4T7Fkz43I37Awur98Dd6xMmTNCh&#13;&#10;Q4dt21SoUEEAAQRIkCARjUbp6OiePHlSU1NjwYIFOzu7r68vFxeXGjVqcLnccrksJSXlgAMOvHjx&#13;&#10;4sePH16vl4qK6sKFCzg4OP9/EyZMjBgxIkiQIBUqVMjzPLdyPol6Mzh2Y/TlBIIyWTeDU9Y0oNYd&#13;&#10;QfONIYkeczRx+tmp0jTdfEyBIGLVBUHKE3iczivjX3OVWxjq/74zRVq3e1JsSzG6DmotByAOhiOy&#13;&#10;9n7/2jE5p3mQEw58+9+T8bxy4Pavz2EcXvSq4RkH+4BtkHLrIM/dlJSd4OrC7OxI68MCu1uCVHbi&#13;&#10;/1+3hA/6/0fXVW2BpPXy9Xp9eXmpoIIKKKCAAjAYfOHChQgiiOD/v8EGGxSLRSMjIwUUUACNRv//&#13;&#10;SZAgsWHDBu89EhJSS0tLWlpayQ7AgXA7U2T4Sih9qsCGiUOZrq1uZJ0b72m7JSKSwgi97EixI+N6&#13;&#10;uPjafWMi1nMz9FWGbT2uB/6Prtu9ekmNWVJjgO4k2RYS6VFICrPWx6VkxmLr5wWN+0Gvx0RMKoak&#13;&#10;rIo/9J3yTo59Tp76P/c7rnc1lHJYUmOwGICPT01NzXvPo8byjsHB1MTGEb6cYog6iW164h3GkdgU&#13;&#10;Lz9wk7jU988BkzSMI7EsVQbhqe5xKexaLHVcN4Vm81hsq7sYAiszIMKJVNt03zVHJIyWU/sxwyAA&#13;&#10;23phUoZiaY0GppLW6M1gmtZwjOOpuNdec2Oxa9dHTBvjuvXicyeVcH7Sqm2Q81rstf2BRM2ABSdC&#13;&#10;fqcT3TFexi+6Ilk9KCmd0Frf1h/SReRIeswi3mgypW9Mbwa7ZHhIcQCjCPeClUjnuZqP/APJeUHW&#13;&#10;F0KkG1wI/YUgJf//8ziHOojCaREUGHXdw+e4G7q0OsycwkDxMq6JG66EO9UZqmexx6oBKAwCt/Az&#13;&#10;hyqjzE6TyuUYXhSfxtOpYsiCGyFrSpoGWU+iDlUmDCl6PBI9WmHLUZb3hF6P11VDNWDX72j9e+Um&#13;&#10;z9b431cNd2qJPevNL9qjCoaOpiDlnVzCQsmhxujNYF4RJU7M5zm9GfSTOupZibFKYZGjicjPFJlz&#13;&#10;I5VTGp/vWEUfq4Y7chkZ1/PfM8muwMHLMC8TLHlNTzkfNA3O6z8nZy+Ud3KqzYPwOc6vfOb9/gQ1&#13;&#10;5ntaR+8+j7sj+NqwNrOhgY3gmS5vJ1Htq+bqXQrzKi25knVFXnPMJ6gRFgKgq4RPiv///Q0oxv/f&#13;&#10;a47ZxRruRWR5TT9+XQZG5qZO4pApEoaDJlJsmHgZEC2mpbRhom2Y+A0kfKdJdgX57M18+zluz36h&#13;&#10;njJ6U5hG1+1ZG0soaBFOZ0k2xdJLzpqrhHVjFUAz6MwpzBH1Huh3fAPfNWLOzvhLewPVfmdxQROU&#13;&#10;9aqh8k4yeRmfqjVRvIxmWy9I1wiYssTwcUZPmSy4EcZ5DCNpGyaeARFeLdHlLILgJPGjpjW84URK&#13;&#10;+pfVfB4VTzXDuhm84mLxfBKX5+V0Q/pMLmKlprLpXCGsBEPAOOx9Z24u1CVjoWVECrMki6KJ9ibr&#13;&#10;SdSbQSm3DpygvVDeSZ8qjfd5vqfR67EWWk5O61XniwfR48/LH+2NQG8Gy1gUX/2XQ5Xxfli/o/Oz&#13;&#10;Wrx7XQzPSaBcTj5bDcNnOewA9GYwpuokgrlK8gDTYBThQrxqQDS3P4TAWMRtZdV512jHksrou0+r&#13;&#10;/xjH85HKRziCeiUpuAOpHS2C8K+mC76ejPbhp/HC5zgu7g6gmu8MHBV2l8R35irvJB9UnKazG1/R&#13;&#10;Pe75Yj5aHyvvZBCVpgzLCiPpMWwldPIyiq+E+hVvEyNaHz+t3TgDR1XBESmbaeC0thrie/979fJG&#13;&#10;GkWPRVgJ8h2XstT1JBotRY8JmMpwSZFY3kkk5zpdNyYA8tmb6VkRj+1jLfx4zPdN86wd1J09kXFE&#13;&#10;t6BI2urlr88yhmhxlRvsUGmWdzIOKwC3D5Z3DJVbjybam74zF9fNMzp3eW3f09q3jh7s/Aa2hY3N&#13;&#10;a0JNNRxl0pkaPcA1chrvLLZCm+P/73eOI1sFlmWgvJNdHMhnWDG8J8sbeTuJUNCiDhVD1pMo5kI2&#13;&#10;2Z5eHOEiwEqpvJNRXD1dxpElVvRmcM1jCodPkCkb2LfdRRAeY2issyn92IzJDpa8JjK+5xaG6l4f&#13;&#10;GguxJFtBVm8KnJ+UBdAUJqoNJ+4PTOgqwdWr1OTsZmZqTG7ISteRycu4vGOUWmU2u9yRPtZSZ/Rm&#13;&#10;0OdJ7V8ePJsQsDslVbskXvPZFpWDFDUaf2l8WUumLDKifPVaZ4QsT8oTHde7pTxz2u7zO7JWSif0&#13;&#10;BAbmQaXI3JXu1V7th3L3udVbCDOO2m6EcvLH+5yUEaDqSRxbCdHimM4cTWsYvsNl89rHdXAfnxhN&#13;&#10;F9WGo+wSdfB40hUBGF0x4b9fTumKKGP0agm/dFqP5taHmV6Jmqj0MIYCkzAhBZFOKTQmogBDEUBB&#13;&#10;IBAIBMFgoFg4KphQTN0HFAAAMtBI0AxWFCVkeIYhAcIBQAKAgIAIgAFEQAgQY0Bg6m49XR/ObakD&#13;&#10;iZmiQzYW6s3cGr295xX7QOAlagXbkZ5zoiGDbK4afd/JVtgBqnMabpJ48tYHSfLhT7s8O+NTFU8N&#13;&#10;t0CcO0QT5M69AY5j5axKdBovsRWRk0YGwdH9MRibs8X5G2Wh76CIUglbuUAS8IeL3YqdVdA00kzc&#13;&#10;MOAiEZoPPHK9E9yh8n07mCMjax8/0vzBNqa6tlfhC8Wt/vbicktAQhHCcOx4d1QqF//kM20Txs+f&#13;&#10;rXFSQF15WgowBHzrOSw32VYlIJPdx3tDpT5jyoRHc+ckRjiZtKzlgLMeEIx9KmKjohbjwaErJctr&#13;&#10;LdOk2mC9YVXEbMR4BPHfDmJGUvpLw9GRDipyhY76UOLPIrB90eQ3EACSjO5+uuTwyPzXv7lmH6me&#13;&#10;xAg08QdZ6R55yoPecRTy6SFI9EN7Cco+ZWogIEgGS610ci0D9WwwfwmPcSt7ebSkdvTfFbzaRWJl&#13;&#10;DjtwH/jDZd74GE+yFdjEnOMoncJZCdgqlrFyiGpECTYG/YgFqhg18UBWBfFX98W86ASZ5JqGsiHo&#13;&#10;5UPsdaO/AnryErZfwIpAR+f5gpOHxecihe5N8euVYaAJI3BRc8RtDmuQNw6ipBirCn99EDYsvkbn&#13;&#10;KKaDY8Asngfs6xwvqWI5SnMspIcmAqmNjEJV6iGa3EPCYmysImhGioeB69ebyEpPswhh3gcj8Sh5&#13;&#10;yO5KA//4UrNXn7p8J5z/AqcC7sJYmP9z41MlL2P+//jYcm20UMtgfcvhdZfJn2PvIHaFGO6UC3NA&#13;&#10;jyIVqODT9rNy0LYyrdHoRahQE9urFugUvGhV2ZMW8hZbMYtJAvMDjBqqcDNhPH1qN/smRDm6FV+Q&#13;&#10;vhWT0gUtYVYpmCyGeNpqiFzxrEOnFhTJGC5EwJNyUCEHY4rhhuRk4tj/RVx4eejZim7wWsFBpK+2&#13;&#10;o4y4IvfCLcE7lr6YhbkSwBa2HDWUtkSbNuDuedABniUx65hYI1WZyK411l98QAHQGIvx8P37UhzU&#13;&#10;rDw8aN717O59ozCMNXKBLGea0yr4uN39Fhgv4uEZ/T8RkH8VDiD2UMgHxzDCugEjAGgpnEAJlfQU&#13;&#10;pu5AoxTIAfiUhaLi/ljDDhBUeYL5U2X4w46RCGR5oUCd6h+hXSQhaVPGg7YJ044wVtokiZXgqQ8n&#13;&#10;+0NFH4Z3PkdcFWDIgYx1AUUBuOqNpuC9PTcmDEq0SNtOKc9wPYfEYbNwMXslVn+jvZMJrMXekfYT&#13;&#10;pCtPNLRzxQoYm7EfTfF/X7z6CAprFFNLKZ8KQlGQEoiuQztX+mmbODKVyJ3lHIzrn2uBR7cOp3ut&#13;&#10;Ctcep7rFaPmfG5sZ6wxEXHJmWkRDnuTgXrCxAQa2I3fi7uHGAZjgiGsJzIidZygQ1jsQwuZVHFaR&#13;&#10;EC5e6Uamwk5gCYk8EiF9ccinLouKYvoEStjAsvsiye3O1Dq2sWzjVoFWazQFAcMzCSw3Y3RiYqMP&#13;&#10;SBAhtNzLmGThTN1iqquBzJhnDsmhCP0EhK0/0Qz54e0dOjv4WeLv2ThX44NuGsSfWakvVUf1srNf&#13;&#10;dH34KZtrRggRpw72M2Bm7EPjhelgO2KK7TgWx4COLn+kAo7Iz0J0wp/m5yh6N8SIZnh6EwJpEMV+&#13;&#10;fQb5oxbif853vfaqWMr5XpIbo7j91ZFG41hAeDXox48fq5xeu6uHvD0AVB5ipawbeXbSpfvCqd6R&#13;&#10;20RCBEPNgbSSKtksYKIUUFrHQXFREmPd5WV8BQlKiIiqtIF5KDBRp/K4CilNEquDi0ia452bJEJG&#13;&#10;OcpYycacdCFYzSLRoLe4ggsODjr5yaGO/pCInRIJxyAiir8cl+lijQcgDo2QDg7znz6hsyhik+h4&#13;&#10;YG7Tn5mg61/yzj2LeifoGt+ENs+GWDt8rt+PwXB24UaM3YRWIA88ZJwPpSez6Fe5XWCdA/44XhyX&#13;&#10;F/kQTy3P/eDARxDmX6gsYCh9iaZXDV6A7QWKjb22GatCv2KuCoYjtuYcRBuVpjWiXQKq9IPZOiDt&#13;&#10;HYRH/vNpA5nH8OpAwunhsUJWz0XnUTI4UAJd4JlD9MrdZDr5c2UQvBtdGgfZdV4yZTtr3CIWX/PK&#13;&#10;Yyhyn0suqqulYsRuXbw4wYR/9tXSenjqb1YPEx+P/tgoiFsW0UVSpPML/Zwl7ja91tQFQF6Mzyis&#13;&#10;oHvdbEplyVUl2pNLUkwCYT/o1fyQk4Eh0cK8dwyKamFAjpdH8a3tokW8B657bzj8ziyJu3wC7w6K&#13;&#10;ZaH67JsoQkX99dER8AvZb9ZEyRiw5mOxRxxKz7DNEs4LBjb8Gat6BQYOdIEO3BFDx6gZNq8wPZo6&#13;&#10;SLcbLerCydrgx3cg9XNPPferjMnJT0srLaBJAc3pXKoYCEKEAa+aJkplgA/iDrYbUSsQ4LIyzldK&#13;&#10;+A8ARoK/mz56QGoL3T4QKuua8daByolQEUW4b5z+90RiWBu6LMEB1B5HfSaBtnwK6D9+P0jzAGGO&#13;&#10;QX14CZAy0ER/UFFx8uSMU8IeOkNEBceCimsSu5gcMFVTeJ2pplCCs/QzKy2H2jfDLdhg4i80/s+A&#13;&#10;xPX+YKHiRT36gqj+Vru/VT3/8tsqwoUgBQ3BzDz0Lx6QTH8z+so81ETyhuPuKBVYVnd+ljV8pFxy&#13;&#10;LZhO1gnKRBxREbqi5rBoxi/NRx2vqTWoPixjAa8bIaQrQzguSCDCDYVoA/1dIAGpa5duo5THtzHz&#13;&#10;5Cn2BIjFiUb1AG2RJj4BHwBUQq5HSjFevjuvakx3RBVTbsbLBXezoEa9ygSp1XN2DPcW7lj4vXjF&#13;&#10;Sp7uD5AKiSxeQH2Vz2MlAA9U+GXbfZdcMnjjvN2BwndA+077lumekWom/B7uu1P319096EC5k3f+&#13;&#10;qi6vEvmSY4fVHrFgCNKp70kx5+0Fz9cORpCAEmFkzQwy+PDGj3EgjGDGl0x0Ks1P5fJ5p/HQR3kn&#13;&#10;jgQsf9az5FzjsiRMphGyWwEyBTYhXuqYISGRyBbcXmWBg7myLmjFux6ErK4rhqphRJkgb2oGMcFn&#13;&#10;mHnzdqeBKzkfzp+NlMEEQ2RoKh79HwQJNvnCQPg4JAf/y59VVksyo1+8ILQaXNI8TrOBNDVIrl7g&#13;&#10;gv5MgPavBU+fA3whcYGZCKlUZ0sdXLin8atwqr+0484G/dqIEgP5PIZuv4+1smHwkkr5SJ5fuAN5&#13;&#10;5nof3GvbGUZHSXJyY4jhBSfCAzNQxY21va7WQzj54J3uzYGUmAG8Hf6CJzNBuCEA2yv2/+hBqirv&#13;&#10;FQFi08UAEQiKdseCYRUjldIB9EeAv7m42hrybCNe4FUpH6zDJYai7keCFaWAxy6JcWtZwFWeCKC6&#13;&#10;ooF1hqASYYIpJJq7irCCu0iRPgn63n/1IEXeIA6QpclfFK73D7sTK9isZvpxf+jiH4gg0ffUZhGL&#13;&#10;9Wv/JeTl2bXn0yLA0FofL+KMRdsG/JfuxAGK84k/Bs7Ac6dvoOBf8UNJu1T9Vt+7SKCx8UvT8Pw3&#13;&#10;8f5amdldLJ4+yTtfL5W9NiAEz+LzCyhMc4xlMKS6uRr24nZy+5ICWuX6sj/7CliUMoyAJZIdwJTu&#13;&#10;sUTjNr891IT0FGJ0N02FtfRw9QmQlJ+JpksxEzlzn/tteMpYRMVRAEXYuLge8JsdxmBZMGQIyf5s&#13;&#10;2UxBFExH9IBKD8v4JKX1kpnEMMJRN6p42Pp3+3P4MgNjPwYH6DCaOulbtOaiSsrHjheTQG3PEC7o&#13;&#10;HPS88NArBNIoVYMuJktRwJBPhxFVpPwzGBDLtbd/E4FAgIqzOwAh2tKUgjJpqGTQG991pO9KKcG0&#13;&#10;XNw0rPp3ALsoE1dugN/Dvh8aFZfQmJ44rlmjaDHcgUYdXxh34M8xEOd9AyvZeYLnCkG0OcW/AhsD&#13;&#10;8ZcWqM9ukMjbu5FuOPFgOGoG+pgMSeD7z8OjaJ1cCfQ4SoI0LKLhPhNREYMIQlmBdECwOIBBQB90&#13;&#10;PkRwqGqYk4isJkGQOyWO/Da9zkGQQN37WWJU92LiAM3TSGlX7y6qzf3tbOo4meTKEoFsVwRbEzqM&#13;&#10;jCz021V0CMwx6m52bkn2XsAIL2TZo4C0fTtU57NzBZ11IkxRvCIkRm8glkXC8ZmsL4+UEKBuYV1W&#13;&#10;HcqeCBNavzneIvtXUwjm2s24uoPB67Z5v8nHxl9iwFBeHNSca8HbgAi3oTjgxuM0aEcFm4b1qDjw&#13;&#10;cv27DMwlPCuhBX3+z1/KkmsWNAHBvXbNizYDRWwoj+gTg8hdTYX6hlI9u+aBDAESypdSxTCInc3U&#13;&#10;RyGblkLG/wQnkjdEfFOItn4JOb7CH2XTUQC8lJKzLe6IWB4TCALFUfYOjVM3LqciQRZR7OLC1Un+&#13;&#10;wGQFBQC3kdCdIdz3EMo8qHQ4ub7/XXcypX5/Y8okXTF65jSWRFG4q+AAO/A2ANrSAM7Uv52v88Px&#13;&#10;8FwRvy33TfWC0NRqPx2Nd72s/D9qnngk9nGbYW4II71fOzcWa42DlSfjZrDc5L2y+lNiD33AD4sF&#13;&#10;0zCUlLEWBSgO2DV7CfygwM9rMItagJdGYXAVjgJcB4Ihwr/q7lxburPg/19o1lgrAV11jJFBIOZU&#13;&#10;aAjOFBO5yHXWOO6DQRKvXv43j9CbbDqicY2+8VY1Km+UWUp7DeIWTKG3zZzMq3l94TUe6V/di474&#13;&#10;Yg65LirAPEORALpDvReJPyNEmWHpihx0vW2i/EYrygSKJW+gFCX0RknY3R7xSLYw4DxOoDQhMgD1&#13;&#10;b5WAcb0fLu0QJRIDhNVwcih+7SJBRcqAxfFW7L0f2vAAR6Qd9TOEYjmfXQ4X66zihkCA4TSRX/ET&#13;&#10;avU+j4lAQj7kolsB5aCcH5OT68jlPkDKvxZKvv9gzVDCPQG2LQGSnxE/CKH+Y/eP9QUzHwUMrh8X&#13;&#10;IkW1wMn/OUxDCRA9XIDvOOIsDzyYkYrriY4ecFNEQ+420UpaHC1EMCEiUNIXWFBA5Eq6oSz6glMR&#13;&#10;/FCtxBrQlO9TkUA0UJrtFPXk4dqyBnZHM4YVukgspAKmBMPkeF0Ex74Lm7HptomA2oSxJru0HNf/&#13;&#10;TKk/nZLkKfZ9rC16BUmAJAndj+3geoLlS6f8DCNuorRChPaQvzeqcGlURaIXjCFN44T/gC9h7ziP&#13;&#10;PoGV7ckx0lwiPedI9e1dhq7bj+gnqBWK5Tqw+R2WkFTdd8LvAyrBhPhkgfnXR7cghi4woT4CyMde&#13;&#10;HFA08Hr3Vl2ekEx9Q1CA9Yf/lTq8OCW3Xcj/LIiseNCPuQwC6OBw/WjFN/impzlFj54SBmsuWBGm&#13;&#10;U/X28vT4BwpQAvrwvyj+NVwMWdaheTOE5NGu4KVwlcdvBV3UbZvaDw5ByS1uYO64gfsA35KJG+7B&#13;&#10;FGj674VWw4coigjUhQQFDclHgjKLjsi+uJ3LwFpp3OujELgHI8OPp4X8dIlwDyfAPerLfN/x6otI&#13;&#10;LK7Edt2w7Uw8yUUTeBYmEZjY8g0hD2atx8MYkxxqobFw4l3ga0ckECPD8VQwry1sgNxvYmhmc/hm&#13;&#10;0kIDh9qXAuJg7iyztxnwgv/TXtAU0O25JH36H7OhedUGZq75uYlkaIxTWtud/M8OyYopiiJ4IQG/&#13;&#10;mBNcisHXmzBVL4zzZRfgiF4/CoDnqDDo9cCMiebpnN0cd+q0mPRgtcc2T0BWjAxzOhnRsPNb4k0U&#13;&#10;cA6N/8NvEd4UO5TFsSZ3KM4B8VGtum0OPWgtPq3ECSW5Gc8CiBHBkxqoIbbLtfAOrfESdoWzRV6c&#13;&#10;AUMj7MpveUhY0BZ7ExWX30zXycUpQ8tBJcwp3Sy01QFBRmIe0jQOgywGWF4odGFnJ1jhOOFhVQBb&#13;&#10;z2Oc8kH6f4BFJgCvVxL3fv9TxwZZn8pN93TkDe5H8DOpG/uj5giCjgLi+gMFA9ksUOEgeHDa8tEG&#13;&#10;JrGJuZBJUwC0t5MglihOmbdT+J8pkRXXfweEWzRX4bvRcitQIdjIj/YqsOBCiVcY646idjKkSuSv&#13;&#10;6hM7My9bxJYP3ckoXPnuB4jNcvh49LGWBYVVVF028ysGV4pp3QQ0rzEYQx0q+Wn0mufesyyjPOok&#13;&#10;RPbieBSfERw71PqMOEzYMfGjccNwoR4Xr6QfPwffsafynaOwc9VDX7zB7IVM/i+lWaCSUl43gIVj&#13;&#10;TIrYoBVGx7H5bW08GJs4T+o3eWogWTa6RYTEp1mEnAP/27I/+024py2vJb7fHLq5bwNfUNT6EAxu&#13;&#10;uRtYDREkXkLg9AMJSwHUJYANMUTwoBnUy4aQPzmOL/hwKWASTqvlv7UpOxT/P3WxHi8Tlf/SaUwL&#13;&#10;2YUHiOr33kwy3bDI5B9KDoj/CooUROm30044mhwyGm6ucpxivFK/WpIkm/12g0beQTREZtzefr01&#13;&#10;+5OeJvDz1eEQulW1PSKgYlBVcAy4Rd0AZ+Nc9SPpwvNEhRYRFKRY1RLZGXnKHmc1DuFuJ5UR47B1&#13;&#10;QZbw80pwnf3MG5XixycSiE5OsJ5TJsi/AyqMfFTOgYgExaFK3tWZiwBvIJDfB9URsarojlhjmfDf&#13;&#10;vPPeoQdTB8JN6+vqA7B3Fjz/VnSuxiP0du8Y8zToWeA49x1stIHMUSzK0Eh3MnDkTfsFM0CEAgLx&#13;&#10;Od452uOUEhT+PyWyxs4ECpIRCPRZNjgV8jtHQMHmQSN0+serQhCepRDtqwqF2UAxdFAOV5cajmZ1&#13;&#10;AjBXSRGJmmLpe0l9Mk+QdlUQHfEzRPoyqDBFGBYcqzF+Ebz2AJF7E9FTFxSvPA1yQcoUyHiWPBEh&#13;&#10;RMB42RD//DMJdWxtJMddkRCuSflMwP/sVWVscgrWnULwpGwEsc0bTM1lIGeml5kKCIzC9ggeHjfg&#13;&#10;mSQ4ff0FoouY+ybWAeQPqlibLzTbFypERhdsyuCBEszpLDmcsLEIw7TwThCGQAA3LxO77iiAoibG&#13;&#10;cAXidQ4h7WIEElMCRIY16yBQwEEwkC7X7u4U+P8Ll/WVCjWXSbNMMw3bcuxnZYheVQ6a6w9KIB6s&#13;&#10;AYyDGGX8+MhngEJFSCjezQxNujF7+Wy72MMW/oKiKj/M4zrtx06CdnZWTFj4W7cZfdApv0IPM+HF&#13;&#10;oIhMco2pQ9FjVOf7WG8FcGsKTYYEeGCOaPUowTMOjoKUhLvOv2oekJoz2FfuEQMtAvxpl3r4ZTqn&#13;&#10;GaXaWuVJD+HoVUKM3JUxbymMJLEaOHWsdczGzeUm0RZm0kwCIxbzGyEFZ3reYCbjwAE1+RNp4Qu5&#13;&#10;cc3zApi/LwTtH5wdhdu5Jn2U9oh3D4/W4gUyRgGDfI9DH6UmVbkKi/AB4FDM3KwKde+JT1gK8LGG&#13;&#10;w2B9bT/+i4hPYbtKHfGLEOZoSAnFnG/atqqoS5q0WCnAqmBR+fl3XD1pGXFsobAJxQP2JiviWsmE&#13;&#10;UjjAMyNyT/CfRCHm61hR8CZv8izhEGIqyPMbj5S6EFKK8Im7pyqizPAGCFzxyAdAN7LVyiJVLqU7&#13;&#10;Hwbs/0BoB1vUDieusmm/+y0Eof6giggEwZLPd/HMI5GyAZFGxunLob47L8eplUBjTmYj85SFFpj7&#13;&#10;WKvxLHtUlmwaGjaOSQ5rfBRawUSNkEQOr5Lj0poT9DUGB8cGGv8cvA34eyhVSB/sDxIP0WBGO2rI&#13;&#10;1GsvYgF3BuYaBx5b0V9APjHtCDv42hqvp8A+GkCexO7oIacAfbRpp6CAAFUS6hCXGwwtiPB/jnJJ&#13;&#10;2Q3MqklTcPKcAzNLRROmPzB9Ux+gnNMRtREyAjczvEODEDsu1D0zuXcDhOZx8Y6047GDxs3YAeMp&#13;&#10;pHynR9gYomdylHtyijTC4TSNz77mMqpXHyHq/x/41UivpNBgVGk0qkWwzeEjBTioVRvX41yvABiI&#13;&#10;im8T4gIm/IgCysIaMbGnL4XBmo3Dk9PLuPkG9CjRRCFObLDfhFQhsAko9ne09Zww7x93+vtxbOxd&#13;&#10;oHh2sLdMQAAijK3M12/YGzzFpE5H2Tu0h3zSFLznIwAQjtzdeWe969J7eSwg3RAkPCBDBjzOJ21M&#13;&#10;DCbwXxpKeg/VKcDxtr7LSwGRMJ9TkTIH2KVfzf9Z4F9WzeJoTfQ4IlPEwKpGpjwU4h6GkJ7oBU5g&#13;&#10;Q/CXDQb/puvL+tHHLxF3iIMYdlQFhi8yICOACzaDPSZZNTV3sjoY1USStsHxeXlvapcBuk9qR6nF&#13;&#10;Ez9oph/3fNJPQzETIyP5MuoBgDirt/ClJMSPcwxDQt9J2+HBspje4sFHMYQsFkJA0s1FnouJAD9Z&#13;&#10;1MIF0fqc68EeESQo03LjE2xVkf+jDu3nbIdHW7mCQtMqXuOjKPK+My8ypBvsP6cdMWi1KHAt3r8F&#13;&#10;/B7mdzwI2TbHQDkE2Ap++ycPLfwkST5h6Ae3MnsWeWbOqTz9+jhi382ZAmr2jV4V7B/TrMmli+Ig&#13;&#10;n45j3L0AKx20MjcRMVFGA1fWE9eN9HK3EJuWNPV2QzTda4NrajzpTtGUtaaK34bDYh4Y9/tRpEl3&#13;&#10;QofK4TcxpT9fo4BYRxqgMxhVyUYSvskEhD7QE5o1T8yrESjjEGV10xa6dAQkg3buQ7/TB5rvBB/1&#13;&#10;kgD9C/EBvv6v3D3EfAnaSEuxKDEx4Mlq95MVlTdgIj0nUSa3684BHiCjOjqUMZ//LWS7RELBNPKV&#13;&#10;4+z0ffbEV7qwf2HYq9/ft/CcNJlGk3tkNu1ojUrAgf96DZJVhgi5i513zFwcDN1jpBOqpYXloBQD&#13;&#10;rEgTvPD19sLgb/4agHYY87vwUA5zvsdRTxIgKrGxc6Qiz4nHLPTUA6nCvIAuHIkgqtpS1xyyQMxR&#13;&#10;YpWJYgSNdBnXKSYpGIDfJF1464UtsPVkDbqRVkrxzMIct6i3PejncAxBUfbloaHnHgLyPfOahZTy&#13;&#10;dy2HIofW9hP+emOIMjUkco31cT1Ajvonqv+0kJCe6udIbo/or+rfzIQ1FxDSA3Hl5BAvOrVu5Fsl&#13;&#10;D8p8EDzsA+CnhTK5GRMdhgDaOoC2zmYP2X96+Z4JM7bRlpkgApuan7kEQOfkW1RZQOWqNmPVOx1r&#13;&#10;f8oDOa1ReaooJ1d9T6Phron2C18T6wiaIi3AHAYtawOIsyQQP9qXujkEBbyF1gPZhWAJbZWR0r1p&#13;&#10;1Y6182L814TyHtJCapdS+GUwH7Q5HZgzc0NMtGBxwO/21hGAn9eapHzXb3mX/lGyTvL30VIVXi7d&#13;&#10;2XwJA7ovjoL+SI0MAiJyjYbvsdor8IklAg4m0+QdFRvLD/M1Zyc2Baz8S1AOownLGIaCNTczFCq9&#13;&#10;bKlJGl2fegMt4bjBTjlVpBhjBoT14N+HrMHhXLRUYFHsxovRH5lv1aJokmAMIpyoSmhJ4uJdWGka&#13;&#10;DkRjcTwb8I9glw5sJbLT6VTTOzmuoC3weAiAAVLusFT8D8XWgIr5+pduwPyXwg94G2Mqh78TlXUp&#13;&#10;9tNYGQsVLDZuwEdJUWhxSVTGdL/VTvPqIiqpDDpN0Vs9iuMOZPvC9c+sob50+B74Lk/htnt2/I/0&#13;&#10;X+O+GCWpTN26zXahsc0Tu4+HZT75+hyl2pTa0qPb9UrDwHiVwy5CGwa9hAAWpxAvomWneeEmcONB&#13;&#10;iL/ySbB/dWyfmUuNqB4vmDHDGl1NwkIXWJpodMxh5LVgIk3SQLkzgH1kdA1ExrWMIsLOtjd4+A9G&#13;&#10;qPZKhS7EDNZpQzrAOMKt9NWGhC5h8Ma24+STVLwN3oDlkE/iaNYlxq+Mq8Atlpr8xLZBP2JDckh7&#13;&#10;zhPFw0AWhjZcpHSmdrEzqD7yZN6Bk/s3HkpfVhsM+EtNTQr9mTkRaLtyzkHz0g1YdRVzMz5Sl34p&#13;&#10;zfMYXg8ilYuFWLkYKkGfvtVp4gjY6CNt8BRjzHKBKY3e7+QBy66f6kQUeUKNsAfC5oY0GQi1/uvh&#13;&#10;Lt0k8c3GjJqLaRw70pd1FJgiHRqYpNBe20FNNcfdjjnX+gQxoJUhpw4o2/n5g530plcXkSm7lvkU&#13;&#10;KUJge/mPSX7RwmzneOqkUMFF4jEeHBQAwCnjJa50v1K+qJX0RQFMNAGqDcU/WiCKuTwA3v//lw1L&#13;&#10;oAAKsEOwBBpnxvxzfsch3yKGFQAB9Qm9bvmIldVglwvpnaHP4sbJsuvctMJ4D90uS+Z+XxGcrK2k&#13;&#10;569YrrpfU5gJUKUJsKxLQeAJGAAwAu8D5gPXAwCwbft4PP4XfO7kVy5CNStm2iLfVCZUXYNwMRQr&#13;&#10;ZuIg3pKEcMMYw6U9CjptdJ8Hnbpo0oUO5UGfYtGBt+7JONIFvQnF/79GffNxJPE07SkrGarYoG9Q&#13;&#10;1CJDqjwgUsIg56WEo//7oQV9SOWKHc41TsQOqBI4nlQYyNU4X96beeeOUAgDBowNGzYwmcz//65J&#13;&#10;Abkv++T8glEMznDrBLxG3RJFPUJU5slukLlouOQvnhiILLuiyxQRZke0KUnKBJ00VbCW2N4unTdI&#13;&#10;4EynexHZ+s3IPJlYV2gGAhoGh/743udgJn6cAhvSp0jIeSnlfMxniX4agiDLkSsWOMaY7xQ7pKFv&#13;&#10;Yb9e7+TkhIuLazwes7CwhAgRwnvf5YlRpPy0dg5ytCwpJNmhnHYmEd+TdCXnXiJ0p+OJAWK+Wd6b&#13;&#10;fcXN7nNcKQMoapHfbSx1sPqENR6oEk8eNEow3hpWYmGHur+tWbq+dS/W72Ry7lWmcPeyePxVUzOA&#13;&#10;AQzAe4+CgrKzs/Pz8zM2FUJ3ooAIMdj+fw90xMybGoYqPJBYdPQNitnt+4uww2ZhhvL4XrHzrtiN&#13;&#10;cVH7j0mj+3tKQxULBWzY1n55pXzPpz7ZTNGl57yU7nPeUGWHyDLXuJmcdz/4iZN7sgofF1d9cCSl&#13;&#10;wmtoxvM0Ilfjfih1SMpyMfUZkiBBoq7r/39MTMzNzc2GDRtsbGxiOHIKYUc5/LXyPgibPPOw9P8/&#13;&#10;HqrVBEGHpHIOGOHZwJCfrvjjKnDKXLGYaYnyBO0tBFkjjMvWHCcQM0ocxt8sG/qWFNVBMlRBBlV0&#13;&#10;T2BDgLQ7a4QcJxD3UFgjNnXTMaTdw74b9cfTK2zvCYxInvWbfXsyGvpGjiLRatHc1sbmTBnKAmRr&#13;&#10;kY2lDkauWPz/jYYrV7/Z1W/2fY+hyOFnqCImbv7vVVUYk9/F3946t/WsHPby8iJChIj7voGAgE5O&#13;&#10;TnR0dGQymQAEIADoDikqE6iWjpwnGzp7sOhZogKnXEeARQ/bK/41aWDFS7/EySHakNOeJ4+Q//98&#13;&#10;hAMCxIE2nn1rczVuRlKTxn+/HUfBNhbszCBFDtGG3ytqFF2wwGbIe7Jeh7CBY9Rg52lEkiQSSCBB&#13;&#10;iRIlgEBgVFSUDBkyDGAAA5w4ccJ7PzQ0dHJyMtctNmBTIOgQbTlOkS9X4+YqWCsD+N3JQGeNLm6T&#13;&#10;Dp/MXY8UmI+YOZoHigQOY4zVlQlWvPzlK5gMln/DzWTURx9ayXmyf39zPAnUl5BcjcOam7ZU4FGy&#13;&#10;QDwWQpWC61ej6DL3TFFgpugC5T7hYCud0ssQE4YlyhPoqI4jKE646/f7HeAAB1ixYgUWi/3/F6AA&#13;&#10;Bbhx48YHH3wQL15jvFvUnNkRbXONU47Nt6gfLWio8mPSIILkAEiSS4365kUEtKngEG05MJ9sOsTl&#13;&#10;alyUGKTB8G0x7RgatsW6V5GclxL8/2PFS+973oIqVfWhoW9JolkUVosvr9Rcu9ydnJ/Qr1J4VpEM&#13;&#10;nzZIqxKwMWQVnCXGt1afrOmGCYMeUSZ2Rg1q1LePi2nozh30VGLI0crPUCWsnG+ejIYZ78lyodm3&#13;&#10;t74bJf0R9m8vsDnj3NY/R9CdVvbXI8pEkasQmoC0MZDl42GseOljvpCrW4bPm19zhnaPN3eGQ7hD&#13;&#10;dZD3ZOSiiLEPVglg+8pEOzTjcbEgAxKLMimqo0S7deKOv1YAgsTCxAjCa8nwXDVOEkhqoQDGbTJy&#13;&#10;8XduZYLRE0f3N864ufPSIkFY2F6OI0YrQ45WssLslowb9I2J8oQlyRN+uGtpHYICMzLXOKT/zSoP&#13;&#10;YXJeitNRS/EDvrTpTUDwYED/f6mqD5PRiwqPSwUGJEFxRKPRqamp3rss92UPBtTBTBSorEBCpw3q&#13;&#10;lYyWqFaj6JK7s1i4fznr4UkFAs2jSVfOdhzFlbPv6mFjqYOdh51Dl7uXsbBC27GUiEljO4bOyhn/&#13;&#10;kzToSR++9x84kgCyukBOEwgdjct65ggtXQjCoW05L6UKSPNhwH6VQve3ECFCKKCAggkmmECFChXX&#13;&#10;6/X/DwIECO/9dAx5d7KXXK1hqwNPrlFH3QI0XKmjOnRFDn7rBa/UjNJLfgXjZ6vFdhwVMdaTEY9u&#13;&#10;M/VNp/SyBQNSsOZVYqQSAtJaA5f85QRGhMoKRKb67TEnnLKAnYt1kpgzZPzfp00mgkYr852Lu9UL&#13;&#10;Xr+30i6U3cc3NzcoKCguXLiAgoLi4uLa7XYVVFBBiBAh7vs+OTnJkSPH/38oqlO3/38cUajSzIHT&#13;&#10;pMGwxTnU/WJZw0ngLSfJtmSoQlPfrGElzRJM07Snlu5MdTyJmIFNHDwdQ/7Q7oouR8HajmgzfgHx&#13;&#10;IYUiV+OUmrsVGiWYIeYMCiig4MWLFxFEEEGMGDEQgAAEbNiwYblc/v/L+ZhWir7g/49Ey4Vv6QI5&#13;&#10;/37y9HeytHtsgLR77MgWRIi2HjaWOsw1ZHOZJ1Mi0W/Qt7GebJ4qZfx+W5XaYVFTRwVb/V/CV3t5&#13;&#10;b6YdR/3vRSkPtPvkfb+zQq0ssOmrxweLhN/vx+VyYWBgdDqd9/7uyZKorjhPVubJ5rqFju6EbW2U&#13;&#10;mNjZ/X3DlEENWzJjKe8aZubd/hLVurhOSM2ZobCmg2j7lqs5L0WI5v1Tirwno4Fom6OWWiQru4vF&#13;&#10;OLcDTaGwNsPRCjFIA+LEgP6zQoELtpLS0KtM+P5Wig1z5AAAAAJ5LysZqnzvmYC0HKLNdzKYubtB&#13;&#10;33JgQFlic2gGZn6bJht0sm/idKOJO0ljye83iv9/j+Hd+uiQ5OypTJKiOb68Ubkv2z38Y8wUOfBI&#13;&#10;uumKL2UWnKZCgk5drsYxGeZ8VSgIVQW8ViL8KQUZCiQXonE9oahh8lDmHntEbRDl5WPpQi2V4sjR&#13;&#10;Sr+CkfNS6CbNrEeF5B8Pfzzs25LJ1TjpF5H+7OG9VUY6ssXv9i7H9ABvcobVi56kQXeSwP8/GSNo&#13;&#10;qDLXOCxSH1Lx0CAfF/fiCFuIVh3L6lAf5Gq5DuH0BUQH0YYUrHl7+y2H5c+tMWxrs2InT/Gl3JMd&#13;&#10;gTSl1qgIl0O05TSBmLW+/3+uC8qjE2NsIZrVJ2Nq6f9/l5jBuCfzGpp1WgEd2WLMN/v2ZDN1LEvW&#13;&#10;8/+foW9IhitexgfYUyzm+va/918+fnuUovrkahyQVglRHWDFTDHORcL04ciVBmaw+mAHU0xUSxxi&#13;&#10;yhATP72GZroiBzEh2cz1SmnFXUSs4WTNUgcgUxPIcxxD5CjBjKNCYa0HaQuGXiQx9fnhZ450kfNS&#13;&#10;rFsxWhjT8lmajpmyIgnhkzQ+Hr6Bvcjvr8De5AK/HDYWxrXe57+P/xhXlwoh56X0pAR0pwlAs1D4&#13;&#10;/0/HquZiC5CpFESsPsjVuJlHzkv5MXPJbNGPVgnechWHMWbbhF0qMSPsWAHfbRLmlTW/fK3lPVkP&#13;&#10;EXd7u4t/LN1X+/722uGjQ/CsFbZaLdj5uAepIlfjslVw1pFKw8oOIosNfUMK1nR09C3opMnVuLEQ&#13;&#10;Taf0UkPf5pzKRMpUIuelLI1cus+7Dyeq2WBy3MAra4IqQmFtrlu0WvievID/P5ID3UezkyRNME5B&#13;&#10;8OQyUZEEazM3UhSnU5Uw8wyu+OAhshxBdgB1wm/RyHkpWaJa7SIm7vq2lqboQiNm/Hf3/3+FFdJx&#13;&#10;WkBX1yfDucanzfe3WJGVBnw0SFfSMJ8gsMOEgX3kwEj3N9NcbBk+bYSWLbBgDSt9d+p7r2TeFL1i&#13;&#10;oD/0hipb3aHLtxxGHbviIdpw0LYyFLXIEc5vweC/lx5rEFaBQM69NPQtyP//Rs1SBybJFGyWLrgq&#13;&#10;XzgCRL90clHKo2uNHjus3V9fS3e8vf1i464aRRelWNDnTF8fwGH8oB1DqWNXWFghHLTtS1R78CJN&#13;&#10;qIoVF5DzUryyYBwFazmItgl0cZu6uE0/WiVgYYWyYic+YgboyLabOy2i++RFepGpc42zdqkM+Kvw&#13;&#10;f7/CkqHKThHm20FcMJIMV4pA2lzfbJguCEHWBraywSPo7ovVjyu81khHdXCxRt/f/+uUAkDmugVs&#13;&#10;X39IobhhjMm7nd/Y2T+WameKHJro1C1ZWKIandKLECQH2CwYPjmXebKqKxPf9cM7d7RcOe/MgRc1&#13;&#10;Z2oUXZLZIqnqzw23+s162ep9726N/RlDzkvpzXrQxYvIaQQR57+KFF1pQAjNwRai/ZpzFe0h56X4&#13;&#10;5q7XILQ+ma/2okI81w0P2UHVJ8N5KTi52tLS0uv1bNsuFostWrSg0WgnJycEIAABgoKC/v80wra8&#13;&#10;lgy/hfpxJEH1IrtYKEiJMEWKMFX1qfrNdIi2qeqPzZIHLddXT1bVCPkWDP/7Hh21S847dXpANSDq&#13;&#10;m8mg1CHnpeQ53XE0F3LgEj/c+fe5NAKqiHYL0fwWqlNxYISpLGwvutTlatwWyNIlU42gN1I6SKVS&#13;&#10;n8+Hw+FsNtv/H8dWrgddqKpJ7K7PcGUD/LfyHOPcXI3zWfppSgQLKyQDUwYuuvEEXs1agVRSFkBa&#13;&#10;lWRhf2JhpQxILDi0DYR+tUL30bBDtKtPFtSpW/7/WzO+Wt/b4p5MdkMHazcvxW+f/u31UUtLS06n&#13;&#10;8+TkxMrKigjNWfLy8W9vJ/dgS39SsbRgicsF2jW8JItdfXkznyYoaJQsEONc2+baFF2eSxv31neb&#13;&#10;O5YqBWv/e9oHlDwks79+hAG5CQJUMJaMXd2S5xhjOnTbd5Hf50OnrsoEfIqEWUmDmqUORc0Zr6UR&#13;&#10;S+3Rk+eXw7LZLAoKyosXNptNRkYmAAEIgJiYWE8PCgrK9Xr1xv+fVyJcvGXyOW31rVF0Cc9EzBle&#13;&#10;ZBApFE1fQY7QnXHO/T7vVi+8lgwP7cEBf9HgtWo2kzKY2iQdfctxaFsO0aajBNOvVODR5AHfe59/&#13;&#10;b5Y83L3JBYbNGSeH4UYTQUoYzS29I9r+9xJIIMGJEyeCBAlypIIKKpCRkZFKpRs2bPjw4UNd11Ao&#13;&#10;9MiRIxNMMAEIECB0SzC5GrdzSoAVuOQlA5c8rYM17dfq3nqs0ZAqD7q/Z46CtSvVCDgVjKULuiCt&#13;&#10;Sjx1Sc6T+eVNJ8ZshS85FQlIN1HNS2coc9kIhytzfSNq0vh3F2lVsqTx3/cqF33o6JaEfnnx4gUO&#13;&#10;h0NBQZGRkfn/q6ioRBBBBCZMmOByuWFbzCnF0VkDNlYFZt7dnJcidi1ymvbk4Gef+sw1rspbrgqF&#13;&#10;NScgbcZhjGH+aEOYPqxcpSw5AApIg6Ia+f/z+ICxPDAbCWtHIG2mvvlokJ/yj6WPy2E5LwW3Qd+4&#13;&#10;nDi+ff02d+Y+d7ZK1nDSSkVFNR6PY9Sw1QG7i420ytaPi5casG2GBeEQbSEwWqGNIo4crQRBYkmy&#13;&#10;5aLp60dOnmLFzJ6DrV9EcGibkSsWAYd2qOOIWbTESKVOQMCQAFMRIFEYDAgFAaCQUCgeGdEr3QcT&#13;&#10;AIBFDeLyWwqKAIgABYACAiQABIBEAxAMAAAACKEbzKajyf06yahzS3VQE+9Q0MFhgxCpAziFiKEG&#13;&#10;M0WLfvIcFH9+houjgIuuz1uoBWy64YEpzghBrG2Y3jPpwcJGJhZE7zc1FB/tQ1X++hAhon/HHvLo&#13;&#10;ueCd4MJErI9GFUKI08iNfVw2PuGEDSAMpkCqiO/TAFLcVOoEs0AGyDlov0QmxaCsp0jfBrUNMnfi&#13;&#10;mJOuh3gSRNgA/khYlFV/3lW0KOhqEG/4dRIKooSeR/OCAg6SX/PM3VBXGEkhVA3lo5rYjuqBw8DK&#13;&#10;fKyG8SoF69ANDemIAw7flQi6DwYuvbgozHOpNibMZU2hrnO9N0JxlS6KxoXS6BDaXGhryWXDS5cB&#13;&#10;0M+gmwTXPjNBlxdkafjZKxB65FOwrAE9iZag48zRxHRA3lEGQ+MoU+fDvHrCv0KPb2Eh7Cx7hISu&#13;&#10;kotLGwrBT3P006xG4o/KxmchCZHSWveqGVnB0/htk4H29TNjCuiECSJiGfqGDOabO/k2oi9VYrOt&#13;&#10;oCt3kcOEs2NlOpWAVSrErL4cdjfUXMS44PRBOW5VfucCoMMRlCHp6zt7Ksalok+NRFfyEyJ8ACIs&#13;&#10;z/gaFkF7ZLG1YRNAVRnZH2cLgrVRDD9ghvFFIqVg0hPLObNUNN5OE9RrLXvR4HhvX/BjI8zKm2xC&#13;&#10;0T+/oU7NAmfvsj8bgzmi3Y1OX6T3aUaErotZJhyHVKhMMpGj5kdQyeGX8MK/6TXETnE8IgjG2y5E&#13;&#10;NnwDlcQebGOK1DMaJLH/h5/sghv5A+tFhg8caLnMU953fq8Hd/KF5hofNJ1nculhWtwowAkO46Ru&#13;&#10;UM2cxWCuYHdDaY4CmKAPSohOgzujHpTa1onuap4bxmqTyQ5CkEfaKkkYJaOE5x3SoLmx/6Z0CxXN&#13;&#10;sWIw0903JjxlOyqNjyLykAuPDoewkFKUlLqUe/RAWQCXcEmDPgPf8ZNeYPvG7rxegIk3pa0YBk3k&#13;&#10;TkMDwcVFoD6zDwy+GENKAgRKDu/p3er3bhHTg/jYvh9fiWQCD/cIsR2DtQrg7vGbgZloSFlfE/CM&#13;&#10;/TisEAqB755q+GvVMQbReLww5wGDLGtfIV5mSHTbVFDuk935+qVNZieqyBz7Lj/Y3VBz3rKUoA/6&#13;&#10;ifZEPMc7gkRbQnqXY0wqNQd1YQsnZO2DVqf9E9PL1G2bYpIREC3iuokwBNsWlwqfPPm5Bngtiyj3&#13;&#10;HYN+vFDz8/N1RHoaZyN8QAIFuqMLWu/QCNtfu+DxjiIpRljU+jebf3UA7qsDKkspTL37AJ9lD3eu&#13;&#10;Dnm6haDcH19vD0DQ4YO22KX9irE/Bfz8WlHXvT1HjecS8ojbqLOSi2knKbJL5rlX1u2610q4IhSL&#13;&#10;FTizBd3QWoG7oePog345JREV8f5p4vZ47LoO7qwM2ZDH++5NeqZiKpKBheQf2Sg/hRF6mvNhRWSQ&#13;&#10;4UjAqSG9uy3nJJ9l5zKMYDIAMLxzwMbMoLrqG+7NyfR/o2z1BgXwnBvx4FEIFO7X2RU11grAHMWv&#13;&#10;KaMM3GvvthPAjVspoBcnIQbKKk3cVd3IZJwyMGr5eWNEA9vwL9X/jFuQkQcojtXPBdrH1gdmY3QX&#13;&#10;zzAnj5vVoRX/5ZGK+gTvfi/RUk8WppZQq0IcZqU4VFDohmLa5k0vMJxt4G6oOfqgKIMoXvRA89ZZ&#13;&#10;ogJMfj2xFWrOsZ8apjgCFLT719kzqAUogHnwFlKG4DIpxH5QZJ6L5YARwz7jWPkIw80byCwq4FCj&#13;&#10;qfBPDFzzAGALxmiNJMHXYqK1IlaAo1NUdHVS1Yip9SOQd4KDvyEP91CqW/qtrKOJ624AweIWWF7l&#13;&#10;f3+JgPnKAVHHyEykrRRS/7hSQVFmoaXmZ8YWTuQRiEyjgRIRJ5Bsct3lEqNAaWV3e0Pve5Or/FOQ&#13;&#10;+aVP02SwpQhDQtcupms6KzvD+5YJM1y7AdDjk/C4ORVBjVa+I/QcNVuV2t5Yir/zLuwlgHr1BApP&#13;&#10;gQ1VyKddj7I0JJxMIQ1+Q4C2vAJApwA8vRL9SaE/9o0R4X1l3NlZpADQ+bDXjwkKGVgFGp+Dw7RE&#13;&#10;jt19X956cwDg3zA5mc/8v75B7q1Kv5zQ8kNSywcmleKyOMcGJKlimFOEHUrnRXdYdhGKEUBqb0bD&#13;&#10;i3yzQ0rNLVTfFTcYpSw7WAg6VoOA4ZGCwHQASSC239hugoRstTccd4WinPAYhkfAeKE4UC34b/sY&#13;&#10;ym+OOJgScPZ18MYe/gcK3VwDGJmLV5na9DdNIbKsh74RjqB5DTMtDMgthPQflsg3vuUOcCHueG4j&#13;&#10;+ZiGCgbHtF/HGWIpeG/298xSgOlXEzjlmcm/oQBYrvEGxvqijboUc1apgBBmlihR9CiAapiIQ6+/&#13;&#10;Vn4WB4az7YSMrxxGpwMGp3EEtgX/H+9yZAAWIqiPcbRiJQrt1P2xuWCuhBJMDocQQflfVkL7TMcC&#13;&#10;kicHMWgA2AHg+t4ej1P+ThRzDrHRtQc7+0CZyTWQxMgHDiUK+xOwwOqfAQ6ZZABttFKnHElm92Cb&#13;&#10;cX1T3Qz+rFkuA5L8n7kTDvSJXhCgXy76vWuAhcWoX4g7D4rbWVWpgTEX+y5YRi7zEtzfdX5BAyg+&#13;&#10;yDyZ/QQtK8nW2HhAKA0gXIOv7aACYtRAQvg75FcVr+JkApcJ0lz41nBVCw97jihRKNv2fNOSO6+W&#13;&#10;weU66us3bCbJRIvgnfCu93k/f9+UtOvNtu8/YJE2HiR5tPvwdvwW4QhIBLAkoscuNJBPsZcMlhAg&#13;&#10;fg4rygPvKhjFkMXulfd6RTCpQJo9F3FDH18RwegZf9efBQDM/mEBogyROZTyXazBMkguwI4q/xCG&#13;&#10;XESnyKq+EXghIdz+z11JEvqPhq2A5RcmQAyNQwdQPYVtpV1b7Z5b3+Jep+cbg1jAc3XO1wBAgMiv&#13;&#10;BeFsAQmLGIwOQg6H0plj2ZgN3SwpwaHATInHSoHQszMLd/xvccKe7qibuY8fFITggeShs/q5Qprz&#13;&#10;AdTARilZBCy6NpQVhTp3PBAcMQHos0GmeY7ZMuDNKmHU8onseEIVZNCuz2xHC2WCkTYB3Em3XACt&#13;&#10;brAj/Hkg5ZgCWlnX2ZoEY80jmkoteQIQ+Us0tJupfGt7E4uF8u/Ba/RENw2sn4JlDYUGpXP+pAIb&#13;&#10;xSu8SuESbxdFFVy/xbvbo0g9TQHUYoCscSI+kddhxIBFD8tHEHKiCmxdihw6BbSJrCiT9pZ0OCcY&#13;&#10;OsBgK9vDvAoDYD4dAAAmMeS9J4Tq5yULhRoswKQkoD7/2NTdvcpabG1QMADazwd31hBPHmjkYlG3&#13;&#10;tUVFyRVFipWA834jS96YhJzMjGAj5w9TrBHIpPoItP6L28oBF1/G4M5Qz6PsKCNWt058wEXdnKaI&#13;&#10;QuIVJI38CBJeuNQUAigBvCgSbAK28KzmZd3iHVMchIeCdUTY8hDo39SK3S4q7DEJoQzqDTcc3Rqu&#13;&#10;nkKfHdAwo2WpQSrAHD4zOFapMWAGtrnbt9BrzohYm1lYPHIRKKNCOfD7rNMx5iNXeebuB3rhQSIS&#13;&#10;KyNMvyNS4CbJWPOTv/dwygPQNZRN6wGzbsgHbTLICHYabTcQWwwy2QTf5aut/b/lcdRrqzvn7mhq&#13;&#10;+zVZ91tqEyj6gOED58rAhlYYKSY4nURSJ4P4jYjHPUnlSQjE2GGkGICOeIza88QmTnAR9YNJKGA7&#13;&#10;FJumQO3R+SJB7Au6sopZMcQCLVuFfJhEhI8Ge4MCcMz/CENLouTkccCfYryLj5vbqn/HP+gKp97t&#13;&#10;drrX5SSwL8mFDPTO/FgJXu3LQ0/WCqyJYVhl9OGXJ4uZNLl77Vog5FC53COe8IZzeGzV4YTo3pKD&#13;&#10;c3CnzsRZlct/6d/ZdvUJCK7TvsDaLOKsQRwh9Zu0kI2Bflj2L4ddZhXfmBWI1NJOAmEQTVIcBJw4&#13;&#10;IwepiHDmMg3AxeVcwOayjbTaS3lKbxpsJNiRwTIPc0+iBgEI46OdQJwxjkSaBDKTJB/1n99WJfzJ&#13;&#10;gFOZG4LQNFYlxWtmOIHu9nH1HLvq7yfcqj+jSznHhvXrauZA16rbao4eTl+9rQrrZoEGkoMvAnWh&#13;&#10;5O3FX+l9B9ggyK4BXn37iq2GLHiWe98L8Hj9prxJRPBsQ8o3b1WjLVCHMqbEYDQWC3Za7x2rtwM+&#13;&#10;Qa4l/5r1oZpTmscB6uTiAb9eHLLbB5GpqQfETXGp4UICszEzaY8h8+JG5w8DndqHQxmCaw5CV3Gt&#13;&#10;bakQQvIbhrLDSReDgFik9j3UggDqySBMmQjwl8ot9t63AOi+kV9us/4WRRKZrZHEOAWEUxcSVTFm&#13;&#10;18ADXK0YIJcV4v7K3WgPYB6PgtsfzUqTNsBgLRA5GOEk5x9TfwDOJCMoOc+G+PxShdY22Rpngd+X&#13;&#10;DXU3O7EmoFn75D0rkqiwBXEexwMtKoga+n/notwB/XSPu7/NzX4rffxUpieAYJ4Bl5ulRzu8n7v/&#13;&#10;mRSZqoq1RclK3xf44sSDwW3LXJWZi0G0f0bX849Lfe/gOVJpAxc5XtayWT6u4wIH9qfDqt8saQ1c&#13;&#10;F77pTA6ggGvypWjyr4MRDKPxo8Zxd8lnj0bxncFknTw/whwUcOjL/cRopuK3v/VI5jN1bRwx+4ru&#13;&#10;JOQjnuen1Z2VRk5Zn0vQAU377CQZYYghAzSQePSDaRz2X/M2Cp6qF/HwvTd03rfHv9NGAHqDbKOQ&#13;&#10;QBcsAP4XwJ4GkpW6Bi11ILlHJmibzI/RboPjoWv9IUuCspwpn4TQwNANJ+A/ZMcBjMBbiUknmSGj&#13;&#10;PKUsPskQriQD83Vy/WIwxHFuaSH9Oe5C6Nh4Y34hyGs3EclBTz/ogQ57FQML6lEuwsFokheGXLXG&#13;&#10;142IU3ux0Zah5gvrxY0YpZgCLP/0hnaLJv+JnhZ83tP10ZqOp8HoWk2mOOKKP2SRWjheBpuTGIsN&#13;&#10;+FC9QAqrAY7lFzLg+R47ZgT2rQlCsMM0ZV+52oBPIqD4yfY06BcUfMP191VZM4VIjQQGbGtuugod&#13;&#10;Fvf0CGhuxg4//RlZ/3qg6bvHgBjyv31l9sQfregszCjteoBbgl6QdqR4Bc1l+kWFm7hy78PI6SbJ&#13;&#10;6CBuC+vTG0pcIXlR/ZsXWihCGQUTBxXFPgWMXsqW10iWxNUMAr4xRzRSY3t0BGn+IG6NIqgrTv3k&#13;&#10;qSIAd2u1GRxT1/yjMC4wDpTgJzwSB5HiLDVxtKhc2y1qLhLxdjhXcPILB9qNbaiLmcS97BNqu6ME&#13;&#10;Ilh7OM3lRGD+y7tbWHZIhFRpCs/Pi5//JxlcgqVRy42nIdS3jvgTGldpATffyba44JE0S/aR0LHT&#13;&#10;OMNNloDdcHpD1cJ+SnkZbcAK2uN2l95SwkfUXR2qMRL6yYTAQRZw4VCwkok05KZyiji+Jhi2/0/j&#13;&#10;oBUU9i9pqEI2JM6HAb6rnEERFrTndW/nFovDG/s2/AGWQbHUF6YRpDcZlNiOEZ1T5JWji1WM/2m7&#13;&#10;CGRaJQWeONZUItzF27oI4g2yFC85cc9Y/TkKEAEwWgh6S9wgMgxDnjOraCrgjBlVAcUemW8C3GsQ&#13;&#10;2swUS7GoZTdPJMn5LzgZ+sj0ar0hRraHQzJUdNO6UoA10YgOFiQwIAKRAqos6g1tiiIScq9rfoqn&#13;&#10;ewlgcpyQr2JxRvXPLZ/PPFM+UPtrivY1eSIyW/VU2AbgW8TxQLHHIazNUuRuNo1D/y1Qx452/4ry&#13;&#10;BBh7Qdv5CSIBDngrPHpzbi6WqiNTCuQckxAtn6ulrB1F9jjRJy/3wtj3ys0A5ETEvm+AxZnN/nAQ&#13;&#10;A95kfkESsL1tDtE4BYz4WaGTKnsqHVprcBbg8PDAF96MXEbBYMEBoATtpMU/vI5oc2IFPno5Z5cw&#13;&#10;PRCWG/HNBvLdsWM1GxgypzcU4yo85bGrOnA0vPzitfneSeZ9RKCPFs+GR2QPawHnIvkKtAbqSxUV&#13;&#10;twrdByiLSFlYOLBwzxA6h5A5Cnj/RExLRXS7dCYxQ+Z6wf6EksxYFkldozd3JBN+26ARpXHibMVI&#13;&#10;fUxmiuULH4QX8NYNr7444OIflUo+GhiXuAga7ZMAv2YBWpX8Wd4HVlLy41nkxNN8hMMYySCR82Od&#13;&#10;n6uaR5D3oUfpZBHO7iIXcAiM2/x9Cggk0xsaiEB4EmM3o+CIu3yO+AAZU3wKKkM6x59/nJSQRv8v&#13;&#10;6mGutvUHR+5pefFcYpSUF4Skl8Rrh4+nqbwDe8SO9TCtXkmPB/XTMhn1APYZslYj6CuZEbJjLgRI&#13;&#10;4VNeMpSbrYhFrQs04DOUgEixDbXs+NAcAnHvodK3RAyf6/NqhBml4sNzQND9Htku37Al7phtyguQ&#13;&#10;oTPeeljFLvd6lmumHw16aV/Sy8UZiz6T2F8K8CHZOvfcjkBXhxvwq5dlYxFJHQUMkukN3UUIJIio&#13;&#10;/Z8yCl1ebIQN386ggSXwInUgpJsgxs0gb0QJDvfsqhgU002pgnllDfJxv0KqWE/OhuvPM+Jw8ff/&#13;&#10;og0NIIbZEayHMXi8FA0UEWylB60Z0kjaPlRSdFECHGqgZQDcIdQ8m8Ehq/T16VXAqETpnFnBzXri&#13;&#10;5WZLPFi04DejUqGG9OLci9fUfKXQDYARIwDm/+oCnOxz2rI+gkKItRn985xpHNxi/AtegG1rn38Q&#13;&#10;zw7xAbVR56WnLQB/o1dnCwzSpoDiLL2hFR2dC4CgRlBe11/6gWcroNY5QYmJR0D30JjRProaVRKi&#13;&#10;r/zp+aUjnbfhSBTmPbvjQ7idWcGcmUsEtInqxWErSWVBMlx/eOHPZlcJSIgFssGDyJtuy/H4O0DL&#13;&#10;Y4JKsdArYbQmibPQAse/iI90ihB2DPGiT7DEjvPPWUIB8EZxf1THgpIdvP+fxTnua31AirRGb53Q&#13;&#10;XrKA4D87oKWA6MqmqpBvGHZf2ntQFObgN+yCFBSt4S4IW6leXnSibxt17quLXOkJOW86EkXAwKA/&#13;&#10;bsShNpDufkEbFNBeS29oi8Zz3+tSoAd0OUbUDVoJbg1YayaF/AOc4C6Mig4dEgE9PvbDuTuKIav6&#13;&#10;kWYxwJKX2kZNYt0/BA5m/4062G3qxiMQpQXCdb3w56ICGGx/TMiD84C00VZBwle962pSBl/FInOs&#13;&#10;6n/VXPGmlPzqJ9FnjsCWX5RuL4EBOWTJIejKO/GRbEi725V2h4i7dOr9nQdD7OLvUq07a08pdj9Z&#13;&#10;01+Oh5VgFJsaF1oOMu6VAqKz9IYGFEGIiUojC0AtlStTsODwek/u9Qs6b3a6qU93uXnkUwNM6jav&#13;&#10;1xfBj+rfSZZdjouSgrCkKGMoiAMoJr51BlSDFhYyjB5AJMk5vA7o7gjxpx1c1BOEEaSJcOSKWWmI&#13;&#10;EnXhsYHWN8/7EgxbgwJM9Vb9iTMwvQyr368JZikgqgRM6/uEFsfhGHeAMPgAuPsz0iQ4QvADj04r&#13;&#10;kfwYaUBkQ0GCTTE/A0iTW/dE+vmySlyoTODqR+Wbc7tWNYM6r1fnnRF+RqxQlgIsnvSGdqL9axWR&#13;&#10;zk2/rVy9BN4+IXQeRss5aIePJhGnq7FTQIptR8fQcwhqGqzRP0l4xhKAFm+Olt5dXRjzrwC5ChsL&#13;&#10;k1dEgbsZnSqiRBlXHBhsIbEqjTzTGgJGz9G/5ZPRHC8VFTJpMMOQ2lCBZUJh90fShCjNT573TyFw&#13;&#10;ZgQKhpysRIr2Pyg1/QoY+eVQVwdzb8l0eJlMTd/JQAC29JDlJwfQkb+peskvoowKQsPqgollcY9R&#13;&#10;+letvu9q3/GLPcNxNIFtPvlBQO6jE6mMKJ1kLOKazGtCGp70hi5xohwrfovPt6e/QDIcUQGKHAlC&#13;&#10;WkDGuTsA3U7pL/trqvZro/YhinrIJm+wIB0kUlkggQNS78FdMoXpReK6fC6Xy+UWtABj/skBFVy9&#13;&#10;Xb4lqLctGD/B9iWNMSRLb1jSygapB/cdYL/CvmOg8h2ABR8E/QMMBMNaf3pJdOarVXZkS6wjBdAc&#13;&#10;cUWYIVg8gS5A/KN9V5iaYs8wLx3aO4Gm0GHsMiilIOK2vtMbRpyVIQ2HEScUlI0QDmtHjkj058/U&#13;&#10;gL9ywiSogaWRAZL42DZdtIEMJDQBDSNuStzw1Cdj72Pl7OjMnmFWOJ3X4h6mIvHchhRtXGcJ4PGW&#13;&#10;iSOtoK0bS8pvmUh8bGCeHOUM4Vhl8/81QLpujX0qJTQwsUBK2qAlhmYCZlrEbF5s5ph7aAwZlFDM&#13;&#10;HHNSijn+OwVPRkI2YMWD0740Bz3Dj+7KV3OErnSF5Auri7Vd0BZEXBPniY/ysXsxag6XtiqVSq1W&#13;&#10;u8c6tM8abq/U7pjzRmm+1SljXqyGIc0JFITnNJgnP/fZOZj7ROMZVeE7r0HqrAxpTIg1qS6hHVIX&#13;&#10;1QUEm0EyMJ5hVoa0LJHkAjQIXY742HhD2muH9gwbI2FegAQpAyVNDrhSCjCs0QbTbJFZhMHnuFDX&#13;&#10;n/MjFLsXe6oYnhrFqmvExdNy5almiye1+HJ9r2zpKj/GRIschAgRwsLCgkQiE0ggAQ4cODQ1NTVv&#13;&#10;kp4sjBRvG3bIlg2dzoKytKKKkwliTvPgDfybHeD5cPNiVEoL+nNk90VhgKU1lJQxVC5SrUPZQFdP&#13;&#10;phJ9EXRlxIqE2WHN8IueMOZK0F2is36LxJUX9OjPOdAE/FcL5zjAq1E6vKC9dxqNFhMT03tHAAEE&#13;&#10;TJgwwWQyrVYrEAh0cXERgAAEoKWlJTWEnuXx1nf61h9fetDDWGIOtD2TA2I3TBFYbxP2xTWxT+Yl&#13;&#10;1YKrsN7oDs2pRwf+zY4URUD1yTsOtDHJeDV9VZOvVqkq2oA/YfTetz15B+dPGOA6i4WFZTgcrliR&#13;&#10;y+UCEIAAECFCpLa/TlrdfNVaWCulErq4i4NOhhcZ4PpiVIa050JKdSl7/NyUpjb61/R5w8iD8RcS&#13;&#10;T63TWx99AQged+0ZBq61iBxea/SdftVa//Ly4sGDBxIkSLS0tHx9fUlpkqk5tvzVG63pvS+rOHRW&#13;&#10;DVJXcy8GG0kEHrxdZYvGqh/76gk3MhGEyswcc1GeINS846wQNYkO1As1RtwRH1uNERcV1n5yPIQc&#13;&#10;uOIehTcX26XMYczpEG83PjffkcMUoxHdIRK9C+29Q1HImvbo/3TWVkKhSskSZwc2ywn4/tYccUqS&#13;&#10;ECCEJ63ov/lQBtgOuI/Gf+oBvR4LCwsNGjRoSCCBBGaYgYWFBQYMGFgs9kZQh5ljzsfSg54TJQGH&#13;&#10;EQfkmWW7zr9CREkFhCic1SB1Wdd5d8TpMN6YQdl4vDXdsRTBCzy1w3jDwcMG6eItKvFDBKLHseW6&#13;&#10;A5bSgqee3to8eYe35ophz/JL3fR3ouE7uR7O8hHU4eXo8kLNv95ay2nGVzWBgYFhYWFBAAEEAMDC&#13;&#10;whIiRIgRI0bc3Nz0Sjy4EeahKnyUBghRjA0jDhsE4q+c6pXEjTDPg7fnSCF08fadaHRvFZY3ZXaK&#13;&#10;IUWbUVDGv6Y1jLgkSSVqL+kQIwv+CUcXa3fHlp2omqKNh2dG44jbRwjEwpaX3ngqDc911oRGOLOs&#13;&#10;WOHkNLmg4TwuYawWojB80gbQAHr5URRjxfiyZ9iVB7dnGJDkAP634aqvwllaGmDPsC8ay4kMMLn1&#13;&#10;t5055rYNNC+oYcSNs0Fd2vob0pKQHpbsTGc8ZYtFWE2w3qd/XtfNQKwVKdqEJBXgzhL6l7Te390x&#13;&#10;B/6+gUwutIZIgIO2ICsYXIDCEbQA3Yv9zZMSROfh+p8HEXrghhmCB3FSHhEF4/mp4qk07BlWg6/2&#13;&#10;V/diqnsU2PqKrtCT0T7Z1NZw5pijr2IqlKdGgVl7siNd5rveezg6wwWW6sU6r43FBraMCsBKaYSC&#13;&#10;Mm+0RlIBJT5GJuoZBrb6YlSaZH7aY9e1T4cmF3YTO+X7k/HeiQZ/mrB5svj7huFoBJXwZkIUFadK&#13;&#10;9MWMBlSf3MVPGFsPXOArvX9xigcMTBE5Q5pScPa7XxVRMjADsSaNsWcYD9p+y1jv785TC0yItSc9&#13;&#10;Nf71DiEPQNoHapSop0wEvfcmYGzqo4DoUHpoUgl5JoWyOmyt2TOMCQfWcvikK3xWiB8h4Ds4bRca&#13;&#10;g1H35clThjT+xIP/aM91AmW/u9BOX8NXDubBG5QxT24qFj98/y8m4JOMLn2tEoXBE1XjCVQEHcbb&#13;&#10;deexcv7/R0/aAJuX3tgzDMpSBNRFjqWgCIRODKAB9HIMzsLX358V6uPvBcEb53H553uGKfmKOY8L&#13;&#10;B9r677/CefJSG0AcpsQXHGIN2zX0BCpC1XZp5VIcuxd7LqAkSKofwqgaWfDUR2n+Csrunf+W8aNs&#13;&#10;XlvEkVTQyxNIQZnVL5ZdVmWoOVgLpmJWnXSvVA9jGY2YOeaSTFzA3vuUIW36izEh1qAxijAv+BFx&#13;&#10;z8FEVCZYXs7dMTcmGlt7nyXqHNyf/2raIg6s0fRwNflPOfpznakL9O5yJIixd4beu5OEp4qh2Wsu&#13;&#10;EDVALkgrIjlNLrBf0ZkqTjCQVTZN7BQQrI4OhGdZnLTgoVrAJa0etAqFS1tpfLtLWt+npyERVYY0&#13;&#10;GkkO/PdR9Yk2XPWU9QmyBDHkmUFV2FEtLhDuxXY0tnuneFPmtYj7/2mOuBluT35ojD3D+O6Y67WW&#13;&#10;2/PJV06gAC3A5HnCqssUc3qHbHltUX/xt87CkEKvuzqnc5pa7IpKUzY8khygWkBOb3CVkGdmw4iz&#13;&#10;4nRCENQOy3X2LpMO1AvfOouVsuQK9goRboRi82K/RRpiVMGeYb9t8mTb//jBbSNMeJafwNhXhwZC&#13;&#10;DiUDTog1Zs8Tz1WaAbIqsvWdzp7b5D8we4aJe7KcJhfbcHWJyu9e7Eco21eG/BOPGWCtGYxliTUo&#13;&#10;qUhWsGeYzpAGPj4QVBKhP3dKaZKhejVzlDDfK7136xc0aYTvv7t1DWkK9CwbwQlyYM+wbdS9FAcf&#13;&#10;MkBRB12c/SmPXNQ4acXmxbpMP/5u75XfJtU9Cij9oGQUMbZ8l1DoYm7vLsVANMHuymVyogw2bF7s&#13;&#10;eYi7MVxfqT3Dnu914iHkAE+6wsyU6IvPEtIYcWIO/nLfrAW3JzuvVZrYKVtRPvYMcwLGrLrMmWOu&#13;&#10;ypA2ZUgTd2/YLEEISSpgtebwF1MlOVYF+cXGM4z2xXq36Ztc4L5Z0CYjvU4XWSKetIIrMYA3ZXpN&#13;&#10;xEGPrWiDv/6+qskJHGkB4jrLNEWki7evLeJDGfygZCBJKlED5ILl5cwOJVGXTCXR6V5NYvCV9Qtq&#13;&#10;w4h7IVY64atUfnPjA9cp/MVYOf35Tx3J0jozraAKqERf8GUCbJYXWMkwnuUmRhcorZE/USAi4QQ1&#13;&#10;o9Nb3DczovTw5clfQweQon2yIEQxH7hSRPabZGAJUZN06atYiAK+bTKnNRTUPotn92IvvfEjhV6M&#13;&#10;KwvAM8MqQyA5IsG0FTyqQsEyPYjSJrt0sL/xMWYm44lUXXPlMOKgsj9GPKkKvMgAT4boPVuoo4HU&#13;&#10;gYkOwH2yJT62GmQLnbSAIEUbFBijtxdHAqGqiZI4KsiPqII9w6Y8Ewth2vpVOF2s5V9RTa8n/qtl&#13;&#10;g/5px55hnw3q4aoVpxN6NkQSAEl2mMLE4GlCH3OTWGgww4jTkVTgs0LQEnrvSKUQnvTUao4tQJ6Z&#13;&#10;j3A2pGibQe/vsSoI1/cKL36QtVeEyGOiEj6Oup0NI64n653vIVSrh+XlfK7kQ2NsntxlGr6AqboX&#13;&#10;Bzd5nmBioZ7l3jt9TVrxW8agjR+l6OCrEZZ4UQc8HEEdpDS16NJZPoYIsLUcyGJqFG6EIsiqyBUh&#13;&#10;XtInb+V18bZZfFE+8PxpQlV3WXPw7qiT+sXk7RRQjBAjCrC4sEWK8wOuFIO+8uBth7XUoKsni2eY&#13;&#10;UoKsUkS3KdN5+MZHd7+1uoi4UBekeOMh4vrXMg3E2niG9YY0JBA2zwYJhkhMZ0l8dlqkgq6OcKQU&#13;&#10;fwV2MNZXe3uGLQFjz+SA3ZPx4G0mlLy61rB7siFFGz3LVp/8XEkoSytWFBk77BnGxdrw5j6RMDRl&#13;&#10;ULZnef986C8eMzkgqAJ+hGLPMO1Tje+cE2kgpT/nSSPwpAWznNWlr1/lcSAKvmlm8+Tdi3X15B0v&#13;&#10;9nxB5ur4oTvdkWTNmTI56D2LBqmDXj3gmVZw0olRfXKUEaEHTOQY01fvzwcxD09B5dj2/isSUB3A&#13;&#10;Z4n2DKPCf7SvwsGKsgSMdQMyMPmqHSI2IWGsOoy3IUXbVuY1X1KF5MNzk5iGLADzZOiWTu8/44fK&#13;&#10;BxOnCWEQAagMaT2CQvTwcpP2/k5/MSoUfoSix1hzdS/pnmF7hnFiB36EgCe/FAy929Q7/9oiaiUl&#13;&#10;6F/T/l9n++7JuBGKHsaCCnOnC36EYM8wGqsWX+HsXoz7ZtUanvsMO1tE9ei9cw5+bdGeYTRTAV09&#13;&#10;WYv4Aqbau2POqiUUStUIEsrCs/wAH1uP4g083tZcxiBLCaxAircetnbwVX/xRwHZe4YtaelQib6g&#13;&#10;d7e/uA7R1ZM7B3OjD+osD+K4sEU33AAUTeEH1cL351JjO4q3H3xpgiOF8BWtjTC95urW2BlALz1K&#13;&#10;KnjRAxbOUDIo28HZFG1G4Yyp+DKt6f1/hDMfEwNOhIA9y3zZAQvx9rdMJ+HrA3xsSEGZ/NVej/qq&#13;&#10;lf4/9pLwV05KcGDtiycPOUO4YY6oda+nGqSue6V67ztKIfQ664VqYqkYoYiAp8fGfzT+88CeYVZA&#13;&#10;BHgnGicWjE48tcdlz7CZVwo83vZw9atw+BOFnzLyXZrwcWyp7nCbT3jSAn6UYl/hRIXsWeZJIuwZ&#13;&#10;dvTBa412iwpYspBViHvu0Go667VMXO/f47hBa9Slr7tpS9i9UmEqJw7AK6qbpTGOnFzgPRz4Tu6/&#13;&#10;tlmCkEFJxWuZUr8YTx2+NrFTmLaAwiWZPcO+jDBWURZo38ypR6eEH6kYqmDPMC+o7iWlp4yMuZJW&#13;&#10;vxhRiSGiAuT4j8aNTrTsGfZcQS+tsWfYF2jLGdJumCE2dHf2DLP6xWyWIHrvM2jbcPWISkiP4k2H&#13;&#10;0gMNUqe8QuJssfWNon0yGI5IzAQFZUfh7P/rbJRi7rGo8ODtf2N5Pbtc5lfh7C/fwXEhDJZXSJJC&#13;&#10;WVFQNmPqF9OCyiH2Cok4QmDExwbcwhakoMzHM+PBWx97lUFZ95JyoW7z5Kkj4Bpkfw1y4G1TgQHT&#13;&#10;2E5zWfnRfXaod5U2L1b/Nok4faHX2t6FftVKzKZo62Hr1nMlqbx2Cax9wIFALGlysDvmer7/2NLq&#13;&#10;uYmqsdUqx0cf8C2ziNqkj8O8yQIINUPvLw1SF+Qnx6tsdjoyPnyxEn0xc8wBKd5me4Y1MeCG01wz&#13;&#10;x9wG/htI8eZkoZxAh9LDlU/+8uhkIUsQnYNnAG2IwX0zG0acDuOt1hJunhydhzQcRlwSqoXOwb4n&#13;&#10;GVJdynp/tWRQUgH1FaZyoTGGgrJd7x1LhfJc555hvAA+IMHfG/T2ikrGRBnSghBN8JQtAqe7cbj6&#13;&#10;Tzu6WLulqz8oGVhezxtHFyTMEOKnZ9asDMq408XmydueDBSEwrSCiQTntUqJHVoHX/XwtQZSFwT5&#13;&#10;YlxiocTHBsRD40gqAoieqNRRZhOrNBo6jOYG2mAAExEgURgYCoYBAJBINCYdEEnNBxSAASvATNxw&#13;&#10;YhSmpZCGMAAQAAYEIoJoYIIBAAABEIYH4yRgoVedoJiF54OkTtiRDUgBCYOoSRlOgVdVNqxUECKD&#13;&#10;aCz54/HDQqFHIo1uq6Ew7h+cEyhw5DBo2wNBCDriQHCCsPnPIpns3hgC/60bqMVlMoOtXOUfEED7&#13;&#10;ngaC8/Isl6xw1f26pUoXxydAC7Fx73KgaBGjlJJD3QIiHTFevLzEVhx5MsGR2segedyNJXK4JnYu&#13;&#10;5gkSurFa7bDoqLLOiFNLmghpM7LkZXYIpDFAghP8fVVbBLkpYMCyEJ9LDyJj/qBxjPSCoF4HtFqZ&#13;&#10;TOOV45RKdxyjgLjz0wE59HHhQEN2eEjsM1nwiekxHeW7xWE+LSEa5l1pmIGYVU16z8zPtfEB8iNq&#13;&#10;d0BcBh9EyKBMREKOAgC3C24+jGcJr1ttsDD4Bnyi3oBLW+EkIIuC78jSWCo2I8LKrKOKE3BD1qnE&#13;&#10;x6dk2Cus+ELBQ7JodVxy7EsZeNwFEnilgW3HMRLsCJ+VSw6QwLcoSJV/9ywwnpUzlIojANyPgR1E&#13;&#10;0tz+RQX8Zt43Mk4eQS+2D6ZXCylOLBKYftWPrEyzWxILvIIF+YHldErWNv2lYaQf1RECWsvoU+iI&#13;&#10;MVbqUh8AMaGraDo6DnVwkvMkB2LF0XRnkHaabwhWpBwwWUUBycR0JnbaHs0rcdMrC1GmncpssL2w&#13;&#10;ILEnHbsfxWwzlOz1eUDq/vnbSESy4wXaF5m/SNaCv2UuoyR/HYXxMZSH/ACTYFUrQsFJ3DmQoRAp&#13;&#10;Th+QKgDeG3eolJIq/Vsp/G6/wO0KwK0NhCD5+HmNZtpfmbQt2J7fJP9/NZGAi5sXGt0EbUg17IGZ&#13;&#10;8VG1dt429G9hDcyy4KZcO4QSEYLZBK43iRK6yzvcGQUeMGPBsd622ltDPstPwnG2//Ub4nPYgMTk&#13;&#10;G7pGQkhm5AofWPDDUQTQYBEuqMQMtlx19HkR0jGKACgNcJb1iueyZ4j5PrZ4+Az0ZuUahRCZwXBv&#13;&#10;sUYzjJI/kBGg70tL0+Deo9QQHYh5+M+Nnfz7ezRKwMeEYYuwav9UD+Q1Alvq+eV96esqih847E+s&#13;&#10;/gOs41Y6QgtN97/fF06yHBqGDnAfpkPFsJ+6T3N3tqFO41Q+iYx9DvBSeXoWlh7IQyVgqobH9kk3&#13;&#10;EYinvoGoJeJYo2G5VUoiu4R4GjBgAX2rcDBnovVtkKKKeAtCs0bWA0lG4twNTnxICJIzAMbCJ/6K&#13;&#10;gCIc713BXhgDWe5MESxYhloiACgojIkZxTYIeUmREw7T33kIkI0MWDHM/8ZnjxHHcteWMyyGFunc&#13;&#10;ZZ2aSF96eyAukwZyx09Cl/kkOfzR+EnILxSA42iAPPK3vvQUBnoEkIlttYIm6JscorWXkB5qqZQ+&#13;&#10;OZjVkCc7/kpony6ttSBzc22aw6Jk8UkBGxHUBpMisGoOmwN806TZ5WR1vQSO70PSEUtPzlrgKA79&#13;&#10;j7A01UeLgBXbb+NnwmeQQTOZ1fKN5Cn/pDj/umNwsEYbo5EfEwEvqOCYfCgr5XOElvLIBxEQHv4Q&#13;&#10;qkuKUKQrhwWI1LwI/8wEbWv4z50TSC2X3NVONIC3vTDqXKrn5UPAXaCyxp14zAgFKc27QU0BGPX+&#13;&#10;CrrDCkna3zHpW0MOJeu59emmc4bxgwjEIMyz3PhILyAcdMYLr8PixkigHoBMNcMkDVz4SSUUPEqz&#13;&#10;TroglBeKGM8QV3GNZEBegaitQ1A4SUA+4ggUWfCws+NVo3+JpHkUxQpayCEFf1J0zY8GBpv9QEI3&#13;&#10;3ab6PXngWF6UYBYFyCewMeVljSEPGmEtyPedIAGgEW7CikWb0SsYUKOHnybeuX3omjzHAElmhqz8&#13;&#10;qPlDRYCxkYgQa2KRAQtDKWa5ZorGKVAewouXfgEaxxVBEVq/VymAvb8jo7XJTT1niBgghw0t0oE3&#13;&#10;nFQuAGB0QewrHg+rvjS49oLElA5158ozMzWAzKx3NVPutPbNPC/QhyPlrwasMTJZQw+LsiSxmgJw&#13;&#10;l/a28wkyIw2t5xl6IZtiRgScRRMFA2D9tsQq2MTTwXAlM4kUwUnWGyvr8i1K+oDmRfAgBqNHSHn6&#13;&#10;wf6HL/wliqjaBD5BHQ15qq17DnkGQdA7in2eeHOLvnolMVRVaqNf/f7zNqp0FDTtj8IwcMz7QgUc&#13;&#10;LsDh5ICN35MEPWGsojf8Cu8tOQNAwKLLP7ART2/5gEu+0A7XaTAtn/PnYLGACnJYtyG/SMBg/MMO&#13;&#10;umm4lCAOWN1IKU+rkVQpOpdtDLIGHQW5k1VLbSOb4OpDU2z/VqZhF3RGdQKtTcQVZIMiEkS/N8DH&#13;&#10;CFluG+JQnVhQaVY7vY9fQH/VAiFusAjNLIYVT4CnEdDFD6EC0mBmFo72C7QR/7lD6Ak8K9QRBv1r&#13;&#10;IjCdPn8mSQ8uH3JiMh5j8IfZaIc1Lw6BKaHAD5oA+MnJKAn9zFlCbhoUEJNkUVMDpaN17KAFc0Bc&#13;&#10;tHkDv0QluRDidyxUpF2GjmXt7zvgIHJGdfuZ6xDFiRBQoqC5gQps6fryP/hGGfxXrptDyL23TrAR&#13;&#10;RnBwEA8YzvxRSoRwlCgJkPfz9ADMQfaxtCsINpcAueAiKJJ0elWoCLzMmpAnQrFHGZT5aMFIWooz&#13;&#10;N5xSVzd3nIR7cfYroTFWBbdFggP156WCjzbKSNtVzxvS5QgWTcR+V7b12r6AHOw1CaC3m0sF14bO&#13;&#10;Y0Iyo2IrHnTFzAum60gh0MSEwdbddheEavsWvACg09Hs7s9HKL1MAjtvi8B2GIRwxWaWl1NaCwiU&#13;&#10;0iyGaTycwvBI06yfdSNFbVP8RazSQPolvfIzkn+PwObWI+6WtA/cGQaBTEe7qTEQwaR136dUe2rW&#13;&#10;2a4VGALKGgPvwZk0Ki5LLDYuQaYYbEzbFtUlLhL9v1sqGNiGatKK2/calB7FDxhShGOl0+QLAD6O&#13;&#10;AOe07JvaUqCADbRHwGVNbWmhU865WEd8E9q/8hrU6odoawSlPSdNdmI0xO+fidB7JJFWFYKJCeC1&#13;&#10;+6VVXOIFnBiIllEgze4+pqO3vHB3uGlHyyuj8LoajvdvpBiutEiByB6rgcWIqGS3kHBiV6/HG8EF&#13;&#10;vIx+a03t0soi56RwEYwDbhS3jGwIecHC46HxofVhFcIBJ5NB83GTDER897MCT542wCjbjuz4V2D7&#13;&#10;TRaYmRg9ygDoqYQWIOQmEiF3BmmEkpuCcxGc8gESyGVJG+pK4do0Q0q8DIJUxBWJAA+Aay8v8fzg&#13;&#10;FyAB/t5WKssYZ7g6qBFhy4ltrwqsFBTQIYs+6nyQQEhsCyHywRWYuVLMytcFFPxqFfzvxqemOLMs&#13;&#10;q13AMfiEvlXkWSMzhuiPG6jEYGn0KFuM6JxfKQYKCIEC4gZJsZMft/KHlaBpM9V/ssSC5VCNA0B3&#13;&#10;1YhiXQmTKYRUFRj0CwM3BpnG64PbnFv6EgEBKVr3YhcJJ0vKUbkr9EFyNT4GsRJEcJ0ZNajTb2yg&#13;&#10;K466AYuB8Jb9rW0a+rpb15x8/LTP/kJbJKLhiV8y0hJDF2j/CKxQC5GLbCBpkOBB6AGxkmUonb4G&#13;&#10;FF16b1WCe1j06hyM09zu3F4m+Ub4yQ/6w9LMNhPFA9ega1KPZ4REVIMEN9XGoFQVw54NXsSQ9rRP&#13;&#10;+z+PV8c8uF5QhqjBgYJIJs2ggMcA0IhKoXtcsNgI9+ogwioZDxCIax/jFVQ4sReSRVPm97Ubb6Ul&#13;&#10;Ynj4g6X1hvrPeXiZWudB9cjIbRB4Ps//TaIdDmN+/85K18MTzWlEJXTqRWhRIxxgipWHl96kDvYe&#13;&#10;z4QKk3zInUMvjypsEC4Wdk7kPQZDo3FCerdTLZ+5XZQCxLRw4wcVR6oPNXEIpIQj5sQQ0USEyA+C&#13;&#10;TaAIXjPs1RGuiZAMBq6H0ZGlQQhtgSPURjoA/xYFdRkzd5MTej7qtmWhfA3+HSCVj819kZ59XNWz&#13;&#10;ChAAHqGm5FxpzALkcPUl/rw/bfCbCMb5LjqEulv3uHmqEAB9/LdIQQsVFryuPrvgXBQiALJyGA8m&#13;&#10;JlZkMAoyOdHwDGff2N+zAT9NFB85ZDQo8ZUjjqaN0MUvADQMDID3G0GwQPVqioPPP5N1AHEo6CHl&#13;&#10;nLzBSgEkOaiZ3soVyU8RRkOhv/afPz9sFO6e+KEMdk2VlBa2dqkyKuD7G4ERgA/aF6B+qvQGcNkC&#13;&#10;qNg0ABByBApfVW35edt96udCfMb734f8CXXB1x+ZjqYENUd6FuedRUE2PS296XtHCwHwCwo0CWQt&#13;&#10;qEKEggX0TGQceV8qDbhC4NoAldRiUVpQsNICJh6DheSgOQqfSdLjMThyenPp9z5GaRePFNIDXWFa&#13;&#10;6SM9IFtOro9wPUUPPv9+z+2vG/8694eD3dDfin1947JG0P+g1q3B60iR9BX5jqS4oKAHJ7lNjBYJ&#13;&#10;ZhgjNi8xkyr1DqcEZgrqNTGgQlSGEvmcFSWyU8ElcjV+qHoNx4VBeTkDvOwh2vPfRlDHeDTZrlso&#13;&#10;Dqf+E4Qglgmr/501STQAICjmegWYVB6TxQEN4URMOYIjfPfIMSR2MBY3fp8qL5MBMRGUp/WhVP/u&#13;&#10;tTOGYktV/QLw9qmKxdS9E3+Ig/0bLrzWznnmSZkrunfHDZgvE+nReJkeJLqfAwTgs8YjJ6Vmb+b9&#13;&#10;KwKjWA4ZgKESBKkJeGyCusSyAVVfSh4P7FR4khIXIDYCUsTflNXn6yEykQREcOEmUx85fNgYxFsl&#13;&#10;zvBS8imsUAp99LqDND/YaQ5QQQtEbwoCep5sLaypjxgKYudRA/hl6JHjgAz69llfNKLZIEGYj37T&#13;&#10;pxcol9GvWkJgIkYJi8uNRIxE1e1cD6DEwxRt44BrclZRyt/C28B9avpXPegvEZBNTvGKvPZCp5RD&#13;&#10;TwZ/vMOcekuLW6S3Wq2bKP+KlLsUdPzkxrD2wJvdO44yRFyHWhJDWXymm8boKFcfSSRdvOFQBdWq&#13;&#10;0HtNNtOICV4oCBetF6rGLOnBadw+RZZYj3ok8P/LYhMEENcrDMC0HyCV2o2yw/1JM9Ce24MURdSu&#13;&#10;NZV8/gidDbHPLKtBW+/sGah5floZ3MkWUtPcoKLOUtU3eQeVHEzcG8yBWe08q7RgOS6yhMaaJwUW&#13;&#10;+t0kueUqDIFg4riErFzyjtN0GfDoVY8PXLH8vu6fYMb1q/0pyk/RFYdROAbckedZ/SB1EKqCQBQw&#13;&#10;ychct1EFZpk78Pd9q8YunplAADlvgRfZBOjDMFwHVa81TkJjAOFeVLVI50/5LrAdIxxQlnK4CZCs&#13;&#10;IQAqopHEOFrw5G4hAtKQow1DvuaXqsxmEVQCNuuheebFTmatoCwG/4BZqFOJJvKjBE6YOSkFgik9&#13;&#10;iwxBpfOC4k+fQ0/EUoVonhQqtuta8jE4o/2HiLnzOAjDfKbOnNHSRrfJY8M9zC9vVQDvlwUqD1ON&#13;&#10;b1SUuSUFTdxyY5412ybrGVNHQEchxg9sCC4LUrzG0XrUE65hYfZgW+S9rTBbF9g/FI9bb8UDf7cJ&#13;&#10;7S0kIUnCzHUuojNBlpSLbnp7BJtFQyUjcV3T5DXBQ4uM8BV0D6SYGQF6N+WdT+Ew6v+JelRcyMvG&#13;&#10;o2y7AOR3KQp/7IainUGgsg2wruU34emtlCs/A8rbLxdC5bYNAEv1MFrgweuPSM/VvpEZ1dlcL8Hw&#13;&#10;5rxM+G5cH3Z6AOuZAYmsrN1fJEThwyQ7jZgPQGkGZ1jpnfPWMfFer4CuM6UVD1Ay1X5uxvvvvPrr&#13;&#10;eio3W1iFEjyvuc/9UM0RaJMHawVTomWK+3DeX3TReVwRgc6M/4MIyj4GSQGGHR1EhZFft8/hc5aL&#13;&#10;MTqO/cbX3Gn3Y8IL6XWFvbuZWd+Ev6zEYvwe0Gm2UmrJWRhiZtCOkf9FmoOKcUATpmbwI0f85j+X&#13;&#10;+eH7R/0OnTGfw2AgXQXrGDSM22AH0EkfwEHRTXxTExXB2lQxy54bILjpCZAhe8n5oPC/7KjQEm4L&#13;&#10;t5wWku6lwUYzv5SobW0UYJ8O1OzwZ/bEnV9G7LX1ItZm6Ze7BEtIeZuaQGKNZOIxLgzXHyAxQzUA&#13;&#10;kgHyUuxohXLVwkGsRiHG2h0sv7lfEz0JEflm3/o70ulzdgMwLflSwI4k3OC7RRKJAYs4B7Idknlh&#13;&#10;LwNgExtF/6+aihdiNEHOWV5PdE+JD87LQIXeLyYjLDvH50mjUlHfwlmBqX1dsPk72jpFKuEEnsxK&#13;&#10;jrsbVKxp4x4oAAWVcGd/NHwHsdUwEWOwALVywRKECCisFY0Dx+HmPm+NiRWNntsyJq4H8phPrDSw&#13;&#10;F0ALLG6rSUHTuC8yzpIw4GFk8OI0QA8dIv4iPM7OlqMGRgHyJv8jW5wvgFPp2ZQvrq9W4+ZCLZ5g&#13;&#10;NtA4Q3IcBlEtdOR3y1fHAxaiMj70JdtlxgRD5FIvusNX9wm4Dzxvo84Q+Dci4v1XIba3cFuH9p3G&#13;&#10;MBEQ4avC/HuUG4eioBCoXfBqg+xPQtQje2FpVizIHueswiDyCoPMRfCvU0RUEsLyRNGBBeZJg8L2&#13;&#10;JeluUIjGGNVI7KlpWphJGSb/P+JIhGhvDfYh0BQJHwMvXjZBy5Usc6pBT5XOEyOUF4B6LjsMTFhp&#13;&#10;gTuIwps2/v6BiEOgjeE4hg3JBcV9DLVFfyVGGnmWT5EG9ECZqOP+rQryus7sPg0CGUVSeg8LP2Jf&#13;&#10;zyEEQ43k4+wzDqzlGSTxVZB16GJ/G+hx4sEZj42vC41GHpsk8BLhv6XfETfaaAAb/I/HTG/Z4yef&#13;&#10;+8agbJxpgPsVF8kVNUujhT/UpMBZAKkWF8G+b7AB5CVJEgS3h6DXaqEar/vt9oDl3EY5RHOHvghC&#13;&#10;yvH3XOhNKjS2yNxkZH7U6IP/APe9dfN/EMyXFiVGnB40Fmgwzj9opFAcKSco2gEO9CXMShJ4T5Fx&#13;&#10;S4ju94PAdgcQRnogYsH2Y8zGLmDCJuzA3lSwtIVQ3+d/pQ3Q2kUYmF/xj8JKkc28/AhC8VtA6xCh&#13;&#10;NRhvd39eGPsCfgTQ5l+ycN7/gpxHZMAk3P2BA317Q1Ust5hnIAUtXdWB5Lg4unLk8X1p5lGMmEHl&#13;&#10;Rd2330h2DZcEGw4CyTI9nTbTAfIxCtR2iu/OKapzS5Rf29i90atKxIo4ajwSCshJAXTeBYlLFBtS&#13;&#10;eleIVAkq7siU9MCTETsN50H2Nkpzrl7YX3XrRhB2F92lAGvKIYadcLMtWO4jWKQy4yQuMcVdKAne&#13;&#10;EgikIHRLskz8Wpkhp08aIzwlVK8ONTCHa1TjlzkY+MVhsu3OChNWzLA7XM76zqeudWZPn9wglPSI&#13;&#10;y5ZE27HlysjDcrUnggLclBhsq5GNuzQKwE8dgAKIsDa8d0Ob2KMA1dcHVagnAxF0ozbBiF79Sau/&#13;&#10;dqkpQyu8+AJoMNAsMjR5HBlo06HWdVCOvt2MtIBbJIYSoGgsxhHXSsohKeEdYIkcmyMKbXUYonzI&#13;&#10;n/bgZtPMGlgOb7N04mAbhc8FuFdqaUriFakCuqdOfigCHwfMcNn1Y+jH5Z+3f1423BQWZ8bvCL8B&#13;&#10;7BTAXl7jLAY4mXxVyunR0ktKBqL096rv9TqyXv9elaUpfnJTanIc9vB4JF0Ji/Xh7GISZeLQb3qi&#13;&#10;EhmbCsBavj0f2Qebp4ojjd4DznuiwioKAzjx9CUFPIdDHf6o927oFBsUgPr6oABtdDTuOQPv4Mh6&#13;&#10;dmiC1M/BwV54Rw94IBgZAVj3eNirWnKDb3zTwC8kDCFqNhBGVgLgCr4XhejiNymayAhgb/njhUs7&#13;&#10;iP7Isyw+Gn74V0ABDI7C0Rs9Tx5kgxt7JocpS7bdunNrgujcxl/jAEYEyvQ3fENDyX2LNZ3odRL8&#13;&#10;JNAtpfnB1/o42gb7gy5eAWPEC6Bp+X9bcdYDtReCMt43cRHPJHaGIVi0IXFvDJ0YzA/8+sTXIp/F&#13;&#10;K1ba/lVoBdWJ0vqm72vSCn/vB0yaALrgUArwrPSdyqS5Ajvu3g1FYoMCWL8+KOu/PjCWkFkTR+Xt&#13;&#10;0N/nyOnLqBZQJ24U7HkH1G/6KgspzKKgfRRaEifDFQHxnIG0akvFWfLVs7exbFER8vR+ACxL6R4y&#13;&#10;D0WvnAaJJIB8Aj//DE0hRCX4lO+Wyg7r+ZM5FJXmarhHf2+pqld+7i2iQ6QilzF7EY55/xsEyuOd&#13;&#10;to7cMdtfnQSZyLYysHD6D6I8QAIqQUwgn/end0nj/7zGdvPF9jLLBUMDCZHoyuIicQ01/Hm/DXo0&#13;&#10;9IsRcE8DIw0K8G/uGgv1Pno3VM3FslgQ99UHFfomAvmgizmw9o2s7huWUj/ndAcGOxH0M+pbo/Zz&#13;&#10;7IkdyDL9YGjZ+8ZlURTnlaYgnTvzLhCoydoYVuagWhefYAuc3H2oDeKHAkCnxIaGIMAGfPbAKg0k&#13;&#10;/w+PsNPG3vZNwOreBJOtJdbPoyewRfbDZyEEt6kDd6bmhsIoz/XdJ3vg23Xi7qYcorrf5y+bKZ6M&#13;&#10;r0KIQPvPcRzFq9DxQgGLQO+oaN3nzSG42WG8OiaRFehrLtxbbSZbugDlQxmQhEqAlNW2ZlYn+oz4&#13;&#10;bigUBfQmfVDWaBEu0MfcqnmJo9gWifpriqOo0p+s8FjxCSZs7IhYGbAyJQZWU3xKopCXuC2tvIig&#13;&#10;HqiSHBK/SZKtAc3AKWLUx1iCUAD5x9+z906xiwjC0VfIiEIiXMPYUCgWp06IZoXaJkC2W73UdVrg&#13;&#10;y+KISU/RoODvREtYsmO3FTq8xxxllt6v+cSB4StgHQHU0lQj6Fd1vSEoQUaSYWyFmQKVEa7wSMdG&#13;&#10;HL1G2J0f1a/0ffEQj5j8fceroCUoC+Ewxwm9Q218KXm0qI1FYAO/1KljDdjN05QCHSi+GzpVAnpD&#13;&#10;H5QUOliMsepM3Tegf4EcZFIB6//EOZYDmgOUA53TX8kL6KwexnpuM9yfJ7OYTvDIfgGsPBdyWXWy&#13;&#10;ZxhHSsFffF3uzKIvxEDb0sw/7YDS+E5OeQWHElAGnuo4EjXj6hf7K7GvkqH/U5EP7Bn2UTZaqBvP&#13;&#10;1IA9w6zDJwfsWQ4Lc2IOtPXwVYWo64u5b+2Nvb3mqnd3yrDWQSgoO1YF4TwuXAmF3vvmxfjQAbxX&#13;&#10;eLjzbxIXX8nxZCIgfF1iwOwUoz8f82SYsgIwT/bBeV6QfgYQQ5ODHFmf3L+iupQQGoa17pKC7ZAB&#13;&#10;6KznOrlWKmGe3BvSrLrLHf7XTfBZIQNsVTkXkLSCAdulmQwNbXuGPV2Ed3JdPXnHkUDgPtozNaDT&#13;&#10;W8MgAswccz3TGh/FmwG48oJiA1+iDMTbEMQ8UTWaONV4reIPDA/epjANsGdY1x4yAKdK6X50ZvPk&#13;&#10;zr+fTVa5UPezNIXhFRtLW78pTSXQ20vcdR1KD2/l8aoVHq2ir1dvEx++fDao83q6270UDD3+JCHc&#13;&#10;1AKPK0F2T3b91biTBC5YqneZeFPmsaZwIgNUJZ0GFE60wQv9iYZpSgMphD3DahhxvacGAKc7pq0d&#13;&#10;m4+yeacZRe500cdcKkog7OB2L7a79fVh0V2ns6yUeGutoGHtqLiB/2i6rXi/2Pu9AuYVGdCOuc/E&#13;&#10;wmftVMCFSHyVDHyoBDe8uVB2L9aTcWDt5YYRJ+QhOiWkJ6sBcmmKoZmALJjKitMJVy+Tk4Rr1s5W&#13;&#10;OqB7p8b11pRVyu+Jhc1DEuGZVNgz7AoUwRUsGjj/en067BmGwlPFwJFEeKwqe4YZhzWXmoO57UqG&#13;&#10;Tl/f2ts8OYL9Ya8UT14gDzl0cFV/zuVJI/AnCuAaq/M8McX29pjrrxB5JxocaOtdaHdKAAxHI168&#13;&#10;7eLuMzVgd8wpg7It5QWPNaX/FvtmXZ686/1iF2Y0sVOuPlnpWkOTikgTMGbkiET3auK/GpCHvzJk&#13;&#10;qkuIR1ADXkAaTx5Tw7XNk8dcp/hpAg4wkDYWItH/wzPMHHO4j/rRxVvsFRsrQ9r3f66T7+RqLoyq&#13;&#10;QfVqdqAHoLLEL/EMs8F/PnzVWQrA6sj40AF4jwIKcCQRnuvs/9yoH1ufDtorbvOtPh6c0li/oNye&#13;&#10;bBSUhWf5WqVkyUiDcU/GhTraismeYVtr2N3BfdV2OUtT+NZF/HeP4s3IxfO0ApMUECtOJ+wZtp9o&#13;&#10;xjq0ErZJIdQgReHHX15s4AF8yACfVX7/n+7gv9pzlaRuemEq72mFGoa0p9Lw0d1L3fTeo9AXvfcf&#13;&#10;7WbPsA+8vNKrkYlNlcKTax/FmxdP5rDHDsBhxAV5Zl0vpz3DePJwK2yJgReL7SDFm9dJgvCtvpj8&#13;&#10;33kti2J02TOM97qr01m8CAEcKcE/7eA/2vsgrYh8/x2ypSt8JcUoVGJ31InoIrIiwkDr+7TC1tIJ&#13;&#10;XR+liTKkXTnpLr0M3aCtgT3D/goHR29IOxLSPurCT4PsXuwJtdNYD3hwvbzNEfYM27zYDxljgP7P&#13;&#10;nyXsnozvtHAjFHuGwWKPRaUAsiU+NiUY/TcVymt/YF67pBoKZ9itraeszw7ZUmPE4WDyNKHjQBt3&#13;&#10;kvBcyNcye519oB6etICHrsCpUP6ZZWXmmFsS1sZdBXjYM6yOYsA71Wh9L3uGAeEJvUMY7BnWv6T8&#13;&#10;+YIXcbBnGA1/mmBCxm+R+tjbed07/Tt8FX/x31xUR6a6E+S4y/vfKziU/MB2x5aae626Rt6aK+cB&#13;&#10;NYy4nCUO0C/WOf1cJ7HDZ4Vq/n2sKP8yTOjSvVJ8yOGrVXhmfw0aEYnouYJDiATvUYADVbBn2BUI&#13;&#10;csNzm1skJT62rVN+rtIzrdDFW+6T+ZDQvVIzaqgKUuqSrp6QCOmX7korenvrLqz1SeuzdJVkzzCs&#13;&#10;/nyb5MJHAeHF9gxL4gAcFOKfdvAjBEBVQ5g8Tdww4qxeShxoeyYZ0qsHRGWLRd7vFa684HlvSANS&#13;&#10;vImDt78iRFijsdtwdesL9c9l+peUDxV4qArcaQL30XixmT3DQCjhAeJoDfGpATPHHL29I2Cp6PYM&#13;&#10;CwshYGulf01/qH4Mr+DgRyhoAL3YLEHUIEVBSatnpPqxhy8KaCGpGF658eM/2kdprF/QLyyP5sWk&#13;&#10;iERIbdBkfUH5EwYH2jiRAVlWVYUDfO1daABMILPfFBijr2SQu029+9yz3KU3Oo3dVRnSuvTVRkfM&#13;&#10;jRTw0hk9BsrSAh4rhy896HRW/82JC3ChEVvfqQR9/MUFJG+FRkQZ0px2L7ZkWYDnC6DzAypDWt0z&#13;&#10;gO3SA0dawBB/8Z5hOQdI9lqLsyxA7/0AVSqbJ7/TjJqX1njoCsI9yw9dgc6i+gmxuoJYIOJzlGGD&#13;&#10;/jU9sj7hfYOvwOPtUFDmFbTRAHqpeik1aYJhBKrCO9ngTplxF5HPAkZ0GG8P8LFleZ14eGYppvzo&#13;&#10;mnZoUYAWuMKD48EbLzYg1ImXCDi27I45GphYPBWTPcOCcCUG8OHLnmFEooDAkx+6Qr0jScpgZzrD&#13;&#10;O+ZaVmfoPTWA3t1OZ/0oguCLvLTGvnK/fruM/fgmGb+XtHo0R9zumPvnzOoMNEfcjY+t5gqRGcac&#13;&#10;DMTa10vqoY+7B8Ah1sTUJ3yZgN671ccFJO6CvbheOqGe5SgwBu7JqjVkhbQvReTEEOiKGGZoSmlR&#13;&#10;x98q+klyzMQ45uG+qURN6PLkp1rildq8GE9aAPf50hpcKQUqKh4YuMlJnYeFNa4kRBo0eZpwQRzE&#13;&#10;ibtJQ6UTOnLzZO50wYEkGH91Grv1nX61Bq5F3Cb9VJInHDuAkjBBirYq1ynuThlRQEHIkkr0hXfM&#13;&#10;NRONkaZeG65yXq18fyRHJJCCsiXsMoM9w3o8s/89E0X8PIirgEoGEGhs7zLxH+3/uZgnrdg8pgK6&#13;&#10;S5zYwSgom9GTTcGQ/WoaB2+/fzQ+lMHmyVjKELVv1uutPgZvnsyCF+NJC/pvGdxp7JaoABe27BCL&#13;&#10;t5WlFwE8vDbYEe492T+vNdSz7Ou8rtHD1m4Wk1eqOMWjhxCMDSNuHtJevH3uVFPvr6cZM4A2OMCT&#13;&#10;RrjSDGHPMA84EsQJfJmAPcOWxEtCFHAlBvAkBdz54qM0Sv13p7duG0rKh88qxZ3/fEhawdClsciq&#13;&#10;IePjAGoY0n6ofvTeM+AA5Ak0hCvRBjCbOE2AjxD07yUhQL6AV3VxV/9N7bX2S+qjNRwpAfjKSNhK&#13;&#10;i70eS8qeYTy5xZFlULZ5sm+2kxNzax8GvkoG5QU4ThNdnvyEB3+LyHdwP+3Bny/2DOM9fm5Uvxj/&#13;&#10;zWokWXOWz+tv1l7ATb35BTuk7rfMrsN4gyK+cN/Mq0l8/YqGZ/l/86Btv9gHF7rwng79eW9I6xHO&#13;&#10;eKRqaP10r9SeYcUO42yxc5ojqZAOdXwHt3uxME9awE9/VBEqqVfsWOZ0f3Eff7msYuBfZ1YN0x+v&#13;&#10;5cPBjm+Or+LQBFlOsKOAbF4Mh1gjisBIKYGXFIiDMKqGeJZzGHFAircvbtJRhu//9Rasd5esWcDN&#13;&#10;k6tAMXwnt3uyh65AVykZuigxAAsr28MjbI2BWHvhnWjkurCFC1t6fx4pG9WvpceaUgOTEkT4QdUF&#13;&#10;P4CsIsJ/UzEZLrHgUx99HP6snuz/Q6lLsNyj3bGFI6mo/pbPlMgAST5a0+mtpBGMTnwTC9rw9woS&#13;&#10;UIaTVEIHd5Lw2aHNizmv7OBJCfhv9v9SGjzc6653qvFXTqhCFwh5ZtipIrzO8p2W7fKtvm3RrZ0u&#13;&#10;9J1mfHZofIwh4kAUOOnjbtXRB0KKthqcUNhcKYU9w2RvEgg0SB0WV0Lh5ucmzuLhv1pSEwWN3ZPx&#13;&#10;pAVEnEgDDrTxZBtVxBvsoMO/W38xz4tXE1dCwcgAVa+n2Irj/zIopegNaT7C2Zau2ixBeBNgMw3X&#13;&#10;P4ogELKkoN4v3lxCJGywg1ZAkSWQ4u2GEbf1jYrC1mD9Ypo55rgcWONDDs9tPvc5w5gTv/jZw1Rn&#13;&#10;UMwzyeBh8baHsYpMKvCgbcgBaTWkK2kBdS9mwgeYI4ngpeK+mRIDPjqDtVLpXlBgsZFnCQsnQFwo&#13;&#10;MjBzzNHYmfkMYIgAIdzQG+wAszB0wAHCCFrg8U86PupCf3H/n+GfcPzUB5KPCxEf24+RAa7g6PBN&#13;&#10;MvYM48QFnle7lHzoAHV1ynOVlE6bC3VNNJxIg88K7hn2Uhw/pYQboeheUgr4kQJk8NWeYUjJB7aT&#13;&#10;hA+EZFW/lOgdTiogVGUjRWUicySM1b1XfsoDCWsGGqTumVVDl75COdEGv+XTe48BMkSAp7mogHVo&#13;&#10;/Wv6ukJRutszjApJL8a1esArGXYRAqIvdHAVkFZrw84Wz4XkPJkrxdCZ9UAugIMeXVUvJSP0k05z&#13;&#10;hO+7+qUEnO7A466dpE18cucKKjX43KT+XKszi2EKVzu4iiq6AgwdfPVNL3CfrMl0ucH1q2nXFRRl&#13;&#10;taRDNtlr7SzvWR4LkcD6xaRCW5CiTcyTf8Oe6zzG7J5smQSU3ezQyqmZZwaeZSNGl3p/9d6PNg9z&#13;&#10;2JyGMiVENc3B6fA1bH2mFcReUN17pXegqiJ97B1/tfQo3r7CFn6MaQBMFoVYE/LMcoY0LK8ksZIm&#13;&#10;AoY+a+epYtg9WYoXd6/UcyWJFG07uKdKcgL3zV56gwOB4EAbB9r684/6wUMl+uLIUUYPZIsXjC4h&#13;&#10;PEuQmWFHlBgc8FIw1EgqwPWdqhJ9UfV65jS5eKwcbVHvvQYP3mwYca8D9YIVHxsX1ZGPzvDfjMkB&#13;&#10;e4bp4PxpgrL4sjviqHAkEZ4LSaQB937WzmeTL72xe7G3YgJNgSoGoeLLDKANUCmNo6qULu/mXjGn&#13;&#10;cQR1KMIMIcscoUmweXZVqR0ReyBgB/hmpz5CS9jtKIXw1JqhWjpQ2aL1KMVbMXmoCv35ljLEkXKC&#13;&#10;uubq2KdKkmT3ZPvrrzC3Z1hLD1+bIDssaemMX3oji+dXbBm/6OLuc/6jcSMPjthQGnt3xAoAYoQy&#13;&#10;olZqwPWdZsFSSjH+CkfYwo0P9ImFqDRT5pN6HAohRVODEABDEUBxIBQMhQFgoEg8Kp7Sx9kHFAAB&#13;&#10;Jrw8pGByGC/EqAiBCFEAKACIEACBERABAAkmAIAD6QHgko+4JBPEo2eYNCpaOQYsZl6iIpijgUME&#13;&#10;J45aQAgy/miAnttGwDAUJjJszyOUCI+qhdk50PtGfY0fGDxA/Hjh3qVAm4rAsn9zV5EAwIVB0D7S&#13;&#10;eJjzaOtNVDiDlCFNK8ZN0WH7AbJiLzMTkYalziNhXrSwPOXRmlr6U1MVph0GHQb+HPxCwxTXIHjP&#13;&#10;CDbIiUyonTtDUDRAPkC8K61/eOWAY04g0gTRroK6BgiZKfCjiCXC0EsA8tStaru15YoXf9YfwRXX&#13;&#10;1DMgz+hWwHvHFMA7NKrhlRDvi81ZTeyV/W3Y9uUto4cN+u6QaMiVjLUX8aoaY+xE0AMKsiziFqaM&#13;&#10;hjsWP13sCI32UOk0JFi9GLt1haFre8d4q44AZkffRR/BUPdFiqxsswN2u12lY7TvhofQK7rI9JUR&#13;&#10;agfdPhlJAUiVm8ylYHPCnjgENiTKF8Sr1YdYlEitMlBdp8WP9/GNPr8jAkhQLxIyc16u2EXfDIH1&#13;&#10;lIIwHcPi8xdcLULAgxBxL1f3sOeMT/msoxFmmiICDG3mzFIWt7cI+VVC1EFfAQvxSTHeM7RnKoTs&#13;&#10;KvqaPPBtNmurEXgBhhVhbgVAe5hAUJOBhtyW5Kv0D91IWz8tnbcqwqCmt5JLDMOjW4C5boZNkANI&#13;&#10;Ip4hUYnA8KtWzdWW2iGkpwVmpoAQh4tg06bMSxvkT7U8bExLa1kH2N/xKsQOrVbhwUKQyrOnvnYO&#13;&#10;eV1REqS1UPHTsmdDbMDHmV3jSFiAkvG45Pcw5GHVEMZWDKZ2ga4+0qDemQXRkMn6wx0oyftg0SHx&#13;&#10;ohCn12sFGkkAri3LQrykt5uMwQFm1vfrpa5slwMjbdIm8ol9XVquPwgObI4mDPvrgH/iVIQDroLQ&#13;&#10;3EI9+FBVwX8lUb6iql8qa+7nqevcKCwD8PRimo/EWXX4asfCIHMgLHJDBNFJdfjzCV/goWI9KGK7&#13;&#10;DMkmPjda0QPL7IH/ExG2WCCLSSkbxQTEnk8b9D+KkvBYlwAFYJlEtMm6u8govV1ioYCMxBZG5R1u&#13;&#10;P4EzQZ9gYEqPfryj74fEgQwGY8ulabH08L/AcFC2cIfYMOdhShANrHc0Yl/KnxD+/Yop35i9cdMq&#13;&#10;ieBvWCTPHymM26Mxd0LzZvjUGzRMi88vqrRnJWNcx6FvDUSzO7HFXqofaDP2faHsw+QHBeU/JvNg&#13;&#10;Wak8N5NjiwULXJGYc8oMxN53vEwl6cfF5L3qRcCWLOC4DJaIvqxS6e7kCW9lKkld0ctN97qwaqEk&#13;&#10;ZGyDBd4bmWWDyjMf86BWOgOG1EbV9ffpVuQwrAcpz6oPR3s8Q5VCBcVp8o0vsL1h5FwOdG+ggYuW&#13;&#10;3CQMQFEWqTwSGwP700Cs+fxSX+a3bi90YCd4CJPQiPptc/dgYFKETJYCgPalqDxZzsGu3rGbRgFK&#13;&#10;a++vL67zNNeg2+nEdPO/GilkC2Ign4m+OwU38u+fJOIWwSnb2UYPqbiQuw2IQHoZ2idVTmLqEEVM&#13;&#10;ue7QBQjZi0QGOVcnEJIbgjySGAUDmknPvhDVVE2s1Q5ePKqUG4Ie8UNBbGXhZKU/+73bbjGQ7uz4&#13;&#10;4ecrpBDWdLIMINnQmwIyiqy9YZKIm4UjXRIFZ6QqnEze3SIDZQPoZGO4AKEHZZgnTANZkC3N1BdJ&#13;&#10;RCm3x4rj8KaWFdYc8e9w9n5NLfEV7DEYZzd+KUTJjyKQi6gRPBBwhweA4B6f44FdTJWXGLvwlKPs&#13;&#10;9fw7mJ6NliMamprp1dwrUFOS18rMzuP7SNwVwEC/gqR3GBcyD1CGnzseS8RxfO9gsmat89owgYLD&#13;&#10;Rwj4Co6kI4c25hitjwxWYkZvDNUjUSRkP+SoIkO5E13nRBJuoP0MK1UvWe1Am862/Elgsxl4kQLU&#13;&#10;JJc1/bJfm8OoxHp8LIoHIvnOAy3iEDKieJuaKQMMAR/kjCI475V+hRtnHV0RxwrCGch9BMm13LGs&#13;&#10;1P1zMP+ADpZCc2VH0OYqEM/nzqw4IJw0PlMGWDjCaDv31XQh2Qvxceuaql6T7+PLj9sd3rxsif3K&#13;&#10;tZn/DVRziqaK9Zomf8Y5NZ+GIQoSU3IvOK7QWUPhoNRTjPFPE/Tqenps+RTDeu+X0LHjpZmjIoqN&#13;&#10;mM8vYy2ioVurQwHHAS96FYLComVCLZQClHZA3yiFzJUI+FACjaHbiL+LBqAYAqxIJqtqEjocmJsz&#13;&#10;Hw02F2VjmHoFIgBGKkBs4GtcPk5sLPAPjHBkUo1jrwYuu6RYDe0DrJUbJ8efuYACHSwmCMTWYIz/&#13;&#10;ASevXroWPEbHPaAFa7DEE/qo/uYiCEI4EETIxl2gsviBT4p6dyOwtOmLuS+76fGtxKg9c4W3se92&#13;&#10;1P0qcVmqAe6Qje/RrYCGNN8LeK7Wi50exF5L7Pg/I2SBPSOOn8SLnWO1VkRIqK3CpbMgVpgQHHCj&#13;&#10;Q66ymKipCI9DG6CnMAi/2sPUoDAD3hz6KXq3c3L/Thgb7sfc3OYOkoCj6k1XQNhopzYRyr0C/MHC&#13;&#10;8HhflBgKlnUBhavEMNLNSYImaymermOuqAENExyupoGDln6j6PMzx0TGgSBNGKjRHEpHgIX9GaDh&#13;&#10;frhQJyTkFPlght5Qh0oST6FJRMfvenkoyzEQU9BEOJoH03C3qgL1JeAzJCBu7yQLjcmxOzMJMEGa&#13;&#10;s0nsi0JrpTH/Wu/yi5luPrRzQ1hTVCU7qdI6V5Y/eA3KeLk5GjZTxntFE+UmTOuUnhZTmIs0vUHN&#13;&#10;cWNttCwUAV+L4BDvcQj2lOUUu5GbqJhUOdeDsCLknO1Jb9EZuhAh2naJ/c4owc45gSJv94kIi4wi&#13;&#10;YjE+gEel29L4iEbITa5ohgJk+d48bySxoTpmCJN+S2H8Mq+StJFsV6emEMXHUJyrMGKUhguHXehV&#13;&#10;R0RuFPmcJyhV2/uQwzPpMSA48yoiYsGlSfAO9b7bcBG4+E6yh+ykR3UWQ//31C8JY1SBKCJOlOX5&#13;&#10;bQsOl4OndmrY+hWI6M5yecAz4CdrC2d7o1rDPnobyeMo8QSIGspPi9sHxnX1MqtmaZYzYQO4cdUV&#13;&#10;ow+sAS8VcOe0Pcu4UsMkawpsAnHfN/b7iffVfwpGwU2XqcLL8Py550jYYwqIxGB8T4Zy4b3AAeEh&#13;&#10;aTXeuuUOKlzEofcwEb8uwnT09h0Vc7ZtBxLYWIroEzj6+YimLwD0ViTO+LFBjIfPLNg1Bg92h5tU&#13;&#10;zPSHicDDBTHoda/7JmAxy2jDL+LqOMcV0nrcMBY7YCY0grCIUcXfpk/IMIESU1/0KSZoqG8flFiK&#13;&#10;sOlNinKlz3PDDRNyYrgtH/iiM0GeFXqXlQlL1PUsqkETabIIl6yKw+c0ghFZmbYxVy+LUtsbtMcG&#13;&#10;mqAtpBQkwfmW1hGd3DtmhxesLhsZEANAX5WexmFJM7Is4Ef6zk33BzQxjcy3ENYIHq55CowprbZq&#13;&#10;/+YwLo1gAnm+N0WzuakCBOkq4QW1PEKog7Z0OLaAdD5b0SkvBH5zeu+oO1XnpvmeR6tMIxMqp4Ok&#13;&#10;uM8hFTt6Nii4+hIWzP+TD4piL0VgRtLAPuf/opDwCd9uEYGGg1WpJAw6A/AeEDZcgecODkocgZkB&#13;&#10;LaBmCWBzEP0ve6CmFslzvVcxw52jMeTRDUKhgggZmv1lbYUfdH+loXu17WZIGv6C6OoKQIEpqQJ+&#13;&#10;h8kJtdx2ZgG2gge7JHtQPaTTN1XAxUkTB++0UEliE3QgDBXNAYCsCvz431qmYHx2CCnW5fduZ1WV&#13;&#10;YxWwXIbOh54AE8VvKwXTr0ggYGRO8ZUvL2znR74VAbUGQNqqcM44Hfjf2oTgSLqf/u8Xvd6EBiD3&#13;&#10;wZFp6m8knoGMwL/OUilMCaCkdSemMCY2aXmEAQ4L8GMA5cN+KJ0PMQmAeN61KOHoeFYVUI4AIuad&#13;&#10;TpvdjAX74Zk8RaLZGZ+W7iEYWk+LFoRoO0cVnODDAcNKgpg6kumKXxz0BJKvTvgCvCLB958hl67+&#13;&#10;VC7XbfH/C1ScbUlCfVF5LLXoUcXt3oRF5WFpDHi/nu+2yrEnqKwTCjT08UUIAXvTvPwLAa0IZphs&#13;&#10;RfMk5B5ZF1wJUHK8K6CXdn6skzMdoZVBMtN8ENWAHWJfDDxfcAs39Vhp8bgVJdiKMlWhfMuFj2ow&#13;&#10;pxRFjzEoDVj2hHOwEFJQBDvFgxz4WoWIs8JURBKYGupki08xJTuV6lGJTsoiXDtfnJi3UQeVu/2o&#13;&#10;/2EVQQpAGOclxdh7PvyNlaTQTngBcJZkkaAcQsTs0db9CCsXdA0oWR9yuEx7NRdM6Pn6E8qwZlK0&#13;&#10;PPB5fGVwpQJdB0WtHmwybCI3KyldQvp84aKyV6ucWYO5OFU+emPnLxfqSiICehktsjLuyZBxO5uY&#13;&#10;mXNbu023dQzgrxccVlFrco3V9pc08iUuF8aDBrUxY19UWYAmPLhxCz5jfjUAcuYQS9pyuAJNFOFi&#13;&#10;AUeOWuiqJCkA5f9l3YB+H6AARnZsBLAoS/jHT0q4eiP86hhHUkCT2L6LhYp6ac0ECB6SY3fXo28R&#13;&#10;TTLtp1IFsP6I0X9wrNg6ziS+Owh2MQAOweI/I5bQ5aBFTDeDGzEe2MogLB6JwDFOObUWPFlDq7Dm&#13;&#10;x/FfpOh8h4odzXF9nGv7kXTIPUkV52HINqzO9oWZeiIrr3MrjMAoW8dqXQrSSYsMEMiGGGfToC2Y&#13;&#10;1V7kYTsREiYGHcI1/elyrYQ8ISZQQgUGhGnEAa0LBYnyJ+ShkIZM7c7JoYujRkurEfrDJh0ByAoO&#13;&#10;lj3cAgBRO0V4YW4FmFjehfkFHzoscT2H8kzcM1oTJYAzGbcdZE79/W6rWNQXxiFkZEHKajx9YcIy&#13;&#10;QM0NMNiBHJbVB8NqGUr76IOWXxJbUMp9YTL7FG1k8JSauwffY5xvcU6LLcJThtCKFf3BCXYHJbEN&#13;&#10;Zs+4Z8hD37m5OCAAW+ze8wSPPZaPAk3ioQdmHWnqU1OvfSMCzMhOxFoU+FeTmmgQ8LMJG8SLptEG&#13;&#10;yPidjPiv4IAMTAQiFRkFd20G3XkqzJ8ApBpeUyMe9GA+7SgSyuKEyZccImaKKU6OPC8T+SnQmvrU&#13;&#10;kI/jZZdQS8aOnCR4KfrgICgPsyF1Y87gjPscJIRPEv6gnCdunEMp/wOMAALbGAHR5PlAByuFrRuK&#13;&#10;mQrOHg02bgMB3LYV2d/FT7LgCQIffmULgy1cjhDLF9y4l5Xu30HWMByM65e3zPoxHCGGKR5yfIo2&#13;&#10;aDw3K514Mkb2w4JQI/6zCjjzY8q2uPGyuDtAItAB4kIk4bNqBih8hNlwbVP0fSjlcpxXCRoAiall&#13;&#10;70h6pjBaxkvALtAZo7UJPJlRMSnLdb5/D5LkXgRRLXpizZ1JU/2lKzWKLuXO7EGw8naU4oft10ii&#13;&#10;BRnaE6QIa4SozwgMXiZth9RkPBqS53R+nSUTuj6PTdtIBIKNh53j9gDyCpciVmYG07vuQPTZW62y&#13;&#10;jyz+fFni/mT5BTBAYcK3Z92XcrgAWfhXJJNtVmE1a4/PYqeWuhZIpWY9Pd9FM64WXRvaOMwphfBh&#13;&#10;d8mbpyNs8Yp5x7uzxmiKODQoj5R2vTdLRM+CvQ5V44x9iSPXg6rLpCFoS9u0o8GIR1VOXOLIcGVH&#13;&#10;AqPi8tElRLmndXRARg0Mvb/RCW0kFzPDT8hqnzj4PC7Hlc5g3MXLDCSmJe1Z5i+IwY/QNFRBGO9t&#13;&#10;xoV9CK1+CyneIu/gETuCV2eTZS8dElcNw306/wkhYQYQ8uHwOhZlGSxtqFK+Ea293MsspDiYOyJi&#13;&#10;fIlzX9lhX+zeEbMPOp4Vd5IeerO7PpEx+M8/+NXSnoXWyeo8X3BCNRgPF0KV/BqnZIO1bdzd5HvY&#13;&#10;ieAypYAvJ1S2aIrvN/RhFA4qywhGGAaVZ24gkFBiJieP3KOmq+faLosTA00WiFcDRWqYcK/LOEoj&#13;&#10;cJDqk7CPwRKjzSy5/X9QQv6MItxCrxCgf+Q7TbnfoUN6pQDyaJmTgPIdQR1COJTsR4jK9TIXXz8v&#13;&#10;yQevGt+fQ3hFlvd/InrEQ6c5o/X1rjvANfvvQzrTrBMkIMzYoCe28+ybCIdobhVLsITNMnEr1th4&#13;&#10;azWW/RkuD2gp5OMGjkzyFUZ08BTa5goONCcNL9KjrsIWxk7d60jCMayHCGEVg8fyAWnc38sQ5iPt&#13;&#10;uRxT60lHb5Yr/D3ki3HlgOp3G+aWadvIDcKsMHpoHEaByJWR9+UVPYOqO44AP6rR49k5c0edY/LQ&#13;&#10;AyogAHMa1EagsggazIHBqWLIG5w+T+6PHZE/T2qxxhr/2bvEMEvQvwLEZjkN7vX8FQLmXx6Ez7hT&#13;&#10;Ad+UojqMmI93xyYxP6Kzenp200pWSPK2oSO/weSwzui388kiDIGXtbcdyDDM1Ze4kLt+aptN35Xz&#13;&#10;HU/KZWkm/ipo7mmNUUaye+CovAYhNGa97upWBA8KMX7Tw5zZaoh+Rm+io+cCkSTFTHijIEcshqZX&#13;&#10;bLoCSdCsYOw7fkhnb4hU8oDAUFTbYDIyokgCA8GVnh6ormW/eFGloawG9Qw8B7WdUtX5C7opB+bT&#13;&#10;GQhy94RlNyiAO2MYVq3QcUh7X+a92xPX4alIGHJpjzS/qFugUvB3B1nH4Mi86LOO9/8ZlEDMexlg&#13;&#10;C4OB6qEaIOMOVb/GWzQ5sEfoZr7XM1ok32sVWJoLDJFH4xer+at7cyQ247dXoOoO+WTXvY9w25yo&#13;&#10;6CeRco6gLipXnnIQdNVM9I1GU6fzlddCld5eI+hHJvqEhSX0j1puAvbLfl0EWFqB72hGbwKbDSZq&#13;&#10;gGSy1+sY5z1Eppv/elpMIbbYwmE+fLhMRQ8HGCDktMcdu61QM6XnhbU6jjfvalDnOjycCQMUXbOT&#13;&#10;BvRGcJJBnDQBesIMEn1GAPBVDYuTGiHGCm+Q7NCXh3E/ckjg+8nXl82gmFZ+zwEI+g52YcojgP48&#13;&#10;U1gCBbYKFVYCbKN8Ib0lXg882FKAkeEMC6B9vNdNlGDa/yJ//YXgXlEEcvUKXRvifG6cBu2ra2W/&#13;&#10;vyVP5qwHMOkaR2m7i1HJoEg/F6g0L5+7chopV3SD/IQHOV36hk1VBFS3SfJRCMItpiS5DW1cQD1w&#13;&#10;KTMSUAonC/zVm1m7GHMQPYVUcch9i2+P2A1GfIFIy2ccnqJfzgOoc0TRQdOZObQI6rKcaopWAsLH&#13;&#10;tvFsRJ46INFRcgIryyGipsslnvsV0VB9OnLaDJCb2IuOGP2G3PgiGzwoH5yooxhID0X4KgyC+Op0&#13;&#10;MOl+eUsKDvZ5gVNprzIaRt+n13sPK3QXwmimayYfMmbg/UrqixuSvKNCxDastukKVyG3hjFfnEWM&#13;&#10;HHAQwB72rmSzonISFEMCEviqhCz0edpPDsw/UzzEP1eBeTsCm1sKGRCPvpphbaqbL9QnRiJG3wHA&#13;&#10;6hEyxYnWHHGWHjKYZkwNCBdRSAoobdpVQNkGhtyNYpScGgUtXdb/HRf+CDoHQO/9WTOIFo1xUFle&#13;&#10;5TzqXCwuBbRBB2KGKZsIiKoiAwvHTgxRBMUVwgB0EWXLe5xOE+89teiq3kPQ+DPvGoOmfgXDG0GJ&#13;&#10;a7rEGkhf/2hWhL31nzr3wyZvcK7VbhrnEBWRONcC8A+vr1alxq8KY1FsgxtELTXS91rgJY2iIQYk&#13;&#10;JRUWP10gxs8Rzh1LLL0g8mfBbIJdxCytU1Z3ZhH/E4LGTm3KUbbeHXF2RSqkbK/SQsRMy3+vGtWQ&#13;&#10;8N5QvZPx/WN34ai3WB1JQ6hmCKw2lAqmXyUCkAhJuz8W2W3sOoAPVKKamkHPiLxM8j8/pgweLSAX&#13;&#10;nOBcNujDRBs3gdETRogU6DEWnDDKAXQoAox7AUTCf3hw4FoJwVqEu6DxMezdEg4ZPczq+ROXBExn&#13;&#10;+yIXOL9PeiLBuNMD6eUJ6qLPGo9U1tutvMqRHVJEy1d8+8wiwxkivM8lSzfRAexpUD8DYaDjMRc1&#13;&#10;ogMtQZT+ZkCaiQLZvchv2yPj9SqJLTzEKCViA4RB0KFn4LQWbQscW8VHeqns+ncSY7OJnLNGDDAZ&#13;&#10;AZd6zyKy+sbfIm9f1gir1WnXEWaIfmCb/7KwFAWXbf44NAYEEvk2CCalEC8MbL+8CzzLpJsf71nK&#13;&#10;RO1F1RACCAdyixTkz3lKAolyx7jvUPXQ/qfHZn3q1XPBc5NUoKBWh3sZmFjIwY3vnVakFmcGAalB&#13;&#10;G/kltmIt6ZgQTvySBc3Ql4gikGdOmlUMKrXyRycat61nUY4fSMCyggX9AEZj6dcaAUrwbeLNzBNS&#13;&#10;UhjSnSQ1bIwotUFBsHaZGmix/8iZlbuCqTuNpHmmaySoAKUgWt98XDBs+0iceT44A1zgm0qvmDYX&#13;&#10;dLcGN4cZVfHp42q7Ru6XfPtxHOrw2hVmJNnkjwwI/nDdR8Ixr7p+/9FBDnimmcDcN1daGD2sGMGk&#13;&#10;XPAckC1ugdlVV/lxRG+UJ96SwE/11Ye8qZORt4X579FOn+HVzmoQYSnc2Vki8WAP5IwHuruQRgAV&#13;&#10;q+n6DjEX4jbDNFlqNG0Re8hTV9HtOt0kOjnVpOgbMu/EXQHAlS5ViApsPoffpn+5qtBQyeQsbs6R&#13;&#10;fQfAqDmo3P7og5S4jg+3T8BIRcHdWmS8CSbICCB6TK5YPL1ohGFLsRqEVmHiE9/MJw2jWsPD7Lsy&#13;&#10;v9j2f0yxC5qovAdk6/CWxMD6KFyciI2Ufaojp5llNn2alOiJbFBMgTm45M9AzCfBTEIZ1oKEilil&#13;&#10;QFyKlEecwpXuSwerPWy0qqibtHfbxOtVcBexi8j5SZDDO/fnVQPoNHfEDcAvY/22axcI0ReH8s5b&#13;&#10;Fw2iFzzVUJyVhMphaSQbx+KvegLSSoaoQDxIKGfBV6MAa1hKgJQp2kBAJNfQ/ZHbqE5TkmAqJEnN&#13;&#10;JfM4lafgpibqdmpAttqCwuNym9dSLS3QXwaxFjTAzCN5AwGu6lOcI4CuOyBA6kkf7SCM6C+sbALE&#13;&#10;XPjt/+qttNbtsnqe4qSA+7jpWr5Kts/fYCXpHqyGh5j+Ubjq/qQJpAlSo7V38gsS22Xg/jhHiAwY&#13;&#10;iOdIES1S+0GGlYYbqZdwleAXlIFZQ2UdyJnlAXRRP/wkh9mncyk6ztGAoBuGzAB2JyARZFJGkikt&#13;&#10;iRJrgTg+BdUkdGA1nEYjZ12LDfaXUR16MsJzuSEUwpTzPiHy5Fj5nN4u9UdVxssD6Zf1VsGStnym&#13;&#10;ikDle+NjEIXvkCTQGg6FgOCvN4h8yAvjd6NVIPdt+K8jOklOZ0D9kCM6eyPLmZJ+X0dp4TKeKkHI&#13;&#10;nl11XeXW3C/YZhAfgFcMTw3vlIKf+lUxDLPS/sbkqvTJIsh+itKgSihtPdod0Sx/TUIZ2mQ3InRO&#13;&#10;CfZgBmsJSSFq2GX1EmHrgqKY9s+Tpi2EItyzbMACGIvNhAWUgp+iNvQA5OoaQ3pNFkJp7ROzkFq7&#13;&#10;KV3cnjicfokUp15QV52OrSfaNxidlFKxa+ZRHR0zi2UbStHYyyFYrkPTaAdOh/rpsQETFIDrBjIm&#13;&#10;k8OcCPFIp2EvNyrloZIFkmfyWfcqlnwOw7bFSSRoN8bMpRHbZaclKWiaGH/ldrmycQ4SYT30tyZK&#13;&#10;W3mUa7DWXWmMjBxsr1Reg31RMTyjT+gFgD1kYwE7B0U7sQO8A6gDNipD2k3RtuTVZPHRHZbWtogj&#13;&#10;iUCLaXuGPZMDpn4xL54sHeL4FxSQxnsUCF9Z+JqGmSdgMLoUddDH3pobKeCnPT4qyDe1sNPkf+To&#13;&#10;smcYF5BGo4mKSBWS/9+8iSOgE0G54Fwi4VtrgywlgKqg5IIfQxAIMaKgc/qtv+cKaj6VXHyzgvQs&#13;&#10;cwWBoAHE4TsFA5epAd/UAg9zoAk6D39WyYk0eO6zd5mMGHVc6KLF+dKDrNCeYTLcJ+NIIfR6y2eo&#13;&#10;uWfY8+Cti7W0UwWcGqkjBcwcc9YvKDcywYVIIJGuroR2nd6iOeKqXk7O48J/tKQRnguIGmUbxvKC&#13;&#10;o3o85eg8bPU9VcpLEbkp2p5pBS3RTyH5LZMapX+dQ8kAlIR6f//KyZ5h1a+lPcOsmHCjD+RtGOv3&#13;&#10;WFM4UYkPz6XHDzxPLXCu0lt/HAjEWzF5pgbUW0XlFRIVnmrJX0F5aw/2HXz1VEo6UgLuFd1gBz01&#13;&#10;NmBbhYYEhYJvPfa+dtl/c/5GmjiAOKUjON313vfXzWCs/xbp+9AV9iyLgbWnbLH3nvU+WRnSpjQ7&#13;&#10;4PpC2VCKeKcZ4KtncsBTJdH6Qol5uOmF1165RjOMOKOgjDMxttxIcvjfQxnsnuynjuwvT3b+DGDK&#13;&#10;R1/4phf6mMuJA+DFBnjPAHrNdfVGo0coeND2W6bXlBuZ4Dx4oze4bjlvbhjAM7FAa/FAwcBTM8fc&#13;&#10;b/1kCb9fwlxQiD3DaF5Myrmid5me++w8lA1seN6LSYU2envJvEcBKU0trrhHcpeqYgjNv++vT6iy&#13;&#10;QgNLxygaNf8WG9ChYflkKTB2ZOzw1ChgbBdze1ZIlCOwwJq3V4QAGrs75pR9/F3K6vEkBTHU4DF3&#13;&#10;KeoG/9G4kAE2T+ZCJIo6gD0TC7sn4z9azwvn2SDUa+2Poy74nliQcvXoSFUIUrztwtWf7Jk1d+mr&#13;&#10;cYYOhtAwQhMY8/GNAmK9chGVOh8eB/BNMrY6MyXVK6mGn3oAP0ZwZcgMI6iLoAyHEcefJvy2Kf4S&#13;&#10;OewZllXaoCvsGTb+etLJDqmY+clwGHFFPrpvktF5+IlC7/9XM1y/mr5/0GkCON1diRhd+O+bowKA&#13;&#10;v969f8F1l6IULxWBQIxh5phjWt3wnRxPWvG8WuG53j/c9b3ynUOxcP5fB+qFnis4nkPRyc0cczjP&#13;&#10;D8ZDB/jiySoUuZj7Zv9aopeCgYM3L/Y15Ts5XmwgJ/tiCvAhBy3TCFEEQCYXSVgpO6gUW5YYQLxA&#13;&#10;3I0aM7HQay23uYkA6Wl7ygLUeniyy5OJwpmYSIOnPuFGCuBCI/4KZ8+wJwppYi1lCFcvEziIs4AX&#13;&#10;R3w0kC5IzgWAe7gcRtwTqAi7Y4sTMFbP8tNYH1Zdo15ne3XzYtw3E3efuIi7F4v1YtAV+ot/y+RK&#13;&#10;ciNMl68Ia12s5Ts45ubJU+BjzF5WZ+jeqj3DbkO1VobNY0XZM+yWFJTtHcWbEjD20RfATzc6/+ZI&#13;&#10;UvClOw3JsVXL+TIBHOzwbrCDTgGk65te+GqRwelu5phrAFaowJ5h1R4OzyqU/dpl5/Q/4eheKWHL&#13;&#10;O834qCBPOkagcbVn2LjbFb7iv9oIPlRiz7D+lPV52lFvXuy1iEgh+JxiCHlmX68xlAF/JYMH3it9&#13;&#10;7OVAA4gD+JcjLsCLOPDaXsmApIBJEQi1s5Hs8EVnJWGlRLl4jBhJoYk4GEUj5mEhVaYCfhzgTZka&#13;&#10;fAf31cPXnzryXCcnymDPMCQReu8zXm+ezAH3yVqEsT3DgLaHxqCKATzu8l5ZerB58lerbJ7MBkER&#13;&#10;H9vuyZBSIInABMyLDCih0L1UddcOzJOdQVmTFJBvakEmvLncMdMTzTh4+/ZiPGmML00C/9U4UQb0&#13;&#10;lZUu9Ed/zukoIO9Uw5cmGsCVI67MwJ0unqkB/b8XO0rxW8WvVuljcAdfcaQQZnuWa/DBFVGVdDGX&#13;&#10;BynetovRlA/tEBKG5kco/qlPqlU4UgibJ4/BTRZRjqxQnutEskqZOeZ0FHEzgF4UUGSpACA0jtGe&#13;&#10;YULSXSTmuG/2TTP9P0Ufg19bhMN9s7+aYQP/0Tj4f61h0RECanBCgfcMoHuvPLNqKFL16M+fq8Sf&#13;&#10;JvCkBT4DuDrChK1JKvjzhI/S9N6LKAvAfbLP6nmRRVf5cAAvBcP4i3R54aBHlw0ezo8DOZQN4DxB&#13;&#10;UOGD2iOKEwwfB2i74yhDWpUbpggOfmRXNFGC1bWdyuJf3xpie4ZRexRwggsbG+RJInSx9sVfbu31&#13;&#10;cDD3zXhPhyMVuxd7q5WuLRE3UgAfvoSrry3iQCA+a+erVvgThWSIzYtxIRHWqB/JC3ZH3ObJf4Xz&#13;&#10;V0AQ7BnWw1gfPhtExZce/GrPddwzrIOQpDdzzBnRVrE9seAdcymnhD6SG8z4oDSggx3eGJTY4GHE&#13;&#10;SRSe/AAr0BY2jDgtnzz1i/EXd3D9YqzdWzH5phee+uSrZBAz+Wmhs97qmwLhPx84rSX6LpNVq+wi&#13;&#10;eqcZVXxuXHnBc5sf3e0Z9lQxfLQFbXjnAZAr6o+CPcNyNFxDBfYMG+q6Ooy3mWOuqGgE8Z8OV4FC&#13;&#10;igE0SN3MD9UP4JTm/59Kw2cJn2mF/mJdA4QgdkcdeNyVE3XB9ZX6Jhd670MFqjjB+I67qlZ6V4qx&#13;&#10;Z5hMb3mh9tdPNFd4d7+etEAE+L17Mb6T2zOMB9ALDwHgKxl+pKJ3lzgRB19Pv232F/+TjuCeYbzo&#13;&#10;ASvK1jfqO9Z+/68OXZ8Ma4UnVC5EgoYR1+ms3vtXrWyeTOSZPRdSx1c1+acce4Z5NQnxX40XdfDl&#13;&#10;yTyJxUf1qKVgGPculBdt8FzIr1LhQp2RAviPA+Puk4ROW4EoUKL8MCVawmeJeFOm01sfFeSZGkAD&#13;&#10;6GWqPc4cc1WiL7pY34yYh7W+tguIYYYVTZT0/753yBbdAL5TT6ALiOo6dh+LCgr9eQzuLKHXXfIX&#13;&#10;VP/nO7nNiz2Vhu698jKUQRdzqzWMi1M8xkUG6Dz8RCV6f86j2zPM6ovZSA5AStSVI4BHsCmeoXkj&#13;&#10;zJNptdCVEjEP1yBdsLyez4cbehf/lrG7tGc5g88SSm8AaUgicKINeBDXw9ePzvCeDpz+rBBPUvBU&#13;&#10;GjoP/1OOzZP5lSJK6IvdEceTFrBnGJbPAOitzZP3kQqaqYA9w2LP+ZADB9aqRGHsLV3d5VAy4KN4&#13;&#10;C2IiZbWk8zB9fSkYeCQ7fFZPVFOMmWOOAx40eMqzh8X9o3zUYvhpmTnmjD23v0Kk1130lf9ou/dW&#13;&#10;THjSCt5s8dEZPuTAgTYvoQL07hIXIvHUnN6/09cu3v44wHleoDiPSxFni4/S9GJ93O10Ftf3CgxC&#13;&#10;MLsXMzG2fPHkcLV33sdfOow3ZVAWnmUOrH1WqHehe4YZgAdxb+1xJQbIOTTgv9pbfXXUhSpDWq6n&#13;&#10;ez39E44tKG3xinv0ffNfbfNindfgKNUTDZaXk//OMXQghqYHzam9wQ7ahZ+Xp+wPT5rCt9ayMFLb&#13;&#10;qCL+Tl/Y3N/kwl89+aKzZECeGVEGX58dShKhAb13XlwABk9ScNWRMvLVKuMv7pNt/ewZBsMRiR/F&#13;&#10;m9LPAKhuuEsMABePOvjS/1zhKk6EAK7+P3PMJXmxcBcqVSKhWkN/rdFXNQEXcfDzoTY+8Ow8LP7S&#13;&#10;cqCt/948uUn2WaJeZ7u36jlPYsGHMuDKAvAfmBqkC1cog6lPOvEa5IaZYy7IM/sKCnGDaWvnARt2&#13;&#10;GG8zPhxY9LG3i7t67xOIg7iaI46Hu7w5QGaOuR0/JhghAI+7eBBHZ1WTijp4qSNciMQRAr6T6zVX&#13;&#10;V+mvOnuGfVbwtUZeTZ3XPIq3IT42HPxH4wFeTL333vsXVNPurwiJFT9r568Q8XqiRd2ohsDFe6gA&#13;&#10;Vxag9w726YDj5ITeVdo92VZCQRum+ud/BRLHT19xj77qrOzObdMcczKIHZIUzVxxkZ6yxC8vFDBG&#13;&#10;pYQ4rtrqOq1R/8+GNzeE3bGF/++ZjwryW2cPXz+rf0Wt0LvQ6+8rqtgAD9xXydC9mh7wV+Dxr2bo&#13;&#10;/xw5gY8iAshX3KPNk3nSiu8/hHKBCbFWw4iDprBnGHEOEEYwxZW1RepjcA9Xdwh9+M6wnSkNEKKY&#13;&#10;B1ed8J3lKy6Te+OEEKqQZYgNdoQ5UgjcN3spIz/90fvzJwm9C+U9A4iyefmxcq66jzVlJ+cVzSp5&#13;&#10;8PbiCcMBZvXJdgA8UTO0sDo9lFcPGHe1T5naN+NDDl1cUBqSYyquLqutEQ3D2k9/cA37c2+dxQrv&#13;&#10;rgsfdeUFuAKKIAh6hEfMvylzoxfjwxflTz3guU2udMJzm2Aqr7m+ojjRBhxYe6sYHqD8IPMhB96j&#13;&#10;gM50BjzeOlnsji/fp+iU0JfSj+KNhhH3Tzy82B2uB0Godiv8lmmtYc8wenjlxnMBdfFX1QpVDJ3G&#13;&#10;/u/fJj3WlB1jL+d54cOXzoVIyCm8VU87XmpDgaINvqI21AxKINAw4hbYPdlPfzjgozR9/OXOFk4j&#13;&#10;A713GlPCPWMWmgDZGsmghMKmaBNG1eBKMHxekkIZR0rRX9y0Z9juxV5b9Nmh3Ys9kwN63fVRQWi8&#13;&#10;nhsP3j5L1PvjeHj/lSDDAXQwFTdSQAdX9d9d3C1CwG8fHcabAmzqJxIFhGhTCkGWEmz7OMysOiEC&#13;&#10;xIHmiAMfgeAAIj8dALHeFG1d8NvgNX2YsMD0K6XwTzn40oOwtXupereJaDpD/NFd/4J6rCid0191&#13;&#10;Fk8OCsps7PC8UC15sbWLu16L+KN9XfmaxnwUEUABNl7gdOcNP84RbIJHVwc8vEh4AP0da7c0dUf/&#13;&#10;DebJMIBnlqo4z2jMOe/9/7mRB1wphSEu86UHPIq3zukOpjpJeK2e3zLDUw+owYkBU11D9PUpxz/l&#13;&#10;gKAbbeGdbPTnG8zwTTL4jwNcP1LdOJjjPtlH2fSvqB6uGqHgO7k9w3YNMN7TQYhEneVAFgAZi3n4&#13;&#10;WCVkG8Z6blLNcQBFQQ+Ma5AtXT3ZypP9864wVeqEDXZ31BVhFuCZZDxSCDcu1HGjBAijaHAelyID&#13;&#10;1h838qCHsapUdCBdxt7Nk/+/SUZX+ErMwz/1gK+SAatLGRP1YwZi7cdenjRC0wvyX+FQo3ivzCCt&#13;&#10;iEHKlGgJAYn+qKTzBUo1TnWOGjFhQAAjESBBGBQKhQFgkFg8JBnVaMsPFAABJKZInIByFLeEkIhB&#13;&#10;GcCAgABggMAIiQAIAADACIABHvYEVnQhVOBCg92EkkORfpkINFxGyzjkj4TWilCGits0KO9uQIOG&#13;&#10;jJlxjM09xOdL0dn4kk/exeNS0NH8grYgDmFEXPn4CyGQd3cx8u+sXjWLRuOaIiH+EHarLxFaKJZV&#13;&#10;1wyryNBUZL00f21ylpOKYeJ0l9ajAXOjmELxAgYsACOXhojRf81p0jPe2X9RQ22EyZOlmSCLHWsR&#13;&#10;XvTZ9mKAX0D6AmgYjAaRHWwS6DnsVEoQn6AtTTBtrzN47g/yxInOUTUMf94U/EUC2pc0As1cMYOU&#13;&#10;PhsJK+D5hXCpHlkUOUGZRDBqArfhn+mtjIWoYGtcViSsGEtmCHwvur0ijdexLi8ZipZz9YfSa8Ys&#13;&#10;qTijh7HR/axUae5OWVXVNUTNK1wYrBEQENFaTiIGaCLLbNPHiv9Vj6HvUP2LttGjO+9RoaQSLM3Z&#13;&#10;SWPxqI5ajAs8vxn77GM58MJGHQvAfUMZSbWSIsJ8yZcuFOghRBA7DcVFs93IZ4PPXciRulkwuhu+&#13;&#10;AL1WTBRGdWE0m1JSRYHiQwjMz/C5lQ+uvNZohl4kWYEOsbRXjECLtjQyBjb8HMD+lR9PXvm7kpkO&#13;&#10;yMOTxLs0NqGI/m4qC3mtgtMkxMk4Obviggg15vQUohNHt1QNroJGV+CivEsNKeNithYQuN6ojpQK&#13;&#10;GqkUjniCkUur4T2Pp9EemR1dUuA/87oIOvcEiogRtWUCtIojTp45ivCBGCRwFCyWPi0SAeHSBRlO&#13;&#10;/DwOsVrIiBFGaJcj4aJKBIATQ2tuf/jHlOL5P/f1fX0RF86iOz7S3NjnJ9DjBIRMr/iwbd4bGhjz&#13;&#10;MncATQ6EsGsSdyzq0zihg0/G8sN2NlaaJ1/cgQYI2focpXV/SvAkXPTS5wCtr9+mmrDbmHjwM532&#13;&#10;7C0INcSHKZo9kKxQjbHImC0VEulCIfHa6hF37FJayhZ4BduOVJLjKfUKvlAwdjyaEYQjZK0EMEhG&#13;&#10;qpwUNWWIgBHd/vf/pbIGzTa6qKeY77uEUbDTFG+TFQcCViGrXx8HmypN/1gZ/nc0wnOkCv3NU8G9&#13;&#10;HJ524NR3Qo4gUP38vyqw3V877i+UVy8/JyDNQIGbhZ9/CXBfhJpqEMHpEFOCjJqCidUxKF5cMNAp&#13;&#10;kK8jl9i8jpzt/sUCQJ+ZsDdon2MFTuSIb/eBn+HyfBrGgOpbR9xgqpE/TvVYhTkvYANcbtJ9Qidc&#13;&#10;yOaq9+QpUveBUF5tkHAMDhNASb7v/qb9/qlI5sLwzgibJE0yH4kk906AnbRorlygnnKEWx+MrQxH&#13;&#10;BkZosF0YDIm4jTvrtgqfPFCF0HDgHrB8Dd0IgAqEyrgH9XYFmllwTZovnKyZOjF8Ac4ONDJfxNU9&#13;&#10;qTkNHf27IjQWbDM2/rGOyHhkwPptPumITLmTvabAyFnRcLPTP1dPndkvImHvvMbsPmqkSHWwjezw&#13;&#10;L54/N0CWgvtZXGJZxcOWn3r7qyJI5P/wLtIHv1+z9ZlSZq4UhbAQgDahD0OZQq1eAAfC3QxBg5HJ&#13;&#10;GV0nF8R0c7iR/oXWbGiwMMIccpv5EGZVi3tEatepufWtp3BtqaYrrwS28ynnTgUigYsRPtL3KxAd&#13;&#10;EfKs3MbBA6/RP00yHzsDgX0EqAoSLB2DQFiDu0zgIRWpj1xioCwf77UmZCwHSY18Eyg7TXohjC5G&#13;&#10;aeKYWpK3HBZjjJehca9dUHKO/rIS0xazp0jKFIlWYz0QEDiFrRfZ/1eOW4DmH/+pw68sKmAE/kIn&#13;&#10;zCmd6VD9SZcZMA9XgK7hQFko73OuSPNK+MMSi4/0EXh5QPLlfW6lLCNa6B8KgrPEeQmNXLyF6er2&#13;&#10;B+u+xw1nxndoUbMdRT8lK9YvmwGQrVZC/hQJIQNlmjaRWKYgX6xhEA7SN1aGYuItlHulyXKKJ805&#13;&#10;JEBcMRCV4gXbslMhYaX/IpTBJY9anEWoTdkXI45MZVHSjO6376s1wx19FT4g+YgK/8YvaG0VLDr8&#13;&#10;eIJ4en873+ZkmulaJ0u7t6/YPdkdYVfH9Tt98MR+B12NIXMIrCeEBr+cDg01CCCM5RGAQjBFPOdN&#13;&#10;cpdgK4YhwWvNIQqGwBvxQB7xIcBBZE5eGfvwqgZzyKcf1jFMxbb/uk31IcbIds0YTls7gdWZXJDI&#13;&#10;upGbI62r9aAqe2QncU0M0U29i2KLOcRS3m89GnAO1R6I7StuumSEy8EkJ91ZhjwCi1/JFN/uuxhl&#13;&#10;AHph0HEqYgPXGHgVPxcW4+QAEKrnB10ylhANLMwrFqrSp4XMfK17I4Ai0gWJEAAUWkfEN73kcNKG&#13;&#10;XQ/Mrm7xbYOgLrp8ldlrSfA+HKrGXjlSVcjd/SxbCoRo0HKPeZkKQAV5ttsY6B/1V1Ls/vIqxxB3&#13;&#10;h7yk6uvo0YI0SXaxyF3/lNHCW/IANym65TnwNvjx5DQIrLLnFWL8SB+zyxYaomwR6xnY3yGL4WpE&#13;&#10;nRCevICgXVLGvbNnLNuCbNqYe1ilxSy5nnuYgYBNHVSXjOiTltD/TwgRu/Er0akyIbAoeY+S9NdY&#13;&#10;HWvZVRlvRiCd6SFSCcWwQ3qC/PjJ53saEEvh2tSVM8KevbaV92j+f/89MxZhGBQi25BaSPkQZcOR&#13;&#10;k/EBUur4jK1KhKN7gDKQxoAPi4VOyoqIcCurgKk49mYE/gYgLTkwlWzmfCYYsAM0OE4sd79RNbVg&#13;&#10;HMgBjxcPm8jPYJTpAUIUm44woEY+yDwGT4VfDizHmPwOkid3217yXiVHokyMe+Z7z/O855gosOte&#13;&#10;5oYimw2vc2w5reLnvAjOgtgX9wb05o4dTKKSVQsPxpnNGpaICv+nzq5I+j/f9JD1NpMSwFenIteX&#13;&#10;p5olDtejxIMJaxOtm3agap+enrn+h0ciKRRFuLhgDsvR/KM8IVNwTFcqDRrnxGDzcWIqG/XLgYiP&#13;&#10;SWhrhP7anIKhpaNTFNAg91abJq9DLco8ULUl+g96s2VTEfQ5yLLiBBjqcSi+A07bVGmxHLgMoM4e&#13;&#10;MTo4HhAycwjJLdJQr1qCDUVX8/iM0P8euNcgbziDRd8CcfbcSHxbWf6XatiXaDE0KsY88jyHaWLQ&#13;&#10;4/vAlgiN1J71rF7jIuGnemywFf12KcSrPiKjRVgWu4EU6Bta4jrK8ZgFUJI0DImaS8BALvJPECS7&#13;&#10;H0SBD6pqpFVB9ypTJUJ0Oe/SpX1RQOQdilZFoov2giOeMMjyx6zPSu68IRaEIpSaJYNF8TCeGwA1&#13;&#10;uWGAFPD3H0qnRvAsEMTFgzq/sEubUOA99Tc+wZIqTGoBIp2WuQY7orLYaRb3ayw+iIZryAqGBQus&#13;&#10;dP/ZYow9P+mIQUE7LHKhNkVj+hnamUfT/BoWJHG3n9t9c4xMpuz2mps2w0o0hGDouVVFrwZIeNfi&#13;&#10;lPr6h1hFedX5UEZMw1rZSuono+mUNhmEc0V2wU96G+rtEtUe+/XCgGEMn1Iq0ZpNs8UDholDLj6W&#13;&#10;1TCpjBKfLsQ95pZTzCIJmID/cDBi507gbdIftqjRIyL+IkL6/qM8C0hNMZFmYPH1LqFq5uUP/BPa&#13;&#10;Jz4VzWYUmln/HBEz6DCGXKfwx0owpQMROwl/pqnO8ll8R+Li+aYQQEpUo0/poukd3wDrdQGDDUOC&#13;&#10;/fvwiMg86/P+q2SfrfahmABouYA1TEF5xcNrCtEYlywAdNveI96lWh9vL1vzE60SbQEECDf9GCBG&#13;&#10;59E93FKMYftjNOTg/XbXB6yxAwt9+vWc7HSZgwfxAkN0Gl1BbR1PmwNCKcydA0cxCopQ5V1pwLdq&#13;&#10;zO5b6aNK+l4vL5TdZUjxscEVQRz3hGJvoz4LUr7kQU1vrPcpnAsdpG5AYhw0/sfQ8jjawde6dxU+&#13;&#10;8CNcSjCpA4yoz4eaLhiJp3RVnfC/Q6xLJ3GCsd1sYML5hbsrmywDcgcUjKiFofOHMccuviohB+ue&#13;&#10;S1oSyf5652DERu5cB6ZVFWvs+RDssRcJi/fgbs8lR2nDYW+4x+u5TVPokLzNWPiG42QesPL8LTMJ&#13;&#10;2fI+D1K5UsOWPJbERJHbASe253zBgE2bBdhCFmNgkZVODOlPBsIZrpKLxpOD4Rmzg+GHJ8OfgYKa&#13;&#10;yO5oyUjhKkiSJgCScZrFbCE74jWZRNTn6myPxO3tGWpxQPyaoYFCeAQcmwblwIizXMGgI6KQ0VuY&#13;&#10;M6YWhQX04Qg6qtDlfi2R4Z/CWlUzfhSySuuw3pKlcKBGaGdhhZeY/UeCNo8TAvgNBFv8zaIKIRv+&#13;&#10;D1lwIrnEch3KHGBz0B2yRrVfh0k8F2OT8SLc4KSZ/LyzqOSEKr7aKvAK7YJNr9fgIkBf4Bt+NECL&#13;&#10;3KwnrZ7lHkC4y21EIHk9sSRduviwueiy+RFgKNT/tQmPsc876TdCF/bzZVa6Wrfa7XMlhMTEnf28&#13;&#10;Hqp1I5o9X+ZfFZmCyykTGikTpdDw2zrAjOblgE7BpNTCI/IXlhK1X0pkYvAo5LgoKe3pjM8FXJp0&#13;&#10;KbP7+MVG9HM5Um4twPoOV35+QnCOyQmubrPx41wCgZAViJASHRhck0HNYFSQhF5HugAIVXqidYMg&#13;&#10;AJzVXmL3MapRwdww9z5zqGZ3fv1vYBPJfgZoSFWStAKFVb8fqA/j8d7eIVTgPi/Wg2f41xVb0Kzf&#13;&#10;1ssnvgC297DMlUNhlbqzJiKQGEpQmjZgzuHQcQhebpi2VAl6miP0+4oQgBnp+4mGQ4jTnzBowADj&#13;&#10;rSpsFD+MABOZz8IemG4IXcjpylwWKCqj7uVqkjewtBYeT10XqXHbBJLlg9FbntWL5so18vBnsyjk&#13;&#10;lrmvaIgeFYOe6KoYW5IozQCeIGHfrKj+/+HatPJwtYuBegLgDbfXjCTM8mzo40GIUjEs0k1cl8HQ&#13;&#10;14T9ZUF7Iwyri3O8ZdSKiz73CiINoCI7JORTsNUHu3fvcQ2q+EPHR5ehxkw3yQvg6IC5TYRtLWSS&#13;&#10;tQCALgQC527Q4x+2UYiceDa2NB5QlI1QB5KmG8INBg5vaHCQPiGEB2ztFqCLLlNblfvAPJ/AUf9P&#13;&#10;dgAPN7opPim3hr7BoRnCnXfshcVrjMFxOQUDZXL5mEI83f/0rld5gscFEc76zFaXUOoTgeu1KfzO&#13;&#10;P5p0myybpKQwKMnTHTWNVCmLlbd89RZnFkPPChm+IbiFUpQFBVK6hn156a83DrEm8cvHVHfNsZ9C&#13;&#10;PoOYEUZCtTYsDLf0ISZRCFsgU37hjuHkyYBXCKjCTIDRH0B8TTF8Msw5Laij9vXg/z5scfmkKm1J&#13;&#10;zNT5E72V4E+2cqeZuneKwEYDuh1mwlHEbz9tYX7hR1MzQ5OOfUy2f9Sf71d0VDr5r+97l1AZuNSb&#13;&#10;/IEkYsqTg0EXPsMngUC3Adr1eyBydUeFnpidxzWiydJiggl4YCiPHVTga9Wu22eShLfzsBXLNmYl&#13;&#10;+3O/7fbHKc7QAmf0CDrZicYGBYoxcL0QNC2ROBaUaoJ4hk+M7gDim1VyuZSDTEI8stLh8BLRciCg&#13;&#10;u3UKERGQ5u+g30jcQwFAi/zg2NIYKXzXk0A65Uq/76wMG1k7bOB8EMjxi37uMiEZZQC2i2WDKgii&#13;&#10;dCDj77OvmyQHqBCeD4haRTm6K6tSl4LKQ5V2dymUAVhj9h0JEu2Msj+KsPEKSpOiT+DHsCIgcr8r&#13;&#10;TlgpPdWYDmtBQIUR4MjsMz104jIYREWOoHYSRT5UxDs9Twvd9jlBbaI/ff2BNj2x4hfbBDcb0SID&#13;&#10;onWuhU23WmVE/98NGqBYdeFfZu40gvCTNuNBBhh5IkxB04bSkXjZpBfMAqmPhlBWz4qP0KdhMkXp&#13;&#10;ZxzBG4OEibwppD5A7LL2XM3KSm2QRrpSVsghCZdKrYgwjFMEJqAUGFJ5YTr69dd5Q7QhtVgsBBIb&#13;&#10;KvM5aIXbHr9FuEpifZnAjSHbqTB3RKrQFekhqKtlbU3isXcjewJ5+3OwBKDeUKIWfP/pL8fzCozC&#13;&#10;5YhXFdUlvfMKJxODhOE7zrdOGifAB9hF4sz0fQytYn6T69INuZtO27H8iXvgx4hyBb5ark7okYSH&#13;&#10;VT5kNzTWcLYH7dVRXcA9coUGj+WnoBsmMnz8bJcm1cxwvKaMOJvFjPRVB9MRcUg9Vc/H6aW0lQuY&#13;&#10;yCroWdjbKbyGJsZeikiIYwq4OXBShFxnDI0SOTpQ6kXVAVCM49AjmchkGP7nOUcL8l4BDtgZGeQg&#13;&#10;Qy0jB3lafqLs4YhELszwS7oD50mNlkA81gF4I4X5lgiUyZsAer4WwWgf6hOhE8q6NIkfPzsgi62v&#13;&#10;MaPnGavpsoNUO1JeHjZh0tgbgEgwUQJ5AdKXC69L+F5t42boD5za+HizL5VU+86XksW+OeOjFSkM&#13;&#10;TsaNN/DdkWj/UUOjicb76gHF7MqwQ0KEZqPfOOnUHrZdpn7Y+PFr1711/jEkVjEmgEclQJEk8qsN&#13;&#10;Vt9zTlX7Q2HiShh31JsIXh0ruWBk/zKjstSONrbOwxUhNWy7iDq4rz0Ghc94RM8+wLcIqE63HHTd&#13;&#10;+Wm0xJ5HShNbv9+c/I9o9J5PLFLuYQraoyKaZ2vkoKUomADyc39E/YEdN0BK90SikzKS5lEECOQS&#13;&#10;axMwbta+l3zCO4RgzjXpgfNjW8wbqhneDxfXcevEWHgwDgOhkgyV/MXVGj+HH3l6GgbXDLDOh6Sn&#13;&#10;zY7fFsamqF79ME+r6aK7ePlBIa6eMqKsKzOThb2rSBwFHQviPWz0Ry2SSNs+IOjM4Ptphi2GYozf&#13;&#10;ini6YioV+c6UKIiw6d83iSAOJehfIejKRaqGEK9QZKHaJV7sJ7Ig3UkqyeEY5R4INzV6BVpuTbAZ&#13;&#10;MDgvC/BOJk0vHQYzE35zu2B32Uf/EMgljVQl7Yp6aBwNmDZYOYFr2y1j2oonapWEDk5sZAOyvfjk&#13;&#10;0f90pBxl6wd+itl7DWVuZHN0cmVhbQ1lbmRvYmoNMjcgMCBvYmoNPDwvTGVuZ3RoIDY1NTM2Pj5z&#13;&#10;dHJlYW0NCpIa6KczZGKF7pJALWa/KxDW03cCTgirhX/h0+5qE8nlQnGpuj0q4HayC30GoT9Ac1Pl&#13;&#10;QBrrXH/fhV73/yMOPbNTngz6YgsR+NrFKdEm4gAyGsC6V2tFgtgRfUYBmbWy6LdXAtv9mTfflhTP&#13;&#10;ypp2L4lYl82i7DFG1KAjBdyoDUuxgoohMCiJXeVP/bGOvLBBGfSjxAVL+E26/TLzyxKjzo5OLe0E&#13;&#10;UOTQQEo9/pcVsG+s09VVfGBpr/5xjRAWnYA54/jt15XFc00QxaDKPcA5DGtg5GBoySgdwuSPfB5P&#13;&#10;7xILuKXrKQHQPxZBS+NxEvyj7LRSxvsD9cc0SQwb7KOr0ZiB4gqqv3rnMNIZY1m0xZV+KKB3NqNn&#13;&#10;IAdbqKwlJLaPrDg+3VxQPTVBPGxnGcacraaS4oiVp8BnzEJL2J/yI6bJX8TaJRTIYLdT5lGAnud2&#13;&#10;wxetKL9YmEbVxqYoqMWvyxMEvY1zkMgW189iOIqZvSKsSCCCFwe1iZIbcA5M7TAnJoyEWFffD2ct&#13;&#10;k3+SX6EGE9RmUQAYHeb1ZnXcx4+MfqcQ0I3MowQhBqWIlyFSckWQedWVuN3WC+nX2WkEieO3/reV&#13;&#10;ew81XKYTBwxknMJFkv2JLTG+aJfq8y/cbtbeaTbish/i8mlBfgz+wHX+1B449xzNfxYH0Ffq+32L&#13;&#10;5JYNwwYugeiSvw3cXWHAMzolMGnsBnxE/C6PhZt8BVjpGgKE35PuBuzfOlTsYOWJ63+g/T9xGXHQ&#13;&#10;uLbZkxPey7msxjwj47kGZm+3ekoCL+VDF5ct/SqnNGNlDjBaEG9+XkX6KlTKIFcrii/Ixv8LlI9A&#13;&#10;2YMHNeWNXVqqKKiFY3DDk+Kf52nRI8xgO/4/gEu4JDUgIyQKSO79cB33Ixt3qDrTNJcQqj4Q6ebe&#13;&#10;PSFLb0HcR4LbCeUQF1rwAZuBVCFpHQ/9Cop9XNfXTuzpAgtc0ArIqJ8NAncU77MeEVo8+xg3nBMd&#13;&#10;L7EAlxJA0nWRjuTS/DJEWCxef5whSKXWpRP4kweL6AomKFoxKIOlCykBy3rzNVEySAQxT71GxI/O&#13;&#10;8bARCnnGaFWZ9K5vIyOcXCGWIs4GzWh/sTrZ5mG2n19LAk0D06OCHQiXIgyPFrUCW7Hus0WBD4T3&#13;&#10;lxelOPA6SKHiZoFEBCKhoBxibZPM+pe1A6QMzoMh9ASsNAFMvMXWv7TMdvhGkzOLiQ/r8BnU7cUA&#13;&#10;9NZyDIjplFk6tNriA6dr0CGKED4gF4GAeXCjlNx0sPCoQvAv/hMEHXLcU8LTQK00A9wA+wZqQTUI&#13;&#10;TPsGLM46PwUn2ltETigaYTRpIAP9A51lBUwqAZ5CfeG8oPkRwMQQMRWhu4SyXOzvN09eJ8qLLadV&#13;&#10;wmUwC9b6ZVyXkHIW5t8fb/ePO/TzA1INcCIyiJBuOeWzAcKH+SVJBEroMmhMk0cTZKWxeRdD6Yxq&#13;&#10;IsIlWbIS1MNhtOWpUVrf6b9dGYDkkLRYJ+ycAIq3H484ckbyL6vSPONKaFHFopZQffNTLsYG3AgC&#13;&#10;qAQ61c05p2OaG9j/JUBImIgXNEQx1YcOb4Nd9F/CiC0OIPka0d9xxqmCEMCE4ZwMDSrMKlTOORmQ&#13;&#10;sAJqS00aqP53z32KpHQ0q0NPYkfZjG/L2QEosPwK76VS3+E64/YLBlg45rIdLILy+QyvMJIolRB6&#13;&#10;ZIxDdhRduKdD2ysC7tNbWa9MaAlzerbfQ9Bw42ORKcRNMawPyG8mlGCkgxLsaBeMTFulRqRV6D7S&#13;&#10;xlarzXY3x6y9Cq4u/1Bjvp4CqCfugPGIIRHH9klBKn1atxZkMbj4vF5FJt+k16aBCwMDwphW4IGC&#13;&#10;LzPn3dIEJAfo/SAbIPqanXQKQwzi9GkEY4xyoJjFg/T9vy9hwoiRQrLybrUFZFKA++JnM34UD6jh&#13;&#10;9y34SuK7aSY42kt2u4HRp0oP8mWpwRlFlYgD3Y1yoiVAn85/BRuBrxSiDridPhCPbLHTjxeJAbrU&#13;&#10;f1OAO52/4vZSdlHAsDVpgQ6TnGuo17+EIkG073mWS5LxeN2DmRYVqR/iNRVZ2j1vxlEo8hRdoTvE&#13;&#10;JKPiAKO/a8LBO8NhYMCwy+zBniIlHIYELpwFSU4xgVHdMrJEIvLfF9Dq9DWPzd0fWbVHQkaeOmjq&#13;&#10;hPtN21n7LGwMBMCTv0FyT6BMFgX9aI+nuhvdqpyKAX4fBjrr3/q4cwoFbh2A3vt4DGKrFxFkk5BD&#13;&#10;UBtfPBU9JrAAI7GcwOQNuzPz/CEnEIthPN/qQXKWnrC9h1IPEpHsrz8rYFfrOf66ofX23g+9288C&#13;&#10;cT4aQ7Tr7zrPaBmjtYIKCkGmEZ88GUQ37PBwPns0cPc3IfagCOOhWNdCImkW5J2j2lA3d65pjDQX&#13;&#10;bnXrte5Dk7gQa74EnBMFAqsSCRLwalSjeLeXpauo/4nDcGJYKsnzAU8x5q85lAz8oU6HCssCLYRN&#13;&#10;XtJcbShHuBgZkikE6SpL5ilo90cxgluEpW9xEk1DuNaIo1gwCacjfHUo24DjkyG8dJicZera5efZ&#13;&#10;PjhkNND9BN/8TgpmAfVgpLSQG0pCVRQ+TbM8L4ApZx4PlS/+cgy5i/AOmWmaGSuyID3yv4SRCjX9&#13;&#10;Igh9tyKAa9g8veXirj5XWRf0G/MECRMNWOt8ZnRl4OX4UY6ZuW/psMAKzqKbKF6mCYtfJ2TV0Co/&#13;&#10;prFGYu8Cko4ZbZoMz8yI9wXUhk573GBBJaLKkpOphHLyol5zbWUxrbi2DgKvpgIZmliyVHKkKGYU&#13;&#10;EC5BNYwIfQgYYzG1eEwEUPJHlsBzsMQBWbGAm3qc/sUVxILB2A51Bnq2ABZnEfJeAi22C+frWGQV&#13;&#10;K3OEAAGaCTMISIT+uGwhqh3Y1lUjwI99/IkJmnivtSBoknpRr9wsXBqfaAP8SiFjebxAGOr5bgkH&#13;&#10;n5vI19FZ7x+2C+mF+L/aiCJb5jMlU0VnK1IRoVXweHdG5YKShNeoVloZQuzOjQk/Y+NugPQp3UMd&#13;&#10;d2vMhQfwEyaUdYtWpGHA42QSWDGIBmnTmNwDcwwY5yi2GIsQeCt/u5VhBaMOZ5a0LMXYKD8g13wa&#13;&#10;6LXVf0ohd6BnMI72m+DADXWC0aCETiBEvNFDBUpMGqaA8fyS856WO3/KoKXFuwK3YCDFwhFZEr0W&#13;&#10;lrxO7SIA90P4jDy4pAB6Zo8vuLYX5EDWt6VFeL49SEe7KB8Ki3Ql3q06lru1fgaDH+lJLC3iGOah&#13;&#10;r+nhJuN7KEJw4PyN0i4UdcGrd0N0bSZ+BQdkOrK+ZJfKMEVCe5YCAltZU2FTs18gWciUSuWW5L9s&#13;&#10;DHTtAIvJUC/aAvgCBwMeNk9+KRhqbfdO9d9/5YaB/q+k2Z/3+Bb+q3HfrAavp7YFDLpC8v8wnjQZ&#13;&#10;/7hbZYaaoyAIusBX4iU+th4b7KCDrJRYETf0+MkBoZqHNB2eWd1kAc4iGisxqOcfB34c4D8f+v9P&#13;&#10;f2zpKOI4UghdxO7JehiLD5X4ppnnOv8pxwwX6nq95SV1QM/qSVibOeawPVlHEbf9aWDPsI/W/NWT&#13;&#10;rp4NXjo0LK/ndEuHi7uQVkOWtIL8/6U1gFSfJfpRBIENI26nApPgkMOY+1FBiCg/cCsmQl3M5Tqx&#13;&#10;L4Wkv1jKkBZcerCkd96fg6tuSq/C8OWD7FtrnSwt2DMsPMtLHEoGNq+tnGiTlhmA6/C2/+aCOwdD&#13;&#10;fCiMcIPcMywogh/F2/AKDuB09yOcSTmChMH/E3NBnlkCbK585z2M9dznO9mQnU+15J1quNEHRx/0&#13;&#10;Whu++igb4JRmWcV5qhg4zws/RvBXULqX9LNCH939fNjVL6VrcPPkFHZi6CjPD3bHqJQPIEiMXE0I&#13;&#10;aZrKGhFzRIo2rpMLc3RP1rtM/GlC753LkRbQggdvL0Wk9z6EEwdgwYt5EQLEW36EQNy9zTDipgxp&#13;&#10;UDqx2IjglGZ3zDmzrMww4pBCpgdw8IPLhdlJzb9JSMwST6C0sOPkAytMTHCCQXNUwIdyxMwxp8IH&#13;&#10;9YcYVfAFVdVd9v613gTh2IEaYo3SZO2ejCrJC338xY0PPF8kgPtmSeMRFREkRPYM62LuhvmnsR+l&#13;&#10;8V7p4CtsB1fRTRkbY25GR0WOGsRBirecKD63DTNAQ5g5+mZGphLGPjb+4q/De0vzEzMk4pD42J4w&#13;&#10;hRB8LSI3OtHD1AHUALnwF389+biOmyc//ynHXyGyeTEqlLFXlCdNgWkr2DTTx1+8R4Hn9FMl6f35&#13;&#10;MYJd5T+6q8fNEcI8efdk70Sje0kv2E+15Gocw0xXlpQnzxxzNMeiCWgdWpGibQbQC5I1Sk3LCNOV&#13;&#10;qvkewmGNB288SYShCHYnhjDtGdajwBVnCDuSC1iZkoINGLZGQxUsbf2+NciyVmb8R6PDVObVkc1p&#13;&#10;ETbYQdv4/SiFUCetiEJL+KKzfuoIPURV0gW+yoKnnFlUvn8IX1Ous4UNJ71apYUiM7CwjVB83fVi&#13;&#10;JXrCTJcnDynahjUZnAroMQSzOd2l5HWQm6ERakBKcuIShruGgjyzmicv+clZuVkqkATFwys4iqhM&#13;&#10;ahhxMh7u0ljelAn3jhV3DYAPOfT+3atJuo9Mu/fPISFdeM0xaVQQG1wfRRDskLrxA3xsMxBrV1pt&#13;&#10;DxpFwxIH/BiqYOaYAw5pvyBDMTQMayzMQLObFW9VPspmTy0z2DOsv5gjJYB9+Qxg5pgD1sYcSwrP&#13;&#10;0gKOHLhPNp56wJBn5gNI8TbDDMwkNUAbnFcrMyiiS5a480wxO6XwxaNbALj3BtcgE08d6WLu1Ad/&#13;&#10;osCl/CVQpvWF2h1zPoo3JjSoWMBNkA0jjodn5oMA69EJL55s9cNGjg0SrpTCcwGFtT8ZUlDWI/kC&#13;&#10;ghCoF1RgmEClhCiX8DvXgXpBGFWj85pPPUBEVuc0legLqOgKU90wFlWS3mX6KSMxvuygWuWjfDAx&#13;&#10;ov4UUMQIBSo7F0aC2p48DnqvfDwzpLZqmJs55moYcUF8M4Tgg2qDHXRxSgOHEQekeCsKZ0OEYPhv&#13;&#10;ogjqGcaBKuBIInRe9xcbn9wpJJw+9tLcKBpGKiDb5kdpPivEgA6+QmGF5wlWTHrPBbR5MvfJrgR5&#13;&#10;aw/sQlGBGoS+G+ygZRAZ2PoxWtpZqeSCYoRRNZjMSakmFJxohxvoWR5StCUFZUl8bEGWEmyicAYE&#13;&#10;MhZhhpg55pwIxYR7TH7FRbL6mnZ7hmGRPqBnGUp+p5qvwuHhPgNNFYiF4QMxrDhAaWQA2jdL4mOz&#13;&#10;YcThCOogvtG/oJpN7JStPeJCl5w+7krd8Bd3efs2+1OkgdEGUl1C/0VYTDavvwoHATy6IsTw5EpW&#13;&#10;1ltnk8TPJIMbffBcJxfqtB2AEMUUAxKEg0I0d2jGHhII2AEmogOjw3gbAQcJCEqq5OBp0gEQLBFi&#13;&#10;gGKkEtL7N7nIIWRJAf9thEfsROm09Z3+9VfzJQVKgA1UBz+uRyoj4puimLvD6mx9o2jwsfKAR3eD&#13;&#10;HTSn5uwZtpUkyRHUwPBKDgw2p3tPDqAB9DIO2mwYcTSMOBh8bBz8yKJB6ooYgZDqMXPMMXEmgKsF&#13;&#10;0iK7V6p7pZDETFf8Aqjsjw6gl2dVypZ3OnPMDRGLtVZdJveVeiiihLYOprDPg7dYWKfWwVgP+MFh&#13;&#10;+eQbQQOY0nLzACE8hqEVe4YpYY74LR35pi3hlGgJUWsWBz+4ZGbYYXRFq2MeX7u4kQK6d4ozGSJA&#13;&#10;EqUDnBsJAKZ7FHX7/17h/hX1/aUcX2oYcTiAXmxKkLKja4hlhSSYOjlg6QSZEzCG9YsdBWVKiLUU&#13;&#10;hgR5ZSlhdK+UUvVJEwPGPLkGqKBsioO2J68ocrTBDhqFj2v3Sj1liVJdQz7ibYcRGTbYERbXHMyV&#13;&#10;EMfXGqowOWHFjysb7KAf0CMewUh9Q4eyge8425/3KOJqGFf8uKKkoQMdMTTpNSFh6YaRyhfDEdTA&#13;&#10;BjvCNFQgUrQOUcaY2hZFFZ24eLxRUYQiOEFIldk2XAWLd39rz4snJxkBBvpLG+EZ14qwmhRZXtlB&#13;&#10;A4iDAoos6xpiUoAWcOI0gRWDD91pKxfqwtsra4TpiZrh5ZX90p/1+o67pDS1+OdiHZ/M3T8fwLNc&#13;&#10;Q1QgAUCsWp9Px0EPuuhpRwkaa62AI1bhaZA6Jk8TRiEJELDju8EOmiZI0ZMRNJWkk+mFbIOVsuat&#13;&#10;xIAgRduQZybWmW1erOZecLUKNzoR9mr6qrOQVTZLVuA9w8Ti7ZH1ycwxl4B3mtF/v5Y5c8zNJEnS&#13;&#10;4Nq1wQ4OQ0+6wkeBsqLWOmt16947jxISgw9u5phDQQSrvnb15JmSPlKAlCFtiU8tZ0hTYsDMMeeA&#13;&#10;CD+orFC54IYRNzO8cuNKGDVjG8Z6gBhp6pOkON3D1oeq0Mdc8Tbca25441n2PndJkjSwETQADAJT&#13;&#10;kAzQY+gBMQ+noHOAFk9wgGATtfnozJ5hYiAGOIIWEHMw8mXPsOwvllTDhi9P9lKK+Cs2Y2/vQrE8&#13;&#10;uSbjAv05ZUQURlUYVWNZxZFy/UQJGk+vfEmSG12vbx97uUkcbBSU8fDMchhxnCtorEOrMqQp4RqO&#13;&#10;aRhxMiRgO02QWXWXXPr6Q9VDqotoJgkYQ8AOcJIkDXamM/YMc5KB5LMB+wU9gYYXeBEpRVE23/+D&#13;&#10;IkdGQBJQQJkTjRogHa+YsyJogR7F2zIoK0Yl8bE9gTEnMFakaJtqjVveKJAVkfCPh51U0w9erwNv&#13;&#10;SKMpCsp6IIBHd/hBijLbwVU3O2Otcbd7MX2/U0GKtxeMLjrNKt9QVQE9uBYQgww1jDiv1FPFIPTA&#13;&#10;zDGHZG7gdWVIzp5hXAmF5yplw1Tc4lSPmWNOzIt1oJ/6S/c3MsHiB5TX0/fx98X1/tYw4mr4uGyw&#13;&#10;g1ZAD63w3obFW+u1hh9DMFG/2Faw9mOKhRRtUYg0HcZbc+qboobsGWbjQgqLRBQgBWU5jLgZtD15&#13;&#10;accEBOwI++iNe52l4eMitmqyg+tfUF9XuqrUsLTdG/6uL9Z/BwfZAP/evZrANYy48W8uswMapK44&#13;&#10;1YNLdNXkn3ZsGpawgFVK0hnYvFgXb6ssAXlygJLWTHPE/SjemLaCXMmr67SRVKDGiMPCkYFYU/ro&#13;&#10;SoyVTjhCYXfERRnSfoSymiPOhSAJM8fcQ2P0F29OB10hucI1ZeVuhalP9gyjYVjbIXVN1CZgJd9a&#13;&#10;WwCmDEoovloD98ms0NxHu0JtQoORz8wxN+SZLYAJEwTw6OIw4upZ3omiYSTIwJ5hWj2ZP1/0Mdcr&#13;&#10;uhOCQqLHCswOMLXv+vPnRTUMaU6INXp7lbR4Mz2rn6zrOaEARNnAj1AWJPgBSYrXHNy/ViIisWfY&#13;&#10;Cz8bqtj2DAvyzIZPOd86/JT1MTHDhcKxO7YYr5QcvZg55phU6F2m1/J5Jhb6i3/AX1A1vicHbJeu&#13;&#10;VOorpwjv1V0aoiqhtzcYhcmo05h5rCQxQ2iGAIFBADMRYDEQEAgDQQCC4bB4YFok8PsTAADHyyIz&#13;&#10;ZIqJACTAAIEBgACACCAAAAAIQAAAADcLyeVQnC6YL0y+6INRGwQQsE7e3C045oihGv1tFMllcR5K&#13;&#10;22COADkxsnZ2g8+1Jk/WipVoRvIIH0oDzUQ0A4WlWX0FAFUzpyO3BGbpbQZldpHirK66peMBfxlo&#13;&#10;2yv4f9DpzS7Q3rMVtSRDHO4ayG+dDLYOai6dxRq8aivq5zKs8vjgJYWxHmrjlU6BQlTAqBscAbLI&#13;&#10;Ad+FX8/HDc1M0/ABek5YIuL9AXBQ4QuTBjtpcAS8MIBZ8oJpLiIMK2QK40A4+oSg4vB/CN/Ib4GX&#13;&#10;k8HeuiSAgDczR2ddxgWdYH76uFuo0Bw12hJCDHGx7+zDHOBX8ClK8HKa0eltFP23r2F+LxH6j2JK&#13;&#10;TjEl0KJ6oiJf592Q5kh6U0VjYptQf2WiY+fsKHDriNikTIV8cl46+EDGKAI6qXggaxpPwH655eTZ&#13;&#10;oJBTVMld9FPMbMXHkAeh9mCbuC0sxS4KqPoNlGiMekOuEa7eD23u3QTdCBQS4aGg+OobqAXX3W0o&#13;&#10;V3UPDePcp+xkIGq5wyvZWU7ErcFaq0HI5vZLGtMYkhPmdJ1FhHMVBBb9SX34MqS9oh8UCMAhtXDi&#13;&#10;0ICrOY8BCcJRg0JpOIYAQ2fBln3jTbaxM5uHxlJYm/7A4z48g2YdC6SIAN9OZCRh0SwLX3AmIyCX&#13;&#10;J6CwNAvPRpPxd+swvKg475BTilbgz1JcxFrx6FftH6UJHtCjfv7uNZClSJIaqFOJgh4Vr1KxCkwg&#13;&#10;vpi1XnLQMFi6Rh9Qy9+YPRkn9Os9rPDkL+/rqc0QKCEiP7FEhOMF9fTCD15s/iAaH6ijzuFJuZHz&#13;&#10;HxLWn06TWnBIWmrtJryBoaYFIXqrdVP5VRykKYEO/kF7OoGQ+gkX3Orx6upkziWK4F/NmW/5sy3x&#13;&#10;wxX/Q72sAHs+OFNUP39SB+ejl69pcUSo6cQDt6/GrR4ImiXGnaXf3KkJFj5Uipexqe8jJAUEr0ck&#13;&#10;voKcXnrX0ffDcLhCq488hS+bL9rgzURhH9RzERSiI/JOp2GHdCb0wlfo09UqQ8//s3WReo6UHU85&#13;&#10;bLQ7PqVdRbkKN5BzG2LMGEh5IMzCdPB/i3JBWUIcOmEcFIA9s6GHvoTErq/yJzKuA2n5Gcij0QHp&#13;&#10;sNygBa3YVtAJPqGqmm/PAP+iwxDd8AysrrTtVClK4NK6YzE/hhW9CQzzRTwodV3Z80SX+vmUH2xU&#13;&#10;k8vMns8tokKsA55bo9UID3kk2luiYQBu7Q8GrTQaxYPD4fx+vFlDBMy5F2qAQcQAloKp/rQl6WtG&#13;&#10;J0yat+tcXWWVfD9VDDoJl03/N8QJ7bQXDImsJfkHAx4gkTenQYSodJAdkGmRlJw147LpVmgfaWLs&#13;&#10;duDGVSYxp9QYcMd/uZmQmyRIu0KPN1PY+VTu+BEq8wE4h/Vwzaqa17f+TCnHUJdqMXKXKcr5kwjq&#13;&#10;O9DxoHlpRQCP4qO/zUwcguK+5DvGxhXUqbebqBIdi5914egxVgbiQ4gqq0X+YKE8WSzxTpbaBm0R&#13;&#10;VHxHDOWfZ2/ShOcHwF1xkTRbn1GQ0gyMTKEJh7mQffMS6jJdlMjDCMbOxG+dybDlB9p3fzDQNPSK&#13;&#10;/EGs3WA+Q7iE3FVf5cIGM94EE8DCFDU45blEQgWc/QkoIISEFM+vPoayo9m2xRBGHwCjIFzfol+H&#13;&#10;egJMcU5GeS+WGDccf1ifln/5qSQsDhy6Pp6bEKf4ycRKBIdpCgw7mRk4izflOi+WeW8KFhCgUF5w&#13;&#10;Rv6gQQS0OtEKia6AaZY/zAsA/+vsVUd3FGveJt2EGfgHIa03UTa8moRPKPRoUoKWRGB7fsst7PTt&#13;&#10;hvoqSHrr5RFo39dHBeomVfxlsLjmTD5Q3ysbzCcA9ZTpXJcPRIkhVhC4KRiJldIkBdZSD/DicNVl&#13;&#10;/tLGaPF7WrbC6qipX4X/Fws9/hcbX/zcTlG4u3kQc2cbUSjFKf6QYOU3IPQBWic58U6B+Gjc5JW8&#13;&#10;2mYPyXlYKq8/FuF/yYtMworoJ7X7OCd81otf9bzLj1idC5ZEnUtVw88MI9UYlxHaeyWLr4D9oi8E&#13;&#10;5OclVnwsgpl8UNsFEy/wC+CiAsyDHrZA1XcRLv8PFmZwlww5ut2YUvOI2EF9ADD7E0UdIiUvr3b6&#13;&#10;zTKR1Xmvl6Q+bpRyJuUKTenaj7WReQFjrqaOZyj2ujArX0R+xEKRRnwCIgamlCMwsYVMLUZMr9ad&#13;&#10;T2IfYWv6GlNvLZpGRjB0J5hB2lLSDh5KCmrypu3MgYWgF2I14Xwhd3W3TeC6IURQksBvxmpUpkFi&#13;&#10;JyXOLuWWZh2HOlFYBT/29WPa9iySAeqx6eTxJ4fReGCPKpRr34B+VRBJSCg7B8jiFOecXI7NHe7Z&#13;&#10;cI1zEFqLgjvE73XAwSa7ODbqkz1ur5aZGXKydzV4mYU2GBI0K7fimlGIgQm9FPFp/0nshOAacxXv&#13;&#10;M7G3rX64RkgMZWtwQdomeghcfFSOVtQHmQ4wgWFMDcOSg5A70U+e2ycgjXM1OC17Upo3Ij7joiyC&#13;&#10;KK0WYHFEpC+FrELw5cLxFLy0NG+u0qTvOtDyFO6mYOHSn7jqvT2BmfHPQLaHn63kE1nd9ukOIXb2&#13;&#10;oYOCC4uZ8mgjcq71taaTytpTwYIpwk+FzvyOSx0cproiPZNn0WwLcB7KN+i8H+rtUNYxkqXINMXk&#13;&#10;E5N9TsNF6QiYa8zDTYXvI4F6fxKmw3+RtU0gV8pQWJAPhHljG2shDbBfJLmMSWda92URwSIt64hc&#13;&#10;njouuM9/5RN7G8XrfcA32euUwyVJ1jFX3gF0eI0ef8PnUJE2OQ0mm8RvD7yf5eeUOvw/jc65qu0I&#13;&#10;7hzLcdKjcFJOC3QHYV6bkjsbV6bdgR9sKMMKEd1HDs0LdnFCUx6DHzNnXc1+SzobKgqSPs/KTBrn&#13;&#10;h6UyLdApgKMqOeP/ND2ObwsImpLMZeL4Pj4n9uO5iOhJvuPFOEiaxo9LSDzZNyEipr0QrQAgN9Zh&#13;&#10;WrqJ1zDX2wFtCdgNRdReqXAqT0cy1FGA19Btt1/HxEQKXOCDntnWAzmc2F9BwgogeJgUnxD9sopl&#13;&#10;07xgLiclkaMoLkCUV4+61qoGuSVJ222/bui7mxdIktsTyylwVwpOF0cQJTLGEW8BvojiKIdtCUV4&#13;&#10;J8dgR4W3JCetvs5GX8ujjPZiDGGEqBHyOze4ABRghSK7xOrg4Fa5nkQHeAsFWDN2NNQfeLmUG1fE&#13;&#10;CaHhJswu2hN1jgsgnkiPBnFAtaJchSvRZ9eoOAS+4KlwpQrXt9qjfzFtt0Pa2XtlJSdDFb10/gdw&#13;&#10;+IKbCVL+eG4iiLe3CLOVASYlQPsB8GToXBbxeT4ATL1ZYf1TTkaDIIC/XBwbCSrJc/JkvwQQakAp&#13;&#10;OJ/piJj/EhUTlDOiwD6AxLiQd1LnN9hBOoNoB1k41I+AxCSPy8Zf1kP8rTL84bsHna7HtC5L0bkA&#13;&#10;0lJ58wvmsyNJEgbUzATKJ7HBH1oMKBiEcQT7zMUYYcBKggUZyUDGniIEHIWD5dXpksOVPgJyeah5&#13;&#10;Pcunk/npQp0JA88A8iRhGNi8BfW1vwL5C/stA1tEIAW82zH6ms5XQVyEce1X4x2+LPZbxsEze1/8&#13;&#10;YfwdjMQW9XSQ3EHXArtdCIivuiA923FLaqtclcAKfV7DZ4Qz9pDlsTwmMERiUosgwPlA669fLGYK&#13;&#10;xANccEEAnycSPdnt/UnAyvdI8jVJ4IHqYunFugKgJaAezUmUHFVfoeOqAAWVo3EqLBe9pxjF7Dsr&#13;&#10;bIjcTiNlIWLQb9DBizYkBPGrdZi9lzTEiKWhhOCZHkR2e7QU4UnSzvoiYein6ApFtQBZ6rRixZPt&#13;&#10;COkW5QQiVrOL/6KFeUa3g3roXxaesAQ3ndAmgVkYt7pGEDCBeTuveQ9qmWJcl7vZ8+6RB6TP4oeM&#13;&#10;lExEGAv5HAnJKr12MQfD3DPovz4hqkmNustk4OQuqE6G8qgE4K0NCpiMEpawzxvuoEBwu04kGILm&#13;&#10;J/LPoSrGUo6Cdu5wpJVk+gEMs79GaHfEYICyMxeolW07DgX44HYEhQNMcRPA4UUQT4NYfAvk6L4l&#13;&#10;dYQ5Jgz1yN4TVXYKFwkwZD/icQgbKHk0KqOUIyH2KCOwa/hpWuXq28jlRelzB0fNl+rIFHEPTP55&#13;&#10;/fFa1kg6lOmWjQatJqZnqpH/OCFIz9o7EW4VH0h5tDl3/ZuRpgiLRdkaUmQmN7yKhuxf+CDSJMJj&#13;&#10;Gnt3XgeWF7RZleZYjh6agSCrOAu12ur1HHhAPwwlKHB9ZSNGTLZOQM8dfJkbbY4EXuMiuDlY9qcE&#13;&#10;D8LUF/Z5ja4IRCPAQg864DolLCNiBeAumcmh5iBkN1LTnKIGVEllWOkM7IxA3nQgrJTgz3z0lina&#13;&#10;5OtxhsgvIBa69/BXBNdlC4Wa8ffWAggMB9IrI7Wh3waBkJh0GfXlEHgMdpU55rkEhIVFcHJULQKW&#13;&#10;USeKlWcGrxKGjeojH8kW2jDI8ETprdbeIo1ynjnuE6sHwRiJo7g/+hDbtD4N8NnIZIRnAlVdo5xo&#13;&#10;NcB0TU83lGCzIjSglArApYrQGgmxB4Tzrnh+ZEWRHFzK+yw3qpprQxNCFGBfLJqZu8CaON2fMfr4&#13;&#10;xMmF99x7fd6QEs1BCJw0bFckdSsfEuzaOExGDmHstvP7tz3c3KqJpd7CPUGc4QlyXgFtsWBKorEz&#13;&#10;dfW4ZuSJXTw0myCTOP8veg8Q8KRNGGezwHjWoIURkB3ncJYZ9QBPzYlUhRWJL0MCwdRPHPgkwqzf&#13;&#10;8UExwCb7J3/ei7R19aUgaIah4PmEB9cueKjRnHsWQEmPG43ZGIwwhuK6t0IwVLYWd9Awg+J3ml4E&#13;&#10;4daT0b20KS5cAzCPwRc/GTrDdB7TF16CdH6WMvBIMK8B+bFPFrJSUzWzL0EiaGiGjMsNYK0geCWK&#13;&#10;7W3Llxdh8F/AjwHqkTmJkGEQ/yEo9PuCuMKM9s9D0L3D/qz1ERWPlyVEkBCA2nwt/B/iRYkdSHqA&#13;&#10;TwkBORRwDSJ2Sq2HMc/lkKFrQLMREACcQY6FrMFewy4MD2nu3ximlDR05mWmb5Oj37S4x21JY/mq&#13;&#10;MHZ9CuogfsDjvhzhl0T3B7/a7bmRF+gDEV8IIj7jAfmXahBduAdzsM455QQUod9jr6FtsE47Uom2&#13;&#10;Pp7CylbNMfSZdaJ92WutSegOQjyJollTJyrmdIEiucMij+euXLr5P7Ct8R7Op4u4lYaBu96s/KHB&#13;&#10;IsZXHZ1BCAODiig1EbyaygjlwjhcCAfCa2XPnllgbTkSXPcBRgctlHML+C5/N7fon/ZBT2kCxvU0&#13;&#10;QW5kjAJV+XQyTN7OruF3GAQaX1Pop3/wnoLolfSZ4b0Xy5u02t4595InBokvgHlTwbuWYr6CLeDV&#13;&#10;pTKOcnnWbQ8v7O5ehd/IZd6KG+7GQo6Gjo3uqE+thhwhdpFm0eXdRkCM7eDqCngXlmJOh2RYXO6d&#13;&#10;26uZ82uXSgt5wn15Wg8g8GevMqpvBHFNmU4VItFLxJkU6a18UBxm7q79DUQAGzJWBx+4FaCepWDe&#13;&#10;gJoBSioX4tP+27D93TrSd9cZQhVelDZI+RMO6ESZ16+WFNDNIDXrH8twNy4cPxBBBOlvNb4kArIh&#13;&#10;pLS5DRC4gWAm8fabeyE8xEoqm6qTa3IC8hFcKXBv+y1Grofk1z/QsJf34K+ahxAyVMBo0vMUtrt8&#13;&#10;Y7wzAvpCkJLmM3mcCUliEFsr1V+8Zsp8NLGdAIHNs6hRGRUYrY1wy7oMEs4GRM8V3hRxGx2SA90j&#13;&#10;5CUbkk1KaOjiB1d2mh05TN7f3PfCYk9EHJwybi57A+5alNWjsaThbT565lnUisgBeaAAF+AQmOyj&#13;&#10;LG1Ry5D/cQy/P0k9Q4bgCskDa8YutkA02NpN+PV07ByIcrSYNeVUBO/SlJM3X0EQuIRBUdHWgJ0B&#13;&#10;YNa/49VwWPzgRCiF7gSphFFZ2riDTLUPLWkan32U5AidIuMfEf2JJeCVTs8cTls+3wtqhCCTkys+&#13;&#10;bBMRwXVkHK9+PUQCHubQ0n6Hu8+thSW7HgD39eoO/nxfo/YFs1+sVDq6SSMiPf8JX2Tb5gDET0wd&#13;&#10;48YJJdDMiv5yG3YzL6XoAjkGlu8d0/Q5KXKUwQDrwgAu0wLZAuYCPBuWtH4u+BiCgE99tAgCBTLl&#13;&#10;IsoMn9QBX57sAg21topNzJP1F3vtwFNZY5kgUQcYafImCyo+uB3FWxNLxcQP2gMeXkiW3HQwFhGj&#13;&#10;EFqv7/J2/uOA+Kj6JIcRh0Osbb9XeFMmyDObhTjg+mJTU0P++f76wVUsZBAipTWqMqRFGdJsJBX4&#13;&#10;nVBQ9jxKIFhhPanBBzdmgdfBCD+gfoa1DXaAT1hC9/4tgDSdEANN8ysyc8zhgIFJQc2Tbe5S79+7&#13;&#10;GHizmf54MUUFn6cZG51xUYlzfaV2XFhFVtcptHh3fEnSI+Z8S3UJKUDI1gY7aB2zeJo17vDMwDqz&#13;&#10;PcN4ojBAPMs/M3DQYwimCBVxQw3IDfT2antPDti8XiHrrTfYQX9wo+ze7IivBAVl1msV57UKVEu9&#13;&#10;v0gh2GRplcFpDXjcRYPU+SjeYniunnzt4p/T5IJHygZUS2fmmPviyW+1xTsAYhXzGmNuFYPX0QxA&#13;&#10;43BXGGuno0L325XUB0SBMW5PFoerWFLGBf6qg6xiasAmCmc4gjp4x1xc2kq1m+rRLYUz/Z8Z3tsr&#13;&#10;VWD2DPPiydyeDB5v39rFZ465J52YdwcXxIG1bU/+xXq99VRLeDYjPC97hjHFzhZiHrYp2nKGNM7F&#13;&#10;4R9DEMwcc1jcqCrRF1GiETNfPHkHM8j9jr14OKWXF5eDH1lBhh5oyvTev8wTNEjdU2fYMwyE/XWX&#13;&#10;xnYJaXXpHbOYF7RhqVC4T7abXJgSo6jEfWyKthmf2p5hY6UUdjq6wlgzx5zVF1vBBAqQ37gGaAMO&#13;&#10;Iy5nSOu/O7Y0CW9u0BUSqS7lzDHHYwgGPN5WtzjcewdCFLPDMxvPMDFPfq4TvDvSWRxY04Knchhv&#13;&#10;zKmsBNhcSdIj1kJtKWn1cCINaDiQLTVH3HObvfPvd6wd4nuSMaUFEhqxO+ZkDB347ziMuDBP1uGj&#13;&#10;27NcdaQAo7KoOkXHRcVmosf2Oe8B1COoiws6AILlnBpfn7uvGma8qIM9w7p68ovql9LWd7rF1IDe&#13;&#10;VXJWi1rWJh0oCHDW4LI8KuH61cRzBcfTFTtzzGmP/5zKRRJ3oV9iXoz/fKDCBAUt6RIfxdsYCPUC&#13;&#10;ER+bUBTVVGukOeJwGHE8amFeEAKnnRH68977DXGdVc+y1RcL727vveboYeuL8eEG3qTG8OMhOKW5&#13;&#10;keRAhYXT+4sQwwwzx9x4lwIRoi7uMvKTE+KN+sFpGHFLRDsyZVD2ACAFhLOjK98zovmPA8qgDMzr&#13;&#10;yXye4m964aEqfI1n2NQKSndJi5fdHXM2RRsOI667NeU7uJ/6qEHKACDUzNY3isptcsE1mH4iogJg&#13;&#10;GXGw7XERz7AbXN+p35MMKm0UBz2yG+wIU5VsmyMIBWU8unyx/n/1NtUgdTWMOCid2NxTS+Jjc2bx&#13;&#10;XkyB8VIw0C6g0OAb7KCtcjb8dOACX+n7O86+OGdIm5HVRYvgY0qH0sM1qII9w36ofHQwFVJQZsQK&#13;&#10;BilexQv2DMsGhbBCSoEEfVG1LQonIAgX/x2sCTkOmTnmFJg55mbwufErN/w3570DIFgfw5cYkCT0&#13;&#10;F3OgCVg4CSJsbmvYAUSKHvDgtkDsQHPkwH/3eCsmfezlP5oTFw8NLRf846+ZY44HbRvoighUSyfo&#13;&#10;Col4qYDu1tTXu0zVuvcH82QF+LB64OPrqviBDQ18TtUcDI5BxJjCpvpONXIMxBrfXqEIFzPHHJG9&#13;&#10;pNWr9/cBvxE0Ts359kzlqH49s76wQBaIHI1ECeFFzgr8R5vtkC1J1ictFCnOR06oYcUMJANh8baD&#13;&#10;r6KAhLVFpU2L++bFkiF2pjRcJB+u5FvFAJzSACneahjSmCTG3ivnceFIITivVuboCfvpDXbQT0GY&#13;&#10;J9sw4h5wVIAxnWWChxZIZxEB1l4rNdfMBikwtmf5r9xAUQJhd2zhxAX67yxYymiDHU/78D2xULWF&#13;&#10;3XLs1impgJAO9FM94K/YvJj7XMmrriGv4A0BPLpUnpwFPsJZFUjvS4YXNthBuzAMMXPMFUkSEXfR&#13;&#10;IF20YCoxp7m+V2oxV4LRmzhBGMKKwccSn9p3PkRVcm0CxorwuHDQo+uKaSKMDXJsCc76nmFVJ70W&#13;&#10;A/h/JEgZzADaQMV/tS4X8jek1bPsDfcnK7eaOebGvFnKgGNVkG9VDEjhbAaQy/d/wE9ud8z5pA2Y&#13;&#10;pTFsJAcApdgi5slRMMQwY4Md4ZoXmzUx0jcb6oDefxuZ8G2wIxzkqPMRznIYcb13rCQKe4Yp/Qwg&#13;&#10;KSirfTMiODoNePcMC/sQAGq1kxDHLkDpH5zS1MsECFlSMAMUBG6EQOZ7kpFkjeINPwo1sJg55ngU&#13;&#10;CWKAVySEylGDCBvsoMdcKM0x9wDgsMYNc3dKU2Ox9Wvpf6cQQu8Z5gEQLBpTxAroddarj/BjevTE&#13;&#10;AtpK9Wr++2b8KMUSE6CyP0dYOFaGNB7FGzdsRVoN4ck1RhwNyTEISXS6QDEzx9x3zoHJoEyIcUO4&#13;&#10;OnPMbXvyWKxDQ4JSwQY76O137xnWAOEEX7oPo250GohU36QY4hM8sl88WQqMYXk9pTS1mMIBkOIN&#13;&#10;u+0mhkQX0AW+MnPMNYE/2QM7Zc8AchhbaCAVeAINQWqqyJ5hLvxw4N+jkm62qtyqpswPemidIGTp&#13;&#10;Ff4oQWMaYnAAUQR8yhejEp5lFyCmmoeVBNQccVa/GJFREcyeYT6KNxs9CywFORAnidC9on/17RnW&#13;&#10;wpMfz51Z0GhEECIJHpCUwQ6lh/GTjtcymZIOiAIhiqlawok04EcpwNMHZI8njlBSQENg2gKKhwwQ&#13;&#10;wwsxFCHYHXFAiGJIIGAHmGtl9p3lI8AenYe7mAuu6mNvCTbOoyoNPCZ35pgTAz2pUNNs0H668xqF&#13;&#10;GUUCgFwdmcZcfiHKOCzu71SDAeMYes0OeHiNZxlabODHM2sO0wo44pljS7YnPwxHJIg9tiSPBSZw&#13;&#10;FRqqqPjaye3wBQtQMgVrisueYSfEIObLBAw9UINsuXLl3SIT6C0itvczgKcpGxiS3Ozu7pgTL6VZ&#13;&#10;ovjKECHPzPjlgvIooT+nGbtjCwojP+OuLilDm82cxX+0p8UdfCzAjQ120ODZzDF39clZPkLZVHvs&#13;&#10;vWslJVAAEJoBQoRG+DElYhRiiJEFQJQaCGVc+prEhU3TC0bdCyg0RIguMPjYxjMsqhNLYfOlZqmu&#13;&#10;ddQRISsiOxogpnCX96MMa0ZBGb29xs8FlADvOOvMsrINY/WvkaS4lJQBFJms3/mVGiIAQ6UyZqaM&#13;&#10;JPYMW7Li4sIJzn+H4WjE7pgTA2viJgd8ja22eNWLKbpnWIvSZwElxNpVcoK3+sazvFR9Il7xI2rP&#13;&#10;sBnIDlRw46esjw5yAR1KAmzD2BGaPJk55nIUXTypTRiyhAAe9O6YkwJkRWQG0AZjF80xVzNPYHk9&#13;&#10;VSDZ2WBHGEbOjpnpFljzsjHsELXikkII7SWkZyiHEfdEKIKHqtB7gnCEgD3DZDgyFO9Z/v3zzZOn&#13;&#10;NGHABjtoBQjJmjnm/sNb3wsNyfFVENTFTJgn5zQ72PpOG5CkycwDkkpId2pcX2zPsB/xio0MThdI&#13;&#10;81c1qWcZzIuhUAMIPZm3uYCZY+6FHKCs3jsHPGj+88CLIkMb7KBniGGHdGxg5pirOTjLC4UAHuEN&#13;&#10;dtBNWA+ELiGnARv03nemM3iSD+wZNsZZUrPBDvCUJgJ2GG87TC+ugljYMywLqFXTgwLLJ0+rQODE&#13;&#10;iASQ4i2KtfLsyRhQZebIkxKeLGlBCLCeyuI0qIip2p7lhRLz8FicHfLMfhRvw6cZ/soU00kC0ZgX&#13;&#10;41hezypiTSX6YoYfIWgCZWLhBpvg0S/6gH/eIxQ9klpvklY3RVhNkoKyqBrXapQjPrYaZkGKtiHP&#13;&#10;LNmTq5GiR3XPMBWAGBzhqRHA44sCGQ5jXTfYQfs8eSLc0F/6i0p8N+U4gJljrtn79967vmIondgT&#13;&#10;pRRPWZ+nRqExhAFlDYPbqCJzjsmURGMDAIMAAIIIIAAAAAAgABiIwUCci8oeEgiyMaDLjCSgAAAA&#13;&#10;AEAEECAhISEgIgA6Az89JiEdFEUwRlyqQy9Hg2uDKhBDQiKmhFI42gU6p/QDwpND5h96py3uW5CB&#13;&#10;VtAIPZ6ewLZkVJoFJomOUEVJT46NKW4+CSlISNBTK4fmL+zRyxVTPsEKAgWhlozA1QI+AWzcd+sR&#13;&#10;53Cz2hHPodikS4dTylOkUsuxmQAcTqsJFHUqyKXTi7+Obr5HqAKI8xl0L3cJxdBsmeoDroul4yeq&#13;&#10;+6nfGLxPHBa1uesWwILiMvqK4lZH4ww1M6M5wMQnfgEVREZBjmPrkB/YnhBKkWzWskEzBW6LUbHQ&#13;&#10;dEiMMyDLR3NCNTa8YpszILBb090yWAXtKYaZLnA7y5AOgmhZwsGMtXMs0vSH4YdE9z2mATuMdCcr&#13;&#10;LzVspcDZISSesOlOz8nUxVPkJesohTcAG/UhV137izE0GFbbQGXqaJkO1bRbwTlCG7knYpiLAEVA&#13;&#10;UAZVQsNYExBWD9W9Qz1+R4XPfNLlAywx/wRTD6TJs5kw04YWq6h0FgH4SpKFIAfgSeOP+ms3eJzD&#13;&#10;aK/Jfb55hNEV6mUKyhTjyY/f1iKmPxx5b8YNJEJNt7T09IILsMJWkX8uzOwifJ5SGHtRYy9Qiv/X&#13;&#10;2WUFnPNh6TePdUKIzOUTJ9BQtlofjA5I0QHimQfOr3JZNNSgdFcl8CEBqALkVon2B1eHrzvh7NQg&#13;&#10;Nj7uOEL37V3NZ7IGXOnEUaeWyZtsPEl0yGwXwDvyltymy/7wOABZauQvLbPQaJAlWV/+G4Te1Apa&#13;&#10;nAE86SNnv2TA/5GQvnMagXPgBIkqw5y+Py1AJCehC43jfdg+DiPbjjfVFmy4PUAhx6Hf3XZNq8XK&#13;&#10;yXGR8zJVtz4e0bJ5ilvb3MH4Q2FQ0xNwR0mHHwnaK50MQ4NsMP7vdox/Aoa6KcgEiuW5NLA45Sds&#13;&#10;v7xxI8xLf8C+ANs4EnHLmx/qb6eqflfCJd5ZltSAp7eDQAMAM26MfkUBB6Fv5euTbX6e2rd/+VpM&#13;&#10;/4HOXnTojjzwyn7ixxY0Jz28VEGHfLIo82/wNdsnGQYnqoMez+sucaT8HqsiNxWMBju40Jb8yv7K&#13;&#10;MhrK7GIZ+9UssBIrhzllf/lZkD1RhfFnQWXPm2h3USAhsFA7jS2MM0FGjz9X44jvyWffA2iPMrGd&#13;&#10;a2f/xeq5L/gRfwRA04kRmxTCX4rSyIjpVTcow8eR0K5pE3WJLF/z8GWQKbgENvvVQ6AAHLI8j2G5&#13;&#10;u4XIe4H6rwkTlzTo9QrMpGfceQr5c2yzW5bf230XZ713hdAknL8aHZ0PgLVK+kqHRrMJjnQehOsU&#13;&#10;BsujlktKmOYHmMsbHkb5S5iTxWWPGFZjpF4SYoTncROhQ4YH0EULALkPOWFU9i7mb/2mD09i/gw8&#13;&#10;ORPIgbtffxfdML4nvhe9b98NnNHdoMHmD81wjU+4oewdKtSqbQCG6bkNJZj3FcQFctSmTF4K72SS&#13;&#10;dcJG3UADNQxSssVwiabSHxbZGEFH++QzFsvMBhkVAy2JS4NrwJdTK2jFl2JZDyw1QAlh4EsjlWDl&#13;&#10;sht1X3TRRAzkfDbj3IabvassxDw7OPsbgCY0iKISjk768Z7nVosI7WoLZiBBxNjTHZCNTTSGbPt1&#13;&#10;YI6jUu0CKZMRc0riYKE3MSCp2zOUs4a9zEs7lFyGW4n/t8Da6V8nLfO/1v2pPJg/m+90bklZWqN4&#13;&#10;Nkx7JuJgCvCSBQHq6zvvOWDUjimjPwn1Pl7ItJSJkcfQN8mpAbvcEByWf82nXKVqMx9k44lADgpA&#13;&#10;6CWufJkO9KZgekDoHEoJ852qCfP4q2ZxD/QWofe9DiyQjjoM3SldexVmKqn27Dtw5xbMepmIqkZr&#13;&#10;O+VEzB7PiuCnHm95Rt0UQVQ6tRE29N94rN1yxkeA3477zZ9vlsB4oECjDVnyE1h0/SGA4qA+iRQN&#13;&#10;e4a8dnZOibmOzgMrxz0aWojHkggTJBwGBP+gGHx6xGEiZ7mUHx8Ba7WibnM+YCaaHBS/+m7qHvt8&#13;&#10;68/40gtlyjau6mAor6aQDHaLbh9kF3O43IkAaKUhx5LohTplvkgeDRu9l1mOdtEvDULDAwRXrw4N&#13;&#10;AAL02QgjowILEUTVhO9TeURTzdoSbTC4G3RYEJJW9Es0xYk2JEhNqM+t1kwmUOP9c/QRaaSc0NUd&#13;&#10;RTBv8J6TjML0AcHRK+Dq3IFRazX4/84dXZIFLSA+o4WLzMJFhwcr/hUnDVQRJneAX+NDF6fQ2Nm7&#13;&#10;wlsXnT5PbAecKgcD558cCH2yz+Mm70/4NaGMbOBG3HAEZMLkGAYgH6eX43zwwStBFGLEi11AQEZT&#13;&#10;dUXaj27z+sa+JlyxcgCS2RB9ddCtb9Q8kkssCBBpp8YQLqEvZlX62tDTGPKvL5Gddx0iwPtbUcOu&#13;&#10;Nox7RAZb+cGnLGIMUTm6Xd7vMo9evNNvr25Yt/QLUBBlykXDgzdcPm44lYLupnswaCFF3pn1zaT/&#13;&#10;npn4rLP1c8GybNap0+dRtGAG2FnewHdYEvRFDUsnAKhRdtO7bZjpmOk4U8d/HTOtLOZsI+J4y6q4&#13;&#10;tSBRM9aqYUbL4cifmlaDd5F3oBbk14YwiN9z8L148EPw2uwIuKfF8cyZYxnuXdugpGsCAgyGQFaQ&#13;&#10;Neb/RGtC0cFIIIRrgwSj/caDk6SvHH41PBn4SjLTo6YPmeuqsflOL6XEt7e17NnV2U5dQjuV3OKX&#13;&#10;p8DCTyv777Bzie4ogf6T0xKqgRt0AuzWmf74CA9e4/Yydww4nE7/CVCwtSCEmHMvrRgC8L+n42AU&#13;&#10;AIOHdWvCVbnD/4cyG9xJDp0xJMpA7gBIf16BLO1nADQgy998NeC+6S6IDoeBFLCaJcDhJQZIbtMD&#13;&#10;gm9cz1mp3JUjZKYAMcc0pcMRCS5t+K/Y2+kfAoT1DRq7uwOQy7jl+wTYo8yLtCr3q+KS3Yj5A3Om&#13;&#10;ojuOSpPbh5587JJHEPSMMIK3RI/HAUP4ivsT4df8MdxX/KSJgLUEUmyEMsnXjV8eazGA4uJ34G/l&#13;&#10;gmdZMBdZaUafHZusNa2VIaSD80NHpItWldGrrECxkwNWBMyV/HAAjsMuRkRTpO7DsDrv91/6Ke3+&#13;&#10;M6IKiTGrT0ptR77ayrcZj7kBsjL6sFtEPdcwE/Zd84cQBT4ODdRtXRvDC2MzOTEVddJ226ZmwmYq&#13;&#10;AkfC5bWuGzRMI8tOLF1MeuPsfMZF59F00BmGcJ6gQgHXQfZ/E1Vu8pZ8IRvfSYBw+2fMVL58vCKP&#13;&#10;pzVPh//f0blGzRSCPq2t1vlIY7XsqTJGlzmK15HYJeoJBfB9Hn5yONaRlQFlScNeij3FJcVVbFHs&#13;&#10;RCUDu992HPWJC65JPz5oDze6MB2SD5hvM+rc68kiPfvyqDZYlOWBhSzhcTjQpVbzJam2zN0wcJy7&#13;&#10;OhC5lqeXIO6XaNjVCmnIKsCEiCmD+1Me3HK2vIiQejC6cfXCwNmxaH+z9WhY2d1VLjSZh3KOG/Ba&#13;&#10;F8dniyO7765lpPtXd/E7wy0ZFKxPpDICahTjEEULb8yE4Qz7a2sLr65z1kFUEXIYG0/nPfYN9vFl&#13;&#10;TUukTfWFKoieBIWt5+8g2UcPVlyEzSBIiOBtFvAtbEGD04CCN3EoAiSaBMnZqpNVwIl095IDZVWt&#13;&#10;AcCaaTsllrRBlGs5Mf+BEmpfUqkem8p48TtTL9oqh0UQ7r1gWQfBMnerFM6h6y9Upf8sOzZJh3Ho&#13;&#10;zVCYZ04Kf4a53Ei1eN5nVVjotmGR+goZArMPENguwYOqd5R2MAk4kex5T/9291D+yfGARy68nxy+&#13;&#10;x5e89Ou2QoY/KDEK0/brS7CZQoRSiEAU48v7YTeoA22HGpTVaewBPoDR/sBJ+uIFV6luvixEzzJq&#13;&#10;DrYI1JIBCsiEhDoiE8ddzVKwFUqkAcfDkeykoAPLHnAFQOyzlAjLYTkyARMhhmkDx6AQQGKsdNFc&#13;&#10;kaPLgXivG49j1yKRu0Lxwp7+Keik92B/W0skcjyRACD2/jPwMqGfXEPA5hnzRm3juq0F4HmlUZTU&#13;&#10;fKbDGJToEgadRISvvQyazoZWKtkIZoVwxAK1ePl/tvsMfgRfIT4rc0L0V6rzq5XAEo1NL/aShyQ4&#13;&#10;5JRhCFBgEnqgnNI4MW4MgMOKy98HggSqUYvJXYCl7EwauyhQfvoaK4EtM3obgQp+yg9spn61ifd/&#13;&#10;9uOIwishegRI6Jwf8rcJc0K4v4fO5q1iZBbJFT/hp1QwjfSsQ+1sw+SeIWC7h0bQBQJXF3C37jAb&#13;&#10;YOQKoYdEWAB/OJrj/6HRslEjTYtwCAkqLAUkWlSyW8ibdC0RzU+g7H9LNKJ9k6JNh+HoHS3CTOZN&#13;&#10;xuT1zKgRy0IcIxhdeCoIRMUA+s+0MVJQCloL6aeUEtiU6xYgTgkpwUUCTmQDGrdLBasgcDkmgJ3I&#13;&#10;rxa8iNIDgSm2xZgtxix0v4/cB2uDMAzzLMOal+Ug7SUfTlfYml+jAAAAAAAAAAAIAAMPAwQDVKTK&#13;&#10;HHcMP4ICY+lmybHD4LyxlmuqK2V4ypupSQ4mht+MtWz1/08jAoOGBo8+NEU8SelKXlaH5KESSuSo&#13;&#10;OYFkSxwF4UxNjjpcFWzAY91xbliXjzMTRGAY/t9/xOFYrztw/Te3HNipT5REaDLY2FAJ4FsrRzc3&#13;&#10;dGOrwtUUxS4MQVIZiC26HHBiHz5Y7vswkySPGTzW8vUqBa8SdoPd8Fdgw/zNa5C5lJGK3CpqVaKE&#13;&#10;Bp9eGZzFBI21LLNkUZxtED32vu9Ypqdbwoeu8Iy1PMdY2hRn26eZi2+9///eHdvBcbtosFKYhoyo&#13;&#10;yVJpuZM/LQyWrvtlrGUcXuVvqwmUQSVqv1/Dzbalp+zJluOphH4shQ2XhXm6ZkOvK+aZQm+lgAkV&#13;&#10;JpV9mOMK8fseowl3Caoa83/nFefxErjBkowMNmCb/hWRAYKSkpCuBJLIJN0seODF2a5S0zHWsk6R&#13;&#10;Ezpm/38NiHDci6kFFK9fMSLdKdYWwR/XpeU5a6orOv2T8rJgC/4ydrYcL8TD9zBo6qBSgJ53mtOE&#13;&#10;m6qAv1rJRgm/H8tZlSbQad+IHbWyDWHUCf/vK4rwDjm21hyPI2Yu6BT7mQfBOiSXUgU67dt25VPA&#13;&#10;O8hLFMVYy8ZaPubUC3FSJxo8dRD0HMsk4RputE1OFKwLc35/C7q9adfrl5CmSwylGDJ4gHXDe3G2&#13;&#10;d7JiinMYagv3zhVJq9Zi+Djz75hsRRacJt6z7nSXt9t6bJQSGtyxTp3+1T15KuGe9+PveB7SRIRQ&#13;&#10;W5UOyFjLRF4sjnjL+7tWM0dDyOnfy86aTvucoEEwm077pEr+/2xYfaYm8kyHInY82fgXt/EYSw3Y&#13;&#10;910aAtXESDwGw/jDpOt+Rd1s6B7XYOO1s0b0/b5trAMIsTKgj5343z9RxnYc0we/sW1rrAV2OiZ/&#13;&#10;dapPdNoX87anNaXWQTjPmyGj5DADKOqLVQRTAVHssMEQgUmw3bwOPGvPqZUiJJhwESEQPUozeqRD&#13;&#10;pbIX43RCFVkCiQrWaV+HZcm/t3vcDvAPwDYdUGLKKiJBIYTOussTOenmbbFjmXRq0iJp7tPlQeaZ&#13;&#10;wImlGmMt08A4yVyrC3xpofb78pMtzvZ3HKQDB1WLSad9XkgKuLGWgbwoaB6J0OCFtHCZhpBwgQyC&#13;&#10;caIhxvMZWSozkiv34AoBm6kJz3RYnMcqdoSNtXxssrBlyUChM6QGiYu16JB800R/EzoiwWLTvcIJ&#13;&#10;weLp1WRD0uFMTfx/50YBATLBsTiPWyRfYvxQMaGEc6xPwE656OobTcJAZ0hHcR4T2bow1r24Bhtw&#13;&#10;B8kPURG8SWEQqRWlU2YKlVEZtfuu1s1coKj60m9dChqsbikAlRDClgA2XAPQ1MSx8vfrsRpAguTK&#13;&#10;tdL0t6w+wqjHTE1soyJp29ZHrBMno5gSOWstOjYM1AZGUWFWE5j/I0U8VdBbpVyfdrOYG64Bljsx&#13;&#10;zAlkpl54xV5GkoxAd1rd2p3cEQsFCi1Fz3ToDNJQiT7KQvy/BTLHLTPWck5nbQKXViVjdWBc71nd&#13;&#10;ja0KNFgpepjtxXql6GEkpGfXJhLu8bes//9XadEJeauUq9Ynl0oXPXCaJ9zH2Qm4IZ320dldRfiZ&#13;&#10;DoN+EPUaU1tXMRMDMX5EwFKR5C09ZLj/S1ZrVhZ+nDmWG5XPzdTEC0lB7uwJSDoMg/N+v5miQSDp&#13;&#10;UIOgZ1oTAWsgeuwnNBRi0TGci4wbznq8sRNCTjAHHDvDPLa7ruH0j4YGSLlDOtxj21J1piZiPFUY&#13;&#10;XA98ots2ppz2iXMObpQ4h503pSthEzQ444fMMx3uelU7SeK05GInBqffRWjotE9anMdfb9nZnO4U&#13;&#10;8zlzSKTGw81dde5HH0Oxp814qSJoJWEozraOwU8QEUZHL055cQ7TGEra4wLyguDIiRlhS0rqZgOZ&#13;&#10;BpODFeFYyx141KxFfIYb7jcMrAl0y/os9///z4BIoNM+GzmMym4f9lYpXqmSDTZfGNABhIx66F+2&#13;&#10;q9Y7beHbsHZvfGWz6brTgobwlIKux46t6k7h3t6K43J9isQvgZ4ppEElolDiYbHZk/GZgl0ReUSF&#13;&#10;1SZwywfM7/8tLDjafKRDnalJFpzmtbNNZyPMsFAvOFemKR53i7WVv90sBhz3xVekGj9GgUFZtVqt&#13;&#10;FVIkWjQx4cXZZsGxryRIHSC2c7c7rbGWb/ygj10XOJFajlgnRMRmrQBsXXxEig0ZpAOHEtnzcW+P&#13;&#10;1gtmc/hV/oCcONzdDvbm82WJVwcoaDAMJ0S358aB0wuXG2yKJR4VUBs4UXzXBf558pSehJU/nPaF&#13;&#10;xXBOaCb0KaCnClJ96TpU4fAdvn1YN9ayNQfUBnxtxytpdMRCp314UkLvDSEmpmoO5MThsjvY/lUI&#13;&#10;8I7gyV3t7sBrwe81y+kfhx06ICf+/67lgBCua1EyTYXnBjGiFw2DhdB2w956sGWFtZjhNY1y3CB+&#13;&#10;x41svzgJ1Gmfm1MARdL8WMtsVCRH1vYumcyzgWMtY2CC6bYV0gcbW5xt8R2NqkDCfNhp0wu/QQ3p&#13;&#10;YG/ql2EG67TPaStn4SECIsdTTTvd2W52OaTsnr9p4AwkDqLndgK/mkAUTDNmKlHblgEOnIeb7Bac&#13;&#10;x7WNEn7PHRu5Q8o67bMqI+RVQry76/8/nwJCk1o82MveJaPwczA4/Na17eLwdrIVRMI85JAO8diw&#13;&#10;CIhTq7H7MZWMjAOO/R0HNeX0r2Z+sIcvgTWoxAw2dnEeizA6uqE1Qbv85enphY9wmTw0ttuFIWxE&#13;&#10;qsqqxIOrCmNzdUJa9rur/39LtUhYFdvxifSyAqqFsZZjooC6YjKOerjoklrxmQ5jkC446NS9OLJ3&#13;&#10;DzdYbNTRP0/C99ZYy2zOoE5b8wxy4J54xLzZQY3Ioil2kkQOKqUGlYjTPxQ4yMTKnxgTqEETjrGW&#13;&#10;d7gce53T9rtzw2Ijvjft/x2ET1cCO0Eu7H+XIjBjLmmhONsxgKZIUMW2aC505U9bxkJX/rZrUiYk&#13;&#10;3hsP7tZbeuk67VMx1rKcE2XIhE9X1AkmDnTaZyQrhbGWW3TunP7pxdnGc6A6RFkF4/a0/BUAPkiL&#13;&#10;TvugZmMt58zUJ3/WYsBYy19cCvhlyb4FQnflRUQ2bKwE/P+T0GC1GT9eD9CoruT7+P4gOmGtLGkE&#13;&#10;wwEPFwuO/e0sDZaKeC7PL730EDrZENT0rv7/ckFczOb2aprnYOO9XXhsED720dILmf7/v6uGNVIX&#13;&#10;qJsNuukEb5XyPSKGu/Pa7o12jPGOr8daBpIOj88DSiD1JO+8ZkWOuvKHF2lNGCt/bVYI9Ly/G/6/&#13;&#10;aVXCgsONQjKrhk776vG+fx1XOVE038FyQ9A0CtYhJn4I0JWu6LQPFxLCSN74/1/1UfyO4egqnZCW&#13;&#10;XJTf9ys3G3ZHzJgScq2GOXys5XGLInsJBipGp33HFbzIzf/fW6VEoclYEoumxLcstFxqbKnsjp7B&#13;&#10;SmERVQJqZkLqRHG2jfXJF4mq4sSLGh6JhvAp4N62c1TnaE0E6LQv79pAtRZDl1L4XzT/5QKjCMhY&#13;&#10;y0avJPFwN2WwV4r6zAc98aHn+IrF+//n6FLzHHbieuoeHeuCVR6eVQKpXpWFcAZA93XLhclp3xPp&#13;&#10;RYONmIgPC0OgKARJh0xbdzYu9/0Y17tZZjAcKKVNlei0r8iUEARqSkvPGYlcSkGfIumO1VD+pM+S&#13;&#10;CtMklpypyVW3K+Z33CjIbKzlo+UYBt896x3OFIDqExhkQr1YiRqqfKzlGSwUv7ftPOl+iy6H33Ee&#13;&#10;UaEQjwzzuOrLeyqhBwvxw1ML2KCDNdYnSaaKTvu8lib778C5QPjWDk1NwsrfDVXxS2Dbtv6ycxKy&#13;&#10;yo81yhTuBgqtBdxd7pclNLQA4Jq9sDaBx1pGwxM71sRca+WHZPSCG9599YGZn+UJHbSoC/u+40RE&#13;&#10;szdJ0jM1cQmqw2xVayB47azd3l9qwMkLeoNKRCYL0OlfDSm8ONs5U2AvlUrZkwM67cNJXHhuG9/z&#13;&#10;ortcD1z5U4oKud+0uR1FTcVZvONUC5OzGyPr0pW/J6cM4gfr4QeICB5KXfH+ve3xrpqd92niHXjQ&#13;&#10;PghJ77Lcn5d1e1IBAhVFB5EN0Xdh2LHLqKk8Yyaix1Rf+jTuZoYKgJ2PHKsBRrcoASpo54w45Nj5&#13;&#10;SIczVCIKJhnF2Q6DwqhCS5KnFFWIzRAwAACCCBgGYBAAIIggCkNhIG5+EgiiOaANDUQAAAIAsRAf&#13;&#10;AAREADovsUozgqxfA5DDCKwatEjcvPPRHcHOAjDlhZE6P+IvigYo8jMAS0gbjOO1ZzdaVB225Iut&#13;&#10;X5MfOihWlrsJAFi2y4olgOctCBzIv+TViaumQeKulaDqhF2w3h3XnKXCDhQjwvDz1MtincmACtq5&#13;&#10;vO/TaUPphFC8V6RkjtBzaasG5zF1Of7dCAyzrS8NyrVg836BJOP6zrzMB9BsD05TuRUw/zq1cBGi&#13;&#10;YdDWKjgQlrHY1LPGgIl4hx8uBaEITyTMvuWEnP6HHKSPWE+gvKJN3pgSV8do1e/F0bieQsKayQBE&#13;&#10;f4Hvx3+5RdMhWrpCwgdejj4AHoAS3ggUAAdIYKwK7nNy2ClrsBxzowwbA2FW3mGh/LJw4TjzcScM&#13;&#10;5uLPv8P9yp7b4b16kAnbyApOix2Yuxbx3eelzUITE3H7NT2qYwMP0jP1TAxiY7/XeEW2sANcukqx&#13;&#10;OwFWq9DWCNNAOmnfrQhBm1VieJnuI5KdrpWEdmjpORRCLYAEZsISLlkrvL7wCa1luYQ1YEg7pkd+&#13;&#10;Fy4GdRXf2Tdzm0ulEPaiARyDYoB6dE5lZ2R8SI97pIn9pepzjttKe2PZS2+j/pTKcxVjrBYTXXiV&#13;&#10;LjANNNRmgCgoj7R/VEQOMk8Ryb5MPS1hF1lA3Qx12vVDyOFGdUl1woqIh3i5SpSJe01CII3yPp61&#13;&#10;YXvffmFOWQQ4ZbtoDabmymG3pAiRMP4lGu3Uxfw+xgYL39aCZKe1q4x5Mb2MUlNvgjgUk39pSYBC&#13;&#10;g7b6zrGBwGJgsgYZYHiJP7ftQIepkfznRp9jxlmwa/BA1FghmU9fXv4AE1lGN6QLAQt/izj5rfZw&#13;&#10;/v1Iady0tIl8hITJr9xllSnkTmlH4DJZiEZJM2A4WIbQRkk5MACi5NqSygs1BZMdvssVsLu5CWDy&#13;&#10;NC0q3iJrLgVKRB+FOeLBc0EAGBuh+AXa9SAwF20aYArM5X7JIQCMOUqioSBq4JPEi3EZJzKmNQqY&#13;&#10;pK4ssqPrX0nUYeizSdROU9roH0BwRGDfRFSoexgs9BFFXpO9A1TN8Tf+rIe/QLT4QzwkTt4M1UH3&#13;&#10;pkOj/JT06XY4gYIQ/0J2y28KivxtAEEwwniVB3DbxVMIWeNbXQ4mWDTKa/kWhMJ3lOOkaBAG1wAm&#13;&#10;7L0Q6BCVIwM0AH5IxduHxQ5gbXlD+d/QWsBUq9DG+yn4js++ymYpuGJGpJVuRMyqc9bmW56gf8L8&#13;&#10;voPiFmOCcCUGlT8uJyBThL6fA70fEAK1r0qhxZFwDLuTvKEYem8E5jPUW6IFuBOamo4BQxP5Kju8&#13;&#10;XyIKnhaadnyBqpI58yRNwDRKjNtQUVRiDfCKnHAncg58scX0w/138Rb4jS0qZTxnC2671kNuY3VB&#13;&#10;3j0HhHaZsJJKd9PSfTuI5QiamCjI9zQpC3YvKuYnIeTj8tO530wjEXGA1jEbipSBSbg0Pif8lxbz&#13;&#10;BS1wYKQR4Ke8PxmYyU6EqB86Rmg6RLgGpqK+bKJHNn2vY1N2ZjsSOutzX9gjNVLQA0j8RBTg5uq2&#13;&#10;i3uxzoH3nS9cMq51oMF5VObFEnl9uqCzNw9gM0wg2ETAhWqneNcDFlzIzpOsXbcOLsTDg8R2IZZm&#13;&#10;NZRinPNdirtAYMdiJPwsMo9io/JSFLCq/VfXQJYF3aqUFOknEWB8qdVwi7lch2mf9DE6UBACVmVv&#13;&#10;kDQFpK5FYQUE98GADx5y+koWZsTxR4738R/q5tcARudWXEVXQMBo0X65NsZgMMRI4Ht8V/cLX3qh&#13;&#10;wg91L5VB+y3165HJDolylfmFOdNCSaYrf1d4emkh/IEIBUGMCopW2+RmL9c2ABs0cZOahMgM7aF9&#13;&#10;GB5Ogi62oEuBBM8jSPHc96HW+hjL5lQiADTJjRIzzgDn75RqR9C3SFwDA5nsYEgLiZ7wQ8hxcPNO&#13;&#10;fSwMLQtgv8dhAOwtd4C2X2IQZoRd6tbRpCsIrubaMO5Uj7kDCRxKyNgsgLHqfS1gfGrBsGiIebf9&#13;&#10;kQdd5jpVeAZO8+8X75x3NoL5rgLKm42SQn8q/XXQ5hABR/Lz+oHeJf9dCFNRd+/J4W6DFlWrAu6u&#13;&#10;ALmNshi1WiYz9dynXTkTwBfMXg8qy0og/MTwtvSeiwKUIXrj/d4ZZ5jQGPAK8XE5qNim8nngMW3f&#13;&#10;Ham+rh5K+oKwzxcYXESjNJxgmENDww8RcpYdSbFW1ib53LZuLPXumCJED0JQIMC0NygRyzfEMcXN&#13;&#10;ZjnL5bsMIKX8Se1dPkO8ozWjowCUI6TCtX90PWECKQONGoHXwXYr5YdFC9+OWa2kDq3DhKFimq15&#13;&#10;xihIbNlUsGJYTSj2niouz4RGahTVAL05+VsZV/LKy7qOzMbZMbdaXgZYlcWKMzE1imWcxmZ2ENow&#13;&#10;uJVFEZV/+4qzRH76NRQzH8UUEP8K0Y4NDVDol9zBfc8/XyrU2lAuAa+q3hLeceVZAo1L4lvFBd5V&#13;&#10;nEBvBAn1nkD1xA28guwB5CMD4qfQ0nFWCgsFpjeON8GAYooUp+PfsJ/cdX4jtBkqNQ1McYIG+X+m&#13;&#10;czbZ+T19QGvu/ue3kspLMyPSdroJGbwMMOQAr/kQLbARfrchQ32ibKQFMlJ/MogIh6+gmxnVb7lU&#13;&#10;DdAIfTLzWNbloDv1FsB1uzrP6heZ7V9YAgJqswCxNjDUW57RiCRYnDNjSzWbwWrt1qFs0ADBmxbn&#13;&#10;f01z8EW/OhyiIwHFtl7sgcIeFZ8TtsmMNej/TH9yETUi+HodFNV6CbxyRvCPfNoLjWZxgQjfbtfA&#13;&#10;LpWUnzIG28MkfDZ5RTqGPDCHqhNzJIbEHbsnfR7xjUEQWOlEldAj/b1aYmDm9pVrXINgPzOonx/s&#13;&#10;ZFEC54KA35cTV1vKDLkqliFpW59o/4f60YJ5ZFHkegcBADvgy0WJojx7xLBZMK12EKYlzk+WegvM&#13;&#10;eYw07ulerNvnU3PnYUQAZt5waje0m9FfibKuJqLsbC06ZHvS3URkppiiKjH54ogoiON2vtIYa/jN&#13;&#10;L+iDNgz4S4U5yiACeXYnLWy1oE0MxL0zaXIg8163uBQZ3y+2nrrKYyxRZ6YwtxusmeiWcQQ4Finl&#13;&#10;GJwQcsBBUJJKShDKJi2kJ+1t8OKVnCMJXsK5/mFc/QTtXHls/O6Nea0aDDR03fomNKiQeqDDzRYQ&#13;&#10;qdyngGfsVxTAwbQILEX6VEVpgKCE2VPAuK7ikNn2kbtGalveVG+Ov5wJlWL3Pn7vQYRbvSB+r1cv&#13;&#10;YfqGNAyGbjJAH8aMpaTmur0MpLkJDCAfJB6OkHRn+p/L0A8g+WZBN1Gm+zCvMTMRbRAYPe/BK4+F&#13;&#10;58nlcDzdAgXqioi15kMH1S0YXRd62YNqE4s3s314SlkCMTC1e81dApoQJO6v/haM3XDISksGmO4/&#13;&#10;/yHLCXmcAxLELlMnVscAP3oVATXWBbHyICpO8gvo30B0iDKRWXAHiDGtSvbMXBoKrekxVCEdBo4B&#13;&#10;EwwiYXaSDt4aIWHpbQPPz14JJ0IztesQSMgynhscpij5OXSfVpiKuupjUGFzEL6CUIoruf1GirUl&#13;&#10;FYYVpc+V4N/LKRd1T/e9qBN+lusJwsIPD0DylmocUvogf52nUBMgenula6UDrpfha5+UTyS15SaA&#13;&#10;fqqegWEfTCCnQ7W7iFPJylB4V+exiT3XXNgq6DGNtPr0TiVDWUM13e3PF/bgh1+/x9n1iPRzUDoC&#13;&#10;3gMSIR+tE2hYFRrRznIRN3lMeuj1PHzmKR26l0yLrjsOQRsqw2JybNp5wRDrWmQV+xrPhLG0rbeD&#13;&#10;UiBkyDPWgA9hrKGOURgfQE0Cu+kHXtyFEMtJgCRHXM2g2vfbQUHprMEn8RXBW1N8Evg1eTtXw1Wq&#13;&#10;f778uMfy0EHDyPeuUw6m9ysHTLx0bbEtiv6H92wCZjNXobOkQywPIE0Fuo45As8rjH0FwcFm192E&#13;&#10;/KSIlR3sIj6TTpsOTbQKSBxf3u/FNQw98TfHknLv2AVoRK1CCCyoKdMEK60ICDngvx4zkJsZisF4&#13;&#10;Q8/7Q3V6uJVYGubMal6EXITotqU5dWgABFWlfrJn5d9oiu8FH2ESULHkd2FO0fdmezPvvS5q3dJM&#13;&#10;ZwWJ1Q3HIIqigBVnnFwzy67czgnUZqAUbJYYX2xBiruo/3dC0IczT+A/nhr47YSmlDbMwdzNwuAd&#13;&#10;Z2oCVFcA+lrYFUdgmlb//5RS0raobVNjOqwZoSLchgU7mGZiRaVDf6TbvXry0CJ8BOqevgErMfIb&#13;&#10;MYo+Q7wZ+G0ePFPDS/0Ww1+kDX+RNvylBFEBUwE+AWBYwvntiUizF8aUIeLS3BxIqOhM8QGdvhNF&#13;&#10;qAjhdra/0crO2tJ1GKGqYEAriFodoChH45D/vRebt5vj7q4Vav7W8q7cGbUTYd1XYbxLh2M6R9KD&#13;&#10;8staxoOGh4ah+QntakCRMQT2y0LFuc0IuTbgeIYyYa5RvJ1mb8YTG1qWIiDZskJFTvMSBkZVQGyt&#13;&#10;Z2sKRprs4k5VbiEO4xWO6RpDdkzrOIHzOYKqVfnPEm5GuH1h9FPHlXa3pgS3zOsRw8OJ7UPpIkgW&#13;&#10;giuyubFpr3mXc35HwfSlr3ed+Fkpl3nzjyRUSyN8bIZb9YwweyJJW82twrjTLE42s5EmAbQoKvox&#13;&#10;RQGMJCHMea3Kb/ktfqEQomoCxTKCxyqmNGGGw0YxIdCRHTsy5upWZTOkwuV367RS6jhAyJv7e7an&#13;&#10;fESaPaqk0xGOCCGWKhu4l76rF04Qs5az6z9fNIy0iyZBbdSkO/rBnlNqqVEtKRkuv0+p3oseKZd5&#13;&#10;MWgcmfBYXvDhouDFdh897Y4Fq2svS2U1N9cxGt3bQ5wEklICeLoajSPCcR5AEYS1zMK5/GZnD8e0&#13;&#10;VNGLZteR5Jyi+Nyxi+LddP//ts2fBa9yUDDAMc2DOEXrBAM16z8eOgn6ZVhlwBg1Ic76u3a3qq0I&#13;&#10;VTvGpKllx7ICFYkWezomltmAy++dFlZDY4TGzlTaxzFxKAD+zYiKTQhTLcgOIzunyY7SJSWOC0QY&#13;&#10;FuaQIvOmMULTYb98puMH4wgZDSQdJkZ8VDlAs79qokkfNFEF7rr+Tgr4gTIAOn1GVa5ofNqAzQLA&#13;&#10;LS5MtP2bdGi5SLNExNz+va9OrXay1pLBJ4cQImKuF+4aUGkF+4Tk8lvDqYatwzFNxKIh6EomiJSG&#13;&#10;+2/TbpmHxtSgKcGKHjZ+/YJCdENFzzS9+z8jLM63zAvhvaefAMxMQuCYViIC4uMFd9f1S1t11rsZ&#13;&#10;4da2cR292xCXX7NqXTOUfFVQHEyw9eK2uBNcAgQCC4QNGnRxh2DB3d11scXdgrtbgluQIB9OCE5w&#13;&#10;l7A4BN3L/7/c5/swXTU1VTNTXTWnT/Xp6eg4M3KuXhtTea5ejTRZrl7DNKLjRlAI4UzgkYvSFSoh&#13;&#10;6cGbwqqTudEiHzV5QdEkB8RO0X9OuT2MyqwUZ2LW5pIVWPEEZls+rU4nQe2cuyK4E16t2HGZQ4bP&#13;&#10;Bw7ua9MavPPHOWsLCETvqhD1rEx4FJx1XUP5vwkEfCut/QnGom4iBP8a3QURPHVerPYyrMYczmj7&#13;&#10;tNgbZwfINObWNJNMkCSH9Ftxs46LJyTPviCsrRHE6/O301Mvdw/D8oVM5u1PVpuXOBkWDH6nKkXO&#13;&#10;kl4FG1N7mQLMr+7qndRr2fyaD2Y5B3/mIFPeBng8+BymIdeu2uERkPzGJk+w5aV3UXrsOpmH9Qpb&#13;&#10;FruxdvlA35gH/9FWbmzusJI2bt0Jbggr28IowinXrTf/pZ5egjeACL6ubZr0pDZPvxv7UhlNyiJQ&#13;&#10;HoiQX/E2PEmjUqHR0TePFPQI6sTJqJhR/Rph/vAAeWxzktqra4lAIJINlgGeZbPqSO1PDyajfz/4&#13;&#10;u8lx4055Hjy7389r4GSPit7/sL+y2BnDCmqz/Dsap+7GMht453ZqLpjKR1qidVs8e/Oci2dKOpg9&#13;&#10;sU+HixRi/jCcFE/WvaeDPXw89S7V/YaKCPr+Klcp3jM6D2LvlIUBzJb8EwyzfjzJilXowip4YPVd&#13;&#10;XGw20/y2/LjSWbhWT7PsJ14qWOjDIgW5pK+k/63ARPZRCUztj4js1kW1vS2mTz+0M6URvQAMfRY+&#13;&#10;spcurayIpf2AgF071014ypYFCSNYDpUjTwVjHIhEPdpupXPR/t4rotdyuGCRGZBNUYWUVYZQug3/&#13;&#10;kkNCfpV3k1HRAQBUcUAUD4yHbQuFCACYoYjzRKcCoEIxAagAApSLVwsAoImSbbKF0Jo7NPOYAzOp&#13;&#10;VuNdQ8OaKCqcz8l2gBjeZrm7m4zD7DQGgwKL/Z4UB8L/wl1/YhSAVAJcyIbZ8acGcXZ4RyRtg7q9&#13;&#10;E6Nv6JyhkHpDHDZx4uUzskNIE2b/S0kXKEHUM/C6xKWbRXJuKUnoGujyj6VswfQXvPCSGlOBNm1p&#13;&#10;MHCHrvDvlt/fjmtKeSxr56WUPQZ2H0CgvQfaoxJvyK2QszaZQd3olvx4zKjJHpKrI5tdOPUsW1of&#13;&#10;vVtkgKgiyU8Zn76V46qRs7zfb0pLyPLPZXNgSo7wpq0rAUq+UtYOMrXPM5dF9URzxjjwMbyi95Ef&#13;&#10;b5/FWBJ1OJOWtdBZZjLJXSBQt0se0GeY1RDReZTU/RTe5LuTNBmyx/qnTPNixYdPANSgFUmLMAzn&#13;&#10;SfFQ1PrVmYQ5ntW5+xBR2UIyOinDI+ThlCdmbJZiiUWPoQ3fn6CCc9Dl/TBz56l+MjFcgBTTVMnz&#13;&#10;cx9RhdvSmB9cUukmetjRxFCg3FGoo/DJjFxEl+MhWV5g4+yqMBkzkuDRyzFeZGMtKxLjMWSk8V0Z&#13;&#10;LYd9DQjMto06xj/kymrxuEY34l3PGVopCYo4wap3pcHuZdUY+V6ODtC4UYZxCMT1RZGsG2KaX2BQ&#13;&#10;SqOUn/+iD8fAnalccOGAuAnDRaPy92eLj43aDNGFPqX2YHYA1GQoYCCfWaIVil2MixGFFOy12tGP&#13;&#10;mcraj0mAkgAfF4Ktv++/bWcfEKkVKYhmJ2O5huL/CnSVkMZBYJ6jvkN+y6bOJXvY4qwd1U7sFjjr&#13;&#10;8zLd71OSddPFWPIlIIVX2wHLUFIIz1d0L3LgAv9dkz22CWBb/EC9BXlUfoxIgn86CUxhZg6yn1oy&#13;&#10;1kfcNY5K2WSJpvZtzCayCv6+gGH3EMywM7+HU/swRbk5+loNZ4NmzIXUAdN08qHbSegpYOh/jpUk&#13;&#10;Kx2fjP+TlSbKPUsRLtQ1ipKcmPTDk7fX0/wXDLLAAWOYHW/R0Hprhw4inf0cCIvw4tm63e0Tuxtg&#13;&#10;DSmpAeVyQaZTJRPye9PEDco62NEolIwLvlCeg3tt5gaG0LRexv6rYfOTdbGaY3UmoMYjWtxSinPM&#13;&#10;2i8UkpDqNijlYlgRz4vjkvdjm78hZw1dkdnjxLjfKB86P/lXZQMmYahnAnqZDcGVB6VWai/CxOuT&#13;&#10;HLupIseoyMZ4IgKW99S1iHI6vK+vkQk6gUOd+XR2rlPovlIwvaHN65hOU250ev+LeHTFN8qYzlWr&#13;&#10;yeaRYSi7Rdgs3VVu0Nfqou69QxeFjJQS8wbZ4B/ySIcJsUg97HKfRpjm6aEAgxSYcAY4xWOwy+W6&#13;&#10;6ibVJo20iuftLsgMZY5uTQ2TjuEnkwGlgwqeNZY7WWyht7hW7PGpHKot1ntUJw09ZYUDi9dczBMS&#13;&#10;bUUiToe25PBftyKMmjXWLwb4WHPpWUg4yF3uXQkGHuGUWJNpzKcozctJuMsNZmJb8NXxEpe6xwg7&#13;&#10;dxpgAgvgMu0P7iW63aaekwAWosKBpekdUpkXLrwgFDWJ+QEuCM5JD20ydAPWE4/AicWiwSq1hGjx&#13;&#10;kojEQF1cNlWzHDS7qbVfZhmGJnHb5n2pTNAQe3JXDl2JXU5ketus6KVoi7k0xj/lnbYSnUjnD+eB&#13;&#10;PJ/et9o1qKplqvrZ0uev/hR9M5xC/8CE3pqDFXzeaYvUn1vgszmI5atibwz8rEHRFmdWSpFyWyuX&#13;&#10;XvvUerrIQ0hg9fTj0ofT9qB5f7B92JWZsu9K0yO9s960N4jFYl2g0/nBi6YZHdkYKmtYRDSW9i2C&#13;&#10;EtkEsw6nDZvi9BhtFQmAiSAlAIBNBOdqTEzpqLSgpnRkWiYmdARaLiZ0alogIzptrV+GdAZa4oZ0&#13;&#10;UK1vBq/GxOh1oU8JgY0MIED8X0bcK7V2cKCQdjlUQSAQj/mxVoyLKlpVatICxHql6rJJUrjYfBAn&#13;&#10;LTyaSjM8bD5evlQgWV1vNSF2W+PHNqU/EoOuTpxptbi5F2qNYAlfJCckDyQfy+/TROvd1ld8TBvU&#13;&#10;4qiFWcUiaZnHTqGFGkkhCQm+61dwODyf/IfodbGOd+CBqBTgzNezdx3iL3Tt1H4MX807Ulm7CRAW&#13;&#10;MT57mTPKftDIU8mEX2tc963dz20kVEjN8t3cT/kb0T2cXGh4VkgFHjsv/hFsSFpG6cahRcWKjlHD&#13;&#10;pKQH0b3uiQUEJceIY5IzE1CRCtL3u88QlScd5MsQOZ0tzl742fgdq2G9w4dMlowreh+f/Seluaa6&#13;&#10;d6G2pnpz4eXRg9OnaNL3nCX+NsW3H2jKvFX+6WYur2fd6U7K20vos+T0fyf3v2mPNQOF2aqL92cg&#13;&#10;82ltisEipPNlP/LcvT9vnB0Iq66pnt54Bbyb/tDv7v0WK98/W0qoPJSBZraPhf4DNpFyu4xEKSMB&#13;&#10;RP6TDnv0Ad7rzJQgtEt4Nu1up0rIMLu8O89d7j8ll8/MaMkyJOyEpDxqCtsSoFLz26/ykizE/YX4&#13;&#10;criwOUwRobeohZRa2Lz/oHPisgcokm5u98YTAhR8L3P1nFw/f+oZL6OTPCNYg5j5TZAuTIW4Cnbo&#13;&#10;OBri9hcaci2KOUQkZetBg9xRuxQyl1w9rm9UPWIZlpFJM9r29BDOYTsUYxSJqX911S+TFKdbxE0s&#13;&#10;wdokPxrbOSZgmhlLyYjgIzkjPYOFBU0lQoClw04AQ7Wh3oSk3Eswry3NAXn2T3HlU97R6LHt2Aqx&#13;&#10;6QDLx6zkBs4XBLba6dh2Y6vRfHpF9qHAKJ3UH/Y+bAIfRqs7fkGDYW0y92EdMk2K7fwyPqf2XzLD&#13;&#10;964y7/y7+DTP+Eu/su/tB01SGetxMnKk2g7otFnsU1WCIhjWnx6DVy9NSUbpLB2++NhNVl6oNg1/&#13;&#10;DI496RbewtOuI92GGyaNqTDHqjQt+Adz2rQSnb18jnqaTKYLtvweV5f7UTUsDNLAadR6VsZ5BSe1&#13;&#10;OitM+Ximr3mNaOp35TNPzPGn1XrxR3DagIm//xiC1PRvjXud/vtsmB1DiTdHQpIbBXHysJ/dtGht&#13;&#10;XIraRRQMOrrrt22/MV4Zk245hQVQyFyPmQF1DGk85Or+ro5tU5s82AOd73KYzp73EpovEeZfQ1gF&#13;&#10;SO+Ieok6nkx/ckc1/xvLqgtR/4oLjzTIrpQZltR8DyvfXsdWg+EmtJ1JKzWG4VWzmXfd8TEdPOuQ&#13;&#10;1QJZiyElvrNtlVv0TrsI7p9jHLF0VX8d4c8T1TU3/xC8rTyOftlvprtx7C2KysGSbDzyom5nz4bA&#13;&#10;US1l3sxGYLOfpEdE5NfoJaNLy7DkCy9LnheGzKBaNiGVy+W6pyd5ebiOiser/1wUW0DbL1P3KCXn&#13;&#10;EZUZ4QndjV+Vp84EwHSFw+GEvmd5h9U3pj9HBZ9nPUj4TrqDP2fWgyxmF3TICs6TU51GjRmH/6QP&#13;&#10;cUXtTgR/3Uyyclyzjo6l4gEbxMgvILsX65A9gn4glXS7MOhcryRz04xK8/dYxaOUrDC9nyiqfv+d&#13;&#10;yfnl008PbHo9Rap8g1t61glG7euxhJnz34hEg6CK49+Kg14Ex3H4HG2NutjLU0/BX8/xNRNBeZ9R&#13;&#10;ZzhiIZt9rimG1fJGA8O2PkeMetdXhcXp/9iBma2XOTvko69np5ZdpA+xeO2mD+mZZL/XM9ATWbxF&#13;&#10;iO3AxtUvqVTdPutMgebR+U0pIB5ZH2jnwjt6HBpAfxSSOUV0fC2pjVd+av55HBj1FBhrbNtbtv7U&#13;&#10;j5VYdLGhFsGvtsViFmDpupCZ8UVTZJjlqDjEYEauc/c9lwEeSkeKDhl+hwc5hZN0EH7sIz7xFH1E&#13;&#10;WdIFu2Ur4b3U56WB+Rh6PUiSAaobRIp9Rqb5sBshx9HACf55QRvnTt4ImTyPz0pW5BmVUNZNoNZY&#13;&#10;Xv7myTF4uu94OoKoCwi3LarSxl5WaRqeWfVb0KENa0XMO5h9v3txP+W4b0x0/a8dESxgkDvbSnNU&#13;&#10;7I5WqV0dvY8/hH4of4pOojwv7fzy46ywmG4yvoFzMVOUURaPr0mHzLyx2UgkaNUAP6ShEokmFZ0H&#13;&#10;hAJC+v/CLOoIRTgQgFxGzYRJR2TySgeVrIYpzePSUAEh4tTSmHJRmOIeBABu2nZnH58Rga7Ps0VW&#13;&#10;FJSyB+MgvAPYYoMctjhx+x6p2n7cdgX+qLiQLMDGvMcC55yBTuUdaOQKJiGN9cVg1dVSogXqpKNK&#13;&#10;lf2Rh9N+7Xm5RHuu5Ad8Dwm3YivKRpMBtdhzecyk3Sq69yGyNUjdZUM6FHoARU4e17ir/4DUnqUa&#13;&#10;auMj1wTl0KKXD/hG//dc7nzKl/RQxMvhGidN0J0l43n4WmSgDvmUeO13chI543AristbpLlV8gzk&#13;&#10;F6yhZlVmKFcArFrjhfjNvi4evJqi7+xbAdvmzqJWSGNWiNb7wi9pNVN3pwP+Xhi6Gx2m8WN6FJ1e&#13;&#10;vx3a9PNin/z+Qnsy6CmnAY82LgtzFBKTgNDrnVCWtrBl8XwcTKgx8p+Syp9rg1DJEZioLf2WZO0B&#13;&#10;F53BMveN1bEgDRWZRyRWFHpo+zmzKcDt/J8KiWW8bsjtfJs9czsph/RvZaijMQG6M52fgSZSqIiI&#13;&#10;CtImlpmKjgRIyJtrFdv6L0IPCFbs78lQXY94CuHXMkTpi7OoW6g2A/rNFT8e1P+wYVjpJbLzJADa&#13;&#10;IIEMgnbzgB8cPoadyEbgm6dk4Kg5ozBiOgyNcwJO7TVHrQ7uTw6gpO28/WztgcPLV/3lUHzsVB5h&#13;&#10;XXWoQ8IbShXRBqgq27zBvx9UwFaRCNZKUrPxiLznjRlgxJj5HEQ2aUh1hJj0TW7YwxYgcrtih+L6&#13;&#10;KYMulOhfjtoiVg20O7hrgu5iOuiw8gsG7v2ilb6JA5v4rMgj12OX1r8k7VEpuGLKc0UC0vwfXy4r&#13;&#10;RfUe0i2AnrOyMF7RYzgybTjKoQDaGUeVwMkufhHgK9+/ZmvhYySJG23l8wcFAzH1hi/WDpyiVOTS&#13;&#10;CtiCjhLkPUbLzRxKLj/08Vo5rtv3UI5CqODIX37Z0+Vn17dhAQQXR8yhVC+y2jso4Wpj3dZ6mfIk&#13;&#10;Tb7EpcZdg1nVrYknZN/C8DlJToP5U/ORw2uO0OKB6N0f6YVnLAlqWyLiLnkk6/GRXJ2DHjGtoNEU&#13;&#10;HKPxZ4PI39QeSGK49UznMGM0wMadJdC29wscgL0/QOraJrhj9JvdiTtL76s94f7PsTAjRljzktPW&#13;&#10;lsjKyydxgqWvG+uvVR8FqsEuPpP+VkdjsSIbhLshoH581d9cX/YttxzAclPxlzduVLxzoAotcmM9&#13;&#10;g/Z33Bw2upPuYR3A4Z+qEKRxsMkmL8cOAVVKba9++EddodAuOxpHERELXnjmGRM3NTU2QaA4EN0e&#13;&#10;bVJyvnUxwQh6y74NI+5bnkjjMTgoDIiZEEmS7exee8oMZzm3iG0w/TD5YJkr9rXVgrS59KpcW9PF&#13;&#10;ZbzQsxWl/RJVnBYvyQh7jkHiw+z6WlunDZgVeN/dA7bTZQUuOX+7sz8eGJfkCnr5ASgkgULmV2bj&#13;&#10;ASPqZxLQAWRy/RSSStleJrIIAx21fgXeAmRMDoHzSjGCBjLFsRTTfqF0KaKZMx5ifybYj4z2DPv6&#13;&#10;VoxJgaejO5pm1OIG/hhS7LJF7wZeYxGCwxPX3DzI3BMiSJnWJ3H9TRPTn8ikTfi4EBObECHWyKpE&#13;&#10;vjAxvP27y+5XHf46qtXoUUVt1jdlPVRI1NOA6mVxbnUTvGNAj//GBoSZgR2rA4ei5/kUmYKXUEJZ&#13;&#10;uu8cx9jj1iPtiE0TaTbr8lUqprbr6p5yO9/C5LW+E6wvDG/D8BCnU+PMwNhT+9/E8gTyBvIx8sRB&#13;&#10;yedJyObI+cyolRVf5zpv4o8OYgrtratQ87CV0b3dg4dv4xKYolEwIpGqX/OGSHM2LSP7f16VA5/E&#13;&#10;I+mz9CkD76hzApaaGYpk8zp9rLzYPvnZIrMGwDFleVA59/4+IjjymiQRWpIetwouEa6jXF7TUGAe&#13;&#10;EIqJT4Wv8/b+jrM+1mtj/qa+G/JkhCJ3hy1aj/GmZs5zxq5uzGVt5ovVX+xftHruuYHVD+H0sdon&#13;&#10;xZWisx9a1GCyBb4rre6ZvBbms+ZFpm8qWvOkVpuDZ3ldTZdX3RzquBJHvr/108ipeEHgg/Vt2+2j&#13;&#10;H4Nuf39oSeaXBSMgrDcuKHjcH4MYbZccrfHBCzqnfDdlS99Oqmd8YyJggWLlXwqqH/lVHPVCMyKS&#13;&#10;+Gn1QmUWVu80t6S0uj388aS7WZ6uITXK/rILuAOsqMtvvfK/f6aEW7PGuvDLx4H7pNJa2Qll9xG6&#13;&#10;a1QVTs702/Gu4QHmUw6eLwhpXqCkzfKxyBBnwkDcHsh8jU556jO0VTbZXqQzQUtYaBA4cF7K0UfD&#13;&#10;oBPl05H7xFn3/Tyube4JC6gT79s4ylQ6vbuadWs9rUrKVIcI7v9u08K0+W3adBit1CujMLZYpiZv&#13;&#10;1p1Gd/G5jFffu5bPt+XiUNCaWdklRrsmHZY+lXvZZOzohKzGnUdZt3DnXnxn0+IU+fR0ZuUS5Lnv&#13;&#10;qpr/HL91Ts09e+o7hj+ofKzp+YxInFj1UQC2rekRRm3mUuX5Y/8qt2nRs1nCAi7K2b31ekEoGi02&#13;&#10;5RjemqTS2q6RFCpvzbL6ceo7AtUPyp9JPrXKaJTMNxI0IhDz+1z8ZHXvnw6fztTffJ2OCzsuH/Ul&#13;&#10;ZKGNGLxKA6c8tHkYqx3zC3GPdXqPGl92Kj/aIjDenBSzQbaQNc76OnVt4BrEJO7jWvJP/x0Xj/o+&#13;&#10;hhHs12yPZJfM+5Gi0oeDhBUORSIkqnJMlQKWPMWy0JNONMz/W8+dPJTV974PIBatis4nqWtFK+2p&#13;&#10;BuCrwySZff4YXaAdsgWOfld522XtHkTwUwvNZvaFwWrKdLincM5bdmFIyJ25/kSDb9ajYw6k/985&#13;&#10;joJjaYShHWdUPlsZv9tX00YCs+R/FzOMH8blvkiRJLE76Y4zeeHET3JKvHasG396R0mJ7GIRhFcd&#13;&#10;q51jMSgW/fr/eIcNUpN+sfNJ3xFHUF5NitvSaZKJcQmtFC6yx3fau46Z9+Gg4Y/7xnT2prwxNMHN&#13;&#10;BsLj23Fm3TC1+s7yPC5zeWBSH4O64UnJ6EcZrG3OAM1GmGPybL05N9TEADpMKHgb6eP+B2iFDUBP&#13;&#10;SGq29GvWpmrN+346rblPKNhTUGbb2XNM0kpvRwwVGpnzEC9/nIeJRgF8otzcbxEfURg1reC8s1aZ&#13;&#10;VF9QRiActMVPYlnGefeGv2fsILulCpksNv+tU0MSyEJSy/8NrQagHdZMMSZPH5cDhA+cn5y0qM5S&#13;&#10;bN16PILiZwOxB3q1ND8daPy91g8t4Av68JkoF5HaXh9fGkQpBtekGFaiPCeIcBi1xMz6T/Q+mFiE&#13;&#10;rM7CxdeZk0MFo06lGf2iE7ER9m+/Zoqu5jElbOZh0JXJSjYVsFNpXiyw9F3be0gjVskVhfCttMjS&#13;&#10;agblI8n+x9yVKI/Surfv1mlzwqoPrnMrfUQPVHPcm/UpaN72OMjcPQ3xqeZ0vQ94hyQifcQAsGlR&#13;&#10;kxMpAxtCvdiALdhqaIwo7PoFoGpauTVKKb8DFh8jEk8Fy/pvWworbq2PQeAon+gY7yiMOjLurFSV&#13;&#10;cgBM6u0mQ4x7yKZSU6ZYhC+W2Olj2eh98v30hx0WPv1T7HhiIkmxHmPePWtres983mnxY6ar2Eau&#13;&#10;27snEVO6EZKP4Ye+kjXK7lqGzSu8Im+fiitnsq9KWuD/BBG0V5pPRyCpBP9t4W9ww9+ij9hFrHDY&#13;&#10;jlQSXt3t2ETm9IT2weg+ThGXvt75jPIjEvhMUPAyb1DyqqrorbdK24EeeR0YNgKua0w3Vrh2waAS&#13;&#10;oPiMR5FeVGhrx+z0AjsY2d9562XEv69ulqAdm/KjaB5rItrCZw/2Rj9PcnA8YH848fmLuGchcrO8&#13;&#10;gvbrNb9BIwDY1MrsPLUVEwhF+HqSp6zVJZaXWYwuf8WB5KB/qJrwbFy8N+yg4lkHOvH3XicUjNYe&#13;&#10;uUD8wZINM7rUJjBlkwltI/GouDJC7VRL3iV+1nGlQXi/l3dAEPEKDvAzySg0Beu7rFxrJpFVqNKP&#13;&#10;OU93NU+M7OuaScXzUuOetgmV654Iukz0JDAtd3oCHrPH71uHUs+wr5RYRSuRaptauP+q+Wqju3Yd&#13;&#10;Rkk+DrZL0k9N1g6pASCj713ZmXWx8kpGt/au1AmOEYn9JTN20p/0A+ezSEqLy61ZD7jDxo0cnUSj&#13;&#10;0EWksQjT7Akzbtjc8si+gAhhearXpYKIzE1Ks32bFu44J51kDG32sChKVnvPDsvy4SOqxCDieQXr&#13;&#10;tZTY/mZA6itkHoX/NNq9I6lTzWzpdNiZc/HRw/ScRQSPIl0WhWRGGnyCbK5+R0r19ImNKY8yyp6y&#13;&#10;XrvIMSFVdUN+7JqL6pPXDCLDj+iTT8XskyIR3utj6UQq+xXjAZyhJRp5fZJmXh5I+u9dqta49N9n&#13;&#10;5+JEzllhF0x9ag24T1MA4CP9k9GnN8icPFzaCFMWYoHZZtefdnt0LRwGZJUi4au7AI4eEJRyk0TN&#13;&#10;CoaLKwx55VU5aQi9LGYAbfHuh4ZgRVppv8Pjt3kFDp8eZXdLBdQXpVUJ2ncHJQcgeriSNpClZc0t&#13;&#10;uaNXBIvY91Gg0uLhayRT0y9J8rdnvuG/eqNyh0is3WK6uko724IFqqe9vQodRI7RoNICbFFQdSAQ&#13;&#10;ZIyYmctW2/kCmdkIsezcRYGbLIMpifmvQ2ptB6p6n8Ssa/l6EcGl8zw+BsYtCodOgxnjB39EDBvA&#13;&#10;uSXH2AVUMFbckFSvwotkcOiveUjNjf4lM6VjQuYEu1gX3zzC2Pu69Co5bfdRhDernTvvz2N5w4ud&#13;&#10;e/NLqPMHHmm7DyAiig7WtufYCYVvR7yxV2S8LhntCRrrgtaZNxmvka6iOiTqLmxS8ysGYcP814Pu&#13;&#10;u3C+Iqb/7jTLn/6+ya+waVE1EUCjiTeGRyOCnQLI3AMdfPN5G+YFf2sz5VDiTMouiUjUWH7ig5m+&#13;&#10;kh6+JCp2ZhRRejRMid8kEv89BN1Kqx4LcuRN8ZoH64IeXJEGvjUY/gb9vcwVUzm74o+9YrL3uX/a&#13;&#10;x9bFZFPFtCMtxJGra7um3/actmmx88jfVp2xa5sDZWZLHbH1h42whF2V8nH7GtJUxWZOMB4ukUPq&#13;&#10;yphQmfmCs4dWRXrbq9yQVpAIXyNYLswkt+fbDH4chYD6+IF5TjM1k5ROfNOCaCPMn8SWifdIiQ47&#13;&#10;mrtAR/VeWkKO2Z7zDKH57xqxeNqRQTQNvx/HiNF+hGWWwWQ0ikgMWZxKWwjIqlL+pVO+0DczeWiQ&#13;&#10;FnrqJ/s2+s4IkTBKcLwXntKOA9aiW5gwbHZEMF/k9nqWOq0Xi5e390ckYefbquSwRD2f4WqtX36x&#13;&#10;STGPX6jAym5KN778gYHhgjkzNsYdzSjL4bpt02IuQ8VWRL9JEFA8D26yxjXMzA5+VDwI/vZd0bDt&#13;&#10;aNzU6y+ulljvcczXqnXEx5Ate+mXdEqjItmuj6cfm0JfgwaGWtxpYwkQqrTWLNZ29058Y3pBgJ+E&#13;&#10;6G7j2/hmLsvIhPZE+NvYjpBjsuy5248FCzoFL4jhkh0SOZZXRPuV9FtiakS/cP/ITFWfiZT4jYJ9&#13;&#10;RduE4B+13/76jMQV125d44Lq8ZkTL4j3MKq6W9lkRUlrzFfKimHurpQrnqUTmlFe5V0Ox62I1f7z&#13;&#10;1NLwinSZ5Uf1v3ZS/h9D3pfYBZ9idIAEABjVmk8K1lNKCZCEKRORVU4GGXrN1aTImDqPT9G0YHIG&#13;&#10;AyKdj1nApRDPxIm25+lrd7i4ufwhagRFpbtsVW5SaXqKjQIFkTuhSYg4MxGmZOFw2M+suixaYnGJ&#13;&#10;YaXBnZiEMYoPUEzgq0pJhAwN5+TFUFM04P8rn6MuZkmVnfryqx/TveD9SQQZ8wxuOjp4Lj3j3kGj&#13;&#10;7xxuHJUDa5IRotcx9KkBTu1iYVADGPXw7jVxo99niclgE9mEWMkgqcf2sBfQJ7cyxbPrWEE9Y/Zn&#13;&#10;skB+EdQkL7ym785lBcQfZ7ebBawr8ipaKARG6MVwwwrXcSkoQpmvep6L24h85+3ITRxJzXRMqpCA&#13;&#10;yKs452jXFHvgBA06NExblk+dKJkWzgREDakXpjvbQCWjR0HmqIrM+CdY5Seoi8ojTpfPoDFdjERM&#13;&#10;b+8ONVr63Ad6aYXN8BjcPagaKq7RwFvG/jBQPQolcdrwoamgIBjuH0gjAKi9NS30OYP9Ovd8Cj6R&#13;&#10;7gr2P8vbNOl0CQr5GXwP7i8s/AGRxS8uJybSYNK6F6jGOWZzDxbPp4hKHukOoR8g8SojAPJamnzf&#13;&#10;/x8AaSCW3w0MDQAiJ1BQgGQqFis+cXXhrfGPkOFUlxSWo6zw4tsfRkHo5lfclAWvSpNyNAYSashC&#13;&#10;yMjgCdCjYEIEdGevTcFb/t+uHVjX3hMNGBtvBc+r7UvXuxt29FYXIO5CiK/7/4vd9z4WKfg3aRKN&#13;&#10;+jx4BiRFvgC8UxRjPKKIACauH7bL4xJ5ZE+AHetxIAkKf5ASyrH/29/eF1AIz+eYiIbBAa1qH5WZ&#13;&#10;X/ZB5n4HtfhhPs/Ax6ZhDg+b8alXZvsVWkrcsi9EnlTCaYBi//Fmyd9SIeSfWrMCMgkHsSbjUUmo&#13;&#10;2/7P4yBemEGKi4GXHxHMEGi6EEMZTQP4FEK5ViQQBEPQIQg8XsMMFJclIXZ7AxzQvQ0MwiFnAhVH&#13;&#10;fk6ZEcqrTukvTVEQp7FmNDSyREktanp0K4wTMISogHl6ItHDOJ2a0tecLyDp0/uS/+4nEphDOk51&#13;&#10;6gHa0IygRjjP6AsFkKMGQKa84xX3mcLFQpBhDFbWon24MeJOw7O7Accc/giD6P8OfAcku0MBOh+5&#13;&#10;VtKQltIiqhiscFN8U9RzCQO9FBgFCM1MgMLsmwTCAVtCymIA7e4/66pRaEREra0ccFMctX9JWkqe&#13;&#10;Cybg3JCfAAqeDpUObZkCq1P0ONkKcQZHyEdpCPBQZgUNu94CQxKECYBnvQN6hQDuCky0gYdLgLkz&#13;&#10;PJRIcNH5w8m+DOmHxRHGNglc9KF/6x7rT7YbiSayMRoJYeZvIiqWEMivwOwSDFOjIJOflOMp4AaO&#13;&#10;uwqnYUEYO/n5IMDVEqHiQiZ8i8B1vpd4lgMhqMCo0kAyYezl7UUrjL/df17wt7jIZubvkwkxnEFl&#13;&#10;lXaOJ0r2eDv0TxqUfDh0wNaUNLpxaZ+cCCA7BybR/hlEDeBBAMLWWoT/UQRea4Kr3CIppf7Pdrjy&#13;&#10;8V+eCZquIHTENFA/BeNbe14QoU3R8c5F/kgbZqkchUQZQ1xb+oHDiLcT1/rEnX6brUv5+sLNeHVa&#13;&#10;2QUIL2//EgocNKIRN4BQBejqt0tIed/FpB9kwVcXhJYvQZgCU0rnRUuSJDXJh9vyBIFcvIKMqO+D&#13;&#10;Pu7W4NmIEMAlYEj6/gAU9cD+M1vGhUMAd9K0KF0pyAXSWwgBQPRRgqK0hID1lAfnRuvoQ0+RlGkP&#13;&#10;D0Lr3wpC/N1h5hJF0Q/V9zCXrhHL6zeu/3FAb4zwr8oCTFMli/nBsvVyvc4m+89hjAKDdchpYbIM&#13;&#10;1JtAxzvPTQxjX+RkDODB7tceG6lIHOpH5vqHE0Of9KLvFNLF/ajuvxdxQL1pvS62Dyova8YEaJU2&#13;&#10;2wrh4BykotdZJYMI22m47kFQuHpMePQ7IZCoASV3I27lWkZICFIF8OmRgKMghtYIsRYaKdlzTuoa&#13;&#10;LQvFB1cjMCOcZUzCV8g0exgzDyoIGIMDAIpS+1NKSlTM7AdUXwyhue0n72OAQH13P8LTEzJLOOge&#13;&#10;OlgDrh5/Lun3kob7+g6xBvcLjhFKDA6BKwzu6Ceb8YbUJVx+QEIJPoLpG+hCMiO8DnSCKVT1JCIH&#13;&#10;/4kTkSjC/5UaeIg2LLuQwweB5nwfNj6dg8vGoXjuolYqwroVWjAE4HmDnppIj266+6kj/Ur52vFD&#13;&#10;yaT//Drhysm9oAWKPIIP1uHYG6zfID9wzYi/YSEuMDCD2v04MSI0itoifZu1zhqijufftIEsHNDi&#13;&#10;l7ItxhGRCmVy8tX6gT/TQxZ9f+cpL1loXzzY4aseBHwfo0CiITiTvRMPkwKYQ/a7+BPEAAKIoBk5&#13;&#10;W6shhuLWRGY8eP5ZgLy3349lwFQiAODkDTgqAA+IPy4m1yMUy6Fnu5ghwhcDsXyhL60jQPLtKPEE&#13;&#10;P66Z1hSThNBbDJmS08FWXIeguop5YUKH0UCYl/lB9xajGgiyEmI5EpAw7CCUfA9nVz1A9HQhmopV&#13;&#10;ijKvDKjw9nkMQE/9ywCK+/3pq6rum3r825E0G/9h6W3S4nQLWTS+LpAB29s0bEjvsr1J9ZhdDQkF&#13;&#10;qcwCigsSbYAGSzi+AFj2G14BMKTGsJGJhHNgOsX9jO7Av6vIl5fL34mLMpwpgCqtao8Dwgtf+mQA&#13;&#10;KZh7rLgG71sJvmQDIQEGr3Os17sPmweyuMbXMND4ZEkFd4EA1AQimArmE7MluE2UyDWnABlJYP9A&#13;&#10;Fh379zixl/+47v5fL5xaD3LW6NhPaFzbcLdIBuo7djo7+PtYX5ehBVSi0VZBuJUlUDZq9j17wrDf&#13;&#10;IXrnQMGjdh17WCS/d4xlLm4DPC4sHTSnD93oPgWMC3cncdyL8pYDdhWOwqD1vk5XeqDFE+bXXHoN&#13;&#10;WjKNdR/zVGK3Dq7oCIA9RlB24Rch7jB8RP6t347qJCHgBRvI2uBm+V6GfV1oYPzd3xaoFFy6ZCya&#13;&#10;jR+IuGEAzMAc1YVq25CC5WX2y05LilNN0O0hi3GQ4dT95Jx8gPxBGIqQPNxS1NsIpF0a+KNCDZgF&#13;&#10;TXKBcDtP0Zl7x8EIQK1WkC+oFhcP7X+ruCLYb+0JiAT3Q7D7Qbx56BmHgsl4H2I7IPjFYgdB+K/O&#13;&#10;3jF3F3sPntlfnlFZ5CkZp/jB6hJ5/QKDheABDQjaOBWZfiholMoPVwHw4SUpyswBxNxYju3Db9uf&#13;&#10;tQYe3AxJZvuDKO2HnoQM44TAwh80WpxwapzFWGT8jOUBzhh8bZ/DeIQeiYZZI9cNju1BmeuKQS9A&#13;&#10;1P1GDGKwHOk4gpzAf3r5LxajNQX4FKFk50GvNui3KQ08BhyopeA75zW90wZlxkF9DoF6Gv2mc/EY&#13;&#10;ofm4wYDAOLDnH837aAKY6Y9DQo0VA465vIdgNPxFDMRZCLTOoSzlh69L8meykJtqMQUsTynyPDtQ&#13;&#10;r4Z4AgXMMhtZXjurjKvMesBrIltNxPOJmnidN/0seFAd8D/u8AO5GewadfFrmJbZuKIB5YskSJBB&#13;&#10;B6KBwq0V9BKfJKBV2FVRAKdjzCeaLGngUoGcydtmiBDVyOR34sVjFAMSynkfpf6NpCJJ2hsB8NaH&#13;&#10;RcX1gW0K0AZZOP99Z3TfCgF7Mg6grhei72FTCERlHQgwJYrftx9F+pNC/506XNjr7QXhca2nlft9&#13;&#10;0jQJ+IkW+9qm1nb5LOV2Tyjg+9JhPDHltcT8qAUOnyZ+3vo+ZK/ijoACjy/8EDGrKf6I0tinSnDQ&#13;&#10;GzS4OSNDjLzzUzgCRjZB9amBuztBlEMmxGprEOn6OiCAVcNYNMSsAzFQwrIOjzjR7YedU7i+y+zJ&#13;&#10;6foaJSkajzsQIbZbQmeCRQ2ExV54Ghbv3C95t7344leCzgJoAz1822asiIhWAFBqIYxFAK5AlIsS&#13;&#10;QIH+uaj8tKg/8psQmAeE4ohBuUMIHVX+yRXE+BLftIufG4jY43cuI3T1dq5OghhugMrY+Yo+YZIZ&#13;&#10;lZ7f4IqQLlsqQUgCI8OIVODHoEpENj9IyBg7vs8nI4ZPAZUR+wPtXlmAeK2azX1mcjP/v359qwSi&#13;&#10;LEJQ8McD5K3yFoozpWh3O8eu0UJxRtL9xULLumvUnFwWMUmgq16aIlc+qN4VZKsOnL9g7p017Lb6&#13;&#10;foEqiSNDik9OWBAtFJALIuAXLaH/egFiYBOr1kzyDuqA9pf8O5yJYuCrC1QeqjcFwzyBydK8paty&#13;&#10;A0xmiIjNME5VO9HwPlDAH6Tj407OnOiCjJg/Lil0dYK+HIu5y53Jwx1QBKG+DBAziRGxhnaXutyF&#13;&#10;Ah5BLZBkAWDzI1adAZW27gOamDTQc08oF6BOMAZXY538Deur3wbCG46sgv4W52c7qIal/NMv9Bbx&#13;&#10;nPpxxG3/nt238qtwKmQMQ4N3rLfrMga5SgofvCiBDwYk9LLpAnxQoX1gm9p3UR5QblEbevrUGE4A&#13;&#10;CGyMOrAP6oMCPExaEC0+bndny0fw6w3ohtJaF/EFULoH4XJBfd3Xd+jxc5b+MRMM1kIFO0gERAHj&#13;&#10;/nsjZCHRFRbarB0YhitC/4niR20Jh5lhAHkWRQ1RxP8trEujD0FLvH6rf+BWJyEP65t84HND4sJY&#13;&#10;QnSlOEVIyR8M6lugCzuog4i08P5SZc5ZNF6kBcZKR0T0lSVbN0+opIntAkIAVBHfxg0CAtjff7og&#13;&#10;o2k5PnQhM3j3//sDJgPCO/YHLQih773Dw11g8AIuoOCOnzv+9A+YelMTnLeLm5BEUwGTluGO1i19&#13;&#10;DFboVy8YHjHtu6IpYPyjzy8NgPT37v5eVN+sB0R9J8cGL+7MFww7/P8ArH9o2yCXx/oFhVCo4XWD&#13;&#10;vlT2sXTwwmVdGikcIicarigaIxzkwwpSWFCoZB5IltAHszBF8bvgQayA0K2aI/r8f687qj+9E+wY&#13;&#10;9YqCgFZCzf6jrOAZIgQUGSrn8LPBg0qAf0KI456KahxvlBZMfgEKf51VWVAKnRIAvnvvv39aSnbT&#13;&#10;TABYC5AiwXlmaGKG0gQJppuI3EkRQBwWTMhW9lRYzDSD11dwAYrlcliAN2DsJEmS5Llv27bNvCzL&#13;&#10;xA/nvfERUzUKAAAAAAAAAAAgEwU3BVUFOnYSyng2Mox2qe2VYpyJEYe9fe8hQ4xh5o15yktgD+OU&#13;&#10;pXZsLZXTZSWqLycpPu9GJt2kYy+hnKtIMpUMm3fN/+dv7jRy7D3obpE5iv7I+3tQljab+w+kGEAm&#13;&#10;t6krizlQIhEqgcevCPRFU2LwyMvbyuKbrhcVSgySVDyCwxkp/dKk3wWSPqP7NfjmJhe/OxJhpa8H&#13;&#10;PjlLuywx9OiEEJnQaqfq8e/uMJIyluN7/hdcfEgNjSjiIXHUpUuMMXhCJdBoRQHfc0/Gln5zfx73&#13;&#10;anf/IinLLV8lRu2Oy5kQl3kmSr+J8XmPVvfKYmJfCDvNodI7h0r/c71o3pebxqHK07Qn2tLPH+fO&#13;&#10;93O8FRm+pDAcK5QYrCzuva/E4DXI4rjlh+1mWzFF8klkGOVIXt9+aZkorQQu1ZgAY0UB0QDeEiO+&#13;&#10;Ktt5c6KtT/LSvXcZeWWDQxxCxLv9sbjEkcn9UZd+d49b8hobPNL04DTQYAtIXMEFJ6EyV5FkgorB&#13;&#10;ckLcc057+6V/sPTRKVffnEWIGErlwSEWEuUstBchVvPjl68HEPVg2/C+954zlZ/3EdOcqgmIkHv6&#13;&#10;u6Qm/E/drgSmg7LeZ3b1/OS9aTTBbn9fAwMnHRtKbLvl8aVRBbv9uYmZ9N7LetzY7Y9uBgDilptM&#13;&#10;joe9/X/fdcx/3q3G/sK79/y45b/t/cqeEVCZ+ZjcixBHijiEiF0gaU7igj8QA9eEZYC5+wgdLMJR&#13;&#10;hoHSJZxGji/a0sHhlDen3Y75z3l/03v3zXGBF1cVyOiwgA/knZrTCyQdQnyXUD6j2FKUMcxMXf7u&#13;&#10;3hdlGcoriysU8bP/97F3mqD3/l8jQba6pS6Pldbhg7cU5SV02uuYfYp7MipvJZDd/pB4Qpwc+Ruk&#13;&#10;pU+O75BW/hIxcgcdtuBQ+qb3715JvkinfGHmRXnB/7+/4zk77ut8Z6FtpFPGLP3L7ef4fmVxhdd7&#13;&#10;9v/vRzwi9JKEHi1b2+0PB9AFSlzw805Uym7unUvzWO2VLTH6yHv9vKfV8ayC06LQ2NB7In22dIy8&#13;&#10;yK0sbu1wpnJR1ktoz733LpSRec4w816YefMc39vU0HLLNzLZNfse9D8DzfvmOf9J7UG2Ssf3XWve&#13;&#10;e9QDmCuRYXSbzb0FJKZizjkftPvIe877SLHE+M7x/Vge1bIpa9HRUKm4R6v8fw3v3QykI9ztT4oU&#13;&#10;wQmh/ENpgt3+SCC5pEVc2ohLl8n9U9huy/vhc4OXHCvrhngJawKLQqk9Wu1danuKxx+bNIYS2887&#13;&#10;EJbeLQiU2nmddIe7ozV8uBAqgU1sKc7s+A+WzvsuiPgMDqEri1NgXiixvc3ongMeLMQtILUTBU8q&#13;&#10;z0ErvXcOpfKV5It/sHQR10vt2ChIV25GBlPcxeBeSSWUl1e3slha7VWcp0gSnvcMNFiE+D7nP337&#13;&#10;qvqJ97T3ju885MTx3t+cQ5VvpD1Qlq7B41cW997b8D6HSmed/ckR6/DxLzg4fXso4KuxXBjYSiDd&#13;&#10;vYtb7hE7GcVQbr00lMqpby8x5lDp9kubCHp2ts084PaNkSkje1ANIEr2gsfpgLlxN8hWkU76xLiU&#13;&#10;OX8OxrIgW93JLUa5+vbgcIcHyRRSqARyCHqhgiiXGLGF5JqXD7XeO+/9+78OH3sNj7/Y23vg07XQ&#13;&#10;nprBpW1lcRzd3VtN/2qf3djKuijIdyWJS4ZMFGKeXsPbj4Hm7b03pz3P+S9uIOB5zzqZ29wgolEW&#13;&#10;RFNDu+nx3vsHHNwDN1TdvYN50jY1dJFLAkIlkA6a40OYUn4zpas7VvlFOmk8p45We19UB+cFz5Xu&#13;&#10;udIf0IhJ+agMZbC9HOUFryzn/YOfXH13rLSQlq5i/iox2OT4mgjKzil/7PVUPb7EBTupW4SIWcx4&#13;&#10;736gLp5+d0+BwSoybXdQvk3VTs772mmkstncjxBxcEiloTmESiD1bY6AlFklHZZ3+/sQYu4b6GS3&#13;&#10;PP40Upq7sE0RccDi8rah5t1oK5xJFGhA1kWr/TnlIUM854uw0pRi3dCJUlzaKNsqyfffKRrdS5R7&#13;&#10;7yQtjPJzziKDN4xTxrlTX+aXGHkfFbHPJSnioi0tQsRLYBpsAikxuAISLYQ4fd/MOf+eHRgzR1sJ&#13;&#10;hLsZ3/Ze572TBD9Ggq8shtHmDDRvFtqLEDFTjh0cYhE6GaZGSluNvdTlSjjehNgXZKtPYXvrVGWV&#13;&#10;mBeEoRwcYrzm/2BpFCRUCkWawEMoAixHPpc14w8Wj7K1q7KtBKZxNjHiJbSLwf3J8YND7KMkKWKV&#13;&#10;mJdz3VejT3p82x9IMSAZpjUn83z33mGcMlKX1sEhznv2HnH/7i51uQqizHv/wcor+zKLttwfc0/P&#13;&#10;NAHLSsawzb33ByuR25zEZSWJP/jJIkRc4vIktlfW7fNAhMIkicPFUea8B71sRsCRyi0EODjsq4Yl&#13;&#10;Ap6Tz+6HBlgIS3UeSXBXdMHKus9hnrTU1Zw/nvORujTeEFQbC87fxthmMRwHg2szgal7gWPRIeKx&#13;&#10;d/QztqI3tUNBdQCp25W+3qQ0EjnI4tWH3su4oX/v+cFhi1EuVjDi3f4+7Pb3WhMgk+MhNCLgSyjv&#13;&#10;i/IZqMx735+hxDaMk74y2yuLUySjdvv7gSQBBdUA3Hf3tLpHs3udKn1l9ml1D7f3SyjPKuKwlRbM&#13;&#10;odJEpRyCDBKRpocDHh3MqdInhN79feryoCyNRvciRBRC2YhLR6tTZM8QQ0ccb6FmSqgEqsCi8Jzt&#13;&#10;8wgRdxAKAUTRiJWtnhxbHOWVrZokcYQQnSuLm9W7zfGHIJgNNRjH2ms4i4vyVLlfbvy5MLDb39iQ&#13;&#10;A1YWO6VcQ01b3sZz9quyr2P2LLQPDnFScSmvLObczSKQNogQXxk9Ko6erOyyQuz2d7ekwckR57x5&#13;&#10;FXep24ND/AEn49Ari8X2WxngbWgwFvcidKRuX9mirV9ZJwmYe48ysxUEUTSCekIoj700aTG4Dbd8&#13;&#10;vbJ4AxBxZashLnvBlBjMe2d29R9seoQkrffsbFUGcTghFL1bGgWJtdA+7x8sHRziFz9oHIxlfGVx&#13;&#10;MMaV9lp7XH06oRgQHOLgcBqil8DehVJ5VfXt0WrPes8+E5VX1i5stz9nWd49yKEmeUb3nMdAabi9&#13;&#10;11tXFPW1yNLAA1GKlcUXeHhAsArAkQ4xDnjyyuKvvv3dPeiBCAWn4t6Wx0U4ylBqF9LaTOlDAX9K&#13;&#10;ANHOlOM/B1nMjHKhEmhHA0SqBMI/eEJIx2l4ScM62+4O5vwpFo0+TfxkY81NEQ+JEpfqymI8xePl&#13;&#10;ln/UpffKYqIbmriUg5JIILlgJOXmFCjHLT/PSWYDhjD5tCLjxBADR8R4x7neD7cZZx3ooGH7+drd&#13;&#10;V3HX4WOzbQZhKIvYyf9EwW5//W3GUOaVxZz3vWe3QD+nPO/u4WZFZwYJsu2j1b60kjy+dRASQcSI&#13;&#10;p/fsHvhk55QPUcVhcHFbWcyFtHQKTA8RZ3RbRIkYeY7vm3TsIIs5DBqg30AnW5i6WS8qDJtHJ311&#13;&#10;wRfb1kL7lcVCJfBO6MVTUoebqAcIlUAQRSS8dFE2MuWss90UN/mlYSQBFsoKPrDUocyDDKGIMS/I&#13;&#10;V1YGC6ESaOyqAHEp3zW7Bz5MKVU7n67d1QWESuCFHaCZG2TIEBMpYLc/KKkIPhCh2CFy8rDNO34s&#13;&#10;bp/t9rdtJEB4RSEEnTCtBAFUDJaVxUnRNZ2RYXS3IDgJgiBL5ZmS/nALipNCUSnSJaFy770MqsMM&#13;&#10;bUSt4CIjAboFYXGB++clYuCR4gujzXrPb4lKgErMy1mlrPfsR2ghhEpgC60AjLBlAE5Uyr0fvyAw&#13;&#10;gS+hHEYLAmiJbNn0vDepmEtNc2xTJcFQViYpYiEtjXNvYZRXFp/IeGXg0flKa3KeUrSjQfSiv80z&#13;&#10;ujcy6bW7j3nKPOC2UAkcMmNskhySe2Rz30EMDpQXXMSlWxg5MfTkiOBZDkmo1RBz93cfetw55dAP&#13;&#10;wChZpgpCJTCoKy2rNeG2Etz0+MriKFIEw2YISzWi6RaCOqsLvXckLx1CxEdd+tVXFbS4quADGiGy&#13;&#10;lrohVBBFHLBTNloZ2NTI0Wq/ySdH/O6u1jclVAJtxDgQQhYGRVs6WuXVOM73SwGgd7O57cKk8Zqd&#13;&#10;RkoPaeWVxV9urxLzLoFpH3qcuyJ2+FBQEcDEFAJUKIFClQ2OOgiVwA6OXKB2vAXkfucNJjYUXm1R&#13;&#10;mylNPWNKO3S3vxdn7pWjRYZS3UKglyJQMaJNmYphAqPVdFY/JCuSS6tds69I0niKcQHlWA0ONdBs&#13;&#10;oCxdvXtCVxZK7S6QdHEpU3GvvnI/VMq5gwYglxGjXQgjECgzWCkx79TlJ0dsNfZodq8EpjlSl+ZL&#13;&#10;Of55f2JzgYHikzlzunRP6g8fnA6od16l2497/z6F673zN7/ujgZpbTK5/2LbJMXelvcytt4RtgwA&#13;&#10;YwsBJUahFqQzEd6KCrDbXzVJggdLHTCFSiCPvaQllEf/qQIWGff90Uqw29/TkLC/fwcx3JAhNhGU&#13;&#10;i3hKQJEmsLjArSx2erW1KM3YTATlN1ugsTHUgJXFdHw9ZIiDUCofIWKoU4wMIci0PDktzJXFekbA&#13;&#10;lcXvycvbemltRvcri/vK8rz3G+NK61RprjXmfChVxiT59fv76rKX4opCTA4KPO9SO17HG68i25xX&#13;&#10;6aBNjUxSfDnYKGFFRfBiNcH07Rsx0vXYgPMeJyyyLhAqgUlqIz7c5L4avXcSPZmkiPHL2/J+pMir&#13;&#10;b9/Pv+J66GChyUBpoCxdoQRmbGVxEggN1gVVY/+m92RyjyIUKoEyWD4ri3Eelhyyqp9U7dxQgz9D&#13;&#10;83ettJ3UA2K3vyQgEFwMLm5B1v2iOu7291EWfMDJY3J/46cDSVMSuOFlEyNeUttMjDgoUpRmcGHz&#13;&#10;cIOrrwc+OMi6VT8lcFstLWaMvIAysNufzU0RSlaWNRNkqyLEIgq7/bXN0OB1O4PumOPrTSn3UWot&#13;&#10;tN2G9zj33rnWSiBU7YTb+xJIRx0VK4txlslxARc3BgCC6iEohqTYfmm4vS8xQpdR7G6pS3UK6aBw&#13;&#10;9Z6/U5X37z0fP49yawnDG+q9C5XAl6bcdUNp6o6pJwdmrLlZWXcHZemmlDuF7eAQ46UJu/25c0bu&#13;&#10;y5ecLqASnW3o7+5QKj8hlOuKALCy+K0mSdjtbwSaoJXFPK8sPtrQ/FKODyGOFE+OXWq/1NOhjjnH&#13;&#10;11tNnWJuNUPEDaMPnHPeYqSXwPTDPOWvY/YSPZlznJUO2O3vmSYozV4/VSgtMHo1oD/+Gpvbcs8v&#13;&#10;qnY+v2isfVCNWz7O/AYHn5qVdd2WLAyMXg14k/0YZkyOGMPMO3XpaqAtWRgIlcCXLwjcQKriKVcW&#13;&#10;H/WQ2O3PR4eFUk+HV4SIe660+/ayufe5yrq49CKddN49I9AE7fZn81TNmHj3YjXBBp+dCsNmjKm9&#13;&#10;lXWDLEW4DV5yRL00tMgcFWl2jtSYpT1qcIhLXLBds4/Y4VTM+VKKycUhxcj3U6KIS8vY8eCHEojV&#13;&#10;D8nQllt1Zd0Toh4f0gSsqAiESiDJ0Y2kiHO4GfGed7M5rjT7571Ez9SE2HeihgaYZWeI5OhmhAYi&#13;&#10;BUbv+Zz/cJu+MaN9ZV2aqIz01ff8jXnKbnn/g7VTYMpsLKmt2DynwOAUmyehEtiCdYC+KM+9uzS5&#13;&#10;TWxCdisBb04dK0v1WvsllW3k5a0EZmznUOmUmHfY5uc7BwVWYFGgamfeXy1gtz9eVkKEzg7QnJRk&#13;&#10;+MQrolD1Y7IEpkOI2OnGTwd+IEWQ4qK3shjD0Q5pNcGJDNfKYiUJH8cjQid30JM1IOlwBFlgZUeI&#13;&#10;eGX/5Ih7rrTIh5vsQ+9hnnLvHWtl8QcxNlQkmVYWJ6HyXRGFHi2FricJLq4qENJB0QFyi6SI269/&#13;&#10;WczITSmH63tWR4rYDbIu51DjLHHBIqx0tz8mmCfNQyiqkhzZVtblO/SKLAhhFEKoBPJY5f1NsL2S&#13;&#10;fFVwaLDIvCFD7L6cdx4yZEr7l4kSVD32C11HSMr/cCyyiskkCXYixciHRYbSXpWT8qUFh1MWmVcH&#13;&#10;hav3bN691Ni4MGiANkCCEWl6dvuz+qlQfV0PyLMWM0hXPiFjKZJRWz8c8HAca0q52t3j/SZHhtCP&#13;&#10;nhlxZa6rFoh37puB5u29L2tuiiqI8sq+NGmRIj6je+mb3julHMM45RfPKaSlw942lhzSzal8g8To&#13;&#10;BiBiSTJMhIgrwJiJGOtsXjqsORi8p2tMqyGzDM0qHd9uf72vUImhcrB5OX8K++CwxPhy3vui/X26&#13;&#10;uMTwiKa4r+QYJe1VT1AVAAQbGay9v7sfm/IUj+e8g5hRQqgEXuD50QqAUAlsa14hdeUpHntlMX/m&#13;&#10;6LnKnLtJEOz2pyMMB0kRs5jx9lzpY5OuY3Yjrhyt9uqbJkODLGzH/CDIBjl57e5770GwGR3Y7W9I&#13;&#10;43OCxFE79lGXnonKeEUU3HrveGQ9IB3EgO32VxdUNRXj5E0C2eCSFoO0VgJGa4TYpbaLMhjb1uHj&#13;&#10;bW6ImsUMsbcX4UgvWWmmtRNCJRDKLYTesdJaCTI+pii3FqES6DNmwQpuiPGU3qe2ZGXAAosCAXS1&#13;&#10;gwwVKjhLH24wCByed8fB9jCSstrdu28zhNgc+yAXQiWQGe0sMlhuyVeSafvfpkZGmcFKcXUBllwy&#13;&#10;asb3lCZCqASyMbc4k8s1cxHCUo94ROgWpIXGaWXxGzJ0WWResbedADEgzt/nfA6Hs9vfVtAGqH1l&#13;&#10;u/3NzQCAHO+cxMVqbPNY5eedx+ns9uc6WcBxEgQ8oj6QIvm0spiKx04p1nHeOxjJlEAhKojelcWv&#13;&#10;cwnEuQRiJ4N5NMFufyCOOzwgpGOi7fmwspgqvzNFIszMWFmTn620VuL5nn6UupoS887xfdmyqYpD&#13;&#10;lZdQjnTSZ3Z8RU2YBp5vuScOvKetWgd2nA6o851iKEOpPCqPivtV2Z6muLoABBsXlHiqwAjRKsex&#13;&#10;9kJa2n1JhlMpHxU4sJiVxS808koSC68sOOsgVAIz+MisMat4ChsZ8Gh4k0CgVG5TIweHKlRAKcUp&#13;&#10;CqF8YuoAKC//VIHu6sBuf3VNE8i8T6vnHxxsqhaKd7v9bTm+HhySvbsPuRAgVAJ/wjqwdJV2x/cy&#13;&#10;9WzYMwLu9qci6bSyWCV5dMpdavuMw4uZh+MOPKgd775dhMihBtvUyJvzFU5FoRKoNTfD+ZiCQ6s4&#13;&#10;IgT29PmOo+pmHfNtlO2nEU59m7333OR0Pv0x5x3DzCtCJ8/ILb/s7g1qrC0lRutkff1stXkIiVmo&#13;&#10;BNBF9Fs8WsI05iQi4gZDESBhKBgOBoJhwHhUOKPYfhQAAzjEfASthR6gxWAIMWQQAAQAAJAAIAAA&#13;&#10;gAAiCGAMB+bIGzDEDjOl6OEvmUpVX68B6uLVlE8600SGRqxZGYXxsmRAy+NEI00I3VADVFAysFE+&#13;&#10;KLaOLeMFnnzi/hApix4ap0roJIJi+u4XH4YXZg68kwZ1jEiMwcCkgmfKeDq1CFcnbiMlG7NoSTRg&#13;&#10;wzYIbUvCjWJyqFO8GREaB7V6PtwNmKe4D8zRIB3sjxCDGk1RJwBFa9EYn3mBWd7KoaOxaAoLwg17&#13;&#10;csYHrZ8NbK+xHNcXoBzamhbmY/TDRJM6v1D6LGE09RC7B9IJJ8Ft/Q0HIuBrrJZ3otmzwB9WIXNv&#13;&#10;LvztgnpukT55368VaYGqBM2waxKZCgpac0txh5HcJNUsTp2XEAgZAbizQODY3PRSqA8dfXIQiinA&#13;&#10;fifbA0IXZpwP2SxCTSoo8+VxBQoqF0RAx2N/nyW4P0+uhX3WkRnJrUHy+qYkOgeJQVOjT3wiu1bq&#13;&#10;0Imu4wRvYNSS/1UJCBR2AXpF0EgQQvAFgoEAUEeUkvg3CgIo4Q3vY4IZzzJRFglB5YPjvI8oHa7y&#13;&#10;/2faIBQIJNSC9lbhFmOeOlXB88AXiOM9vEyATgqFO+/ZupXG6ZXAWcOxc8cv6BE/jJ7b0InULkc4&#13;&#10;UcnhLqziiM0Rb49qZIBg+x6DoQChYho5koHD+vccxPop75PGqoDrdYZowkpSxwLaCVm5txBDZEZP&#13;&#10;NtnZPHJ4I7LaiFBrKBx4dUp4pw6n9ZQHMq5BDxKGh1xu6gYS7SdbUyB68LdQA5DiS7Rw8NdyYAGz&#13;&#10;S3go3w7IQqJYWWomlAM8dp8K2dA6QTU29L2v8E3ksuFKxgQiAjz+KE8PvKBzkU7eSBTo5Aekhkze&#13;&#10;1jNo/F6adz5kPR8DeIiGbKWvBjHgSPcDCvez4O1uMOKyr37tFEKAz/CoPFASGTQThyOPRNaFJi6I&#13;&#10;jW7a8LD0Hb3cTjA3AJ1ZHN5hmNb5CSjP5YJH/yB/AeGsY9AKBP2SOEtRYX+Y/pu3I7d5IZj8ZWC2&#13;&#10;Sw0G7gEk/DhDQ3BL5+ayR3yHcxal2uqEHnRpkPSBJMVtjBw++YNCE5hSnmjADMptGzZDOyGkw4II&#13;&#10;UCq9LgVhGqMCG3An8qqxlCblqQaSIWFislVSGL8GaVwPAV3dcmtgwObvpHESqGgc4/tTJ0Y9RSGP&#13;&#10;fCeI/iX2BNH2izkUMIUQaWciJg/TLemQjfcay2KBw5hvpFxRywm8GtKivCopyiHualjU1bsTQhJL&#13;&#10;DiECuhPEBWa0j0brg1Fri+xbVcOZ21crgm4zMTc+D4NdXpx0dOWg6rn39qdEvZg1YAnqmfsx4S50&#13;&#10;rxkp90WjSYAqq8GfH2XHtoElQSoJmHfpKSnmBhwFtEpAkjBI8nqlpqomDIZ/RpxlB1I5TLnOMIFM&#13;&#10;S4eBtbwMd5UAMM0HkvyDMO1/nnfOqBL4EtM+/CyGiTDoz31wCUeATIq0XQUVgJmODuum+9nNYR6U&#13;&#10;U/ZL2FNufjswxJcLG47s+u/ktNyY9CRS7NqnRQvvVRuOFA4Cu6AIKXeKaU7BYgsfLeR7q5kyMApf&#13;&#10;NIn/w0PWTemXiARpRD9FVOdI/cd93Jwbv+YE1PbmPqpf3tDzggWDxBLFLSLXsTyr7PP1f14agdJo&#13;&#10;PqbZH/3Lv/NRJcv0+EQBE4EAqHJ/XwKZ3zN6eO4jCt4qg4pFzBs6vRy7afcMi1o77ESbyFMF3ydB&#13;&#10;7Asa1HTaTcA2eeU+McDDIRLNcS74TN7MsP+sTvKvrQSbRRLeEP7iIMi5rKoOGGHUkGeVgE6LB7yi&#13;&#10;WEa/SfBZ61DghYY3fL4FsXi939wkwqqNYok17qYcainjaNxCqphMLGhqpdXYdkzdpUvIwBD9T+2h&#13;&#10;TWz0kfD/wfsfTQxJeQySCnKdFRTVBs5+WrFLobNAdQIQ9oEG3RBkYgkh7BGsJ3Yf1TZLtnDgchxQ&#13;&#10;6kS03f2IBdGLYpGv82qf1Bb7fBDV/NG/TtevDmiOmVoVz2Qm17a2DZnrfPbSxdHH9UlJaO5zkAgY&#13;&#10;jYAoJk+FC9L0p2La+8JMbFMpqo612SdYnroEaEN3bWZSrAPkHj/5Sdavlp8uZlOb4X5lW2M+I+Dy&#13;&#10;fCsRlVzrT0jRULR4kp/pFSnhJiub0F1vpYbgQVh0RWO3nmKwWSEgEu7NQrsq7PRLwiHKctXHxpAQ&#13;&#10;57NTjjMCFPxmgr/34QWHujSF+xl63gyOopi9OLgcxjwYBZplIvWF/rf9B5gCs5lIflfCTRonfvYx&#13;&#10;n/CBFQJ/CvTPBBfookk+tluEZJxBRFOaz6C0dByRVP8bBs6Jr5YcJ3DYEC6kz2THbw07U/VAPGmu&#13;&#10;CvIFlaLDO4M/Ho9jVDg7n3gIeafFIsS7aqzohJC9G08eA/H4EjX2bsRwcaMGjYXXNrTCDjy/KmFo&#13;&#10;MTIoCICb9xZ9uIEfknMBPoJm8rU+757VW9v3LOPiR3Z4h3wfGGNNr8BcBeKS359Zw/kfzbCRbpEa&#13;&#10;U2is4ly+eO0k6RrAVzeAQQ0ExknHJ28vDXagVqKe6dAk5F5gVSCTgT1Lxr/s6xkeqhAtgL8FYNE3&#13;&#10;tiDtRso2ULPaYLTPTWLMD2uSHXU0awBAZjyG3nZiK5GSpYUuH509q2VRL2qPTjAcZE2MfrIhMAEt&#13;&#10;l8MGBvsFlAgBMUacpcYdUcEiLckSYlG9FZQcgixCtjpGRGaWHqTBoeSQD/iYRviVm/ByA/2tK8LP&#13;&#10;6jZfSxCXcBPpBaG6Hx8CKfHXxtWuzZrqougtZTCi0YFrDxRiwMbxCOTa1JLQu89ngGA8fZKZLZ+b&#13;&#10;v2jZ84ZaK6BnbJnBGzHqMJx8+BZQpV7e+fZWUcQIOW+sFQVVVXwRn/IHUA8DErlxIWQjhISambZl&#13;&#10;By8mwCG9Q8B2wWH2YUEU4JRXCMBfsK/m7+qgzRAz6gwLK8IUXNS65stxo0rBI4CUeAN3kfXjlqdA&#13;&#10;yqyPmVX6DB3xUCT/9fr4oDLH8k5aIsDZqRemAsO/zwA6YPA6WF4db5kMaBMylhQ7dl9ivid5YD25&#13;&#10;KpMT3Il4kG2prYfJqnsxxJ5Oef09Y/a+NWzpTIHgFrnXWrwPwGIDadFNdIR57a23zNvycZ/Yd1Pt&#13;&#10;Rz10bYPdjIG/IS3wwzP3OaD/Ltu3HUtj8pUMbvIOTE3eAqqk7qZZqIxbRSv3xRaeHI4ZZo5oY7sA&#13;&#10;tgLgY3MoYRaU4xwLbQsQujPkl5BWOA2Php3Xi2Kc/7xJIOt9IWBfgHu/32dVTYugm75IAuRFzToX&#13;&#10;/8QLRUwhxr1EXAT/gevsgGwnp0Cl4j9Y6bQfbu8IT/y+45P2WkYH7P3IEzz94WITlOGDdnj4TSVw&#13;&#10;1eAxBp6gyofCIsbI0S/G1xNRj/L6PnEJOQuSDD6w3x3vIhBog9fZrq8fLCQXJbLok2ThAeLagHec&#13;&#10;CUUpGDCHsBMt0PlH5jLS1ZJDUyCynJvAtCbuXWKjlQ6nu45b8VO+dDG0v19Yq6+ACq1V2ztdqAEz&#13;&#10;SKO+koSBeuyhVVyYKKVTTEA+RMCXT3TIKg50crYeRo1GBi6gMiSHS7Zzy0JplqXTQmCSwNzqwXdu&#13;&#10;VtFA0Tl8DATRUA9iFzaCYP4E9F0j/MumNBu7QRKpD2qbDWOFpDcLvT4JFyFltKgPDNGX+ZlfeQuK&#13;&#10;mbPv4fIo5PKF6Nc6d8IxZMHvPj96DD4Azf5e9jykD+WecL/HvTQuL44xjzPPh7Xg4FF5i9KSZxBL&#13;&#10;+LGkIusuB2vphk2xhQU39zwNrLFVNQnDpIpg7pN/1Oc7W9kSr1+LTe2yO299Ad1fdTMkBIbP484z&#13;&#10;J94h5XOI4MmkLwFDmjpYsjTJBMktsI0RMqQmT1srfndqLSLPg4OQSdHAvsjZRFpUNC/wc8gEn+FT&#13;&#10;ZQx4aRplgaNtHSCPR0W3pk6fB8hF40ZQyFiQA9I6AlAKNdSCMVF3IeXObFEIiPNEqYUieFyOE88o&#13;&#10;ylU5UoeQ8NsPnCjmOoUWr1MmEd+OzxD4tl4gbHEB5fh2Y5APchYl4/zKiyHhsavegVJY+REkjpwK&#13;&#10;TMTYQfxNUYAFGiwLoXvfZ6qjHvVYsW+iI665lhx/7AyQpFdFnPh2hVljgF5Y0BMoohfhkXJwdKJ+&#13;&#10;MtgABR4bSiqCsxg83YF+GqvALXuwjXx5+MoUvCXwKxZml3fJOml8ZZDodRpQ7+QnyhzTZghQ8AuU&#13;&#10;lvXIS9IZYVcKancYhEi7mCcRYFVeu+Sk3UCBJNk5q8MWInRQ8JdxMDhT+purfLAz/kMRC3E/Py+j&#13;&#10;AnQ9ZnUwD3hvKYmwgoKDueUdbuii7b22mAhHcte0ZQunfvy5amBr41//Y1ZDTAqeBGqNFKeS2AmI&#13;&#10;POPRWBbN4/N0QUYxzHSlYzYLIDNsXfLbEmiZRKWxwZAtt94t/klj70IyvGFaM/PbifMrO6nlbHJL&#13;&#10;sNK3/A9Uj2gqcTbHbdDgdm2XGAGU5d1CsvWuB/jqp82dQswwtrxjsE5V3RH0l822FhB4Ld8XakRY&#13;&#10;uCYbJpvL6G1GMcj6dGD9Rc6OCotXzgZwyHLD4Lwo7KTjTHRK/8vjEjD7KMEwg3jJURVy9TiITvtQ&#13;&#10;k34JpXcgJhBm0TVpBXOmBOfFOBQUgi7QA6oH0if5BQ6lSGNQiS2EgttHFVKXEkMY4br/Piy7paZ6&#13;&#10;/flJFLAPGGY9kI0HMmnXDVqSdolT8Do+nldFO2t4zejFwhetX/JEcxyGGUBnLA4pt4QK2vJJgBKc&#13;&#10;mZ85Zd05MR65VGm1UFe71N+AdVYaKODRIPuXn8wey2BhIKE+wB+K3oY2Wu8B8p3r1dvuNFDidtMB&#13;&#10;rk7LCB5Y6QmbssXbt6/AUZi7MaBqtVj+4hObE0TOAT1WLoLYQ1DsjN2qg6TRI5IXA3hYnpG7eZCH&#13;&#10;q4xyTgy1ECLoGbZ18LiHyAtmG+EH+F0GhviUb4jnyAOP8/OzpLAxoViioZ5OeYei90TlvHUpJy5Q&#13;&#10;PxfyYiZ6KgxGG+PnXpDp93eF/X2Wu1+HBgh8uXj2j1/YQ5S70QBecUG1mlPI7LdvEZH7jdNYnh5M&#13;&#10;3Tt5e7GfYarvQM3w1I/YQj60wD91wNDIbFU2EJT250r96yXDfMJCGCrJg75pVDeMHpJdT5Wv1BoG&#13;&#10;lOp8w/BOJ0LFy/QorGnnwyF8hQGnkDSoyfosuctQYF4KQ7NnNf1I0+mwvGIgkekEbOD9+vUA+tX7&#13;&#10;1iGC34WilfIIhNgi14gPcchghtVq3JR3AnVdAwCBAwdaGzMtCr48kBTkHq78kxBgU3f1TClgr5/X&#13;&#10;lf0HQ9bPD1PZ8dTlztcrNiliImgrDHA/ig246U3/BR3cMeMgZlqBgp9S4DEN13PUgQC35yrzGAJF&#13;&#10;QaAvJeCr/apZiNTw7RNcwckTqdZ/iefz6UZQqSB4ciyL9RmUN0SoLtxBDpLidyREPnDy4tFYslaw&#13;&#10;0FTmwMKWLNFAvzHF/+NQhj7eIgwmrWNGzPoQ8rV6HLks7dFAveZRwIV4Q2OIoQ1rSkONOc+y4y3E&#13;&#10;/YaWkAsH5gBrMraBcw3Va8Zj4RbqVvvGXmM6Y2pAQUE1kF45+VuVAB2yxrtD+mNFEn59VIJJ1IMH&#13;&#10;IL8Iys1II8fRfc8AwHKJa6fahPjru5JxdFoXxWZ6U1sOu6Qqtn1lvtXQQUWs0x5taYsbuxMKzGR+&#13;&#10;lBHWKGPE6UKmh8kUFvCSNfQCBRw0MRQeq3WAKUtFTU0bhthlKEnwhJmJAyAcaOHDRHQbwqoE59mc&#13;&#10;SoB+hYThVQFfeywO6rQw9QkYfUNg9BvQK4qggnbIojuAedcJ4+ryNH5yOcTazXuTH3khlYCjBzUk&#13;&#10;pHH9NHbjonQEMSuKDaKHg2Z+9aD0cfsgFdWK2nJnTKUk2a/ed7ItAT67NBZ+zbnfdwMb2oPyFVXr&#13;&#10;tAtrG7DqDu25rLBpzagNW2HcRCY3BfhsfP99yfDs6xTAEUQ9ag3iBAk2QQ63W5WDXnyBHndSBjiH&#13;&#10;xPsqhsoU5ClMKKtBx1fxhzaKQ54qxWD6ILf/hThmKXi6yAhQ2ATnJXQQEj3JxB0dkElEup5zzwEa&#13;&#10;fSYlWNiI2F4AiWwMuTObg/cKJLsLOFWy6JPB8x0h42HmFP8Cfvg0u6F55QPQgSYkwWbpfoAHcb7i&#13;&#10;A84o98m/7UnYGUDXB6QY8sOqoxPd7JfQWnJGsoMrJviSjxAQIw+GkyrOE8ph+aE8CxFfPper/FbV&#13;&#10;mPYzuVTUl0d1d4PjlSJvtBkiEA3ksHMWiqtLLqM1CCJ5cVMgiqmeCItAg0rpAjgcSB46JEjnHNCk&#13;&#10;Nxot52HQ1niYsx5q/OGFAxnwJ3SSsH1PkpNMCGeFo8RpLCAKGPhqI0CUFDvdMgittxGOQPZWD/Sh&#13;&#10;x74ewK7K+ZZSB9iLASgeg6RBkM9VQDN5Y54GOoisvyLUFlcIBk4MG+CqxzEg15mOuShgaiO+cSnk&#13;&#10;6qb92gn/Lmra/EXVTbHX8EZyAyTaphDYdYwqPiXg6Qo2N4LqhQ/HYAU/Ur4RwkgBCeAHwpIi0Mag&#13;&#10;BKMRuaWv+LurlswKDaFJBVIimDVeiRLcRX90MvrAiEoBfHaEg/D1hK4sOGtMiIeq9yrCTxlADOaP&#13;&#10;yCgEqQMAi1hhwCR0+TZHyp8aB9rOuJBS6kv8S1GoiUfQG4OI4y2G1mN8p1oYnbIpgK5UX4kcncU7&#13;&#10;g/aN9iaq8bsM3BfvTmfxzG9hjfSzZ8VTZ8Wjzo6flkFpZoU0NlLVDcQqbcOwvKztg1TDgJiiHciY&#13;&#10;PamadDEiVwunpPHvkyMCPfvFKMXHiOkvY1dwRJnwAI5xHW5e7tU7v0wJlEH8o/w6ncNHX0uCGpLw&#13;&#10;wFg7O8D3g2uO7kDbMw0gUDUT9ExADF+AoCKjr8MR/v6UgLo3LIX1tb3VHshKCshQt8cvVXCPIs0k&#13;&#10;FxPviIu6eFk9HUDlHKvzlxK37JOrK8y09xIOfn1H/gmb2MUj9iOooKRDhm6TlXEQnSAMDXyThrDk&#13;&#10;xh1oiYDYS57SkObDzSCHd5mtAK19SWtBTGAbhWiMsIk9cHo7vKzdFLD5DehOD3HkQCg+Av0oyXjs&#13;&#10;35GqigDG3DiOLGah//YXPFtjhVoXSUHEzd3MjzNBv/c/zUgae/1OJKUOQH4he8WS0OcR8/AF9wH8&#13;&#10;HuwOIHYFF+IXymZl1jFmn7Q7h5j8GesF7OZm6wZTFbshwTvJxzlLvU/g8q+VBYgI8lCog368lFUY&#13;&#10;47mMIQuZBqwQgj5RkJfH1qc4w2IJB0ZtzZvxlH4Zh4vUk9rxE74L973RUfKIUMk8M97iDfOhGY/I&#13;&#10;Zwzx+O80n5j8nBmFCVTslSjrzxaXDdTIB/QT9HR4NSeB39D9SmcCg4cGyejotUCCLxDtAPDRso0G&#13;&#10;YAzxDFFYx8rbFPmksyiFc9rVGsIppfJ8JbcdamQ1kPAaeHnatJp3fMZ2K9M/pS1T7lFwQMRIlVGg&#13;&#10;O6JXNqR7uzzdDRV0/1sLpXzun1gmZ7bJ8GoBDZSDNvjBDR1gJZB+AbUaMwl4qSdHnRMAaSdfJgu1&#13;&#10;IxGQ9RNMcvSjUYQplvvkJwEHCMiNy4Bi2jsw+MS7coRok05rMhTmBcnnY64T7bBHv8ezYYg2R+IG&#13;&#10;DwEaq2UHDh8TSh7r+VZ2A1bki+iAdxW/veMd/h608cvbTLSqom8YHtA1oWjbC26OXVGnfJvw2TwW&#13;&#10;dxxEt+PDBR0RB7hE2WFMkoV9VkLk5MUMoBnwbzMvH0yNIxrSY5bWbXCYSXD2XPCmFuCCAun9IbBk&#13;&#10;9UdwQx/PcO4HcsRnMvjUlFcTj8TSl1PTl777wQ0fqKIO4WrTypYIizJiICeeCnZzQ3j5GyK+BN1h&#13;&#10;Bt5oGUf7OFcVE9bBF5mV+SNGPteDASMVgO/9/3Rw41NACNjB7NNLsfnbMJUe6xxi/bhjfcRS56G+&#13;&#10;tB4dCwVMtEOikgacTXcuBjQWic2jT5pYoY4kyiuUA8JtS9NBHjg3iyRgxo1mgEYvDjg1mVUJ4x+G&#13;&#10;D+xREKgBIc3x3sLVISjkn3QmYmB8ScDYvE0GpZgEU5/HCdgCHyWQjXQyUWxmk/wi3NAsOBUWxZpx&#13;&#10;iIkBlq5xjgaBsrZKALHuYs9SKBoRkKQR76kS1cIjssUf16h0pGvn2CgNTAK7RDuZvDR2zMfs8HZ1&#13;&#10;nZ5q9J4QiGkWkXQgFw0fO44Vd1/BaqTIIALIu8BSnkRhgPguIjkZE9GkfRlQxhEzbBAOe5ZHtLpA&#13;&#10;cSC/YEvC6wEOvFqlJVEj8B+Bw7qVTqODfSPusIXH+NKQiALfyKBC+fPlc8EjYPiMM185bMO3jHyf&#13;&#10;w6zHe3QwyUlsmH8zn+9kBnnQu8/+GlRry1qKdB6bpfE3E7wfntfawC5cXeHOgQle0bJBOGIW+pnm&#13;&#10;1hvFz/O3wGAISf8Jf64MA4pRErCJSn42xFgKEMRB8aAowQ5kuXMuTPYAceH0wACpT6kBiZdxx546&#13;&#10;xQCKHR3SeQPGEvJ2pw/Q+0NDglAH5k14wehpyFUBCD/lMxCo6sUQbS4EpO7JKgOWaH1WjfChrcYV&#13;&#10;bqskPMoGYWuv9MLjDg0583iHjmL+5/qzSI2Wz0eRbgECkcgcbwwZ4xchmgsIg4WjGmYPSRBXQIOS&#13;&#10;2LzARHjfhG2HABFZARJo/xuLEPu+z6oG4CUhCu+X43eFCzyEpoyhyiWg/2oA0hbIPAeTDiVptqKv&#13;&#10;CQ2R+z542ZBiv1bKKOYlmxMFW/gXw1uY9o2tJaachK1TvAsJ4ZIOdCkqeRuCMe5Hf5HD4APoR2n+&#13;&#10;9UiLrwQG17+1STHjdeOoWhFPSkFCECJjeoOq+f8s+ibQo9u+xwitbeFWuozcHTSJmXwnS+4o0kMB&#13;&#10;O3yt1eMY2yAsnrhZJWkoGtx86hnGsn5l8VRI3+mDoHmF/6XFs0QlYrOUjy4DJTF8I52prFogRpCN&#13;&#10;uXmLmMnOiMwD/V8vBtMb24jXD9xO+CGkHLHExvhYOongUtgzd4gljYaoKJPgrLCXEB8M+6Ng3DzX&#13;&#10;BdlgmcShDAj0Bsg/MHBo7/e80t8tRFv/Q58DgsFQDH4LaM9gR/TsH2ZPDLLyIGEhDQ2GcjO8awom&#13;&#10;Kf0apWM+0Cs/EJ95a/tgbUqljKoHZNUB2ulVcFRAyKBWAN77779/buGa7d11d6XfY9CqIu+6LtlY&#13;&#10;cdd3d/G4i2zqb/k4skubFnarXW5USB8yz+2MylMNV8PtTGvSvnRzydwyaxPAvgPsO8C+A+w7ABf1&#13;&#10;BuUG8wYOqGAaIQNLwwomEXtSD0/dwSmn2Nmtq6+AVASVGkBJRtsSravvAjsUWn8jJLEsrlMX/v9J&#13;&#10;pT3+Dql+PpC99So1fSfErvcg0js4dY7yBY2P1tUwEIlVWmd0scaknlGkNqJLQfhy9I2vt19YOdfY&#13;&#10;u+/s4anT6PrUj56DNcvcRwm90ZAYyjECyB3L+0dpyh6eWkls7kGkN5F1PME+UzVLrWsweNa8u7ar&#13;&#10;EZP6bM0+q871wfdTzf4GbHUtSC8yAHvgCBNTZnycMDpaYwztOahrz/l1FBm0JRR2i0gcd8ELoO0C&#13;&#10;qj3CxBNnm4lSe/91sLaOLJi/axHvJ+WjXZ1KwoSs/HnUBxKGYksTSNc7oorQu0/SADY0gZgbHCPy&#13;&#10;WkTqLrb+AmgbXWxMkaoJ/B3G0HmT7QK9DCwIvFsOv5fUpdbHvMmJucmZoeLvULrEANKFoK5ZyF03&#13;&#10;prGgMOn++phbJ6xO4/w8h2X3WirOxt9VFjqBeFCYpe2fU/NUGl8am/X+/ventxdjejvWOF6RKVzq&#13;&#10;IdhVA0SN9lGx0SqJsTNA66JAcqHBcovb+Hryaeb5ESIHGIaYV+0C+/T6T+R4HwaE6oc8vcZ9f1Oj&#13;&#10;hL9jXehUErzvHp5dQa3gUoQdxcDUD4sJkpoDOlZ0szGAsK0bY0Cz1Lovkb/DsqEG2AWe6Wgx0JMF&#13;&#10;IXBKBoEkqTFI2q2rnW1bSAjgYSXVuloJ2iKo50bz5ibOYaOUg2lnwLRdlJjxe+vr15iFzmALJxmL&#13;&#10;nicH/B1G6bR8i8722dPrd0FjhTJzFsTKBPTrRDOIRmG+ZbON1ez91B60/un3PMqEmqtY7wK64/p6&#13;&#10;WJFOQzWnxMhreWtFA8g2OeCCk7EBW4BhZYAfIrBBPKmVwwXg79BsaAKZ/+5/B6fOCmJFBzPHBxiV&#13;&#10;Wj+RogFwWMab/yay+QXQbt0lCCfLvtbVGNAofVjaNfm0fOsbmRvPsbRnEG1+ohnECkiFuRXBRheF&#13;&#10;/ob8sMybodof2uQVtfujcpgj6TVQbec4lzc6HpR6dkgXnFJbCo2PCGrG+XnefxdSQZeRfmgQ8cho&#13;&#10;Xe1lJsf/Tta8+Y/v3gF0rAvfd77jnZOqWL8lhPci8lpc80pqO2HB1AQtOfsH3pt7MgQcYaINGgTm&#13;&#10;He8hUdAKMmld/eMrIL3oZnuk7Qmx63BCumZIkNahF1HQESiaQHDULBHJKzzqsWB55f13sXGvtm6i&#13;&#10;1CucZvwdZpkciFjC8XcY4vnHnUaiSgxIrf8F0A6SIuvMD0ltXa1TNd39y9jkxLjx+SayOe5Iw4qe&#13;&#10;LebW2/L6mVw/WWreutqH0AM61AMAhSB63xiuCEeYGMJnpxm15f5DhLfbMVHKZ3I9xiZJ6h7T68/q&#13;&#10;2p2DTBCWHqIhrxlLjf9R+0e+mySplTb3/rccvRRdbQInK3vjMlpEEuoAi+BEDlUCjjDxWGWiRom6&#13;&#10;BIEPTitPsAPBc1VNghzEUwPHkeDU3Lqy3JED/B3eHVloXV0Etv2SJLzQcG0nBzo6OzqQFPwdUrEy&#13;&#10;YGWqShN71OMylWsSKzOjQ8JgNS4DUSSpcJNq8f6jTxb4O5Q7eiCNrmcF6dz3PebW++YxVv8cP0Bc&#13;&#10;dPoGrZ6JrPtszd3/vecpIBIyOTVWNnn5tOejsPkobHt4En3NJs25avbnCXYZQ5vvDk5ZqfEEP++/&#13;&#10;GvdNsZtpbB7ymnu25t4/EDy3rq4Ait3JmqXWfzyaeec+aMktIZ0bLQDavvdfREJ/UGbMmmb/R+0k&#13;&#10;bmSsLiKv3n8TRBigzJxhVWiKtG4sQ53t1tV/GtrjsjRDh+MIE+X//9+1iA3ZihNnEaZ3yFd//P9Z&#13;&#10;OMk8nvS35XEWGnlZhO4ow35HaJzyVnCkqIj8WMvrzajZjc+/ANJFN8vfYYyga4yrAOwR/g5ncpws&#13;&#10;rauRTjK2dfVdYPc1rCCoARNLQLe8nmgkozFR+2wsir9D/tTAmyhlFTzzNQfYhhgyBshMzTRm/B2m&#13;&#10;TVNowpzKYr7B3vqAy/IJbb7BLoQsIjUaXT/CRBWnPEejR4UWpBd60i/EwnP0kpXhqKyMJKlhvDYM&#13;&#10;3lhJpXVr/MbXz1SesnVH2AalNhT/f5scplMDD3il/aadhLm3IjP1H2b0D9fsoidnfkf8wFbwd1h3&#13;&#10;hKHoxiSu1QRTCEryKUoAP7py/v9JQ2C2P0FhynoXuYBIqoBWNFWFoi7CKjXelJqdUnPXGqdW4AzT&#13;&#10;IpJAscwqAxdOLDJZHJjaCsjDC5YGJbG5dy/PZQXpSWI7ZjMKAJEiArQXcvSKjL6RtN9gmCxlH65N&#13;&#10;mPV0f37Q6rMxXytWdJ6QTtvIJEbautzrqxwoyOUFuUyUuqdoS0hfsbRiRdNKUpcsSQTRNL1cHF8X&#13;&#10;1vC4jKsIXrIeIFkC6rx/VBE2g3rwGv8B8svMVRhR8YZTBS5kBeFY7bGA8JTk34snFwokGEatm+zz&#13;&#10;2cEAVos+vzTo6OxoXW0HVzY7OaACWiFBWo8wMVtCaEeHmrAfeM9bEfB3OCZEQevq6l6YJ1LBn6+x&#13;&#10;PHt4xr1hW1c/5d221+G6iVJOEpt7hmS+minNeMdHBiiUVBiROq91sR6e8i4iryVNurm/fjO9+tbV&#13;&#10;KpZa+Lo1/oV/rYvl/B0xQVLlYvwQzwz+DhkA7IEyPy3A1+SsGsFmLI0jvtbVLUc5XgTBkLjWnp0c&#13;&#10;StAWL2R6uPzsmamNdNrQre07xOgQPzpHmMh09QAKSQcGNEp0UBGAhXho4GQ1YAOOcISJ1vjvaNow&#13;&#10;S3uwBkyMo1FAztfEnUY60IStYBJh4oRDkeTCxSf2o35dNcG3LklSB1b1pLwHqfqpH32FZk8qqYi0&#13;&#10;lsTYEX3tFDO2LJAw++T8PM7VbBfYKQDUxVNa14KpBtykUWDN+g5OIa/NRdjIJEl9Y9bB+zj+DotI&#13;&#10;/QnXPB/TFTvHnUZkLAxyWARSONFaV3M6HSwgO64bSrGjv/7z24rVf+b9f7K3mbg+JQrbe5BpXWy2&#13;&#10;KkNsbWqgUoPmtFazomc7+egclhoEjfZv2Tx4/VFCXxf9U3nKe0kU0uZ6Bk1zCB+eEqU2k+s/RGz+&#13;&#10;R/3Qrdlv2om+ZkKsjjANR5j4ogoBraul4mxkAOYAdpbiCXa9PaBXPukTRse+wrURN3KS2Ny6Wiqt&#13;&#10;y8CCALDaOTD1iZMNRWYIYYqlFhDQHiNSkyTlk6oDyP/7PhVBdlrAJHkdctevrB7sdyRHiwGcq5m6&#13;&#10;BGHOzQiColAXb13l0x5z63swie+ZthGpS5CE0yUIJku/fR1On4oQvw5KkFUbR3tJ98O1d/9SaX3I&#13;&#10;Xe/d7yyFpSQB37J+NjQBf4dd7AFKnANS6pckQQroQ+tmi3hwYV+yMsSwGkDrxifKwpeiHa/g0Rk0&#13;&#10;zf/HJrzaYu/5b1dkCkH49JTE1JXtER1hYtPLEsthJi2ET44TC+sIE1uQLGhdDQL6c8LoxhEm3uiR&#13;&#10;gNb1/n+1cbqaKFGPjLdsHjaj9pgQBXBHGkqSOiZq67S5fpOjJLEsQpL0coyhreLU2CgKPCAwkc10&#13;&#10;gNc6qZ4iUhfdbErSrwSTjQ6wH/W4kL11KrW+FIBqt1LjvcmnRQZSAcvM1cT55r3/JHeCf8hdv+r/&#13;&#10;fxSZ1ARJ7U6p/aOu21jNu0/jPCs5HIUy4BA+tSq5qay3rlax+qz8WXqIaHBRwICHVBXrdwsmGSiI&#13;&#10;mvL2xZ0egzBfGbL/N+eOMHHQ+nvaShG9Hnekgb/DODiGMZkMLIm5i8EEosZOjVodZ8uL4/3LTO1k&#13;&#10;VUW517odUImY3WEC+5uwF///ImyugnTefwmy2sI5dgIn27p683dkOWeltotI3X6YIZLAqb3/MYa2&#13;&#10;ETm/QyF3/c/XblWhAzHx/8/urIqNFguPkZNZJ/vWPS/o1MNTjuXPozWz5fkTJxsIqA/vXq6vL6EG&#13;&#10;Y9/772ADp1hqKWHqMaE2C43MgkcvoeYjTKxx5KLQunERuUMLxnUF04gjTMRJo4DeP0+wP6dmEjcy&#13;&#10;2R706KV1dVEG1gYTRDim1/9H/Z6Iixfs0aE7OKpLD4q4EYlhtiTAEN2tKPP0XlKAXlIFPMEeJfQw&#13;&#10;S5tHa8dy60JR8HdYZXow5MWLSA2zNK+ZIKkcmHKcX/f/m8D5/3t4ajE37+H8okusJo+0+cGR+mtd&#13;&#10;ndSDCNeT9g0JAXRiaovBIWwme+sy/9xrJlkBmIqsMFHqXeGlqoTESo3bESZWRQGrPyt/I1J3qPni&#13;&#10;8BRSRF7V7GSSpd9LVoY/I1KTKAtlYG2oAKoCKna2T2JrscZ9dkptGkXyiydXSows849khqI25e9w&#13;&#10;kFAGsZyrYr8RqVeUeUUXC2e0YZkk9yuIksALVgB43yZKfS262Tg/z9/6ulNqi7CpwGez6Nmb/zi/&#13;&#10;3rvY+P/QnRxFN1uBzzYmp2G8/28ENt/ksKlRdf+Xxuavti7P3qvVdXn7GrBmR5vj//8bqys5pfc9&#13;&#10;Jmr+K2y7MtG6evsq9ltj/5L1wIweFWx0UYABw3DkkrBbVxeLMcwXhuLmK6B8+kUVAnic7bc+HR4V&#13;&#10;+J5nk0Eo5SPaNVXzyTJJQnLOzzulZhqquV2CqpixQiNSAGD1f5BhMwoAf4dBksr00vqKBq1F5Gms&#13;&#10;dyJnu9aimzW6WLn5bZAVhGLBz+Z9pmL9k9nGE+xvWdf7P6fmJegKkqTe/ANWe9+0G5eBHWnG6r+T&#13;&#10;tX28cSs1zvuXSuN/1D/PxXipmDEJBHPe4z4PJyikUANe4z+9eiez+Rp7/8KMsJE7D7M57C4J8KuN&#13;&#10;21ilUGppXf3GR8WLoHX1jC0LE16yAr6YpB5hYsk19itkw/D/d5Ni5QDL8Cbl0grS+wb/CJsyNsGq&#13;&#10;I0x8eoPx/y9RajGhCPB3iKNmqcjE6enZ2dHk01J0syKWcW9PFdjviIhlHJVand8R6RIDrRs3nQYt&#13;&#10;OHFqnhaQ+gnRuvqJQ5NtclBjRqp1dTyV+Zfz62hzXEroc3KQyz0+ePXQrU3iWmfMWMn9de+GY0jo&#13;&#10;6RPD5Wd3/7GAcCoQHfwd9isL0K25fUrNDxxhogmiG82orbcvutqNr+M9MfACAMrMmVHY3L2/Y2b5&#13;&#10;dDYmtQccqZesDHBSmM8apMmthRTLR+KmEISNHdUPHuJHR/8RwfNCXXO7VceMcRWBIDauiKSOAHKa&#13;&#10;OOFOnEW67xdQ5VjRecvgOIkbLSTQqWtCcqsB5VYD/MlB39JQnQJasynJvxKlPhtiAH+HI14aZox2&#13;&#10;pSyNdffVLpxhUD4kVJR8UD8k5ndoRFrwo7NWYGsmyGnrxkP2/qhYDwTPgNW+JaQXA5ckmA1NAJQV&#13;&#10;bV2cGC0N3KnB34Peu+8ec+MyU7skqUPUSAmBuuQoNK8LKzL6j/pJkroZNePFU3EXzE3DpuJs+Nj7&#13;&#10;+f8IE/1aV3unZAlTLwQOG2GW0Js4i6A0sZsPWj/cxldMUltX29RJ7bSLFAUsNYTd96jAxYSaW1ez&#13;&#10;VMCUozldAJUX1SBaEzF2xoK/wx94e6ran69RKwm6/7Fyh0mtrqso91aUeTdo3h24AF0KwpazvsvJ&#13;&#10;oLRslRrnWhtyVTbUABkzWbH8idz1oa+5+4/Vf+6SgKvCESa6YRFY8ezAOtoKoJ9cELwLsYXdLckL&#13;&#10;7VpX4yjFfeH4SyJaAa3gCX4OTL2izIubGmR1n9ncswOTRsc9PGU/FyNo52DNgNQPVqQbkYGEPgqN&#13;&#10;+yqP4129xlj9ldpQhG2w0TVB5tcZVRMwMQRDxX4TODIIGt39T7GjmdhmAMHzjtZsA9ZwjeWE8L7z&#13;&#10;cGys5hVvff4IE2+sanRJ0NF90w7V+6PW4Ty/HCjUgDlqivg7nEN64e8wgxoiFmXdmBv/8jQLRUyD&#13;&#10;UkEEr/sN8bzAFOm1cI61rvZi65pQzoi/wxLPujm8P/7kYA6LgPf/ghknGM8eNlYwAa4eFJHXI0zk&#13;&#10;75Awq/+Q15w1InuaSgmSsEWmjr9Dag7WDCNIFmGjef/e/80/ztXcN/39/w4xsIQjTBQisqL19iw+&#13;&#10;8CD572WlrmI/EZAb8pC7jifY4/z8/4V1JMu/nq25iKSWxNyhSGLxsoWBhOnXutonCo7GESbylMFg&#13;&#10;te/g1IVyoAmjC0yaciZLDVODRGOGKt6/F8rxdxi4lRZiKddXBTbEBJOICjgjDSdLbeNop4hJyzY5&#13;&#10;SIK6KCJRNNVKeBqIvSQK/B1RUfKFWM7BGW14yWY86fdeZvJJwd9h68Y8Ciqij0ccReyb9taNp35A&#13;&#10;1BiSYUxKjcnpESZGeYwQwI9KqMSc7WokRizflhawQKbLxdNHNtY+Jfg7THMiIfP/kvX5J4l1vsFe&#13;&#10;ktQlSV0Mq6makyx4NElSi6j5W0J4DdoDjjARCuQkRI12AdX/fx1hGpxxIHqEgOA5pamLyGsKjVgR&#13;&#10;WZ2NS+nLVgYWTSspzRxYMmhwTUCZKWtdfQVE74+lp6iIxNrVgCVUEBUBKLR19YbXuopTK0GddRWn&#13;&#10;tgvsPTZ0LwlyKGH3OzI7NRi0ooHg75ApSWymMoviqFHym3Y/av/Wtd+z/3/sC6GL9ycIe0kUrEwL&#13;&#10;+MgUkdf5HZGbRoxJoiH8Hc5Yo4s1G5pAade6eokBHh3j73DGjBV/h1n511HJUAz1GN2rcs+GUfz/&#13;&#10;5++Q5glPiIfGcWaqOaR7jyf4SdzodnM+pj7VgI96/f9bdKjvhD5GgVcSm913/1G/CB1gD2R5tehr&#13;&#10;Jsz2vZO1WWhYeopaNztTNa/g0SpOvXsXQJILiiSXDjRhmoSQsgeRbo3/mVzvEhOTik3ZKmzBMu8X&#13;&#10;RQMqx9/hDqO8/3/hnNKLmbEMmObvuYr3cswmkCUIRKQaHGEijKoDwA0+jbg8u1aUeUs5HZ0dJ8hp&#13;&#10;0mlWcWofrhltSAn+DsPokBzom/5Y/sunvaMVx3hmTZcgTL1OqAw1VvPJUm7Rs0/k7A5Ozd9hUtj+&#13;&#10;UyLudyQlGXiHZIG/w7jJQQyrARSRm3tAavf+g+iB1V9E6iSxuepV6kJAFKbLz04rWhPxd2VLCpvt&#13;&#10;AvsgWB6Or6naU+zW3LqaMOudWgDgCBM72MD9f5nvDjE40l9Er0tREIXGa7DWNMzYusDhubayw9S6&#13;&#10;8VHYnJIEzPsRsYRb4M/XOrAaK55A8rhGcAmRJFHQTQ2EeI7eTof3v2dFAbmpAcuybnr91Kv3m3Zt&#13;&#10;LcSqvHZQDZB6XEiSWmr9Kc23yIzkVgMkmHFbaHpG97oyE4NkFYizNvB3OL06AMuSTjc1EBOSgNgQ&#13;&#10;QZKkXlHmPZvq/GDZ97v736KnGWQJuqKQaQEnDk0Tx4bq58MJctq6GiyIAs2bG/4Oi258gpzWVM3F&#13;&#10;nBwXR03Sb139/xfExgFe4QKrHum0SZC6dfk7/IMNcBHpWBb8bF9EWg2dMFHynawZq/8PLLRjUHOs&#13;&#10;IFYOT7CTJDWTGleTjAFRbJyHpzaT61kaLp5QYvnfBXb5hPc/O0+TYwJwadIxAsh5hIlHYftMjv//&#13;&#10;qVl70s77l2bp/v9TDHy/ZRY9StAWN4XKQJ/jU2pXsd/7P+bGW/RstEA8GEHbCaiF/Dbg7xCIhN8Q&#13;&#10;UXNVkwES4MlSiMP8YUbfCfou/vuWA8psR+twg4bpGn+Upgx2d0T21pPEZt6/1Oq72PgfVUUsX4vI&#13;&#10;ayfMej+3I0ysK4mxa904xekMSxHjSgBFJLXEkI4otk7mc38dXustYfbLDXp5/1MotehOhC8OCtcZ&#13;&#10;l4Fqf0pGJA6M5yz0azKiemiCXJ+s+yBJEZMWYhl3Y4ivdbULp1hcHzI6XYLQFVSkmbrWoe0EYfXx&#13;&#10;OOOAglSjqwf8HcY1YUuc1tUuSEgmiG60bpYw6/fNz4oyr3W1CSYR6A6O5I4Tf4fyE4QfqiozCkBd&#13;&#10;4O9QhdNszK0bXSxJUmflT4K8lij10Nd81V9majYiNRNqRwn/3KnCHHA82mNufGP1T3GuyOhY9thv&#13;&#10;bSMyqyoB/cIT7GF9YE5vLthZKkeBnMmtCEeYmOMLAhtHmxuT0SNM7JoAY+h6jftdYJ+xdeEIE10w&#13;&#10;BlCv29tYzTNUO+uBI0zkUaQpc18H6G2u5hUdHhSwZXCdxdvhCBOZZAWADn3gQWpdnZIEZGblP/fX&#13;&#10;vUfjRzyy+DucWg2Z2LqPudXAESZ2wdHwb64LmiCtq0kELY8w0d1q4EPMG5zRhukSBOZToTEpzRFz&#13;&#10;QqFxLBSRv0MhHhokSCvNVIw21/+MjX6pJF09iNGKYERehcCIo4g7VIA+joxlb/OOd2ZCbeQXBuYT&#13;&#10;Nohdb+LYsHCWzTlN4P2/ZmWZrf8/3Rd/h9Sr53G2UehsGkb7LdvX2O8qVtoDT+bOiRSL4CpH//8/&#13;&#10;6Lr30eycj70fplTghxm5RKkBq9+Nr5Pp9eyqi89239mP2uOSpPTqgY2uCWhPLdhuKiSFZmzOuIxi&#13;&#10;jctAF700NlP94BnieDeZfz5YQLq8f4kbfbwWifP/b+7l3XXYDBX51AAxE3dI9slOC3QfFUCbc6bx&#13;&#10;d9i7DrAio+uOMOg5QLqoFxDPBS2SXqDxET0F+Vp7o1O+hT04IHVmaKo2y7LuyuQg6icEExuNFZ0n&#13;&#10;C0eYmAOrxlOMkOkBn6vZRz0uRCVC7Hjf9O9o2vAa13GVnyw1iZsN3Zp3h9f4jKI9K5CitRGz/94E&#13;&#10;EQ4QPUCtOwJIBkWQ1P8fham/2Hhg1Zsgq05XD7BylIbR3hyY2hr/IrAsDa4JNHpY6N57eGaBeNEN&#13;&#10;g+AIE3u8yHzA9ZctDCfONu8x8AIAEuwBTWR7rzCIjjANP/6OZMAgd4MqTj1o/XiC/QQ59aP760td&#13;&#10;e/wd7qaRopvVu2ML/LvjgoGKHZDaQyzljC7WF93sijLPS4Jrds7Kf0sIJ1Fi6wC9lQX8HT5v0DT1&#13;&#10;Dem5QcMkg2hf9Z9ev4sPEdMCarTkaO97lRo3utfdNKKbGmxjUsZqpLkmp8ljgcCqLyK7GYcapLAY&#13;&#10;Q3tIuy2HERkP8mjN//8iUmdzWPaktpYjTOzCe35ZaMmJ//82YAdisPN8xrb3w62GvKNpdjKbW1cz&#13;&#10;oZ7M5petDEY2ugU/O8aT/mbUJmH2tW7WLrBP/ehyfr37fcOrgo4wDXpWNe99bwGqUrF04ghP4FEj&#13;&#10;+f/vqLWxixu51tU4OckgRAi4gsCqB5yTkyxyLsek+exgIPUTolvhItSF4eDvUOpEYXBQMC5xI3u/&#13;&#10;FIK/wzG1Hy5ZY6Oz1Y57/g6zPj4UkVYLHGFiC+eYG1+fXr0PJQ8XBO0Vgc0pTW0m1430djDo2nDi&#13;&#10;LNK62tc42t5v+mPKDLCDpacoKwNWvx+1kyQ1DdXMn8w2fOekMeNwjb2Hp2ZG+f0RTps4PIfwnTOX&#13;&#10;mByszeJdOXJJSKE5U0rhaRUHr54lBywKboaX22oMxk0NOhYGFKYu9qVVHZU2UP4OiXhiGJFefDgz&#13;&#10;IWrk+OoB/g59Ww3/P0ly83gQU1U404pZ2vQsQVUY3awftb9lPTt3ScCvLPB3OIMJtelqjuT9jshN&#13;&#10;DVj0ZIfc8R0RNSfIwRys+eZq7t3HVyYH/B2SiGlrXa0VhCedNtGXFNwRO0srtK738FqXG/Sar/oj&#13;&#10;vdh4MStnL+iqME/5Br9doNfJmn/U+RFATpKktrmaT55DriJ+auYyBIqDqNQO5UToEfkkC2QMGioq&#13;&#10;TgATEUBRGBQOhUFhoGhINCVa+wEUAAM3wpD84HEYocRAyihjiAEGCAiAAAIAAYAAAAAAqHATJ+fC&#13;&#10;eKhbM6wpIP5D7HwGIW9rZyAkkwwS3sKIAvKamPYMIZtcA5qs5n5VBg1NVJXrt3zXEayk0gNdapoz&#13;&#10;Re/moVgapmRnwaTS4EUWkcsQBwxXlLJBgzkMDC5Kkk+kAx2ckJSmMSKv2k44WroEvFgBXivdrP0r&#13;&#10;vakz6CVMLx+fPy/n8HICGpdE32IHCfIdiDUKWF+rj0MCXOH/Pk0MCYuC7eE8pjWuObEjRtSfGHCP&#13;&#10;DECRL1AMRpv/gDggdyB2YVDhkfhjKb/KKT1o3T6+qXqIA+f7dCef0wGh0xn0C7sEf9sv3YQmxm1C&#13;&#10;RILz3Bd0sCccvo1zgen/CSY1uKQYNBk+sNEQqOVVAIH9IgVdx/SoWvMARkwgVqEAhuZ1OXeopKtg&#13;&#10;qCoeBPEQWEypMSv7rOJxtGfUIapZEYRfTOTxkIddrnQKMWJQbrPhFEpKpPEZl8IgJNIhtY07cogA&#13;&#10;JGE+94bG5rETcPrOPueHwDq7CpxWgAkjAJVIkpL7a+rnkQauCxBbBuOFffD7aoJe0Qjj2TS7HWr8&#13;&#10;j42PkQ1LaNdAhBkl6omKgmDKMZzT0oCUOs8V4vrxnGl6PAaAe8K3hAmMe+Aw1ZI8MwgkBLQBmnap&#13;&#10;lpbA0ewJgFhFJQEdUhN0mC7+E0id9HOu/+ERpJyIrjEhEDsUSMGvIYemqO/pUWDOH1hATi8w3vQg&#13;&#10;yDmAYsbd1o8UBhVsvBBRrXPUoVUHrXf9szQDbz4Sf83949/MdMhlxzsZcUCWo16oUdOAD4juxAEq&#13;&#10;IYDfs/RaQ+nU8y+zC0nLQ0QPCr82XSPI3nqOJlQZQbDNxCPDfwBVcEAdqPriJ6Us5b4ziFG2f+FR&#13;&#10;MO+SJOmv9ZXB51IboxC9Vd6Fg2xCAsLybnii2lVAEQHXYUDfXMA64BvfIMrxxbL023g/0titnK4u&#13;&#10;82eHO7lPdhy8yviDzwCY8qkn3KMIRVag5oaKGoTS1ZtOKEZZHjsHLxSHEwgcdnwtTaMBpsM5WjcX&#13;&#10;Yt2CnJCT7Lm/AmoiwBa5a+zmTuoHF9aBF4fYkBqlYCDeT0NnQAN23ABrDOGa8MNKX5Y/lZjYzMLB&#13;&#10;VGuAilMwtmY0okrei/bU7qZve+4P80p1yiwYcr+sb9Z7vBT0ws/1mvXpA/SC0MtZqGhj2a2mv2bB&#13;&#10;CRjn3mwg9hKsbSvmVibAD0fzi+zNi/oXtRTFXBJyAeQ5l/+GLqpkT+mBen3i/hdcDz4tugBtMln0&#13;&#10;c94jIYy/oj4JA/of4ENIdXwUNJO1L+QghiOEzsTPeLMhR8fFbWY7tBdTWEs6qg8Ci6zqaUKOSRPK&#13;&#10;JcbVLo5JqOQ0i4xUsJ1hbVfkeQsVXSQQKu0ViFQHwS37mvkEkdl90EbsVPlSXByJe0cAvtA0qd1n&#13;&#10;h6W5ND80W728rkEKUceNEoOBykFH/fBYNnUsB8pNJQFianTJQXm718iCnuqI52g7sm79ltNNjjXS&#13;&#10;VqbzhkcTCcUWQUWk5AHKPuCnq1X0haBDeyvBqcX05CuXgSu+9QBypn5dTfw9uuJ2LXAkUCHtDgF9&#13;&#10;KyolIZTOhKFNwuPCvvR1C2cvyyM0pQQvf7sYELsB7G3sJ9z9U+4Oj87pTXS9VsW9o6hh2KEWiY8h&#13;&#10;msXeyCGOqzEzpfwicMUII6141Oq0kOHPNaX510biwgE0boaKZfhLZhgfb6Xq6uo1gu8HjLj+u0+I&#13;&#10;GwKcjLoGlKtZYcBPlzDS5AFGsDCpW34rR3omkdJcvAGYfsbAk+sukgSwVpbsTxXRWRnoOvpOB9H5&#13;&#10;bBDH7qEZORuJW7sBK4ZMxwRJRXLP1sZVIznWJDvA6oCUpYw/AFOcaiIA2ufC/JyFUq87CWFgyrh9&#13;&#10;K33pkAFmGnuYsPdnMuNhT2n7UBVg4So9zXoKedyv4wkRd6GHoPV2LOkrJCWA12Va5xKnig8PLP37&#13;&#10;mxnDzIq+iXzumaiAXRQxVoMNXRCo8MdBCLCj6wS0ENF9yug8ajDUjAu78lvEk0zCEYX/cnp1x+ND&#13;&#10;5UGlVAF/x64O5RP4WwXEwgvVQKSwAOSUICtu/3K2z7QlgiQjg/oUPtDI1ujYiokX42SgArlZCuyg&#13;&#10;srSX+Ki6HKhakFNPp2o5w5VUELCKhV6XMMAMIKtXLEDyAGaB7iejsI3JX9z28S6fVW9z4S5nNsWv&#13;&#10;Eehrq4PwxwDHebwLHBaAF7xBXVYzBDaF1YsVB2M427lh5KFUzJw6qve3JTXw0hCHIKSi//ESdV2W&#13;&#10;4SklIyC5Ir/WppoRCU7rdpDPhDMrqm5bwDg+KUu5+mfWbEgLKBRi4gR7WQneHgHQQwS0re2vEkF0&#13;&#10;yxKwhB7mWPrb0KU4GHBo0KWaX44H2C2cL7UAtbzzpu0XnTp7O6D8EOwI3j0W6q/3CMlnB1WzsEvr&#13;&#10;sKpNPKCb4+0jPq5vMxYtkTtMGnbuFfPt3JWWeudTLZlG8OYZ7H36EH00o0mmIZhq8AcjrGlCYlmL&#13;&#10;EIJqmhSJ+mi8uM55DPjQEqydDS35wAVpt3U1Ibl68zwlJ647KSAZW0AxIVFA2u0mAmj/+QgYTYFi&#13;&#10;RLF8+1zYLudOwaIYQ/BC8JjQhMUwHymF8MhDyvDt48uxsACAFGD8HPj4Qd6Vw82c0imTZEKfjoE2&#13;&#10;RMzdPP5m2Y0yGQoY19I+HLISSXyKQfwalKD+BaCbg8lwBvccEj4BVOI6W2VH3aKz9sS31GLxLAa7&#13;&#10;CP+ZKAvnVQ/2n6K4MGipn9ilwgBIUS+jCnJYb8HKY5pPAGBuJe3bEiCoDdpRlNtlAH6mSy8Be7iF&#13;&#10;/aN4TD89TATaRk46eqBTDTLQBEaSh9E/YHiAIRJ9e9kAiFjxRFOVLcGdLMfLlRwcwt4lLITOP3h/&#13;&#10;oYp5CiqSoalPuVAZ4oMt0ZihOTIAXGisvmpKRgBoIJffqfsDK1+DFechwGCRoO0KKQ/nD0A1XMAe&#13;&#10;VMz8ifSlCfgpyRYBtSEDqBBWBjjZo0yygZSEBL/WxKBzxWKr/vhqEXoLpVEzPGfntHX1dZp5BLaK&#13;&#10;oY5kkWexqbH/RusuTvUKnxf27+mYbdyAC3Qwgh8Eg6EbH7x6HGYy/PlyqJN5D9V28j4AB/gGgBg/&#13;&#10;i0+HZZ2NiFmZBivMfyuqPyH+DO4DQIKdGkWKu7I0RJz76s9/+F+KAuh4PJLbdt3Uf41158kBnD02&#13;&#10;Xrv6kP2pQJbI+Ul2CaQwIMDBaUUE3BuLDkqKiU3VAIVed4eTjZcHyZbmWVOYYRrxFwFxPAyEqbxs&#13;&#10;Z0ckxJsOpF80IkzS9iIEArwh4GgPBWXV8Ikx4YdJKZvOWlnrNR5eoYegL0wVuz8AGS8AsIHdzWsh&#13;&#10;sIcG9uCUMqygAwkmOWlhw/AJCSBjAPkl2DNnYlvxv1nV8OKoGfAxPjXOQyoxAlkksbRPbHDRZ7M4&#13;&#10;O++jwt6KCD3053NNbseZkxpYUIJNB6yNwYNBGGZ9fxEkQIcERfKn6YGDSau55XDdw3qnLYOHiHI2&#13;&#10;by0ieXwQXVALyzgG0YJwoIDL22VSFvtznbnvMF+9+RC/pNbn3MeZj/1xRTb7Dyu5+jo6T9aQTdA2&#13;&#10;F1Sr1QvTuP6DGDJormOObO2YqFUgEXMHwr38ILNE4+QoRFt514o0A2kyRnQRv0HqQIuCq6Ngad0b&#13;&#10;F7RfI/dm3hEpaGdn2kBlP0KcHGqINkeq8kolFxYlVIAMAHMIaB+ok7EYgtqbzYi7unC4inW7NM2P&#13;&#10;NrCF2swTF4sAbRhawCHYf1AIu6qOfYmSYhnZ2vHTjivwMfNhtjx+3nSKGfls5DKy5ukpoKTi3O1P&#13;&#10;+PYLlZlLWkZ7s8y3FM7/zGsALEYF/AzF8JP1UFh+6MGsWHwMra26+S0xwM8S3ejcgN9+LUBe/NMQ&#13;&#10;BxBykay5Aa8TNv09JMNU3VVKb1CVTA4sozzmwsykBFqBt9gxCZLxWgJRER7+mhSW6IUY0tG3wUCo&#13;&#10;SyUuhkdirM4vMuMKHXSjyxjY9OqJ6vajQ94+kC4DIoT6cv3ga8LDSVCZM6IGEkINiMrycBzLu2ow&#13;&#10;JE1IYiCAd4JBXU+PvtN6EZD1aCfm99v104Em4kXqVsi5eFnU6FjEUt8FeRn0RszMXvUrrJsvVcjm&#13;&#10;HbHK3L8vG+Aahgwj0F9HP2SAi+8thkhvR9wtbVMEgiezH2InEBTAOgCgm+WHpUrGIE6K4Jdbthpa&#13;&#10;hSegXZrvpxUMKqPMlp8bBz2VFqwxGUIrDCWIKqmgL7KtSNUnwhZ7iFkgB4p1MyVwpy5INral6fJ6&#13;&#10;MiuyALO1n8J1vgY5Bq8+IotNZ95Eb3iouNBVDjeYzDKGq/rACfQoS3wu0V3ngx/9U4JETJKtdqRF&#13;&#10;CkyZJpjfBBwVgRcAQCfWNAdRcXqemhOdwq1Gg9If4L/nAbD9Mw0TmHtGT9FgUjeJ2qF7diA0qLYe&#13;&#10;rH63RIR0Dwd+1DkzXptQdEs2bQEImAsFisz3qI4Q7kOiuB0MtSXXEsnUug8AbgNDl3jB2FxXQvCy&#13;&#10;iRNCHtopbeLMX4VlBn77B/jVMjwAA3erkgkDCalb99m5gI4lhvBYxrjRxxgHKNokqOwfl+h3Gepd&#13;&#10;5WBMtwlC9ZuV8grA3ZwpMvezHhN/H62UFrc+LnBAx4Bw44jnh2THswJA0NiYhqrB9P9XQn4KZJz5&#13;&#10;BquE7mohpVOb+8iXRMw8xahTP1w/QMT9EHoTF4V0TC0shZYGt556XY6EWZHH9pRUih4DEL0JnNHM&#13;&#10;l9T6ULRXFptnJmgiULYQ1xdAUJe3QZSJhzwwxa/nA6evdZgC2p7HPWWdHazfsi+txEBsExgcxwEA&#13;&#10;foQr5ndJrIPk41zAEHjAdOXz1XtVr35XP+hAqiccE2qin4sR+lPQcMxtF4gdCiN8GtnSCKRxT9Hn&#13;&#10;MR9E+IEUqiFiQhMh/h+sYST0hLqLNayiQX+EaKbeWKPUowBg7hRBqZxWwy2ZgZXORbQcM6ChH4gv&#13;&#10;HWyZOLiAIRvrVKNZfkAyy0eHnM+MfPE5WFh7gLfRobhXQgJVP3oWK9keosYnwYq5WHN7+QTDEYC0&#13;&#10;KRB23qo/RXyVwzhjEuwnjWsmx4WDcEKCRlr1nmYeP78NACLm0Bh80Zvdr9e/EKB49lLB3XMCFKHk&#13;&#10;diSj9Judk6Gu1zignjnuLqfML3iGYW2MJx49zHjC5gZls9DPVUdjShk5eFcqzXdgxM62kZEMCBB5&#13;&#10;ERByTifE1ijKMigtEA+il8JA358+OB/iP4vytIYsryfqf6NKOzRrMqaNj4TAqaKksJOlgIlkRekF&#13;&#10;hh+egfpseYYB+oJ3yL/kG5l8sB6g1EhJ5h+GSGyqV8KHKVAtCD/La/wfaj+FEAG/29p4UwoID/HP&#13;&#10;MdBEmSOdKILRK/MKLJOQrbcwhZcHRoZADfme26XDOb6uypJMf+bLhD+agh6Y53mGaCARqM8EziSG&#13;&#10;wuCe/DAv3mDIrCBhixCO6BVx9g2bAqtxr5fojtc4f98QoDdVxF2CEjK+wTfi63sShFo156DcMF1D&#13;&#10;bhv3QxBNNNTUCko4CeMRVO7q048OgJd/i2g2G517h8BLhK3XHHYqPyb03zRBKsNgPQoJJlnAh+5n&#13;&#10;Trs1l/sRU2ZRZGBVaL+U1wtz+knrYu/aW1SB+7s0pgZehP6xt/AvLPMWOwD117DC8BGgzCyQGn9f&#13;&#10;r7XAG2lgg3sR4QaeVmIwKg11HOxkZ7uoUHvRMM9nXtONKo/XqWn5gqzrGdMc0rFUZihqNMyOP3GX&#13;&#10;ludn8ShsjHDj7RoQNMxPSB1Job0glNCz040ML3bQsseRiIYD6Vmu6d4XdFyg/mDQawCkPfflBoJ2&#13;&#10;N0fTRNzjE+dSsM5KyGklxr3aYbkNQNRJGtb5cIYHnZ4oB9w6j1pLxh+XxC+isbIKZIC5VzU0jYLA&#13;&#10;Cm8QGnPAmo+mrKIhZ/ZfU4/rKw2N5H1AmiEyFVKwhbgI4nBaxpVhGs0qRy1ZUAhWg+mfM9X5F1RO&#13;&#10;cxvnZ95WzowdN/F6mIUBtBjcadMpVJQf2CgAI88SX5KpUSw9tOvegGOVYtVE/bnsM3cqBQDRY5tT&#13;&#10;/qZCvz+OGXwdG4m8uy/0wqJn/DOKoDvpHysw/SVW0PrWQvffPoQH/KB8SiGYhwL1gZtXhXvIXecD&#13;&#10;ooo7K/qaAduT0IuHGluBUKzWUjXSmAKZ7IDrCCDwKVO9OQEimLuLxAKFJbAAxQoqvAxDMG1e8rjS&#13;&#10;lYxNauSaozOQ+wbqBH+0/Y2S41DUuKje93SKl8IxxlsHAh05Qy5okoDBMgAvnpYmqURMn2wOWNB+&#13;&#10;GpL4kQOzROZsM08ouvOX4SIpCbJceT249ydWQ3Y2dWqzlgka6FKAPSamf9hg6U4R7Y2E+WKhwTae&#13;&#10;2Ha9I5HfsH4zcR2I/3a1WhM6xH7/nv8w1LZxEKMwyEKXY7ctvnBJP/tAGgZjj/nighczsMyTdaoS&#13;&#10;4OsGkBewIGyAreJOyc1TyEuCy3c8sLFPQh9xU/ozWqS/Vl5iXDlWWRgB2y9aoAesQ1gVsxIRoBXN&#13;&#10;FpN8KLxk6MgR5AK4DFEIE0HEuK3QIduel5xR5KBxQ+RxPBkNJ22i8H2TUjBbcLTko/SD5e+OeQhb&#13;&#10;nCXYYfbLN1EBuVrn9D1kgCCxnzgU2+syb3zRMpSaOBlskie4qGNfbyCgBJsrFVFaxLGG7w0UPrKW&#13;&#10;PF0OyYcfDuMmMBIsYeSG2YsbiZ1bmuQVNPoe25j8BVyIUe+E4KKzd0h1WNAyzKXP9T1x15t7A1M1&#13;&#10;ve1GjwB7+w1+YCPjQDcA+5LiOdRGRdkBqv5WereusFAVuU4AUVLFTWFXeWVM1NFVuiJEMYiJhR/U&#13;&#10;1DdRJodM01GBWDTLbY4AFmH1tIXdlRvgoUIU1UgASCezQ8DzRJjTEqapiohiF6dDAeZ+WAJbNG5k&#13;&#10;EG18HV76APMulWeEWfp3ongaWtOUGNwIuvncFQYoA0ST/Bc0yJim/a6xXtHqYUAF3J5wAfR0ikb/&#13;&#10;0bAa4cCeI/nPWAd6m62HLjvZD7/nV5euR2ffRsUomAKFvdYTWeTmveLlY3W08vBwUNDm4ztC6WLU&#13;&#10;+h1oXcBBICSQJ2AjQzQkSfQAxRIZpPN31f/em67VFdA23Wzh248PBREuAQD7tyLJ9kDQQEpJ10D1&#13;&#10;CPkQ/p5ssHY9aZuWRgWHAtrdjAecC8o5i2yPDxLECIEYCwLVgpvg2a7aoB8WNtG5ox6RHkIKrGOU&#13;&#10;bZ5t2Hkm70KKWQI9I6Vxnuj4bYu6xRcCsKaE+CRjGAFVR2OLzBjBVaNoJhjzfi2mqFBecAtu6q0q&#13;&#10;enp/KyARtrmKMENbjtWA5QH4FCa7XtfkEbgaSmyPDsR9bgtVhmuNpQ6BPBa9hwUGbr8qhPMSTv72&#13;&#10;zlKQLNM9CA20Silt3u+yybMqht8rRiASrSBYp8n3abY6I0sB1Zd4T0OGpKTFSFIvnOuaADLv2cIO&#13;&#10;PvjxPADQ93IMyhL8AwmDoEtBQE3BJwCjPLqQpsOadJJxyQWAIlmkSn9jWgBewAIeN1JenKbDK4g0&#13;&#10;TYPPAMmew6S0gLmdG+SsEyisAZx/5guXCdqnbhuFdeLC+C0UW/wEgNYnx5KfvmPGlR8NRBJazl9D&#13;&#10;JAKof9TdLhapijCb/4jwIgHsDOVBJCMJdlL7c3ocSm9EEAU7E5EBHTf+cI6l41F0AQVY795ujzVf&#13;&#10;hgh8Rf6EJMIgxXd2CZy9RtPSaLpBCeyYA1CbgdfXQip5fCFqEMRrPXq0abgIm0l850qOg2k/5Slv&#13;&#10;4uGdK6y1h3MsF3rv98NNA3fP5pSo14FvDMAjzmFRYTzgjAB8YMluiSDbUwcAqswN9QHQ+NePJxCU&#13;&#10;feMG5GMhCJT3jgjtQMsSyljxVIeDWhXpL8sMf0UpzfvGr1kqIktIaD9RvYfxEbHzP6IRKC0x1itg&#13;&#10;TS1MC408G8OZTNHhkoT9K6SBuwkehq9xxo4xfgqt3GnyqSAAGuARsPsGc63y9i0/qBg3JBfmRqDW&#13;&#10;2oCkTJ9oXXjSp9Su8/mgHKXU7B+sSbE6WJiOoWeyjZEh0DisEI8uVvpz7PN4PRx/51tzKAdskSOl&#13;&#10;n68ficMMJ6WXZJX5TXVE/fl1Fe2fEe8dx0VDkXXuiw/83xc5cf+WlGg0xYcZ6MbeYzExmSH4r3CU&#13;&#10;+slJKzJB4UzzbAFiJSwgAAC5AHioAB8t8NwErR/CljFp0eMqu0s6U8yrUmM6tU7ctfgkrOEIWm19&#13;&#10;ITb834csG+xO+VeYYRm0uQJfhGvXXMXfMT4hOGH41iGe+Bt+TacDXbwJEBi49G0ZW5IgWbe+PgMB&#13;&#10;JV5vOifE7eSPDVNEtqUvZQmMuY61d4wexqWad3w0+9Ix4oOSOXJneU2oqfJkGx6OLE6k96/bbjjv&#13;&#10;MGiZWJWd2H9Cya4SHOGN2sSKzkWHIPKngUQ0IN9KMS+Tn4KBstCVuWQ4bbIGKo1DX/lG0pjjKsbW&#13;&#10;zQ+PM/+UGcd98aZEbkeEqe8ONM8IECyLyl0ea1bwmjcXitwz1j2z2YcNh3oMah2+/kpZ4AJNLj8U&#13;&#10;YAUU56iagVWiN2QkUav/yhTItljXlUruS+zFj212I0BEX8EBZxkhFYxR14HkVJRHfgSdhpHm7AsH&#13;&#10;g4zPeb9LUDg/cj6t+0nQwBkHZfNFPrPmlQEvRhEs9oJfHOT3WxsY6ZtxItp9tsLEJh/zbf3sdUnu&#13;&#10;FxnCpLJfVj8a8+a385JSlwcjn816UMAaoVCI0Qyn/R2+q4u5x/PZOy1RCZ+FhNfbaLBmbnBqhhM2&#13;&#10;iEBClpAgPuKyaz2S3HOhG5+6eBeyyEMiege6IwoP6So2102ostW1j77IUdq+yw2MgMpGDoKgwxIw&#13;&#10;FB53zVv4fOI83fkFnZLhxFjjBItWShyKllL98FIANxIqQxq2nVQuU0ndCZBSyUcgZaEpmHWYlAiJ&#13;&#10;UcrcwGHuTkOTQbGNImCiBz2oBI4/5f1JABBTwPzEidviBtn/u4UCMJHgNqaOmI0yovhN/nUkSoEP&#13;&#10;GYROEzZxyLnQ/iMqnGPOURrsbJNFAnwvJAua8GGAWW1+Fq4eEsr87ucvXujWP+lMQ19v+NNz7mwS&#13;&#10;5su2fHyuzEi/+4npiKYKAl6CwdqlkdqpL3JnMRczpLcXEArPhAwbEqkMNE10owDZbxOH2O6pBhqd&#13;&#10;zTGmPpggXP7v0i6IqFgYNUuJe34Zcbl0d5hB4zwmDV82FXOC+k0CPvQ0chSG/qrA7YiA9H1OA7XW&#13;&#10;BBjYpcu3FyJ3S83xDmsHYqxh+/ID71JrSnDRsJqolsYSAb0KWk5DidCkQDMtBdXHgNu8iWX3BjJd&#13;&#10;uC94iPwDNqVq5zaacgVw4+t13t0BAS044cw6FghH6asS0T9qUKXodCAOIuxEh0hrBHYLQgulLRDD&#13;&#10;BChIFbPBPZ6bJz1jKsViWH9QBsJdI0kBUAbL1iae+g32NbTNdBy5BVFK3CctSD8xVDsXhzYfujc4&#13;&#10;JnjhowXemCbVDVBynHqdZ1fmwySJnrLkjTYLbLK+hI7/VHHgrg9H0wEcBmM82hOLsLVZeoUbEc3S&#13;&#10;sM0yK20GcAFYSQdm0yPuQxMtJvkhb+G0nW8wCl5cFbVN+sKXh3Cc6DfqbfOMOkiRBkOsh/AbN/iv&#13;&#10;/MErfZgUEDoFoqDJqhH5J5IkXcVYEElyhhYKXQWMOn0GywiCGL90gu8apw9TGvdYQji4fQRxB01S&#13;&#10;LYRLSF8xpedrpoUU7GT8rVV/IgHpJE/hH//1PvSIsa1TymyeG6RiAiVWQ0ueCZ/FAc7cfQiKIWGC&#13;&#10;AVmQ0QoEInyITGYd4RHKm/dnamhyiPK2TBC1/tGXr/khXmtRzR1I0HQiBle1YRyG7+nUQUmdd1kz&#13;&#10;f1NwNfaWaRbQWFS9SuGw6EcOPyC7J0iKeny6z2uAc86wUia2qyulMxpopNrR3Hl+6aA1JMLc/xgR&#13;&#10;cw3iDkH4YilFFTi41AZ5f+YIEaTKLxWTwqAAw0VwBcIA5KukRsVMvFvSOlSgPqNjYIWRICzK0fS6&#13;&#10;38qw7h7AG6wIuLc87UuKdCPDV7CXw6mUk+7lXiT8hRNSdYZYB/2LJCi4gNnVCr5Wp9twHZsPoC+g&#13;&#10;nTitTF+yY9J7kmDK3Qs0B3/tRwDVgyEr8ArYGrBxhqst95WSxayNenuFm02g9zJW2XGDLufGiWuo&#13;&#10;7KAJaovQKTmKQ8TM19H7uB7T1Yt74TZWANtfgO++402395BB0G/GxYcRXWvvy1WRgll9ozj3VGdm&#13;&#10;+A0jbibI3YuRh6MgoLvibh5DBGzj/VoJV1ws4HnBgjMlleKKr+1FBOkZNNcD1J+lfJ8BCVXtaXxR&#13;&#10;uB0gcjahAMe1iqqD8JC/jyhXR+AGj4gQyToO0K670eZ/wxOqBMKnKEKCRKEd/w75DJRHj3UCtQyE&#13;&#10;gb0cIkIqY+qnjaoZqSoMCOJOZIcw5f+5TOUHQpzuAyIjEVK1BPlZw3whZlwBQPykPvE7MXfRZ/gI&#13;&#10;l0tHr9B1iTdzALRh6GUb8bpr4pawIo3jtadCt5uFr2w1JrxquD/585NtDdfv4oO5H4emuuVf6QuX&#13;&#10;6d3vA5QETNQB2+LRbuUG+AbsBv9/Wf5yi9ZUyTPdXzeT4zBWSR5tNNTYD07ag2jICbqoX/89Wvtn&#13;&#10;5d+11qVoJs63lBgZDA/nhBGOISKk0rrWEG4B0FZx6r5p5+9w85/WR+SFJ2MCR6oBYlMOcrQYsODD&#13;&#10;co+Ik5DpQbvLVHBo+Dscgl4wm7VoEsHhSaSI1DBcETbh3J/SpsfO71qCrMYdaYCqyNq9xb31/uW+&#13;&#10;rJ539D+VGu9fbfxkqTks9Qly2kb317r6GMskbjQTmCB/hzBiDMkV+Oxm1BzzKtfd0oeOI0yc8USz&#13;&#10;gifHb8aWAyeOaGQF2S2eTJTaUjj9UNvRtFs3G8JnpwtP5ggTbdAoMFHq+f9P5LXP5DoS2wk3vbkF&#13;&#10;6cUEG6vdunrDSbdkzhaAbF1dYzUHDSmJqaupmj3gTNWAJahYamldvaNpF5FWET81PV1xen8tCdTo&#13;&#10;kiDN1qXR8TEJdCgIf1d/3NeDsPjXOAA4pfZMzpMOsP9RewozO6SoAPwdmkjCamDIXffZuYDq5wOJ&#13;&#10;m6yMoT3X/ciQySqscy7BYSC017q6ymeFv8Owow6BdFgTasBErG6wdKYVdMIFRBJiKdei5q1v2n/s&#13;&#10;J/f/t4G0zYYm2E0jP8v3/+beDdsgV6KEQuODxZtyhIkqlky0rg6saj0eO4oB+EtL5kkV+Dv0oNQr&#13;&#10;AptXZOQSpY73T2nqDzOy9333T/fXsXpGmTkrJql1gP2vsE1F3LpxjR4GYJIVoF1K62HihDvCxAyK&#13;&#10;YHC0luIF1QTF5PWP2ltXnwB6pyZNuZUZWS7yo+9IzVmE9683l0rjazC408i3xtnkxJAgrU4NuvdM&#13;&#10;EPg7RBoAf4dwUQ1qpIhJA7Gk+5NPONtmqPa3uv3CNx0seVYS631JEwSVGpDRSKRwovHoZBCTYBbR&#13;&#10;Cjqp4Am2osw7QQ5erwLArSioMAebRvaSKvAlTZDr42l1nuytM43NHZJ8Ksq9IrKrjXDFIPhRF6p+&#13;&#10;8LJdJuf/qL2oHBNA9zdXM1pcf91caIqAgPq4gDIeYeINeACtq0kI7XgKEfKWdZn/a+yn0rj3XwXP&#13;&#10;/iCjjci1vJ68QsG9AAFkEiKyQuViBaeqhlLdURK6tf3cwimF7q8HcuufnGBeBkzy/7/7TyiEb0HA&#13;&#10;3+HgEgNQH36y1D2IdLW6vqNJy2BpUS1gwRP+SyLydzhlioC0+Tnx9PGSlcEFEw3XJqj7s9ZlMuFO&#13;&#10;DX6sx/vn0Zq3iPQPTcCkz9YRmF6Z0Xl1QHh0chjdq8oSkErKCKkaYinn9mzNRfQ6Bkmb6gfPshxk&#13;&#10;gthF9aD1kyT1oA+/Z5TzgwITaGClPMGOdNoy/4NW/43IA6jY0cmar/HSWP+7x0ZrJ9L+jDzIyNzv&#13;&#10;yfltur/e06MwgqwB9VdbrwP02L7Ctu55vGcN0j0nzHYPzxx0JEy/ED47I4Kavf+YCbVJmHytm1Wx&#13;&#10;yeL9+4Cq0TWBbA86c8YAKBAT/30Lnz4k4Y59ntDf1GzVBGBTDoLwVZ0sNeCTj4ksXhN/h0he1D9j&#13;&#10;aXKcQIgSwN8hW15PUeE0C8PJUerkuAJSmd+RrqAiiWURrJ8UtTr+/7+xmn2AnLxkZShpzpEw+Wqq&#13;&#10;5izd3J+2sZql3X/B3/vfk3a9Aa9wvOv/C4XAfGEg24MS/qDjdYB9TVCLaE3ENNZL4v2rrVP4/+dY&#13;&#10;ko8wEY/QrIuNz5wx4AgTP/AkWfBTOKaHVEHUBKSEP0JUdIRpQBIbrPvzKzIyhycRwnj7z210Tbjh&#13;&#10;VeGPOufokuAIE1l6iFoXBA2FIHY93v8pNW8J6RB+3Jc0wcq0wJHIuvnfoYHC1N1/l+eX3DTyFVSB&#13;&#10;1tUsQlqAKnh2kw8KEhw0SiNsZMLs99m5oHVjmAnGD6uj0cWWDTXAZoiKy4eVWi9JVvOQKmT9pLSu&#13;&#10;xp6Z4O8wO3ZSROoQNXona7v5Ddr9VX8RqS342Tjaw1Nf9dc/Roq6+T8e7SJSSwk9lRqfYu/uqD68&#13;&#10;2voFXhWUTzur/ffbF7kxePU1VbOPt17FfhPnW9cdzRIFkgVU7H/L+hKbjBA+OT0qhOXhyASpkeNr&#13;&#10;g3EJKOQ1kyS1B5wqtRLtxtev8Wfb64SCSg3wd+iMimNyeLJ5Ks1C3kTj77BB0c36O8GOhwQAY1LW&#13;&#10;FTzBmDc5Kkm+1tUvugfxHKnT3bpwOFgzSRLLaCOw6p9SMxGXDzNa7ajqq2r/fx9HwwYNAsqxAfjf&#13;&#10;dRcbP8JEHm8w2vJ60dfe/Qdq+bjk/37Ia7eu1smai0hrip1dssSiyKAVkVcPMvISyqpGUiV3w/t+&#13;&#10;wpSLyOuJo5c3SNUFSDuNrvNkzUtFVNjomnCEiT1fY62rn2tHmEiDa0LrYmGyUNSAJeRV0SyIIjFp&#13;&#10;3nX/W3zh0Whu/f+LuOnT+wd6/z1pFwE0Q8Eaf5adJiE+9n5OYqpFpBVl5qx1sTZWeyUBXxJQr/6C&#13;&#10;J6umNDEUSBeUwcVMqDkKjWNhAGwqg+NjRbYZBxCCVV7jhgslGS362nt4b10zeuoHRB/QyomZvP+/&#13;&#10;jaO9vOkpklfBE5RSzNqe4My8yaH6+eABr3Sy5hcyPUDQyN6fIKcrnmMoMmitm0WORdBf1KhRf3Rr&#13;&#10;EWkdEdR8AyxyFDY3jc14gj8lRv497JYiavTuHm6seOi5WeD/xyHFc4SJVnQwR5joJs1CimLrjjBR&#13;&#10;50cFqLHejrANV3LMGq4sK5+FtC3ip4aDjFrrahRIFpDJUbH6h6iJpcZl4E1M4uZq+1F7Idz323tf&#13;&#10;JXej604mC4OIJdwaXmf74bmAA3LwZClDtaVWeXdPxII3pNbVEE484eb++h+1c0AOzu9I/C6Qs9S1&#13;&#10;17McaPJBIefXhaDM8AB1A3GIGrnoYvkGe9HXvHv/UQ4yaSbLLJHXLMSu3wX6DJh2jhoj/g4LXwje&#13;&#10;98Cqh2FFgL7pp2I/SVIuulreMBH+YUbu4NS9/wuStolSE2ZlX6XGq1jvYSaK/P+z8MkzacJ5tfEe&#13;&#10;8/UVEtHhQYPmgD9jcvAIEyPgiiFDAAem9v9/sj2o0RoKrNZRwu8SFQEjUpO99ZkPO0shfHJad5Cs&#13;&#10;iA81N5n7DstpDlQnJRlYRK7o2YQkbmT5RgkmESWxbUz++ChbVzv5tMgAaRqRUUTqIHbcb8oyE4Lv&#13;&#10;aNpGpGYimwPgoofd8oZXhT0rEAw0v2L17+kRD9nz24PrbngBIApuhtbcqlWeuns+pK+QyJDAqLbA&#13;&#10;HyRJwuwXrPISQD4oM2mtq21gtTi+LEzju/8/PAGOoeLcJTF3cZUcBt5/DzhUvk+v/yhsE8r7i4Ae&#13;&#10;QYWSwnbftAOzUN7x/DaY/pQmE1lPPs1ZQbiJUk5hah/WAP4OmYJmCHYxofbZHJ+fFuCAlBYJUJJU&#13;&#10;1l2nMPSpBrhTA+pdVu/eZIkm5cLfYZtRACyYcoCL1AMkOJltG0hbjUiCuiMMRWTWiIwFlRqI6xOb&#13;&#10;ufzkY4K/Q7ShBZAs/zrExJqLCPebdiEvbo39Udgchda9/9S+QiJc3t8ptbfWojBh9gfx47LRNeEL&#13;&#10;j0buWGuQnnWRgoANrgwifmpOYgCLSKyTWT8ayVtCuM50zHvv4mTCLfoV6M06dCkG/qaqcJoFqWY/&#13;&#10;nNGGLsXArADOIDHfo9/6fImSd+/ZaPzvWfSIsNFOHBocIOaT2f7/42DNOzo6+DvEEvpQRK9XqXEb&#13;&#10;MIWVmy8MaJawglBi+AD+rJarU3qAcRlYgTNMCdqCA1J6FLZ3vHNLzhZy18vg+B/130iaTeDIvVOv&#13;&#10;XgbRxhP8rRtf0HWBJKlVnrLNldCPHEVrIqZx3pyOI0w0EnJ8Su0lQWwdEUGpoaesueUJoxmtGyex&#13;&#10;ncgBlkEJFeWwZJIVwEYNmFhjhx2e4K9xtO0Cuxbc28EGRqEz5AMPkgumGCs6VEDwPJi987EXpNYG&#13;&#10;17oahpBAJ6OysZSmlvPzO8UFR9k5ioH4iYHee/f/yuRgBc1bEXntL0Ubba7jzGAJgYDyGTFdgnCC&#13;&#10;nLIs7aB8SChhCTnzWP21hsitq584M3MZigmSegS2jzNSu2nkymqBCULsuFDXHPNkSThBDqYk/bCx&#13;&#10;1yhm9KhQwtR7y+YOTvkF0A5hE63AZ/MNeqm3ZPz/x8ALABd0UeieJ4nNOgiIBW583kiIjSNMrBmz&#13;&#10;AO4PT+5PthJALH+Zy2F5OXpWNc2v//+mZdURFoVrG9PYPllqKjkMnFhhNFd3PyVK/aXWH+8GYzIn&#13;&#10;ctc5IKU9Ozj8/O52j5/WptdvBaSQ6MfMNM6LEnopNE4E1v0PK8KxWk1QCcoCx6aJbKbwNGPAESZa&#13;&#10;wKMCUz8gtuBstG4s/8j9Hqck/4BeA7Su9vDsnz/NFoDEZuL/H/MlTRh8GqkBE1UsnWhdPXM2gY2u&#13;&#10;CdLr4J60G5ODOisIP+MrFPIG4wgTseZ0xF2g9qd0FTfT4wgT+45Guwex6yCWc29ZvwJCxwFQqAFr&#13;&#10;dEmQOWNACqUVe9JuTA4yyQpwhIlz07BY/t5kqcvgetHXnIfVn1D7+U37jK0LPDVquIkHZ3bvjogP&#13;&#10;vOqD8exhdLEryrsVZd7R+5SjdbXcNMLfodsNZW5kc3RyZWFtDWVuZG9iag0yOCAwIG9iag08PC9M&#13;&#10;ZW5ndGggNjU1MzY+PnN0cmVhbQ0KEQRxSBB4tfHvu5ud4MlSPgqbwdwEy/iE4o19W1ebxNyREEKS&#13;&#10;MP9mFM0t2Af+DnkuyPLBe85m870elHpTDDjCxBesAaAgssFKW5pAoBrA8PBySu3pEoQ5qdWHsJGR&#13;&#10;YhDAfF3wnvMasIQasATu5SEiLK4YBHLP2lhtur+lthRYmaq9N76ekyVNqQEDAfWpUtt7gx8DLwtS&#13;&#10;rmdVS2JrkWbtCPtm9AAAiiQXraulrB6gZSHAAw5VTPQ1B4MO4O/QV4X4apA/X6fXX0TqF0IcSLOz&#13;&#10;c5IkLCKffMh1dGy9rKToZvcGgeB58NrAEpz33YeLAzPKw4H4+03nLgWhV0nwm3bOnUaopGdAhHw0&#13;&#10;FRtdE/yMohmGJ0yXgfjxXgZgDqT1GT01wMEVwQYcIS58y6uiIbGZkGbr4vz62F5PkaMwvU7WzhrS&#13;&#10;ZchYcxmUMPWaU3vd/+scResjmsZ5PvZ+9gZjr6MFlJHqBM1ZA7D6cwsmjC6IfZXcjRxgGZRjBmjd&#13;&#10;uAUJRssRDBYeIw9Pnat/yzGYfAtv4GTxd7idHNTgkRnpWBimflwRYsoM4LX2Q4K/w/ltmSc4/017&#13;&#10;vK+tiw2s/pIkFrq1GcDfYRqRAp4ayICfiKytJMZuRc/+/3c0D3aB/sZqD1pX8Gwfez/7a613hIlP&#13;&#10;MwXYADEuAc3SqlBwL0ptKI5KYjsrfxdPHKJMEF3wU0hiZ60k5u7Ih5D/v9+VbUUTC8qMGXSLN6Nm&#13;&#10;HzPXySzG6r+dHLRAAJtqwBHWBKd+HZIDN5I2Vn9ZznYqCZ2MAp0qwvw2gGJV//++CiT7/8fG+bYZ&#13;&#10;1K0GSJJa6kfEH6D77jM5XkTKImpklx6cG1cmB0RoMJHNeYKda63rLXe0Dj5O2VSkRYR46cMAgyqY&#13;&#10;TKzoSHmQkalYv3zaftPvvdGYnAJWvzRbJ5an0/3mXmc59f+vAyyCCh5gXAJWtZ8TmtyJIxowTHub&#13;&#10;+6kfWRhWBMAgi6XMLogbxfb/D8S+HWHiESZW/eAqN1dZ+YfZ6U9I5M9YmKU5m9f7VAPSJQZqdEk4&#13;&#10;wsQff0h1N3NPOKYEyG8DjZd0t2NpF1KJIOiO5Q0PT+vGQjzHnp8KanBVSAri1PvHKMmoUdgs00SH&#13;&#10;hOLTMs2aYOvHNMbQ5lUiPGpG5dgApNLiJbHZTvB7uT9/FDbz/uuoY1Z0MN1vkqQc1DX3ICy8dCwH&#13;&#10;F8kRJvIAIcHGMdPYLHPvz/qdYExblbP873iEZnCDXLvH/vsifHxOSsSE0Q1jUuriZxq1/j0CSKZu&#13;&#10;OuQIE9eAvuic0OBiyg5AyKNmPMJEC6Qc0Lpn3X03SZL3GrEnHxMdkn1QLr87DwddioGazp8axEzt&#13;&#10;Ze7UoLNgaiFxI7c964Hfd5amdTWPTgZNnBv+Dq1OI/I7wuIc1E0NPjQFq9hPguyg7HvCTbnAKS4H&#13;&#10;tK42Iq85mDZYkT7N+rVufOJkK5oksX3Iawt1zcSyKQedi0i/xp9pbPZetiE1+xA/OjSMdhwl9E8N&#13;&#10;pFIBoFJxWGUQ03U8ca5d9R1hYg8nDh2eUZPmHAZJO0sTJGYi2/3/rwV0qwnfy2x7nmlsjhJ6HU27&#13;&#10;T64Lqz+XxYpfRXrvvyhVJAGqV0MRWZXz672s5G+pAn+HQFUdllQjHhg/3gl6f9OX/kftOs7oAf4O&#13;&#10;xYQiwJwuQVjhTIs7ysDfIdTRA6QwZHqsyOg9oL6E2rAAaJfE5JUw9eL8uphb3/Ox0TVBCKBTz9Ye&#13;&#10;whcEAy8AbNkluwwsDS+oJGjd2JgcHBHk9FAjRK77/2FGF+kxQ0MLobEsCbPvJStDCfOvdbMnclRq&#13;&#10;zoL4Ya1oYimJqeOwoid7hIkpTd22x0+WN1cN9YA7jZQgCXVc/g4Bq52HR5ESN1g6QE8mf5jRH2aY&#13;&#10;UHOJUutJP/dRAZufQMLfpRiokVE01fY7QpitwylcQw7uDX6Vp2Yam0+WcZIIbUXnpcE1AUUSCxI3&#13;&#10;ugVBo//3MKoOsKIJxJgb92LjXE85rvFV/7i+LsiF4vLiCf+Tpfbw1ENfM1Oqj4WnCEXSiyLy+hxi&#13;&#10;TOqTpS7qDzxJyq0GGtTQfP//ly0LHm6sPOBMtYBai0RpPjtpI/oRJiqfNpVaxxP8hFnvpWN/vnZI&#13;&#10;9rWuXt7o3ClpSP6pAFZ/ERm1lHR5flmZFqj7YQEMV4TkFrF1tQaVJeBM6Nde+Kqaj0YBexDhRaSW&#13;&#10;8+vfd18V4ruclT/gGIwl6Aq5acTDU1P94FFC38coSLvGezxGhpZY/b3/PzsXyE0NZsxcGZN8g3AB&#13;&#10;vu9ytFMRPZuMaaznu/e9RCm/ANpQcC9HmMhUZEWQkBWuwb7CNQOA5dkgDalxhIlkFewONV0qN1dE&#13;&#10;7jqIGrklR+9kzUeYWGLOe19kjwNgaWwu+pprYPBl4QgTX3jIaF0Ns1QoB9IBepSmLMXWaTUiCfg7&#13;&#10;lP61PZnNH5R3LEu7A7TuCXLQDI77cM2dMPt5Z0LNRTyoBnRCnuZ3JNvkoOhmjcDm6fVbs92Nr2O1&#13;&#10;x0AJ6sHcVpBJDJktQGovSeoJ9PFoQGW1wNiUAwzgAPgqkJ69sZrfsm2i1EVkBk3zlc7E+cZhufkX&#13;&#10;8prZAuH/vyD2Lq3P6Odg2v//H3xRS0VUuGIQ6FnRqJZaAgunNVU7Js63KfeaCJ+dDGHXFcgfZuS4&#13;&#10;iBEEnm3G20ApbAdWva8CsbJ1YZjGeb8QTosBG3CEtD4ivqY+1UDHwvDSqybM78gNGqYwpwp+12Ru&#13;&#10;/QfTiapCJ+b+8zCbZ6jmETdyjk5yfke8nhGJG9n738XW/6gk7nVHZ0fRzcb5dbljt4TIRcyGNvOP&#13;&#10;hJBbEnMHiOW3CaaQopvlgBz8XvZi4yMWWGiQYhEwyQoQbx8l9DW6JNzoskCY/dJs3REmbmVR6Nx5&#13;&#10;p/anhIIoR8SPzREmhuXh/P+P1la4GoWZPcLEqCLy6sbXlcbkI0xsa91s8mk+wkQZgUqo6tpfWeti&#13;&#10;i0mqbGM1E7nrhFmP9dMBAlTs30uiIJfzuxDAnRp8OdpdOAE8eqj9Geu5BtC6ZCi6CbI6YlnE9/Hw&#13;&#10;UTjLagE3TMP/3xNx6UBavOfxrvJ36CKOe5ySPzXogFVVMaMDrJ8OM3DOmDc5PYjwQavf/GOXxubP&#13;&#10;O87VVqvrMa+G5eH8gCHY6UFWfN+VT3MFTzDNp+LUTmazNfZBXTPfYE9pXpkcZLUnYf61BA0Zk4TF&#13;&#10;wOrv2Zrd+PqeFcjMWIgjTFSOCWCbON84NLOe6RqkxoysB2hwTWBbYrNxYjUkz2cqqz0IqI/R+LKF&#13;&#10;4QgTR/CA+aUiKqpY70ftD7wcuR1hYhGp7aZt0iwd211sdLFbRdBithjQu+9sMznu/dCSSlZkROyw&#13;&#10;XYoBvveB1o2z7wObvf+/zHZDbt0SZ1AqTJRaJns0kvEEO1ue50uouY1QpCsCnxd0tXvL4P/v84S0&#13;&#10;oP/ciNQyU3MUHI0edkrvP8dGf2potBggAqJCyF3P1gH2KKGTKrCCKAocYeJbxGX337rxCyoJXrAC&#13;&#10;IKPFQAZcEaiA+EG3dE4OMoUzbcf7t0NsA90Ol6UZFEksNJjJ9ZhTJcREzderNbYaSXI9wAjQulkT&#13;&#10;RhdIwR27ilPDRHpLi87WYUO0m0Y63Y2bX/UIE3tULQD1IwJqAS9ZGTSPpdbPRYT3PvbkMr0SqUIh&#13;&#10;02aCrP5Ru49bFt1sEM/xBk2Tv/HnKtfBFaFsysF+Y8wpSb+dAdPGaipWf6534BEm/v+vdd/zKJiM&#13;&#10;52OainWZo/F/J/iBoPBzMV94QlKenakpzz0WGq1HpeN0VK0bFyHiE4TDBV0UsPJgdSyE9ccRJrZu&#13;&#10;XAEUBWZsZSgiqTuKrWvduAXJAhtdE9qiVshlVLWCKApKlJoO0J9oBiFxrYDUjtO8uaHRSd7I/B3q&#13;&#10;/XMs7R1Nm0VNTvOOv0MV5V4FPrua/Z/EteZg+noHEGI5J0Sy3xESTDgSJh+gdCbnyQEptQvsu8fU&#13;&#10;mA8LCP8pjmJmbF3gICOkr5CIv8r5PaPvfQYU/B32PajYhi1C/XfWN/T/x+t8g10CR5g44+NDEb3e&#13;&#10;5SU35kfId4SJcktRBv//fxQ2+/h47TGx5WjxVOI9kBMb8ASddNocljVV84ULYnk7MaBaYi3jKoI/&#13;&#10;JgDIf4Zqr+V1v62xZxLLujy7bMAR8ujAcAz11FBxam+i1Exj8+y7WssRA/xQ6GQL3zok+4itG19R&#13;&#10;MUCkC7HjRhebRtc9yMgfZjQhdo7HTLz/K3hieI1b8LPzkCropgYckFIcSvuqq1c5ztvx/O+D2HEe&#13;&#10;ra0n7QBoXf27kBYNfC2IR9MmSPUWceF9n/uYW5dPlpr3v4UAOv1d37AzlocjTGzxfkihCVuxxKJC&#13;&#10;A6bZPh2sfRQ2m8hRqgFHMC6jR1jCjrABiLl1Fk0rNLgmVHUf7zKM1tVvfR4LpIS5t/Q6ASftEcXK&#13;&#10;ZdW58dacTwebHi1IL65MZFYTRBigzPiggYUAKyBZMT2fIn54hRdA1/YGN+/YKFsTLU+wz9W3t2ze&#13;&#10;Twt4PaNAMBPy3oNWD1flNHFsfqRcpqwWiLnBKSJ1lQQsHHwtORuvTAmYldukGiQbnJGQcQVBFBp/&#13;&#10;h1nt84K+HJXjXX17cUEXhWm8dyJnV7H/GgO+R5h44mgGHQcZtSNMPHkSuem6qoJRdQAXTyYvWxiO&#13;&#10;MDGWvZNZf05tFRutrIr/PwwYhiNM5CADpHV1V7PrJMu/1tUtRzFkpjZfEwD8/1FCvsE+FaFfWXhW&#13;&#10;PyGRv6ku+HUPxEQCikJ4Ii4pnGhI2CJWKH5C8Hd4RlWDv0O3MQbkGArzIKM3960bO3FogniOrRvz&#13;&#10;aO3v+be2/e+5U4O+9UAQFU4NnEYmALGcGxIYxd9h68YkSe17/LN5LDRyEemzpYTe/8CqdzLrseyE&#13;&#10;a5YQ0uFy4ixyRAYHdld0zHHkIqJIqqD4AAwqBhxhIggokBoGR5i4zPKRK4m5I8IjNPv/i+FJtU+Q&#13;&#10;pxFATxZvB+MSkAm1dwmhHSF+cPSaXDsxhqxPbxa0RamQYhFg5YpaqESvJcSH4sgWBjom0UzVGBMR&#13;&#10;IFEgEAqDwUCQUEAoJNfNAxSAAjzKiBDBdRRNQiiEFAAIEGAEAAAAABEAAAAAAAAywgHrJLWOaqNn&#13;&#10;kt9mlZPNQyHis1veEqYtVrKYaG4eVD1a/ykIH7kbziIMYeEMLLL2sCg5tmTeHaPVD3Filn5EYPva&#13;&#10;O5SAE8r0Y1R1BpCP3x8Q1lqlodUVBWzXRowwIRvbFcU2vKPYHNyGgyaRpejiI8gyHP5mcwuUrzGo&#13;&#10;SSN3Rc6RmzobRimJOIe0n9jwy+SGPngzdaJ84xEAcOjg86yICKsFsQX6PP1Jt7gZBLmb5jeNHwlM&#13;&#10;UPjaGDICso8+SSaIKb8YrlAL8fi8yx8tdpHbs5k2t1V01Ui7ohlJzsADiy7MkSYMj9UL5CXxufLl&#13;&#10;etX1C6wLJI9G/UAoEnj6OEVF1s1LU5V7x3wOU5VQo8hvjiR+WkHDby2qd5LlCJAoB5dtPHBNDSnv&#13;&#10;PbwuS008p4DjKm+IU7aH30kZ4GZofKxJT0ekwWCB/pFNx3KD9+xXWBSJajdrBlWuEqsM/7P4wyxE&#13;&#10;s6AHhUo+y08+Oe7mF8hgs+3j3fDV5CPIl9JbMpfmwRceHL+bSshVqzozhCbGUVuhkKk5q12hAJtO&#13;&#10;VjhiZjv/YcRAbK9KxUnDmDd0dZbIn+Zw0YzzGFTm2H9t8nEwSYA8QQuZyGi4okJKiF0qQce9cHca&#13;&#10;gIBAgH7lmC0XaOchH2KPL/7U/x0ZY2FBZ7jQDunhsaL0vN/V3ImFnMaad3LARXrZ+k1D2nOyE2wL&#13;&#10;NOUw7uAMhNznh3T2Dg6dUA1pMLalp1BX6IAfrzRSBDSngZkDDdyM9CYCUUVP+6qHgSA4LYap7RhT&#13;&#10;R3BGHoL59oezO95L0koX4C8ZCanTiGUytJabCzo9SIGqutcqFNaK5F/qSp1WJXz4dT62ZEgUrvH5&#13;&#10;AkqTJjJpAAOl5DJxDdBVJjYmBwprwTZv+K6eubMCymqzKyWTmo3FYdEIbppjNFt/n0wT7zIVaiXu&#13;&#10;Vv3MqGbthyf7JQT8M2RJZlrAjtGe2HIOcPVPBHlOnMSLi4oPQYlGuvAi1rBvtyQT2JN5eKpxCKHY&#13;&#10;Bhz9SWhLxECK0nuywlxDg94HNZsGYjAATPZxAMMMKYbP3IPSE4X3RppdiA3fpWRvfwOq7rKTr2CZ&#13;&#10;xxxTR4gI+IHGT8UHWZQNchCF54kpeKOlig+Shd9SU0solPOPsWoCRCDGINEndmNxNcKAAPrxWrg+&#13;&#10;RLD1ESw3R1ZY19aW4smLiYN9DB3juiU50d/gpnt6FCTT1b6QMC+DCDp0+WqTnI7U5X1qzmyPZAHF&#13;&#10;7+tpSpTaJRcdwdMQPZMbwfChTc+0tL8kBz8ykiadb61XZ/lGBAixdQOwHIlnLTYabx879aFTgYzi&#13;&#10;DKy+3ionYIldu2vRYMiTlLlmiNhp5pUIJIgB/dk2ayOaSOh6OUM3+XCEYiKdpfG/oRthtPJxn/eC&#13;&#10;AI3MXVni0J9/gI5U0MCh7H2JfcVA7ALyHxM0Q1S6kODKxJ6JFvpWQtYDUj/3mOvwplwi5rnTTHVS&#13;&#10;EBgVqhoGOYNqUy1lvzR68Li5/QETvHZOxONS6E2bJXfALZkCDz4L61VyNKK470OuHrD1RdUtHQSs&#13;&#10;8ytRgg0m29/ZOhsI+Ni+xsDq/mHSMsKNpB7ZzJMfAb74Ot5nGK3pefwcpzdkdq7efBq014jwxcxT&#13;&#10;1QcIM30hsh+rxXP7eAfh1ivYjw71RIOAQNCcL0/M925YvFcECTWcFLv9WTRZQBk0V+PCgGz0Jl0A&#13;&#10;LFe6OcD6V/CR7EEo/htoYcicFs1ZzSVDxU0KVL6x99kJHzg4JbpkCWjw9hTACMGgbegVJrdvjMCU&#13;&#10;CvQyxteiL5M705xIzMY+gRqxxajHahI6dwVnxi5pe45oXCJmOFmkMOpJiDRkyJQ3c4uMegMqPQgE&#13;&#10;pdwjVWFkMNhCDyVLpAWfjmjwaCs/QnQvwnwJoQ6KA73HdhGZIS4scOpAthKcyjM/Fa2b/Rzr0Xsw&#13;&#10;5EHQNdMq7/w1T/OlENDiBSu6QOQe/oNpvdnTwRA0d4EJ9rLMENOWIgRXP4pbVNOwQ63NR7vI3QJI&#13;&#10;z7CI7uDDEBCoijpLHqRMFWUdTJhssDjH0hESUt8N87DtqoUCAh0KRGUnpyZTWPXw4QcDFFT+CUhi&#13;&#10;AlrFEHo6AptYCsC/ONS4vHORtpmFFsvxKHtn7iHwBRlcOksBnoBesnqPkuTD4RtiiPzZPdIgcgGx&#13;&#10;VFsbTrPfsgF5GD+X1s0RVFGxO/IgLT6cCpY90q7v7eq8BbZf4OuL7q17IK17OJNpIK8RmdNa6MwS&#13;&#10;SeOGbu7vHindc2VJhVWgV0bkYwggMXJQgmUjjngp9FGAidfgSj7ALgzECxcJs6Vat3uMiki0l6Ek&#13;&#10;fXLIvtUBhqcdFhmyp18HzMDszJv0m4l46ihCeq+U8FWKptxDONRWQH/asXFPpe7ISukKK/MAtcLa&#13;&#10;yNfstYrNB55UrqyMxUoIchlLNvBCyTwAKRBhWejzBwxwq9Czbd9VZqjQjVKIgHMCUPuPclCfUPl1&#13;&#10;aLn9ic2ssf8RMXJY3UIUIxphiTgU5YIUDfkEz3nfMO5WhXzcGECpHeFdC79TUXz7MC6F+JGeG6Iu&#13;&#10;4hyQwnB8kAtwhTL68bBPRHncoExmlVtV0LH2q4WWSkLg9yiyjxVvhyvQm8nzRZOGxVAFJiM53Bcz&#13;&#10;A/+BF6YX7SNuiME3AWGJg3U6yxjVpX3kCnmacc+IwCe0noyAGR/GEH6qc7ZES7A1bYWCRn96qAcT&#13;&#10;lEDILpP1ztdlYohJ7eeUAGMRiDseZ7U/z08q4CpnyFJt/XYpCHCL4DQ9wmPbPvQqxvYPyS7gvutR&#13;&#10;iVk430lcIkQS7frI+WXEvGmKGB9OeiaEgGavW16S+X7VCDquFxAZA08QK1jCy8xD4DOI0DR5T4pi&#13;&#10;dBkZMYb9FerSBRAtaCIG2uzbSTqfvIEFEOaLnoGCUpECMBW7Ryd/Gg5Ze1Ylk46O7I4g118gkZcK&#13;&#10;vMZc71dkStraYgCljMVvX0aKQFRVuU2OgzwZx7GO3GwdWHSAmooI0+86EW4ReyEeOImJxFExp/lr&#13;&#10;/iG/P3eR+z/SGYi4ow1K4wgA4PzQvT1zfhbEh7hBdQDXv7uWu1JU++3DmlkYGflGXJ+8N0D+BE85&#13;&#10;isixiluS+1vGrwJSYlTzXdShv5gjkndh1lIWO67ysC8DJD7joUDUbAHXf4sYJthGgBlHQ4DYgFAm&#13;&#10;F8GWTgPP5TSkVR5vtVZmojmgcyv7FRx4CPi2oo5K38FYObDDCAROkSywUREXhajV/H2wY1D3778V&#13;&#10;parhIDECkZihJ0MYzRUB4C36yOoZ3C+7+lJMH49Gsz5pxfElkFKGltBBxRP3lStr0GEBRDjM/3wa&#13;&#10;tjpHtuVU7i5WKOEIJesj7WWwlwgZcd9sI4NwP1j9SQzhrJqNITawmBfnsQtTpDcAwN6xYw9IOTnI&#13;&#10;QHCOfffXH/Ky9TMv0lmDx5QIqM5jOYT1SXDZHapi+AjXUUekPtEfXLAoJiYjO8Wgp1MuSeCJUEFO&#13;&#10;AQl2OFZM5hshtxHKu1QoPyKt+inGo3IA2iETg3MX9Waa4hGjSLtzK4g3wqCMohYknZB+L+CNNw5K&#13;&#10;GcIoAWSPQhyf0Xuex47ENK3ItCYjkuFv2Z5FH1i5VJjPB87LXsb8QwXDX/FcXK2HHim6aGLqfmLG&#13;&#10;YVqlFB92xs59XI7iuHtgXb84HtGwESZgaRF8q/IqRyrbLPa8aH5AkQSfiyjeuVDIaP3VtgzUD7Db&#13;&#10;CuPIEeilILvLYRgnUoUlqv1aFLYXJplsDQjQFx6mZcXeuCDjx5u8r8LltomI4TD+fXFrUfevhjJg&#13;&#10;LFyy2xoNzUMMKRpuuC+kjso8/AyT7NTN1Bj7hxvcYUoZIDmQiZMrPogrA5hDH0lE8ZFYhD9LHs5/&#13;&#10;AleHalXehRD6vaDilt4f81loBY60Rvl9ZmHJnbmxQQou80I72l6XcKyFCsIPcZqlthN8uanD4ol1&#13;&#10;BVhFnOnSiDcw17zqBDCXmiBbBNpADmiJbzBHc5Nykw1blEQOiiAVYVIsDzDVMNjwSVIsosyTd2Cm&#13;&#10;JcvAlrs27GbBP9fVYID8h0CAQqBv0FINUEVOPfE2SFXDGcTMwJkC5GUH93HYwINpwPVXuWW6CMIy&#13;&#10;g+wMyokKMfuwXHPTciCHarb7KZ18sVXHd4WVM4wNWDvOZc0QPoAJ1SemDV6LSDpMDbWHI6aEPzAe&#13;&#10;oj65ZGCEVd6tMDYnAEXf63Q2wgTFk1OH/L0D5qY1W8TUZnHER5I/UMAH8j/2k9eHEBlZCCJ12WhK&#13;&#10;mYgCN7qdC2vagXaJzv0QdrxzvHSdty7A4d6YiiWrYn4Xjc8HuCPBJuCGy9f9j1dIge2xZXX7TKFW&#13;&#10;qD4Yl6gxNJDIT0CAGgKoxgjp3ZX/ZQ13sG8BcrK297CAjWPX0g6OaPEr900JJkiTW3gzmeq1tz23&#13;&#10;OKfMtJ3/YQLM5dBqVvVrHDprw+Jc6EfCxyzFe/hpZjiLAXTmgbjfg633yYLKwJ9M3MtE2scICnEP&#13;&#10;VvGD4E2gAA5DRJs4YVMJDAySPCY894PaDocy6KQJ7dUp6cix5bPQohJklCxcEsO1LtbKhZ2ahsHE&#13;&#10;Oa+YDiJyDplx51AkY5JIAI1vL2sSn9PPP2fNDqM/xLjoHVnKfZFAoqDNBTp66618eR0+zpztYCjB&#13;&#10;ydBFxzBSh0OQA/ga6bhCEuHjDSVjbMj7+ZY7AEAZF/agQS89XO/SQOWBXkwSFFn6GCR8ySuyhhtQ&#13;&#10;5gjw6bTFDCVGX0dJ/b4kHEqAJXDaH7rDbrnat+mi7IgpSvM8an9/EeKyQvbHnh8RugSs8mc5fkRM&#13;&#10;7mdWCdA29eOF08oLu+IR5McLH/RkrAiRIBk0EeK6V9UkNmb/YcIN4ucrkPsOgNIFa+dI6/PuE1Ce&#13;&#10;AOOAcU/G4jx0f8Q7pJFpz+zcyQqg0UN5nEbCU9/0B59htOOS+VuqVCfo7sDtn2WK4f3ipr0vDjKy&#13;&#10;1V3MeqTpIPirhbHS1VV7SPhyFUexM3GQtgTZKLmLBn/Fxy0pr8doUgaKEuYha5PVBsfryLtFoBTj&#13;&#10;GzHh5HeA6c7YE3gLbzhau/0EpCDgIQAkAtC0XSEXsA/ngVN9HOUjwkCDoo+GRWAth5PvgxkvMFlg&#13;&#10;aNJAGDCAS65WCTlD0iEM3xgx2ybC5bYaozS5jKP/1KIw4wCoFTbygJK4WmTxKO0vSaqqMxSJhCB6&#13;&#10;8tsJBfxlaBD+P9QrweThQt3KtC2x/pr4BE27w56ntgD1IArfa13QqdCRUrHz73bfVgcZByZ3lzRH&#13;&#10;RB6p/TcKXUHkvo9lcbHj63CAOgHmPH4sBEo7kB+XYXUWOV7hARzeR/8EaCoo4NDgBhxLnqVvpABB&#13;&#10;mIj5140J3VMCpMRkUHXKRgV1AvfKnUkwqH9fpMEfUFOdLbNjEHOmM2k3N0vwwmP00CcrKhSi4PYI&#13;&#10;I6J30MBRDOLRAX0oFrxGRFnIF0anKnpCFmjrAVIAoSaybN2pwGdyNCYAYNP7v81eBhHESgwnhIRX&#13;&#10;0oEvW3OIAHRDN2KIKzg/vAzr5e9vOa88CL+KIJmAACxdJK6k8wQknJyE+0cfHcCoPNa1dMiTVA5e&#13;&#10;Lzryw7okKCNQeokrcJxSzkDzhBCx0cWQEGcQXUXlAR/2LGrEYc0rHDs6eKHFKD6ruBGridqYNWwG&#13;&#10;JaQqknBbOIDTQ4Tu4Imo4ebetNrAXnqCHGL9C2cj/NwcFYti6Cx/grHnAxHARmWC3Dau8vCKTsfy&#13;&#10;D5VDUcAzcooDNtkqCwUZGZExYnW2CZst1ybkK2F5qAI7h+IZcmTUyf+cYyE2BIg7j4Ty5fqCqIZj&#13;&#10;SNRQ6ko5Syx8s0g8NmDQtS/QXSs51ZxcnoOlkLqO0j/A9AdnR2W473apg2WKmm9Uqg/ZSQTvlZIK&#13;&#10;2MNzEaUmxXHf6e0lXKBoVKC3/k85FCacWwRPRwzk/8f01J8pUkV78xmkbtsioQCc2q+jiooEn6sY&#13;&#10;j7EcR6EtRHVieDYgeqEDDzzkPOFoCNED9cPT+fvYQsBKSkEYQaiIZaoPPQZAXZJbxPjGpH8fyJUU&#13;&#10;85IlOOKtTyU9AsSQGNoH0F0MnnADANi/J5yDJuGy1Ayt/N/79FMw6Gm4JcqSYDnOFHeqPrBi3kEG&#13;&#10;1vL0lEfZq1GAGm+iAPLciqwgABSANAgQ2CGQI6VFTpwwvYoMvEmEfMsqGzgD1bYRoNBq9egJxCma&#13;&#10;jsaXgMQuyT2SKkE3gehBLbLCl1AFAoDcFAwE2xPMPDjbzuiPjH/Yu+kJndYpe92WJRKc7OIGptNC&#13;&#10;zIjBZcHeQg10kDNafp0sXi4QH/JBtGgqqtrgvdHRGRqyeSQBOKt9RBubCOQqIL6MwA5j/tDy31i+&#13;&#10;5AklzAz8/QSHfzvExAuzRVgA2xtm95WtRyk8FMWN3RIR3VtlBwNIOSojk/YCPo4aJkCGXy6F9MsC&#13;&#10;8gAUMWWANuGnNa5fjohpGXS1xZBwm47xO/cSXcgBgkDCWO8BEtLFDRTrsd6TYiACkAcIjUTIYJ5+&#13;&#10;fGgCIvPUTraqJFXM/9FP4XHiLd17/Hm83u7h61v/GBzFW0tB35ipcqGxW7B616R03a1Xd0jN4gKL&#13;&#10;IfKKTRTRxBAK5opDhE09p4iLIhrgdzIB9liVLdl5ZJyRoWrblRa50WBmDfgN7Q3RUk11rwOB7CWu&#13;&#10;YjC9DDfDkUo+H/TdJeU9/PB5Z0PoTJTzWci/lIEOWDh7qQTJLZgBCtTtnr0Jk1USFM8yzrmkUaDn&#13;&#10;qsPkpohvpJ3J5SABSFAPBwyKDaS1+/H+whULV6cYUWfxvDKf7plqiSGMwlH7B85gDwGI7RQj7ibk&#13;&#10;6sqRIdqB1h/jYJh+CIw+HjUh4UWD2OlCIz6w4j5vGQNWRgvzidEnPkcAKDLvNcaa6cNcD0R9GNKx&#13;&#10;G+BwOjAsFb0+DMJWdf8mTyAgOg7v9FJ5fBDtrSHft5S9lYqlwFolASwZcZTnFx9gAWl/Jc6hwOaz&#13;&#10;OPMsPJlDGVB5xS9G0m2EekiN1n7dX1oaXb/Qe+mcJb6IS3h2PJMI+77RfL6fKp9P9MmDs5LX4iXc&#13;&#10;b5KXMr1iyWhvImBMBLYgx60tUJXBDeo0qSABjleYVAYVzYWiCCQeBiU6G6NtpN/bo5vgD7O7wxY1&#13;&#10;xnPgWupA6sEDdXnKQFRWiHj3FQPoPTaCa6OYzFXTBRZVMvpkA7Le7idDJhZVzGy3MPGJ+yrPEyzs&#13;&#10;Fa00pqYIvkgfySQQuBNZRRN0CohcKo/kX+WziwoNjhRgAgpWspjqUiJ/D2blh3g4qdOBjMArFqjI&#13;&#10;HkDEI+iNlbTidQf6Ug8de1pEl/ixQVOjImicEpUx43xKuEdAsP1u757Vi1CHunnQ8nZJmFyJ/WdH&#13;&#10;jx8/fW9yv/G/eSckWI5AsvvJuMmXQFwBFCtdY1n8aYF/vhjMhAbA0X9HWwnikoRJIfQOAVLWfaRQ&#13;&#10;uE8a1rRSBh5mI3T+xN7WRNmWAqhwJAm2VZT4K0nNFbFRG2VETM+vywRVgwz9a6QrRfg0IHw4sRFK&#13;&#10;KMN8hYj6pZROsT1N4VUjwMti79g6oijJCGO8OsrZgZ2oOtJ0D0RSYIuLJN5MX+OMSJpL1HyfF3x6&#13;&#10;IZZ6UPM6Aam7I3RmOE/YFHBLipCuE65QhItBy+Z/t4HhbMcOjxF3/V6ZD7b0srZ3y6aHQWPT7VBK&#13;&#10;UkqKQUTn7Q2AEhnNq1UAk3sCVxsRuYuGPsZG9E34N8YtVAqt/u0+UCI9uVZbobPkOQ6WqjY6GMKn&#13;&#10;BTUFK+1eKSUW5IocT1LA4A3pzrtCbJkB2xYtwn2BqhGYalJ3HiHetz/rMzIi045HasWPlqaZtlBN&#13;&#10;0p2Juf8cZcCleMNNBlA1OYOQTBnlIXG1PSeize4R4huUcdQ6kt0jOoSk7chufrM9+2vXZKoZpJK6&#13;&#10;NQSjbsns3IssJ0Eeu96M3Gtl2Fy2xM/m/KC4vifqnGU4yEEMO5zQQ463XORSiC8qmXbIuPTsyB+6&#13;&#10;dgE0bG92lTGz/7AOr3xDKA4ERSYAqEOSLlTY45xbBcnq4sLfiQAZ8RFl0vP7Xv8SnVLQ0pzAk9w4&#13;&#10;5BwGtKUU5XKWBpDMecAoaS/Gs//H+a8So8OM8EAcIEfKOMkFARb/zIxwVOIuRGVDsyLoBT9ErEF7&#13;&#10;z2Agh8ejgRDjcW5TUhIVpKGwT/BUri3Al+FCogqoizyeNCWS9quwobDUbOyfHD/Z6n6hNYaxmyCo&#13;&#10;cPtsqkNG+jJSRnBgbq6rMWDos9FIAfF3GehEYjb5YivUJqIOEUa4MG8mAHijt/CXZQbhNCikNp3r&#13;&#10;Q19cxgNBIBLm/l1qPgS8VV40FjecF8Rj+xfsMV9y8IbNdJSPPMBqIWlBvheSRbym+c/qbEXCjTiE&#13;&#10;CxXrFvBt6he5xB7XS6HVHwvRgdxuVSFmMQS6GehyVQNhg/bPQgkGJ/AepdrLEhqTFzVqHILk+CGj&#13;&#10;vSsXwJWzv0vWvqleQZu6wgIJdYSkNthQZDIUyNAXRD+e2PBvFQsIWTPYdXn5mVGS47RgswxNAc42&#13;&#10;hhkJ0PRgMxscW+kAYsQY76MK7qCo2BFlTgIkIQGl7IbhsIeumr4N3rbYPwbGgvuT46qEuZtOKpnr&#13;&#10;3uHBAP0/SNByv2rFHsUQ9VanCNSAJ9tXJW0BjWuZswrc7GqQvHr4xseAShz/BfILg6Ivsc6zCYZh&#13;&#10;KWoIWk6IHyAPHf5/eo6LaaB2s6lxUax1UXmNp4LjT/FJtq3BEjOMAu3cyePkWXdDoD2DckjiTkgV&#13;&#10;HixI0sYdA0XbJnDh66GIBpJMGhWa0ASzg/0X0xDcWxg0Qz10flmM53EgsYWFCqqP0+HPRD/LiMN9&#13;&#10;51S/MTFZn8Y/ErMpWkgze2vnaFvmB+IUFyW6y7kyJDAvrgKJsFkEpbYyzK8B+mRGUvq+O5+tQ3K+&#13;&#10;j4Ib47654mP8jTCCpIq7a3ADTo0uNfDntxULqd21Rp4219dsGXVMuKpTpvlQw20yZM79p24z+5Ue&#13;&#10;SNXDpbfNqAxcDXU52TW2WO9dI1T9C0DbFQBwkKJDcAblKY7UajgJ3V5jzKE8kcYylIuOaj8z+W1K&#13;&#10;V3hEO/8UDAWeTExERfDZosboyIm8vr0ntyihZQfyJQTm537xE0QeASK3wgSkkMxGWqpA8UTDQ2ox&#13;&#10;fsjLk5twaRW+V43sLgFo4yoAbbl0BFbVNWxLcx+UJrI9LTN6FpOWVShhDk9eZWNAAbTenO2JYZxh&#13;&#10;gODMphZL5jo5/5rdyHQlzYzJtZLeQF/7vHRnbSIp0l4SAWUq17jL9caV6G9/k83nPmY3ghNInHav&#13;&#10;vGnUl0HbMELVGoC2BEAH7gZXNsNCsWyxIsN8STVoWuZw/aRPdRnQ+Co21Y6ABvYWMhYHQcBD4c7O&#13;&#10;u8WuMuHkQxZS0nCSwd1px+4WBA2+vQjxyE/KbZq0ThZZTji4HkosKvOrSapXQgnEXGaQxan4Rpcw&#13;&#10;X/UxAIHDQSi1WvzB1+sS6gaBiGkPhqCIUrAxUZFk2Iwku2w6rFsCHfEaTaKIRo3VlfyITO7d7g1I&#13;&#10;6bxDsdQJ++RMRnhD7VH0f5GkUu7KAZGu41JdvhgVTzwWrmYm2HPPmLGVsB5H+3Aj+2ia5/Mapee6&#13;&#10;bxooRaNP34goDvyx9Qckxyk/oV4Z13PTBHT1e2gGvbe7WfPeDkONjvn1wZx9k9LxbulSYg7DRU4v&#13;&#10;CpWMs9gikG89QAgR+IRdZDbdxNRgJCcGQxgesKDsp5vFyREIiEB00h7SJhT/ABL0+BIC4WwTIKkW&#13;&#10;igei3QYQQ+mPo+x8QMUEnMLyFLmgARTmLNIn0u/q4Qy6Z6NAq7+u4cEAWQo2hg/qO7KYUEbiqZoG&#13;&#10;cbY3Zwhf3SH4d4TKtePK1GKcUMRGgt+wRiMesqFAbKnYBxw/Iy9Ptv33Y4l2NlHsBqRc+PLLenJP&#13;&#10;xXfg3hLMPyFLPaPMTRijKplTQJOJqeBACXXk3yk4dBckLGZlxu2FUcwFv3FLI0MsHTuPYW7AtE2p&#13;&#10;IC7bOyCRAoG0k7DljmqJweOiBMs5xydapCCvfAjO/r9BKC7eusKdgBEU5os+JEk8P1AAykOiLL54&#13;&#10;UX+nhJsSgQklnX/EINIicgHCNyx8bZAW43rRRD3OlfU20R/jO4hn3eEg6U2BMUbahcgRNfGN8D/l&#13;&#10;qPAFkDJh/VY8Jl3MGISKzUX2aiQk4ihU6cDoLxzsl0xf847PWhDMBP7jfMeq3a0z3dL6S8cWWCUz&#13;&#10;wXch0TsFbJ1IpQoW9KTj8NH3SgNBxWC9LKJ4RkEQvjJCGG24wej6CNicoc/xb97Noh1MxExyAYLI&#13;&#10;AH+L4Ig42CVpA2egRrQlNNNZchkodkmV7++o9KmWeepVJDIL0pRXTqotsnozctzJpWmhRwLKqQq9&#13;&#10;ANVUXvcXJrOxGPgd2XqLRcsC1AEPxEMUHLyggoD14tZKEc4XPBCPabzM1x2CnxGklNO33CPjD4ub&#13;&#10;tE7ZRgDkCsU3heIgkMPkUvGvJq0mcqSlwKCkTWZ3zdJnY7di7EACeu+PkXmPrJJio2kBsfHyicfV&#13;&#10;nPX9qSKG3eSvWMjBnADICx6QKOLe3KLKkXbjbTK2YTPEjSAkIqG2y0MuzIPeBQ5wF9iWbVZQw8Dx&#13;&#10;8rbIGQ99o+HcZgGrWCVP8gTxBOwE8U+KCYDqTYd7fo29VFrnk34ptI7VL6gU4GJMj+eqZZgYgglE&#13;&#10;vjuNzp/J9djDsycHWIantxd0Mj2sAR0rA3asQ5AjBXjvBddcP1jG3yGR/3/0+x7VgZx4KsOOuZks&#13;&#10;dZMVA94vyrdd8LeCTKpLDzLgovBjLu5ATgjCvSOWbyfIwWqVOuJnyBMSievrd4N1WHmwT0VYo8Z8&#13;&#10;JG407ydLmaZqloo7JscCULQmAihIhyNMtEmDQJAQDzZpEPC+U7ca6PGAh/m6cISJfdc1kqTWobqA&#13;&#10;K0K1TubxUpuKH31MvL9sZeAgEyTempoV8WPDYSaN6VcDljBzxgAcfYSJP1kQupQsry/ai2Dw473C&#13;&#10;Ox+4JhUA3Pi6r/7wbcchdYU0VHONo800RhVBIZMDDshBLfcuBaFPNdB7xxP83acwszaOdkpT2wX2&#13;&#10;otLVgw8+rBjA6t/TQPB3+EOqhcJgvpeVrnwK83UBie3EYNZur2fOftEl2XwcYWIFTyqbyAt/h4NB&#13;&#10;MDD6a12d4wqDI0wkEcTMgGmn0fX/A5+UWw3k4Ipww6vCM+4qJfwrOk4qN1ax/L8InyAUSBb0rzbe&#13;&#10;urpnawYBhcrIemBHmIYa8AQuNqn3H7Das7Ingtf9510Wy9OJYuvK4Hosfzm/7r3c0ojUJ5pCOiT9&#13;&#10;SFxrXlaP9x/vv9ekQXnTE8u+a63H0SE/m0eEgzWzEMGc80Uu+HuwRWfTHWXA+jugXzj3/5drsohB&#13;&#10;H5R3JWLWtgxYtepoi1LlYM2bUw2C/f8FsXK8m3Hg75DqTAJ0U7E+QvlP7tm3rEOddRfQuPteYmjH&#13;&#10;ESY2ySDQV0jkhleFHFxG6NYmxH4OTHkJNbv9sXWgUcMg68RKzvVi61xEuJMZllBLd85g5GDNJEs/&#13;&#10;k+Yc73Izal+AtKfS+EvWA3lodN19d5TQY3XSR+925uv/f8jbBC1OxURsyHR//WSp7QJ9mAP4OySS&#13;&#10;JMENEJEHpZ7naB/mthu7BI5cxKXJhnEJ2Ly58W86duAKOrgaQJFUgYcbq9bVW8b++fqtbfBa/2rr&#13;&#10;TGPbGse8GgPqDdWAI9zwqhA2Bx9hon/yMdG62klGQY0MZPReNmQZX1Ag2173PkiNrgk7muaVHaYj&#13;&#10;TDQCm+sAe1FYNcWMHhWOMNGCqJIsBxm1IpKQgwyQwauVRpUQPEJBrJwFSCxgQKPdW6CTtbcc+zma&#13;&#10;TpQAqh98Bc+W9gADa924Q7IPJRnYulrOj7s3Qvwdjrn1LQH47FyQEiNjmxbg71D6ZGH379oAWZkW&#13;&#10;OM5InZCxG/Lzs3pLuz9fBIdUcCdr2+iaQIPmgCCA7wRKYu7ybHpcBZ3N+dmkKTc3BbPRNSGrzv3/&#13;&#10;3w32HWGiybIwhSasiLS+RSyIOTA1Bic3C+JdPcJEFT3SI0wsQrfmJCI2Wjc2JqN9Bqu97x5m9rDy&#13;&#10;9P+PQa+Cpfz5ulZjFMRKrQfBu1eJdKoInu4G6sdEBky7h5r0+955LMCfHHzPpxz0N2QV+6PA6LJ/&#13;&#10;gl4rLU0gHZJ+NIr22ktg9QMFWSFs+1qQGNQVZGM1YwHp//8tu6TTiJaQ7pfGZi626zTOGyvSP9v3&#13;&#10;vMLac2q+K4mxa139otEdsZmoo/qw+qTBgAIxwaogAsfp/1/GB3SEiTSM9gmjGi9ZGVKee2p1XUKY&#13;&#10;ns6ZXEeZQTvCxBlCTNigQXNADVgCixNnER4jpalj7/0PSY3EZoJNsGpHrXiEicgwBIi1roYRJBdd&#13;&#10;TQUXs0TCltfj7ZH+/5yvUMgclJoI7zue4Nf7qkIGZyamxpUgq/OYG/fhAaT7r/ODAoVOI12Kgazu&#13;&#10;Pc+Iv0MfcJwInp85a0DfYM8Kwn2S2Oy/vpE0y93wv6/g0btn/QrbDpDS1FM/+v+fiAcaudbV3Xfe&#13;&#10;P/ey3iDcoFi8QEnaPf8f3jGC5NbVM96hmD8aPSq4eDIJE6xyAd2y9wuswe0RlYj5vB2Pj1tOUGkS&#13;&#10;dikIOmyE+DuMq8CnBwQSghQlwMYs5/RSMblnoahmdD/anB8UiFFw3xa9elLlpVhqIfqaPRHArQu6&#13;&#10;LLxmUR6tq+8C+xQJ7eotykWY9Vf9Ze6/2rqNlUyl1ovszSiQXEYENYsgeoKO2EocYaIO7NW6+vcY&#13;&#10;NWAJKTRicSgzZh5urJRQs4endtPrXb6PB39HFvj/Y4UF4YNaIQ2y5O/QqaeFxs/NcCE3Ok3+Dosu&#13;&#10;dgr4Fjc52DEpScCUpq6jktnomlBiaEdPcqm07ruNrgkwXxf8936FbGw/6vqPPqQiUSsbXRSIbgbj&#13;&#10;vKYiLd6kW215/P+vWSjl4EdhGwMSSg6JNOIlWgPxTRBhcISJOrweUMb3E+MqAD/+2q41PhjnObl2&#13;&#10;WHqIqNx+rNQ4YVYQSk1OjEsvIxFkA9Jb6gHSrAfkXUmQ35E5agG/ZsFd7zpA57HA31UuItzFJxZR&#13;&#10;o6cwyY8Rf0sTYgxtLDkcReQy+F3fBfbuteb6rp7ICy8V4/P/787zgPxeEjZGqoonuFQkBZA++MOM&#13;&#10;NgKbsfIgzFUGJs05LjtmjS4JHnCmXDyVvADa3W/eu4gfmxRKKGJAocByljEA6Otv958BWIYjTLTB&#13;&#10;+lMS6953E0Y3QvAcWS0w2Lr6qAQE6cXUAqZXCoJYuaUPAnTPp35wKtb7thod6sEvdDMitcmy0M2z&#13;&#10;0fi7OrSCAF0Kwp+vXhL8/2NpEavVmvX9CgAdy8L/3oILzLSaCb3ve5Uw2+RAxam7FQD4O9xx1Cm1&#13;&#10;57JK8Hfo6Wg0tx5hYg8+K1yhDHjGW1cnp8aOMHEDvhwsw83V/NbXaXSoCdvRpFdwsETkCfbNfwuw&#13;&#10;Ip1EUPIIE2sQXUE4wkQdWiwmYKjqvu45h+WKoCA7BMCjRiLnt/uetAPg/y/YQ47upwX+/0pfVf4O&#13;&#10;qVgH+CLz8bN3HesCf4cvth4YsoVjrccF/B3KUO0nsxlsStkmSEWjaH/gQSr0VbXf9cqMDAOG4c89&#13;&#10;c67mcsg5Pyjg95I8HlTmjAFHmAjzdYEkqVOaWhqDqniEiU1sMDBTPUeYOKQGg+PrQty6Rz4coIOr&#13;&#10;AdjOxrgErACqAkeYeISJL1MfjMnBEmSVyBmfkI6mXaLUWZNmEZaeoq21quaEGHxZwGCLAiXNuSNM&#13;&#10;XGpTEcv/Gnu9v1QaF/FzQxe9i6Ea4O9Qbtvx/8/OVJkpsRXcqQEDriywfVkaBfNsMX6Xv9q4U9k8&#13;&#10;51YmpKgAJphD3vh4bKLZNnLH36FcZoL24Qee+5uShmpXsf//b3WN//fyXJ8PWMoXGtv//f8/aJUS&#13;&#10;4ysRsyb/72UpBuZ3CAROGu/9Xdu8X9lhmmogTC+nBixhTXAqm+c9D7P5jyr1Ty0GcH5IoExP6ggT&#13;&#10;ccAMqNmqQ8YYkl90zFQVZvOEBL4lMXUsoIJmPW64IkwBwfvL8hUGuQElZA0OWjfWYUOExcb5dbW6&#13;&#10;3roax1EVD+rrdu5+/Gudb7Phq2oOZLQY8B2FqWP5T68/9itk85973wetXubdb9pHAD0/8CChLJ+2&#13;&#10;7L+Hsgla1cDJArwAjpBiJ+uM0h1oxgBJmHscljqronX18k8sT6dQ/vO+j7x+QS8QspiozYO04O8Q&#13;&#10;j0eD73eQmBsczZWAwOigzP9/6MtT7/eMfrBoQapZnOZBB1cEG10TuOyWVbqn94saEhjFRaT73Vco&#13;&#10;1ThmpYDUjifoaRTNLZxQvAomEllD+l0gT44JAMeXhRteFY4w0W4wrohe71ALHIOYmPpAokSZffHs&#13;&#10;0YFp93RBF4UZTjwlSt2iR4Pw6ZnVvG+Ad4P5e7BzBcDrwZ+sqRzzlYiR89NTC37093ts8BfOTZEg&#13;&#10;rSCWdA74OyTDm5GKqNGbdy+Hp4Y25UBHiwFqdloDrhBDNoH/PjtXpdI4DS4KJW6yJ0utN9Jp02jN&#13;&#10;KbHJ+P/zLSLyESb2JU0IYQMYT2M9/723OqH1DX3NrRt3IS6glH1bDWTblN6IjPvM/4ztPBboWQ5w&#13;&#10;YOohr5nvDT5m+boZB78pwgu8KDzNJPj/Y5HaTAABVDICm2evNiyTrAAwpFJUnrJTal4amzuPKLRe&#13;&#10;UzVv/tv2Zqz2rhgEratXDE0dYeLZlcNSQ81g/jrY9EixZELlBotk6TeVxsX0dFAQ4dScPcBOKq37&#13;&#10;6pCooBQqSr4WQ2IqllaQMPs01IAprOy8dEkajGocYSIGWxTA8XWhdW9sNYDz/qvYD1i4d6QGokYz&#13;&#10;oWYfez6E8p8RqX+4l3/MtxSLQGnT4+kAvaeTeWrQgZig++t/V+lwfB+T354fJPvf86v+WC3ix6Zv&#13;&#10;+qtYn6MPO0k6ZDs87zS4JrxkYZCLFvH+W+NvktStG7dw4lBEWmXAbHBFQCmi17HamIzCWHU7uucm&#13;&#10;cZeC0LkCgPYCaL9GO7A89lUhvkke4u98/veFfivBclpCeutqvyftb4sr58sWBhVBa0WkrrGaP+ww&#13;&#10;kSTjmLIDzNhy4AGcq32EJRxhIpedsweRjkUao0qhcRI3Mo0eFIzWUFz1P8LE5xEmjgB6zmCyOsJE&#13;&#10;JFpdXgZM2y6Klbuay5Gdp/9/LnPs/x9e0wHLs1F5ytSrf+toKr/H//cuZIVRmPd7Rr4KBIidzluf&#13;&#10;b11twc9ekgS5/xDh+552sDYU7IExCcjgyMw3V/NR2PwykXUsz9kMHa+qqJUqk/Vj775pJP1IoQnL&#13;&#10;+UGBIrBdnMXwmLrnK5pOJMUdbLgw6HLABpZ6ycrggk0QlpdTR/WxVfQ1P5nN3e/nmBsHa+PYuWvb&#13;&#10;1VyODliFVbVADZiY9mfk9Yi62ggPKCWFxiV0wt9hD3NAz3KgZ2X43tfoklADJnrpGN0aCdLazTqA&#13;&#10;VS0Q5e16Og8HQRn0ICnQ4uY0uh5zQn8m183geB6/yoQunlCysr+aczcMuevNqG0U1rkibKcRmQcD&#13;&#10;rRt3sOkKJEHqFqQXMppRc5zCBBEG3nsAyBzLVEQFED8mY1I6AmimhKlnXAYiefBFCT+cHyEnYoEs&#13;&#10;xAUXUkERyd+RqVySTIVbEyNq1bx4mFCzzL9ZkRefB1T45ueevu+p/xDh6Wr8WwbTOM/rHQnpsHuM&#13;&#10;JUnGL6gkOMLEMb0dLjbBIywBA9gAa62rOTA1XmC/xr6O6sPrbuYOzITRBXJ+ektIJwkx4Z7PG/q9&#13;&#10;bseO54LW1X9oO37XKL4speFhNnex+RI48geZmMePt6v2Madyr5VjA+h9034B0q65CuTwHPI0t+4D&#13;&#10;pISchmp7eMpyfrz7/9XWjzBx+oDm6RICBLAJTINVmgSIfMgBliEIG1j2Y74ikm72eUI97QOWiVJz&#13;&#10;NhtATvAnB797SeDZZvzv4zu6wCkTajM/7CjReJmezPqgdcVTatcBehpcFeA1vjf49fZRQYYEeRGi&#13;&#10;3QUhScatq6PgLhgCCwys+v+/0VoJISIr1zgMyuzSGpBBmAO76yq7QM/C1tIE4uMphaeeDQU3Vo9R&#13;&#10;4Md8vns9q5pvtzTwd6j2p+S3ROhBRiuJbTG33nsXBaIhIo4wsUaXBJ+tufs9aQe8vul+3RG2gUru&#13;&#10;RvfbRZPw/y8VRlfG1fM9n50aYPBEXDxdDVcAOkyAHyCg1EoAAgFsqqOSWf1d24AAMhFdgDQIt8Uq&#13;&#10;T5ltz+tZ1ZbaVFD1nolSKSUhpBSBQ9e6+iQqLas2Ad1fT3nmlcTctTjCRA9PfeOBDUhsJ/QFVx9o&#13;&#10;9KiA0uS7ytIVMP5Nx58JvVzTA1Y98AmJ/MI3/g79Jvx+e7qaqK+q8XcYZ5scyE0NfgZgDhxh4tdb&#13;&#10;DD+lGnCErKoF5D+o5Q/X7JX6Rh9WnY4jTBwR5BwR5HxBJQEfCdNvxtaFG7MWCq2bZdGzL0jiPQvu&#13;&#10;f/17DAFrm1/a8upH4Q8QjTF5U0aVq2xlV7jut/+ee1luCgY25eACrwo6wh7w3/MjTPyj/pioHde3&#13;&#10;W0CFeLBgqgEZMMlJYvIfIaGXty9CmhCqURKbpVi8bImhHCs6Tb6DU8MI2nOSWA8C+Gaz5pozpnGe&#13;&#10;XWCnqdrcyz/WgxABf4d9JUhCIzLbQ0j/Vre0qTTeszV7z7+XnQBpIJbf+DtkK6PAESZCvcmgmyEs&#13;&#10;o5PK4P+vQk7qo4gk5D14YL4uOP34QebWC+VAPesPkuVf68YWTDFghVpTBPM74vSDhRFZ242nqyNM&#13;&#10;RBpSYy4QsInthounkhlbFgiz3gjI8/qSzXsmzbmwjtY3dISJUC37nq2ZTG7wAe+DADal/Rnxd7g1&#13;&#10;y7mZWdCDrOhATnx5kDuNPOhdzqpawCjrQZUcBkPuuvdLvnWz1cH4rgtP5kdfEt/gR2nKL4A0CJr4&#13;&#10;x5SDOyoazNeFsj2gv/sGBKH371Ermf+o3bgETJkh85Lr8bYdg/g1XWXpEGcRaQNG4keodWMYHrDK&#13;&#10;xyl3XNMHWv1IEU9V6FUTfFUI5/3Gu8EAKcHfoWsj1Lp69891hGlwlkngNZcBBlwRfIKg3PCqUIaA&#13;&#10;FzdreR0LSM8T7FpB+NGPorE8pCNMHHwa4e/wRouBGT0sFF1tspSP06vf3LMoAA2tDFIsYPdyjSAg&#13;&#10;L0Gxui0TRjZgWBHAuAREGXN7sAABBfIgIz+nZpkXv67mcnS/ZycH/B1O7aq2+FMDH5e0YeEs4++Q&#13;&#10;0M+av8OeCnLUGPm47xMScWrQpxpY+iCAkJCVKv4O57EJBBnM3hXZ6JowJBAKZ6tIi6of3I/aB2O7&#13;&#10;f2O1hbz4/z8MT2iKrRaTVJPm3BEm/mGXkmDwEIFHeKb2p8SBqTP4SkDrVtg97rPG1QH2GrCEPMHe&#13;&#10;Z1YX18QiI0nKdoCd9zC9HBsfLI4w0YKpBvj/t4j0zX9XBUw4isjrCh69+3fj67yP+JlhseTSN52h&#13;&#10;HvhBs6CUJR/1msBTiF+o9O/GQ6MwHINIp9zADMUAIxHggTAgDAiDAUDBaFg6MVQ/FAACK7ZoCPlV&#13;&#10;Gp/kaAjiKEYZgABAABgACDAAgCEgIwRzeFjzAysR4QZGAJMvzhT7GiZB/khBTURCJFAfm/SEihLJ&#13;&#10;Qw5CYe6uxsLlUgv/IQTPrVOKTeRH1ppJNBHmqwsnVeAQowy4e0iTYiBy+tY/QYv1T6YI1hxJhKXD&#13;&#10;XyTNGI4/QxgfWinFZ+SCNFcggCUxDVR/MEva4X8ISJH9Z285iSORCVmzAsAx9zxG5xyQMVY+5bLk&#13;&#10;ibzlCltlLAcnTa8uBgIgNgWINUteaEEIvh1HugtiIDL/wENTJgpgxai9ScXbl+CiBcBvM1QAuI8q&#13;&#10;EN9H0fkDuaau3NywfgSwo1zwbXAhuigP9GIdS+49YFACAbGb52QOMZPWChJEhprlV4C835YQryMD&#13;&#10;ayUGIc9b34QUmP3cEZSGg5Yh7NXPEoiwJhscQ0s6GLI0iDbWftX0cJWxFobkmWPIDxbc/CNp0wHx&#13;&#10;eyNBI19AOAyWTUcq58sCb8koEqmjViRLSGNi1CGUsKcR4wcyQFq37kXAHwUJOpRsmCEFP1QdZ+TW&#13;&#10;1W9gEEbWG+jYaVetMgXd0D2agtzJW1MAaWfXpIVe5QJXBIYsLyoJyeTRCtE+RgHjVnHAOPRY55Wb&#13;&#10;mhAGG1m1ieE8SMjZVophnZd43R8A0vWKPWgh/O6fnN/TwSEJ9gU1AB0iP3KvdqgC+PeieFhVinV2&#13;&#10;HDdV5dxk3+woMWuEYMVFxwpkjYrBdE2PXFZuYoBY7BIys8deNJ4dvg8L7Q5KIw2PSHi0A8sNDI1+&#13;&#10;eGIh0S0euqFicbHGyNB7C7dtE6KvQkELZiPqx5I7TEcaTqrl77w2T41uDewvopWSDYotx3sJJ21f&#13;&#10;6Rz9vzL0pjik12romQ2eyXyC2X1Mvx2C/GPfX1/AZONSKCCI9yy4d8/ITMJUdbZMC1zUKTtVMu4J&#13;&#10;9ipwZsWM8FzcXnmGiknckQDK7QXSnA/ogSZRXM0YLYzdBO+uRiQOmXpoFQLXg/JEEUwDdChIOUUo&#13;&#10;KeRsvQPorKj6RkhLSidP4P1ZZBvajIOUrw0ReNALgja25GwllAijwNBBAsWkV+VxIYptltMtOWAz&#13;&#10;GM27leO6RRChO4C80VjlkzES4APAok8D84UntxEiOQD8uBSkZRUM25q0jmCJONyEB5uigiuBGqmk&#13;&#10;/5F7K92pTMWb/N4MtJqUocU8AreZ97+2Ks3Jh9ePGeHHjcbMMRdCnknBoqCcuq+As6pvgJqSS0b6&#13;&#10;zLA7eWAgAqgSgq+QwT75N3QHFjYnPhAToi1DOBCcrBWD9hotDGdtbkVLXAwGScb7ugHU0I0LU3MX&#13;&#10;gIjmEHOB0rH3EVp6CUoPMf8CzfNA8sAtPfx9XZE1DiBSEgzZNsEY2qx0EUTm+J/CFS4zLj91KJF/&#13;&#10;hhHKpFRwIb+PdI+JCCd8155f0ApkWFdT6HbbyUBnp1fxQ4p+cdW2VGx/ehm5ZXYRhbzne4eVOWt/&#13;&#10;Yv9NDnlkaA4/hBk2BtPzIGUCajHWDpI5nDmwuSXV5ac6qM3ilMbK28US7Op9AmGZuDaMRyzKMJs8&#13;&#10;QGeTthIkDg5p/tLdRukoSIOQa0hYzbRcGVjCCzYbP1uBsTIS6UEwBXPYAHqutcifR3A0Th5o5WCm&#13;&#10;aOvRPUO+yMZvM9abQPc7W/+owf+Kdk2IU+umNlRnKBhl1TyD1H74hIamfPWTIN7daXmP/AWf5puD&#13;&#10;dkm1V+EWPQNoMqmvadtDPMeqUwT82G95BWDSbJxTMtpAgkLgDViNj+GW42dVikEN1ZKYcj+uUzSy&#13;&#10;+mcYMunmEFxDDIXByUvmQDHYWVPKK0YBDUjuZoqKLiJ9l+G7ONoJ9+cNB8trGLBVYgkmVD+XZ3Tm&#13;&#10;zYJ12PPf87mAoMpGQQawMdLFt/GSAwwFABq3OSH4JR/aEavpo8z/C5+W7fOIrI6hx/UAHGjZrDTG&#13;&#10;IDCUoGVFW04LUSioUaRGTXRzyvUN+GhE12sPJ8EcwRLRoQ5PON3pft1cQpw1MNa7BUh72upBbEvB&#13;&#10;pgZYSgM46CoRiG7vfHpGJtmoSNdnY9zZ0aVI2TXx9mM0+oJgzI3JTqtfIgJ+2Zt+pGngMDSW+BXf&#13;&#10;ImwwY+9afkAs1hRXDzUUA+zjmLf2Ik+I8J44OshdEZAQLEeyx5BDqh6NUjsERb3xEd2QpJWNRx9e&#13;&#10;Tg8DlIFgkvT/gONgwT8ZhJ+P/WChrXB9X09Q9Ejzv/Uk7Uj6Qbef26SxJ+LS3KgDiRis5Id/xs5a&#13;&#10;GISbvhACU+rz8xBuMnDwJGh5DwX4FYKsMoPs3V5AeEyjw8jzHx7kIuaMUPJou93C1gWi2vlVrdP+&#13;&#10;smETCBONecNODqV5ZGkw4iSkeLppHN8/BNhQBKkAK/Ctay6A0pIQlFYWbnzjBnXQ/zlaAREhqEsV&#13;&#10;gmz4tOF/8jqtR5hJcETb5O8tVpaPceSub3Gwrsi23cTfQPcKOeo7rGRRuedKQPlrvutmoxCnY4FK&#13;&#10;n0UwKjcQz0EA4XIDJacUfzBMRD40zdO4Mgsp78kV/Id8CFFgYvu50/JggWfD0qdQ9IvQbeneg03X&#13;&#10;1UQhTg7p8ZVA0HkpAM1ciaj6yBcx0oRHVjgKLIobQwG6RJxqfRM1FRQBAgFwDjcECENrAkbqCwX9&#13;&#10;0m+XisycFg/qc6owJB3wtvouBxPDKmnSlQcXfGJYCESURxsCg1DfO2RtMCUcqPNrJCmaa1H9Phc7&#13;&#10;IufkTJuqXgZrMNw2WoS7DeNL7uFIOyOA4kMc7ipYSkMcME7JbNf8DagcwDiUgnMH+jpPgcBLyOvP&#13;&#10;ompDjENs6sB9Ag5ITTwV5XjmA2RJM9j931e+Cy64GoVeH6FrqZLitlYjMgC8wDyryMg+IyiZ7Ztx&#13;&#10;BCOU0IT2qnlcMcEVAPcwBDSEvDOQBYaZOqJmHBQVrbvC6D7d3qoCJeNI8uvEJhY/4qsfbvMotkki&#13;&#10;Li6NW1P+sTXcTHY5XOXb/IL1oBlx4iwqgIZgMh+zaNlEQzxNw2IGgnjvjMIhOXKRqfM7Z+KqlN0I&#13;&#10;LABdCgArt4G6zNOBClKjL8GEfkIFWqqn6oMHGvQlKAKhmt66xxd2iMg3QKigPVgaSoh5ELz3VT7K&#13;&#10;J2UibDjSZiNf6AyTWLCMqG/gDVI3O11St9qqKKY4cKvGhncDrBFqR9i+n4MWL7Q7iyztmRGN1dF1&#13;&#10;72+BNuCOyvVJJgPOpHAj36F5KqZbswym2cJ1VBE0JeFeiTKvz4qSxwHn0uwXAN2sFDfWQwxX0juU&#13;&#10;my+FPwEydN5fRWN6DWCmAK2DWV68rzsCDPflqf2sQJMrnKhE0D73tVeDhonKDZnpVG5OqXNlYtmn&#13;&#10;9IiyV0cK5eAT4gwPDuqMcFGQdFXR2ICxYj2GfyHOqnIWzeT4wxSYyrzM6Vy0EV5kEkmy+vpkpBwa&#13;&#10;w5HVAjICVLSG6oONB//KDWvup1MeWJ8+dodQAqKxD+Hto+OOUKZcKb24jvNF+yp380tw0zRcC7MC&#13;&#10;NFxQCGRNMk8GJ7mjsqpn2lq1IsZ1B/6FvwjToHZKK9K45LBaCdpUgjJN3gd2nnpgJYGtwJwFyi74&#13;&#10;fpFoMEjXKO0fDcA5nK8KxuEiJXdx5BtSB0Ni5jcT6AdJmCd7IeAi4B5U6U+1hDj6QyFeEEFKdBXe&#13;&#10;HVGp0DO75aJtljD08Oj78bc2M5D4oMF/g/9LgnFWRiRT3k6stpPFY2WW6ytZbK8g/7zA6QksSIqu&#13;&#10;I6VjX3L7TbenEwYM+OPoWPo+Vr8sphrKioKMBgfrQLvXRIhYMnB6YL+EQuoRFwQnDpMaJuuFFqiF&#13;&#10;it3585TMt4fywA/kbEQdAkyelmpIgpSxugl0M3CFx0DQuPlXTod246hu346FcfSdBMWfcKQ/MwjT&#13;&#10;INVQbnqCX+KUThEIPsKIdQcoS9Bw5GJq/3DZgV5LHGUSPqcDy9g3tvWaEGqGCl9nyBUCGgA/7ES1&#13;&#10;G4OGWjAHUzNWj961uvvZh7o3rOAwf+g9KpycH+HTFZHZ8sDiiDCOAMfzb35YjesXV9g+dSr4ZLHb&#13;&#10;+1IUi81KP1SlHGk4H8TRlSDkChwjnQLQA1EXYsMoVtmX5i1BmSKowHAXtAzfxOUShUOhB4JJ31gn&#13;&#10;zFKcgtlTA3wGTOd3SG1DBXMpv6JTZCJoYZjQ5zMJI/ovH/c2qUSYBDHLA71vtkRsPHwYhBDecrud&#13;&#10;vhwbyymtj2ZgEabHz4RFA3XuJX5C6TJfARsbHgx/UNPohRXvaFVP6agmjprmlnnCHCCNriBBUCVL&#13;&#10;v0yxiUf0ghICWPqyyYcThB4HmMu/u/QxCZw0qeNaf4m4OmDglh2pEVdBPYlDPCF50uEwPVNR+OD4&#13;&#10;OGB2tUgJR5Twkf4HCMFLSomo5f7hmfugw/NHIK5GbISrI2rgAUP062yb6kyi6UBQsNMQGQdpiTB0&#13;&#10;GqDPTZL+fQS8+anZxYexrZPUiSKbe8gc6fvy7nogFYT5ho4k5bPfuFA541lEfloDUz3jZTE99vF2&#13;&#10;f7EEPQM+FTCoUkBylI8TixoFd5ERgwSJOvPn5sA52slp8JvDG68zXhSD4DezGQ0zV8HpNoC5knDF&#13;&#10;Rhc1GQV9KSCqX6CDgvzN5dA4bP4AhfEZUVDwPhtgZrqztCSIEP0/QRS2kStYlO+mRpsndeYKZySe&#13;&#10;tkZveMpBvOxfpgmK6E9VVBOl1l0RJmeM5Kn3SivVOGYfWI1vSifJHBzMZj4ksSLRtX6HBb60pV1V&#13;&#10;VHaeUXgN6/tMoSASDt3OlAYt4laYn2YqVXW5eQJUHaZHLnsMVRfjTV1gTZlfj5ARLq+5lhFr2rI9&#13;&#10;K4OFv6chRVSttys7bBv1JERW88zRnWsorwqtjaGIfw0/Bj3eFVGQn2llxzIR0dfewTD8L4cHqRvC&#13;&#10;MC2jMYsV+9yL8TxB+Tk6yba9QXvYRiFd4Cmhx2w80Z8R0HTEhS8X9Q2riAU+6jGyuMkkZvrPvUJ9&#13;&#10;rXI8co1S7kdGIBgofM25LSIsEhXYDZL9BP+YIQFyyHlSVZJTLwiyjeiVIaT2GohgPfy/9f4bbB+A&#13;&#10;suwev2ahEHzfGif9Bsj30qAwZCf9zCqaqWYvafyJ4jljAr/82L6DCKDNAdLYo9J5UuEvhMLYs0cS&#13;&#10;Mqg/vF1kp+mw8cHnJHzKC6D1db/VWyItzhAemEtk0L5veTTGnmyFE94awhyL+KNktaxbSBqE8/Uj&#13;&#10;Z8T4Yoc1ow5D0V6PyvNjHBLGEcSb4DDq4/fFAHKUjhtP7cDF2ziJRYRjh2IfJui401a3I4A/yEoQ&#13;&#10;x5Fu9k8unA6E10dZXNCy//d7JLY4/xcNAJVuOELqIAEEzrjV9hdwQNieUrvTtbjohActBGskXWIT&#13;&#10;jcqHPQbHgH4yqUcKU6w9QTYZx6HI6nXg88YwqvIQTtTF/HZjU/izARFt/3QaVdrAsZkY9UB11IGE&#13;&#10;C4JrJblMtvs4HfzkY/VJ6oLhiUMKa0SHxYWaWfp5MwrArM1M2+JKeka0DTn3YOCZ399pyQnUZfPH&#13;&#10;z5IPINhfoo0liz0uSlu4BAhllOaGTvK2qq5RiNnB9Irf+l1wpCHVWwwYyhBQtOi5BA5xrFUHzRh4&#13;&#10;xJALi+ihMfXtHzWEehUE5xJwhE664IFOLi4kDVfrSD4v4kAMyZkwqqY+vr3Cgooxuf1lHwi9mXSo&#13;&#10;GDXru9Amqoy45zbIDRtJYUQMWUGC9FK8qYbAUVFBJC1wgq96wHrUa1MrdOxC46KGKvNpYntLa8Tx&#13;&#10;CXnwtB94A+PlOcHFJoPiLFhPBgQbTgr5I7/CCUM9kBFHZmJQ/KuKyttGmoIEpw9TLBCoUS0i/4HQ&#13;&#10;7mhyagW1MODf4SA8ayMiMISJHmwQlkWDFKIVYSGjyQz9Lq/7v87nkRFxp/63LIUquwSBNkBhIuyB&#13;&#10;fW5yEHpRxACE69k0WpiGNT9iBxbsJCUh8HBpcOzABQKYa49bErGfhQJYh0MQvZoho5XnULrPnMyL&#13;&#10;W0ihYG+ZvUZSthMOzcF4jx2X6ZTzxAdW/ZqITURJtKZ+S1rozFvSlr+sWpox/H6fmZSR4wK94Vua&#13;&#10;0IwOhxqUp4HehIF1OlSBrj8BxKTMA9cJ//uA2Qr75aLFwPTnbPl3/KJm/As2lFw4BJL9HL0Ihx0G&#13;&#10;IJFHC35qXyBCgW5DLnoy3xABh+G3luEyG4qNlkYLcpBI+LFKtY0gutT/for4UJGvO0TC3ZNa/n6q&#13;&#10;dOtGFKdPZDyuaeh4m3uX2TqaQiR9+qt/jubJKjjJ/1ELmy1Z+s6TM8LYIpXv8gqmKAjyJS15QFyi&#13;&#10;mSoopob/jumB9jqQm1PYmiPyqAzyCPBCoXhRgt7jrNBici4jn0uTArUenPuGAKM+gyhU9bCbAPqh&#13;&#10;MMnSM90dfNGAIyCZwKDH7EKEzNdsG8APrvKvGpUyYHZRSztHYe43G4GR0giuazrkHExpWACA+SKQ&#13;&#10;r1XF05f0cS28ccKnXcPom/4JOgZsQbtOrFX1dGNug+g82BirkCLg737ZO1T5pq04zkdaDyft1hZA&#13;&#10;ObdKYcaWZDm4lerqU1XoECBLUviZyjVyXoLQ3mTfimRt6UVIBnSkmoAfELs7QmLDkYQfuNwP7Ce3&#13;&#10;hhg/Mt8eDs6o0bA/ni+olvRbxG16GGEvMrT9uCvAecX7KgTnUJFrZkSAGbBPvpUD0+O1OL9j1eNA&#13;&#10;xbx4kEw42ujKBW9Rcg2tRyuIdRxvZm0obJRjhcQSZwlVid1EdeMGwBHNOqKUAhIpFL7YPEeCVZLB&#13;&#10;csqTd73j5UljARxNmOG+gAVGxMY9qiLFouH1eX8++9D4JSz7sDWSnNaQ4A+QHAfzz1uANnUpArzC&#13;&#10;EsonXsOFRy4UoHGkKkbbklebTUAzfgWxsAK01l0Ev2xHmsuGRJ75YEcAFWA8o6BSixIZfpdq0vwM&#13;&#10;bOvBAeqdriLp/e4fq3aec+K4vcfXJ0QcziX9ctYxGpbiuB7sDyHcoYTBo/kop0O0vTPRwAMDZ6sA&#13;&#10;u9hiWWg4N9YAjiqEcLk5Hag74B4f5+4loox0O0bR4N7oFPV1g+oGldocLP25FDu+pKVQEnQUxrBt&#13;&#10;DznYGbJcsqa1uFoQCqMIbrLHQqfY7cEk4cZ+kDIiQM1Ck7N2eQt8xB2GpzbMkO9chDZ1RBhe//Y1&#13;&#10;Q/zSiELsAgzDAeGAOIn4rcGKyi6/RjbQBEdZcLfFe7r9qdYfiv0/AS5FiHdtRYmtamdvod51ipI3&#13;&#10;Cpp86GUhHl0qyz82mjNUN/Ra8N4eFl2Id0miHBy2JajHF9KXhucSw5MUXudp/U4n+FoYdkRM2iU0&#13;&#10;jyrfTEKdwCsOygkwbg2DDHwfqA1OnpEztq9LBYBVfuXFqFsOQC4U32dmU9D30BjJDuvlfhL5bPcK&#13;&#10;03BF/PkRPYQwE37W9DMMzSe+r5JrIcrw6+wRkkAzPOxWRbemt4bQ8aDY9Isbw6pOEsOpjJKT/o+r&#13;&#10;EEKuxDPQ4UG4XTi2JZmwF07aVZaxv+GObAqqXoUt6iCnJAb2YxZKinH/TPZo/EgP20h+ZqkGfVN2&#13;&#10;lQ7bQCSjQ5L0MjdCSDnteK3+GOLcBaKXqOqjTb8ZK/H86teF6m+TTroXsDA0e/3+jtH4fgemBtG+&#13;&#10;6g4BKxoAE0lIjtMAUoxmFfP+SgDBQgJsYYFpfWU4ruPusBH18NgLSkme0TxECcJC64iJBySV45Bv&#13;&#10;aqLSmH4w4dKZHCn+1grX0R7K/kSI1BqnWX0+1yaqJRAp7rGwTmQN9qSeG3743dg13GVbHLwgEQIf&#13;&#10;ahPfB9/fviC1gUzFOVnEzHoXEoLwCJwCcMFbEIceXQzB5PTVBgnruyEVKfvi9iZjxCLq9WRbBSj3&#13;&#10;Ex0HhaUnHv8KAbUSemfV7YvD48iCJi1lnE5gXPsjWyEOd1nV17gdf5jBbpiVl7+dflFXzR78kdqb&#13;&#10;auJTWV45cuUVj4+ObNn+vQpvHoHCaaR4EIYGMqjm0G0bsJGAkXMVCA+zCBEKuWnPwDc4Xi2zq8fg&#13;&#10;SBgJrmUchnsJvEuIqnMloThHA3RuMyhpaHBHMbq6cFFkblGOlAVESm0kMnsvL4O9cgfsBATQUoH3&#13;&#10;T7Srg5OhnvD32Z19IRTDyETMn8gkTUIyJ6zyPoAb85VDqJAmh16RugMZ5vLFDSC7n0giIMtMm9V/&#13;&#10;k6NLsD/0KXErzzfa0Be5RkX9jHiDmD60piS+T2/RNVD+cxphwY+ALCP3vGluXW8J2Yq6kAI7zv+h&#13;&#10;lKXOngmFEYw9HoaPBjWm5HkKJ1F7HIa/q9E8Q0YTtRC/FuwFhdplYmO/0iigEbQTfIlRk4G3+Yeq&#13;&#10;XcMg8idQ6WAL7/RTHLLu4f1GnAyp1baNubR4Qw7YGSDDjwIkNpo2h7QtZiysLvFIY3sQCYP2djZ0&#13;&#10;roMYCPivTjwbfMA8HBUcC/rwD5L/pLVysZFzvgg4evDXxyUxPHMZFjTIAb0ALR9MSqHUw9/0JhAa&#13;&#10;SBhBXtnWyQbL40+U52E6bpI3Tw9VEacgVk6HIgoFTpq+4S9sT6KSv0xmaMN5ICn2oxX4WuQ/zFZN&#13;&#10;8dxRYnjCRHzONiJH4VLKt01QbiGDzwGfZzdPjp+omuUVCIQI9OBGlsw6/FjqEw7Hco7iIfW6W4II&#13;&#10;0Qh47TzdNxVa5qqQmdKIa9D4n9b5n1wvAIyiQDmEu+AqEQVUeCyS3ygvXO4Ai9bcMSADGgMgA/Ls&#13;&#10;3XQUwnnPf5iKrOBe9oBX/B3RqlogA64IQwCbvvXNr4edcm4K1qEe9LQV7NDX3LufULRGgmNTqtR6&#13;&#10;FeunHazOyS3wDGUGzZgctEAqAv57GUQ7K8jmwNTG5PQlywGgIB14HGHiUe+sb+hl60KbIJVSW4oa&#13;&#10;XROw/KlBpyKy/T9fY8IhWw0Qyn8jcINbU3EXTOO9XwiXBmIa6wXmCfbePZy0x4soFhYvCgZr1u8e&#13;&#10;u/F5DzJaCeUnRzHQlQWE72TNMv8lSi3iZ+YIE7NPaXdfxSnTVL1LgEtAmEoMZVCVuU5iW2GCKIMT&#13;&#10;B2gqI7Sxo2a8wKuCLyI1mb/z8XU7Nt6P6v9P9wvdvucd6kGHgvD3B2W3F8Tia4gI54p4r69wSB2V&#13;&#10;DIgJUiwC3mUq9tv4CEGDawKKTBC4aI+Yg4xaEVmlodoumI5UrH866x94kKroMKgO2VFrtTJ4ycrg&#13;&#10;gSYvLE8nhE8OPyaA5uwB/3sKPdgCebzFwCM0+/87uVnA83v8v+9WFPoVAHz0i79DIi6/665WIgdX&#13;&#10;hBKm3tGaCzxCM5ojTNSKYUUALiIchimqI+wBt2iWmB6PzVX0JetScTZ4NMEUSbGzkWARUKvrNXQU&#13;&#10;hhUBWnhvgCNMTI4JwAFKxcK5PaU/F1aBfHUoguOv6QgTL3jTEWJIiBxgGTQnjGLpZPyfICkvVCyd&#13;&#10;KCIJ//9QRWpo9KBQ4mcJhlUBmGAwjjBxzcfHT8oMmdyNI0wU09P5//OXEB1koktmdrv3rDr3CBOT&#13;&#10;YgFwxTZQcK94Rvgc/f/1CmVAI7DALCJ/hwr4GtDb9cAT/pzV0awbjkKnkRstBvisQvz3HuqscwmA&#13;&#10;ur/aeMzhKWR3fUct62HHxMrYm6s5mxQma/7htX4X2D08NdAPG0eYmAOWQFX3FYHJPVs7BJTox1mW&#13;&#10;AGm2jgBHmOi2Nxit0SVBS0HoYRMQ4XpA6erBEKkGWlUOUCDBKCIL5f4uRMOq08G9/P32sdyq4Rm0&#13;&#10;eqeZBCd65Dg0sbyLsNGATEeY6L77xIweFqpxdA8E9MfP2LpQRGJp/vcBwqHJjYX33XteI0t3hIk/&#13;&#10;eTpHbCbU/pJexD/WN73u+REmjnE5ELPVwJPbizazMzk+orm1ig4H70eYGLWCSYQKTZAtId1kqc/k&#13;&#10;+jWWuc6YXDBFJLV142lg9deE4fAWZMC0vdVpRA4G5usCofaz8YFC7U8JLA+nCfAKF4jF36GgKy0S&#13;&#10;2NQ15YA7jWinBtzL2Zk6Xz017Sq1QLei8L83UfJ3xMUCKgbE9XXeddWPLpXWvdd6fxVLLTKwIDAm&#13;&#10;pxX47KyMk5uLtcsA/B26udXAIEqpUP6LulZ1nxBApwaDUvI70nT1oEZdDH+HfGNZWHZR2G9SLWz3&#13;&#10;HAOkKwunjyQ1JKYiK3bXQew80mlnBemfUEg36/CtbVlO7V7msNRIMAewgGqaqg0jKN6qQ+ohd9zD&#13;&#10;00elBk3ET82WkPklm5tYYXdsRAKjmr/QjTuN9CoJP0JSfszn5+yGzmMBT8SCDD3Lge+90scAAque&#13;&#10;xI08t64+cTTjJcuBQnnQpzjluYSpZ8LoghU/c2t4rZtFOs1eeDIXJO0cUFFXDLwsxA3CTWQ/Sobk&#13;&#10;SGpr+f933/0ejO0+4ZAevybDR8F+l/sPEDEw4IpQ6DTSdyXh99ibKYBJVgD/PRiGD71nPZDsJsq0&#13;&#10;viYXio6GSr4L7FVAH+Z3iKMAyyA038WACSIMptL4ESYSXeUpWF6OXAOWoPunodo8zjYLd2rg/aZ8&#13;&#10;25Ho55qe+oNNsGqpTYXMsdc5mi2TObZ3sj2fQCxcIKGMld4KJhArOlLdZ51GnGYSHGEiiyUVKL7a&#13;&#10;elaQTpLUIn5oOtR8pVBC8YFm7/9PFXcBjq8LelYgu8fStC9HxbjTyI/3Zryfb2XzuptZKqKi+610&#13;&#10;hInZInzdg4zuUNMFALG8nf+/l49cFnB8XbBJgwDT1YMSQzqqWE94ssSSEEp+yBqBzXiEZ1lwRa2L&#13;&#10;tdP96mXBeveVAyxDkajVEEGo7F7bEXt94zEERNkeEA4EBGVB4O8wBnLC6xX5tReDQ1hk8yqYXlcw&#13;&#10;jTjCxKdudsKfGvxs3omjGUeY+LKVwQuvRn+Y0UZDYJBMYMHUBK0bT69X/cHybEJgU+zEg9k7qbQe&#13;&#10;Bz3slP776xxFikEA3zXldyQb76mZyCNce+HlmF9ejvm/d2ogc2wsdxZvRKLcnhDELzNZN2iYmFAz&#13;&#10;59yDUg9lpswAKOJu0OiRoYSpx7vPzlS4jE/o/3/WNzSmtwMjR0eYBrnBrzK+n6Y2FdtHu/g70rc2&#13;&#10;eDcdnnrm95T4IBqfHaH+k/kPy8vBoEuDMirqvydxo0ngyHF+3S2KtdSmAjtPodC4GRwvplBCgQUX&#13;&#10;NL3+Hmx61zde2EWBJrbkHGAU5guDp8FFocmNz4fwg3EekQuYiqyYrW66Ae7U4M9YLjqfKtY3o7Zb&#13;&#10;X99vfT0KjdtUnZjx+o7gpFvDEDUyCBqtI0zDXAZgDnTdPf//VBo9KHjdyRxh4tEQEFtEZhNSaDwA&#13;&#10;N1ezFa1vaEeYBiaZAbrfPe5WEyjQTw2GBELNTcEItZ8/IgHS6FGBxfvBBwgK7x8Dpe0CurH6B43B&#13;&#10;V1YLTFkt0EbERwTcBKeO2EgMEYTKYLaXpBxDgA0YA6H+a7vhBQAbMhDMf9B13j13mkkQ+2oQ77mN&#13;&#10;DgXhW91mGDAMOsIeYF5bVxfh62EOfDUVacFCw2gQj7BsLVplF9ixgHC1P6XsTP3/e6mYWpUDMjMK&#13;&#10;fJ7QJtSzqmVnamDVq637LQRlpqz7ryftvf89axBnWQKgWFM8Qa7iiVTwCdfWAqc0vx5hYuu6gKoA&#13;&#10;Bmh8REptKKwo9KkGfIKc9GRBUKPxv+fxJqNNkArnaiZ76ze6KBitkfArZGtyY+GytNOzMlbdDv89&#13;&#10;NBALV1M1r+X1PWsQHF8XxvR46ASxcV1r1LMuOSnC7AcrKtlNI8qtBkL83Oj1+N/tfOz5vEm3jNZK&#13;&#10;UGM+Cs6UNPg7IB+4JY0S8gGGK8LnEkAXg0AGR5joZgFXPu2sIF3uWLW67lQ2e/9tHO0l147WzQbB&#13;&#10;8wsbXRPmspgeNTecZRIgxSB4erOAiGDUESYqxQSgI+wBorMfqQZzjS4JGaSqcR8NWt+Q37MCOfN1&#13;&#10;N2xSDSy4dnkaBueElfPrgVWvA6t/6keX+edUId/zHGAObK0gHCWJraVQTzOAqXWog2rA3+EUWAD+&#13;&#10;/18sD+DvsGsChe+5bzsSCjFxzct5C3T6N7wqVMv2gGp0SVD7S5IF/aCPa2z14QgTTQg9YVjJ4XBy&#13;&#10;swDGWt4c9BXY/afGe0IAn+gA+eacmldN894XrYk4wkQmlxyVF13SESZ2orUQ1KzdlwV9YBV/hwng&#13;&#10;75D/AIFVtQB/h9T4bsTrHZ3wdxjBTu5Y5lYDPaoc5OCKYMEUA3aEafjf8w3277kO1kycDzgNJYNy&#13;&#10;zVj9+axBbKzS+oi+igyq1fUPMxpl5ozsLbah4YD4MfFZg7xNLdChFggES4AeERZL9//3bTb65JA6&#13;&#10;wh5wGqHGez9UCGLjPBcVzluExhEmasEpFcqA2HnQ2rrZp1gn6mvmCLVnFTJCaNlhpk2arfvRlxQ3&#13;&#10;yAVBjS4J2Xm61IZCz6qGI/4hAgOuCDU8dh7kWw54HgSQyYwBQ15zU8/W/Gfsv9b1TT8FbBzt6dWT&#13;&#10;JHUOKxk9mNWzC/S8fxo5XEN63Ck7yfLvCBOdN7ouBGLh9mrQHuC9//GHJDf49f+/6gO0HeUGv5La&#13;&#10;Wqra73VzEYy6o5b9/5skSQ0G5vt49B8hfs/KMv/ew0XB1SiUA///e4OcL0tvT0O1jclpEUlootRL&#13;&#10;KCwPIXDZXfN/j4GWCY6vB+Se9b6vCUrBfF34wqMhlP2M3ndqzKcjTIPmhEVcqpRUWvfCk6nGZdDV&#13;&#10;SPg8IQy4IsRBNXg6wkQbXBHm/rUA6dZ/SWwtaX1FPN5kFMqAUXA0nsxm3n+rseZiOMgAuT65oDS4&#13;&#10;KIzoqQr8cpT3T4NrwnWOssmAO8JElEL5LztPn2UKeItq9cLsTO1+21zNQQDf43dxbjHgBCYA/g6t&#13;&#10;MghzwEaLgRyej4ka6x3Ae9911/y7FuET4X/Xk3a/aU9J/vEN9ijh/6sKHmEiERB3atCrJIjVadVR&#13;&#10;ffz///9EAqWOMJFLjmrzNA/xPBjUJkjlVCSDJTK591+0NgI6E2W504gf9PE3NQOwBzIAy2C8E7xS&#13;&#10;sS1FGMjAiiCuOTPK/KOx6Q35QYOLwhiek4gfmtaNu9i6ik1WNDsnonW1nswRJuZVz4YEPgWFv6iT&#13;&#10;2FmyxThENqBhghhDEcBBGBQGBAAAcEAsKJoT7n4TwEBGi4K0Uw6HDCOEEWAAMEIABAQEAAAAADAA&#13;&#10;ImI4P7bhUCOoGGrj92ZPUcd/uvUfA228fMLYJxCwINLIBy1eN4EAI+tNNt0EslHRjbNF5nRHik6p&#13;&#10;j73ehFfnDcCprokcvrnUyOfsJ5+RROvbEUx/RIPwiG+BCujxZ0EN7xjMOgjn8ybQXavnMP9ynPBW&#13;&#10;EGIrBOKJ6MvKhnyFt2vtcaTUcy9gOtgDICQJJ+qIKvPGaeNcvtxlrCK1RafoBSrtpIQDzCUbQgRn&#13;&#10;wbcIitpcJ2jrThBhtvcPLos0/8x3NYyKayXXQbuiRowvKaN4R6a10NHf7jDwdF/YP8S3j7WfFsM9&#13;&#10;j4rzWr4OBax+MkVQPwMZ5QxM0ITO1RMUWAa4JN82F1zX64Y51iBL7iNADvq/JTCUC6a3i202CBJ6&#13;&#10;hCD64/p42S7UQbouQevJC1PqYVxc/n9jAwojJH2enETsoan5Skcs3KbesVvQ9Nt2fjDYYiDc139U&#13;&#10;4EqXakc/ABlR3SgBALUXIC8EkBPQxjrNmOJYYdiwMC9/a0hoToWV9uBSI6LMyAfjtYgPlPPJ5WEN&#13;&#10;g3VEmGAbAkqbNSmTTLBEyxZmIvE1zWRpX3Hz7mPiMcic5lb+X1XRIBs/EMiBEIDPcK57UQbUsyXa&#13;&#10;hHN2iZH3HyTFDd3MCPiHwCwvjoTZ25ph/KgEght7HFPaIHyI6UuQ4wTi6e814vNMg8IgmCR+iF6/&#13;&#10;32XX+zAN5s+V+J2DbLweYtx4+568j1FxcI24B0ZqWCQo8hNxdAjiyQGDvw8/SGSiF89eeoGL/JRr&#13;&#10;jOuA876DyzzXMO+LWAnBXKIMY2KqKXWTkcikOtAoxUYfplKaDhDICoXYjIPkUbELwVtrd+orICxa&#13;&#10;xNpuZPPWo5MimOF3kEkp2A2MhoWWmB3/FQZxY++wbZGJswQ97JlX9zudgOPIVLiIAODz0IR9V1z7&#13;&#10;/7ye78u7btfxiMYOpWkoOwt+oKoHoDIbglnwfktQ8tR0Q4S0eCXN8Cw5FyCXAUUVmDRCsvJ5kAEI&#13;&#10;kwT2qpRE9dJMzn373XLO4lMAhAhbMaTcR+wXypC0jFGpBeDtDoEf/2ImLyGoR2X0m+i0ButCAqyt&#13;&#10;0qQE/F6AFODOM89VYS5JUVfoPYArkQ11oV8PyxBDMMKhBCADUP3J4/bqCxIA6mjKdWOA0fopRN6i&#13;&#10;MtQ0hSAKYtJynKeOCBy5WaQSVVyE8emB7ohCE2FglTCndBdCXYR/xKt5MY3h0S7qux4GplPQMGHn&#13;&#10;BoQmELdS9cColgKMJSZM5YCWdCKFUdLwbLLzxeyIsU7mlxURZmYC3fBB/6M8QqE3XY9kVUEUMr24&#13;&#10;p2RS4NQVUfurA1vWx0MiEqCQWnCBDspbiPqRRkHrB76GXBtmGMqRv+8FoMNx3ae9cDrCPUFQBwtm&#13;&#10;8KxVehUUrp2FlorVLO3XgQId1cOB9TBtWkMGE4BkCx9a+GEUcIcyAuBHL3Q0vMiMvZVqiu7yFjR5&#13;&#10;Mh9FVU7wcCkgq0lkromMpkR7CqZ/okkUmKcQsC65a5/c2TavbYCAtOlOmxSfpQXgh/bdB9e6TRLE&#13;&#10;lpGwxRuc0d6PmlmxL8R4HW3fshLkxYv5vp9YUJFczTsOwLZ8NF3UYWhF33moCjuOEGikvCYbiJmq&#13;&#10;lXglRU1QtWQDSrEglBXGG+3OHuZjXJ5xrsizq3roygTaMUoTge964vUWDNY2wEEqdRd4H3vb7cC7&#13;&#10;+/eiZU5nJIlRqIB06mE/lhPTDuU2JK3dABUXxKIOx10En0EGrtkBZjYwY5tLFM1zWYGMSOD0VH+A&#13;&#10;ewTnEQoN3cy/g1EG88Xp0jstZcBdSNd58CrrGxc7eQzigTbbfnCNMMIUhg78FxYus31dky5IHf5c&#13;&#10;Tgf9gDyPR9UAcg+zrtAoWiM5lHLlMhGopgs/i7c9gUAydwCNF8SXtHW9lvAnTh0k4IGVJIYMozlF&#13;&#10;6goUEGcHdKLCpKrBcD1hpdJdggsYpWEE3ijELDJLCawCL8ZG0LTqNj/BBNijAHEkw5LBO7OOiYqV&#13;&#10;fRweAS8oXnA9TypAQpTi7fHNekko4prtCmD22ZJvWYRMVuS1fUwyN91iG2e5zBBxMJAPLEaYTME9&#13;&#10;EfnrjDm5GMtCitu0WabeA0BojzVCqRS/1Kt2OqEZMr0COzJWLMwMQA2AhkdQvLIbJN2pyICQofzj&#13;&#10;THy08ibZ3kJpsHoiIN4bKpNqhZTtPg8lCYlpl/Qh73I+J7tKbDI4OBEyEsxIqhJeZN31J6jvGXIP&#13;&#10;9BBTp9cysvAbfF1wgoQUsGZFSRw/oEVQET2DW3glaTXzYfIF0vocZVFa5kD2EVn1iIBdA9nzuBDE&#13;&#10;hlj51La9HyGiBiZWAK+7R+RsAtC2gTzRtXBQwSB5Agj0/GT7AFM6uMEMfRuDxC6Cptf4ScVO9cNf&#13;&#10;rkut61RVuEPfKAt0QYdTEB7GjobWxDrHRYCAdFgRCWDOQQIHEC0N7z35Ibbz0MyHClsJoagi2FFi&#13;&#10;zrQD+9xCGaDt5nMiJpS3OH5qNu4ZSD0TBGxZBkR0HNuq4iK/ARq8SsxspLViouYUYR9Y4Pn0xAfb&#13;&#10;iB7fZRzj0QpiuI3XgmswRJ47p+qFWP9qQTSXJHzEpuuEP9isnzikzuCzVwhRTaXODF0dihmwAUF/&#13;&#10;0Y/aVI5ElRNMbcF1y7FBjtQqiHb+4mVET/x1k1hR3yc/NB20phHuo5EPgn6BekyajP+pelFrI7Ya&#13;&#10;CIwPlS8OeLbYPxCzo9C9vBTz126nOkY8j9GIOuow7u5jRV4FDw8bAlN1KVq0AS3nMqSL6h90IG+G&#13;&#10;e81cLswfoL6IUZ4GzBdpmwosKhNUq6mTk7aiBFQUECJcSsvwNIAeG84J+omp/ReKc5JESarQr94O&#13;&#10;LS5quXf/NwKBXwHyUR0GiOBwP0yGYhUivBWwgf8NCWbaxU+Laq8APz2JEeAJc2VPUHKMPvJJoQqz&#13;&#10;eFe2wsDQWJM+kO2DvO6ba9ovhfb8UaD1CIaVMMfeeO6w0DMAFB3Y5MnQeGBnEyB7gtUrCTizpO6i&#13;&#10;Cywu3MnTFJW5B2N/woSFM29FNJJ1O4MEkKAnH+Lh9eE38nzDo/kv+PhYYLI1KIvFqOE40PMOhd06&#13;&#10;QuSmjrcvUVDUhE5e9qPrljF2VrqDnk01VX0trxM2dTsagbVvB0CiFeH6rmJ4+B8AFAa+gTiFPflA&#13;&#10;/0fgJqaNg9YJF4Yl3ZP3ENFvo8u/AQsoskkagKoYiwKY26gtoh0SqEIhDZwbywhJzTA/KQ0S8Uue&#13;&#10;8QoSJ5B8/RZQ7xaNx7f8gaqIPIHCxSdiWSJXhpeUVVOBvGMaBujeSxwDSE8pSjNpjMD+Q6q6CPwJ&#13;&#10;Am6R5iEPROOgFyWdB2QXsFfc0LYwiV2CCWj3+OsmJcje/tP0UXTqHKjNs511s+FPbSzTtSoF2gDH&#13;&#10;66oz7GP9t5KJtwm6neTn17hEe5W4R4MACjqAUKiNS4B6Ag6N1HRMy1bbZEvSEwAcR6hzqXmUFLPO&#13;&#10;VOiZqit5FPAcdjSCDU2p5uh4Sl7t3dIk8JC+n9Cv5bW/nbabAvK+8LLc50+a7R5XIxh84xJxNSlo&#13;&#10;HOQh7X9vBV+mX0yKiYNiD6CVIR63I9KAJ43AkgMaKuaqUV4s0W6LiI4CutmCHolFTVxU8rIPqriJ&#13;&#10;5OafNdxfJe4I1xCANK+B1UBMaihC4NqfRGrrQmQOHaoooG7PI0mV/BmIX1xXyyzDT0aLOdLBrOIp&#13;&#10;7JcVovpXaAaYjhP9/OeDDO9/iy4oQBD4wYJPgPkuIIXhsz8FJHyBSfw/UnLKQRVT1JqF3pdkPbhK&#13;&#10;SMBAG74Nh6sPY5UucRUZzEnb8pTZdJ7/O5u17iVqfnwAXhxR9lHAQ9cw5Lb4kbq9J5Ht0q2lfCCV&#13;&#10;OTjQbDNE0SosEIzGa6A0KKH7jw6Ih+g5N1ciYx0VudLAgHP0IG0/K2kf4/NxuzMREnShjOQSO6hO&#13;&#10;1Fo4lqc5CHm9g4jysoU9KjvUHjQRmkkzqM3dyTNCQRvpYdkoUPif/Czz+BvUeKOxQElboOOxbr5J&#13;&#10;Bql2T5aApBKcJ5lZrFFCh6BSBvix5jJEe3rgatuqoEQXYP5GBnJ7Qhd4bqSzXaEtVXyHV7VMIoGI&#13;&#10;3Vmv4f+J2Wig5UNAqybQjWahgkvQUyy5W/Sun7AesjcUPyEFZQMkB2BoYey3n4ECSQtJ426QUoxR&#13;&#10;z5N5Des1n5i7SHKkYte6DZIEPEx1s87As/1wep/pEAC2Q4i7kLoifDPVcX1/IsTloEwblrQtdfyB&#13;&#10;Y2rCHU5oSAePlYJMR30y/2BxuwPtubM08fohRJ2xqNEXnEJ/0AetHy1Z6f6SoZOKkQUcNOBOIpkG&#13;&#10;gQTULuKkZtCmEqVPamgrAwskzH3m+DdQkqAslrdxpq9hvmLMAQY7aEKnWbjxUMAYYvoG2yFRi6d9&#13;&#10;WYBMSmZx0ZHH66tr9xOsOR1ma52dECUYM77YFYIDKY9GucgPgtfxjGNYV3ddlXA9xtd1YakXehrg&#13;&#10;BDJhsi7x6rcy+SfoJo2bJQgbPSvEKwc6xyhY408Usj2aJqQJSEMwwcw41ucN21KA4pQf28kttj4A&#13;&#10;Ga01XR3cenxBCYcDc1eQzZujvu1rXsian9wThOXwDq4E4d71DkzYS/xM0PoUsxT4t2Xovyj790Ku&#13;&#10;sk4nJinyK5MunuK0cYCRow41PgSs8pRQIQoNgMMUtwvcKhnIw7ghT8fdm6IwM5QALvPmtmnHIqg0&#13;&#10;F2sLpz5uwGfGMEpHCAngxMFeK1aJFVu8aJswXBqNinP3KCwF1KCvGQhKVT4ZVOjzKT0ZZubM+9ni&#13;&#10;w1lMbHIBsgBZvgmZZdy8LgsKzkhfCI4LSB43C7CDoIfYx92EBYDYVziGjm9jh28QkTM8xCbd6/Kl&#13;&#10;uPTAfk4KhvijYehloq1FSU+IbN1Oga5eXWZCRms+hEZ66rdkBIbx9Frg56eQ+wtmPifXoeBiomcy&#13;&#10;nkFeWfBHaIE1hhRcpIFCZrr+AJhsRWgoVhSRZRlUbl1ZCEq6wP7UTNqEOB5VPh8yILT5Sl38Hgu4&#13;&#10;MmdQyxFBdt4w2nwytdGZUWVR+y2ia7ijOyEvOfzA9NZeqIWpKqNGgbr3N3LylSWmCAqeAyPQ88NX&#13;&#10;ZogAN5ixFjiLUQrJfyts95ECS6nEjFZifH3or32sdMhqdi45W87kWgAO6qdSjZwd6bh9yhmlsbb6&#13;&#10;pQ0D86GeBQFJ4X93ywHyZwG31sM643L7jiTEq+Dnvod3KUZ0Ks0OD6AEO3MCmzDsOBAP00GhwF6p&#13;&#10;gu2KjetYA7hp6jljBH9WKV8nBzX4aIvCc0Xge5xrcgUJ6SgF7wJ9/yBo7Bna8D9kLlS9AGnfj//p&#13;&#10;xwbwegUsBZripBTX6A+9Bx3TbgjsPq5HnVBmHe8OQa1DTfgKeFnJM4Aq0m+DQMyFPZURcDJTvWbk&#13;&#10;9PYTlgo3TajR6h+zXwLimgHra3KiJcJVQCY/Z6GK2BpisklgJsyHUjdpJfQNhtOcinCAIVAuO98e&#13;&#10;Dlt5iQMSOMTP5bvQB6PE8rd2VAW5M4YpvRvuD8lS3h+Ec1ilvQvTYHCQpKQi5TfUYvmENAgzJhRY&#13;&#10;qM/Wc8FAHsS/mCXHSkAf/r6btDjiAfPXWRQpJIfSQHoIChTSscpefSg4OXLhq2KQxTIoJCvEcQvV&#13;&#10;xxv+UwRNQ95QiMy/AVgFkJJIBMnd/lYjAiFILCEVCQTBhzYUEHjJZfKs6kE/H9/gee0vgKDhgVO4&#13;&#10;Vl+XxxSYQGP6G1VykjEMANY2wwCeHiKZC6QmZQqlTsBo3YR+T0HonwtlhVUguBOQlIxC03HrJxkh&#13;&#10;/chzsu6Lgo7kSE04px4CFI/RAfgd2mUGMD8vefww8AR5hGESNR4CUcotiKh1ITt7rLIe+DYjgO4T&#13;&#10;G1o+SkYtwkC+kv8jbtBtBKI9bXGYWI6r9o1l/++C7kYKqzjtzmgSvO4Aa700LLsCwgLHAoAkTD7j&#13;&#10;1O7lgFefA1NzYOr//2DWTq+a1j3fP0YotxogEiiFNadjSFORFmR7PpqjQLLgCBPtntxeHGHiNNaD&#13;&#10;+bpQcoSJNGI1supco5gT+vk6BygVNldGmPVXF2zsWGi094BPby/2Br+EsvJyMM1TucGvPWuQuin2&#13;&#10;D31xT/f/90Vs8HeIQY8AAAFcouYVkYQgoD8RwNOzqmHgBQAMLphxOpGT7Z7772lwUdhdM+CoBizh&#13;&#10;y4NdL4m/Ize8KtBRx4K6ZqdVG5XKk7CvRwYigVLR7BwaH1Ev1IA6qJCKSOyMom20RgKGKwIeTwZd&#13;&#10;FcjxpWF3DcRv6QgTve8JeJPRgNVOg/YA5RgBvO9YcxnY6JqAHIvgy9O8mS0GPNuMLw+yhOXpFOmN&#13;&#10;mSj1F+qa7+j+OFJy6YMAPGrGnyAd9PbUNCCtBkiYe23RqhxgGLDqdPgeRHggFs6kGUemB40pQ4D/&#13;&#10;/geIXlby1tNUfJEbRLrnPciJP2jm6WrknoXvmlGs3JODr/2WklNxNrz3stfbl8BB23AxMJh2otTs&#13;&#10;Tpa6BxGedcJ8XfDSrx5wYa2bLSKvUmwxfmGc1xMikmdz5+P3lL7n/B3KUWQcQmr1cs/2sFNWdR8P&#13;&#10;NxscZIDM6GHBCGw2JtdGAMnIXT7CxKGUpsZAae+uB2O7F5ehIS6A+o4wkaVGEKnFxODLAt1UjBdA&#13;&#10;CHdqcGWhdx3gZ/O6GolPOESNv8MYBXQpBn7P+gDhwOPtRRufVhLbvXsdT28W1FHH8o4wEQrERMVe&#13;&#10;Vff9NBZPR9O6ukifIAZeFqjiLsirohFqP82tzg4XoO7/T8GIr8vJ83KHguC/5ysUEgVHg3tN6EJk&#13;&#10;9tUmbwnhfINGF6uS5FMSm9P+jHSEOdA9h++Yd9QyH0/jOz9AaifUfnLPZmfqZ4o5gHed1lc0jfWK&#13;&#10;pEiz0TWhxuDWD3VIbCbwCM3i/X/0IWWXULMHGd9xfF244VXBxvs1SzUAFMQD3FHYbKXG4yGvOSwP&#13;&#10;R0ig0w9eEnMHBfcShwM7S9cEqfisRIwIsAeVG/Sqe64B8siqcwvlwKu5HGl9REq2vP7J+AqJzAXm&#13;&#10;7eToSXuEIy8Wan1IImag+DssbHIwQzVTsX5qcOZ/v5NVx5z78/L+JG7kEycbn1ANWEIQwKYxPR7v&#13;&#10;vRbbib9r2/9+Su4CmfcdBBZAhX514X/PomfrMrWmk8Cqh9v8nlsMFMqAOj9aEBZINwdmfKPrAaUn&#13;&#10;YsH33kbXhDfpFhJbCbqp2Ia0PiJptq7r6/e+e58UNqfR9aU2FbMsWNi0gJAiAzTJIPCCFYFUEDgL&#13;&#10;jro+LO2y7wJTPyCKSKoN2gSOMJEGDQI1MpHj90dBTHJMWS2A1jfEVzhEhmr+o2p+9d8PZu1IklmS&#13;&#10;pV/MVY52v5HYTLhFsdbAHIBuzcakPqvDK8JhVeMIE5/OOpqcjp1GqE8jNWCi14I/+pCOMNHKaoG1&#13;&#10;K+IOMAd4l/2WXNIRGwknNwv+rmxjej0feO8BUlKjawKh/Kc5YaBnclvRupqGFgRHmJhBmAMxXAVK&#13;&#10;DICvcIj33Xt+dtfmsweiBg0CN7wqHNn0iKiAbdGvvqIwvOePJhF71jWptQKqj6UiKqraj3v5CBMl&#13;&#10;4H3/WN193PKXGMpBwuTb8c4z71QzGAy4Ihhl5c8hGSh4LeK/D8Ru/4Dcs0Km5GzoYHk4wkQrOZg6&#13;&#10;Khn3+ktHmAYuu5gGTJpzMe85PgwwCKeEY2nuVxak4myE6eV0v8fU9si4tuddU7Fkez483l7870/4&#13;&#10;ILWdKOMLOkog8wWzTZpwNLQs5PygwP+/7QRTiNyz1qvbv875Lqan8+PviC5uq1FqQ6H51YTRBU9v&#13;&#10;L8j2oP8L0QF6/31V+4EdsZHAo56F8L7Lgi+ssScawhJwRCw9RX5P+vtgWQZcEWjOHCA25UCrGcIH&#13;&#10;yvOjZNnHQQYIBl4AwJrT8UftJ8sjGVMOjjBx6YMAvMsSAotuNnAwe+e//wmC8lLJ3SiUA0sefM89&#13;&#10;2wwPONWBtHzfc5qKsJibhtXleLcc3nsTpY73VtUC/B1qKwxld82/q08zBfi8oB3jdUF+R9yiGtSg&#13;&#10;oWXhaSRrLiaGlQLA8Gx2XhUtCo5GzKv9KTV3n1dN899j4AWAnB8UaCEPIt+3Cn78HblVwL0sB3eM&#13;&#10;wK9ZADUE6ggTZR2uIjX+/1RuP3pUDQwboGcFEthUgb9DOagGyrEBiKiRyUQA5ZwwOv7/rbHncoAk&#13;&#10;qdEekJ3j8fZCbvBLTE+HBq0BMa/eUcuEtPB8TT/24z9A3GgxgEPLbseQu25E6iKw2ZMQSmIQRCNu&#13;&#10;cvCzcwGWlBMIYWw9whIUMBfx3ifFAsAAnSLp2HIkw6RJJ/dsyWD2DvAK9/+PoE9F+HlDCLXfDS8A&#13;&#10;bFFjPmMQFZ2K+DeVMOvf+noeFgoA2I7f+gYEkKktarX5f07tHkTmMb0dH62lF5mrMCYHhMRI4KQ9&#13;&#10;mNhuHGHiAzN6AODDzpKKpRabIVBwEallpjYIqM+MHgBIAdTFlcT2FmHjQWAdYWI2j7/DneeZAgjl&#13;&#10;Px4OfBUIlgE3uCJ4OQEgR06P/3zuhNERba6whlHfFA6uCEeY2PwwE7cutsQPk89qL5XWCX225ilW&#13;&#10;5allDO0YVQ3ICsKj2bkktpZCGfAIE7/nW5qt49Gvvanf8yCAVzlYs5PmhBbgIG1ZW3CDdMQgyuhF&#13;&#10;FQK692583ftujNbtHp+V7QHtqAfcOs3m1YAlEGo/7+OWaHO9aE0AayCU34TftUgXmy/6mlHoTLXI&#13;&#10;0MWc0I2vqwGZp9hvZb2gi4LOjwrIblKtvGqa3o481YAcBntWIEptKNgErbDmMkDrG+p+0wV1qOmi&#13;&#10;+sGjhE7SbNmZKoiNS2418IBP3CAXGt+QF3F09cDHlIMPNlonzjafLAhFVw+OMJHoa9aTztc7v/bi&#13;&#10;x3097JQ8sBjg7xCQx8ia4NSbNOsIE2m2GFgyqkBJMtokwUcJoRg/HWEadoRp8L9/tryujzBRSODr&#13;&#10;vZAWHg96laPYeVDmWDbBKrW/JL1q2mDYESbCfF2g0aNC62I39w3QwRUhp6+QCFrfUKEMOOW6Y+IR&#13;&#10;mjFdZWmhA5ergcGnkUInCrQgxYAhJP3/Z6cY4O+QyBzgESZah3CvoeBe4KRbml//fISJQACXYL4u&#13;&#10;0E3HYl4djO287xowz7cdvxz1upv5AZoTy9vZhW13gZ1Q+8FwRbhyg7FnBfKTBQEHVwSyP19H7rwQ&#13;&#10;EKaCv8MGqIng78jSU1IPXMejNb/xdSGATieOMNGNkxW9IBcYVdwNsj0ok6wAO8I2+O/5CocUyoA2&#13;&#10;Sm0o+BmfkO7XmDIE9M/L9oJ0frQ5V++tZ2N6PN3zMr6gKFZuKAoDLwAMCYTSnHAnay4iNVte///P&#13;&#10;VcnhuMrS//+WHNCRS8KKJhBAWRCwb1EN6gA7UA+ObF20GlWBC7oAsGWH5EH04mAMSbOEPszv0EaL&#13;&#10;ASo45ZAQliNM9L87vblM/UCDQBX7ZV4jLA8nipXj6SFhv8MeVQ6s/38c11k6GN/RTPD/l2bruNdi&#13;&#10;ejuaxwJHmAhVE7G57+MxY8aKiEfGUlPR/3/rCBN3fhh5GN3g73C6BCGbfRcoZFpgiMiIm7CpOBtD&#13;&#10;REDQTcX892BBpBoUkVdE5Fo3i+Ksypwq7gZ81xTEyhWJVh1hIsrK0gcBoND4NM67msvBvVzBESYu&#13;&#10;oMqBlVReLMe5/B3OM1sMKMcKsEKma+nqwd+VTUxPp+Vkqal+cEB3K0LHwAsAPGrGPWmna4LvmjrC&#13;&#10;HpBm67aW2lAUyoDd88LkWAC63zrANPjY+6GRYWZqhmSog6lRLmRciY2MAAAU0xEAQiAQCIUBIIAB&#13;&#10;oXhoNiv5AxMAAAUKosNLDocYEmE4BCgAGAAIAAKAAQJkQGYApgYcRA0mZGv9MSbiLx3BNEDmeUJd&#13;&#10;lGJxnIXAfr66dyPvmGGbZOnHGtCgwnL5WVKK9aPHmMWS9D5sJ55YiZo/ccOAzKcqIlzGN0kQYwFC&#13;&#10;kB+IbWJHZKQpYktMaZZ8VZ3oMDq49PTdvwaEvvGuHwm+6+ABtnGd0kE4yoo+kuGgIyvq55SGZFV7&#13;&#10;O/Q9X/zmUa9vJ5oorXQvo/NQ8wVmL71m4DjosJc2olxP1ofg+J3BJqUkgX25IOZEYmMwxB2X4i1g&#13;&#10;rssuBDJpvAoznjxGyrY61+QpoC5I8LGhErLYH2RPKgT0NaARNroJWKR+jXlwBFSjyTaQH4OUrKJ2&#13;&#10;5GLLHxByZ1NZ8oev5jBRlggqsUQABmjOAzK21IPF27XeCM+baO2rOmPpb3Tq1QJedn3DBChQyAOR&#13;&#10;xN+WEFGI4Xiga6l8Xyrh1xvJilrmoMpYVaACjVegytfpApBpBTbUm7HYaSNpGJJrnqnIkJYykWZ3&#13;&#10;doikELO4rf82AJV5GgqPAZwWekdgBxZJQUfKExfFRX95T+l6LbFO5EmAwCH17/RCrJQ9+vwnCgRC&#13;&#10;P5U/1Zd/iFDWfA1QTlQ4MtuDdCsMhwNFJPrhqFxt/kLY4JyWwrraAcJIECIcVkyzoWW9eshfSTiZ&#13;&#10;Vi+UF74958hu54yUMhRqQ/PYvFZm/adhS5S69r9lu36hZr+ASQHCY8AcPsb62xIGo0Wq5RYfpiNn&#13;&#10;SNRbfgEomqvvWug4QTguAZTKB933VzVDAD+gT/KpbBICMS0GsRxwVyVLLLisJd59zf5cSfA+Fuei&#13;&#10;WYjbvd7VUtrDWNFlF+unwr7BuRR4qK3xf3GZst46wxU6Nxhy1oOeIHzoybaYpLax3HauA96xZMFP&#13;&#10;D85uRS+NGtr1JnMQJbWSYHVhN8pNaa4spad6YyFETCRMeYKDQ+ZNCbPaYwT0JcfhJJSGjDQbs7St&#13;&#10;MiiuUTWQDA6m7vwGoVE6/0IGSpAnsWBI4uTP2C+f0yjx+lj/WkgNIhQR306j0CamlrddUHc30Syk&#13;&#10;X12y1nmjHoijsq9SCuA/C5H/czGg8f3QrwjKLSKtPxCukApYEzt9hJ9/4BbY2ft6AMxg0Xn8AHl0&#13;&#10;IJIXpP971sEFUrpL0BCMhUHmpSbP/K0689iphI58wGgQlVTpIZjzHxliWDEadEDxXJpW77vSfHm/&#13;&#10;hgQILaAW1hj0bc0UHwvbQeaeGmDjzhAFU/yp2m1/CSTmUHKEKdIEtAwA+zMsIYh2SfL8iAHCIEYH&#13;&#10;D929os1+i4mTToIVMLcLJ8OHZqERNS3u96tdjSpFWjKWhyKeKvgQ0LfvFXfzDuN1k2MD8kRcn7gv&#13;&#10;AVxVlpt2Ml4QKEv8Wxzyn1n0ORm+hh8UF5GiqRVsCAthhQVZcNQpC4E24CMKRsexQZt4qrak0KzE&#13;&#10;y387LgSXUsR46gC9G6aTZaBpE1IDv0abL4v+LkVfiPULrHtMFphAB/OF7R0yNgukH4e95qgZ7/BI&#13;&#10;JcATVIF/BTiCvAj+zhNRXZQ5iGEmXHHVXuhtPXBepZjF1a9haxY6rnhLumykJhmEI9TFkXh5QyMD&#13;&#10;kIAJ0Gu5MJrdOMlwl+ixOCyzHFWG6dGoDmPznGDLMEAz49nuY8GRGfG5reDd/UusQixzTkoz7yRe&#13;&#10;CdWxe+E285fpvrBKMosqbycfkrLcpbT0rLKK8JiohABFZaR0wJBJzUYC1yjDZAHmMPcPZToocmc5&#13;&#10;wQR4AlBi80Jw0WxmEPmWrNaiZB7+wCDNsnCOA72lioDb06qOppc/X9US58wYmBTHrgwRnxTWGyh/&#13;&#10;99fcwWX7hxgFuAUBDNyW7WSzlFKGaJUaIubJ/iAcVHlaKOcOKiAyNJsUkolHQcGfsbXCkqYH9t9K&#13;&#10;DWFIn46ibDlOPuGf5Xtw/bsWl+JB0gcr6KUmGQuCnrBWRpc+pPIffUdrTGAMjX4HIOZ73y0ISkNs&#13;&#10;iXUwphEKstIxD2hEnWIva/1nT9FuxHQ7hRyAOHMNJoEA5qjj/kdSm1sajeWnxOBeZZFpXgBQQUrO&#13;&#10;ZdMOB5mmxJje9F2oEtJjo+OSV5/tJsTs0tLqUvf7SKEzWy7RP91uvAEXUOuthOzPKJ4sICpuTjeQ&#13;&#10;W00gwyoAF64sqec34EwgDB2ColyqKUBp2hW5ryagk5GILPsKfwOSao5+lBwWZr3AgZoPjUaPuTSX&#13;&#10;hgV1WTwiwF/zMWwVHBRiEqdQXg7d/d/4YQ7Ya+1PHoQggbznCVpG/PrR+UsaGqnFY1qMAjaIEAnG&#13;&#10;7UPURHBsWmP3hAzvWEKFyCXHJGfx180RD1Q+QNfQIuidqF7dExQdgmWqzVWhKHfHcugZJKwcNBoM&#13;&#10;RAU9TJnxYBuFwg2gVS4HZJyIEEgzMNjn9IOmTQKmspWqFumDXV5Y1XRn7A+36HJ1C45ztoo5p2D0&#13;&#10;+DDEGy9b3oK9LytUKc3fNBEgShd8nsYZdXB0H0nu7Sq7t2ue9TEtG6msTaoS0VQ/whAxfKS1yQyA&#13;&#10;IpyJskAcfgNat2wETS4mt/QjYfmhaJTZ83DluNaXaDFt1+1xdQhasDUbCJGQFoXC62hOYlqmJKDv&#13;&#10;SfPgO/atrtskAGnx33CvNt57Agcg1vgbLzxbZ2hRNkTMSMUdPrDusYtAVOqr4o2Et8IJpK0Brd15&#13;&#10;6t/qAkPphHh7NXXzMbCoaxZQ7Y616J6Ybi/CnCUpBCB62tXhZbYPXyyi9SO2DogDQfGAOLwAGqww&#13;&#10;wturGya8qBl0pepdqz3p48Jwbmbgd9q14i+DOEMJJVynfwSaYk9LEeccKtARfoU4AXJlCHHvYgTq&#13;&#10;SYC7LBrAfj7AuKjTaeLjzbgrOJzsibKH51xQBDRbSbbhZe4RkAnoOAlksUa6Z8pTLZg0nVTpa/11&#13;&#10;14ZPDaRLktl7H+scGdQeZlYIiWSfpn8BuBJGLIBpqBRlYvNzebGDUaDhtMx+P6Yh1UHMkJiCEIJg&#13;&#10;LgeurrVvd18UQWkZW1FCtJLl58RZIYnyZnuIaKV03Lp3p24Q+cx/K92xvgGrsV8A4Dq5sjeVEzv/&#13;&#10;RBHQEBlDz/TCqRDNPkkw+KHwLBqAySfTnEMgUhzIopPlrsvqVfa4+yNw3ECR0KA1nbJOjDKGrogr&#13;&#10;TyX9M1AeOwAUP6Y2ZaGj9yoqSrtsbcjXSZQvjT7y14aiIpbOffVA4E7KOl6zRLU17aWwG6AsuQHS&#13;&#10;Hgx8QjjEvLC3pIoYaddSnW8we34QWgTDJultfT3cH3EwENrX12qz0uR0dWvyDhxEg/cMadQzLTN8&#13;&#10;oLdCvcNvc0w/36i4YVUv56kmqK6fIoomxrdWle4wBCK9CH4qCDsQioKIByXygOi1oB9Qdeq82MkJ&#13;&#10;obfpOeV74LCDALbkAkG4WAnvvAbUTekigFMw4cvfBkcDFtO9g5ZgfCYnCKNxkMRM28ciiO2noL9/&#13;&#10;aLLd9acKJYDoo7lprAE2JgSJu9iu65TUtkDdkHO2HWzL0xjDr3YhwcscJ0hEB8WUv27zIkjMKt4y&#13;&#10;WWQqj+Nmgpk97edw2vqEAJ6ScPMdQb84VgZ4JuzzU1CjWsxUMjYdE1I8ysr73OtQ4gu3T3Bl/mIP&#13;&#10;yVJY0UxJ/JjoHnEEKQA8DejjLvMvecqgzyEFthBvARewCgE49ItOYRQGNy+mswwG4579UvP6TmiP&#13;&#10;jgJMZpqinybfK4hvSOylDh7YlEhHLUxg7j/lcz2h0FDYAqZrAO68TBKsNKZ4tXGuJyI6DWUEWPzD&#13;&#10;h7tbLYleMJmecb9UAogLmIi4iI/3axnhuMUngVnH5CVIm1O2Zr9F4DQc4XgJAPsQ2PKfvVmclIBg&#13;&#10;Sdg0nuXWQHcr/vmk8NpjiOEMREWz2ATKK/l+0uLOyFJtUVtUxVcc6X/6ak5ka8lL6E4nP9LGZCUp&#13;&#10;zhGfT7oai2+yb4QgwneUBegOHLLPOhAZZC1ICCl5ZGYZJChzzgNGCoQSic3zYvVxdFOWVML1nSbw&#13;&#10;CcDYRJs3eIDDjwC48BcbXj+K4qf4XpoZt2Ru5Pm6VfoxaJsfOnFbhNDWJ67QUgo9AaYOAPv7szNs&#13;&#10;XjAj0+flv5JeAoHjfjCpi9z5+UiXqQHdAodZfYPVtCAzg/Ij1uGUCy0sSC4gkZboAwUWamyP4esJ&#13;&#10;HD2xfEWzyfyAyqiJA391TPXiW/NhIM94i2FDxkOLN0R5J3TF4g8Jjz2qHsiyhnkP1yRT2CAtyLj+&#13;&#10;1TGCx6qRVAfhIW58ID+xETsa2shPRgpVDiX8Lvv/DD1NXgWaNJXMwqls7i9wx/pGlzmyruQCVodo&#13;&#10;ZZ2ILqbOJvCEpPT1AHWJdWF1NhIi5XUYfpQU/fqC7lKMBFhexGsgEB9bDiSBlhumTfk28sgOAI5I&#13;&#10;V/gTu8qhx4D4jpN8RQ7ANP1mEwiBB8A3Xo/RMxwY/63Q3BMQc5efNTzFHnlABCzVERB370n1EbaA&#13;&#10;kIRO7wIirRhJqwwSOgwxEd5R9gskYQuP2QpebIjaAAc3fdqstg4Dwx+c8Ppit3E6M0QCjOEisgQc&#13;&#10;I7MIsM77x3fVswOs9I8jQHfSA1xOvOjwXZZ3ctjG2rEBsxkDs6dBe+1Gb+Ff2ktMFKnDCq1fRUxk&#13;&#10;GRkGcQA7qGopqbtyPSGEIAaTfDYQklBkHfbRSYbH+yKAeBkWAWHVuMfsB7bv3nHGTTptaoBD7yAx&#13;&#10;eO83wpE0Qb22854pQQw0LYMyjtcH4rVM5P7AT3oViD+UDNnISiQ8ruZBssmleqGFjGdwToGZT/2d&#13;&#10;S0oi0Dmre31FYgYBXV/zI8BSnDEePFA7hVbAVcXRUsXWYdQxRli8TRgSmaqs0CEj3KaUCkSIfGyu&#13;&#10;UhViEKYJ0a6WmArhbNhRKe5QRhIAhl1MhaNgEGZwOyyGs08wWYWUjvM00iAVuhZQmJAKqOKJ4xMR&#13;&#10;vS1qP3iN4wzoAExaBiUEYPd2ePGpdmOgmdWy6CpB9F5KI5g6q2YFYGsQVs1xlnugjiE9ZPVSA+DV&#13;&#10;RVER8bN4UAU6NFopzsMAVeD/Z4RQf/vnTFRIyp8/T5hMI9854bXQoCHhf+Cf0rwaI23mvSGwQ6mU&#13;&#10;O+sQcj3rzoKddfHpK7M8juipEWGhMSnmfeu0pL81y3WGFIL4bW91ZUocT6gwuX0PDSGgyHTbIJqn&#13;&#10;IO4tGb2LIeqoTOqbiWViSOJ4UvWhANtI1oiQpIYxSSZie6lgV42Fyi76f8TDe5IjJq5HWAaCQJCi&#13;&#10;+bIB/eWBLi4bSgFW1UYmzA+PLXl4EFJK0QaGML3bMFfSvKqRPwpDSg+a+3veILzuC8V3yeM/GDth&#13;&#10;dhEGEO0XgNk71pWLnS9kfzhmFc8Ak2kYVPSEK98Cc9hDyLLLIsriw2vKlYSV4zDVGI6mPBbW15sx&#13;&#10;iB6TjOBZGfEBS2IcjH0z0Zcyf//eKiTk6COhlJ7+XX+PFCAr6CZFKVYGR8bTC6t+u8SsMofSbDdQ&#13;&#10;cz2cljCh33K4AeXPbP+Orq+jKqUqIKO5IAW53DBYl7k2hSVWRh/FFT6UDrLXoUA1bKJ33K1AcYY9&#13;&#10;7j1yI5muU2APAQJMt8lzPA8/jbZNb+imUO0To8cKHjpZ8cq1ow9VR1WYBjZ8uF05MptZJVWlkkQv&#13;&#10;Uo+5qNOQAF+Ph++AiQJilOfsHDA6ZxtNF1FFlpmAALsi9poBcraHusJ7dVmmY1dN+i0LpzsPcnAO&#13;&#10;LS4QBHkDGklBzJGECVgW6U2MMNkQjsBTKiWWjIVyhhjrIQoRLnVRGbIS8R3h4QvJemRBmxJq9jmG&#13;&#10;Qn6Y+gZ8nNq1AcYkTEs8IxpEor0E3hQN4ZpwFejp2ULJQjVM6fbfCX/avoDr+p6cK4Nvhc5IS61D&#13;&#10;X3qel6dxf47EGlB4v2y0aqEHxIDKgkEEjI90Gizz6eAhxLeLMMjUcSVEglWdf4xb33zvjGKv8Lll&#13;&#10;jj6K02C/MRzbotcJdFfPCfKaEjxjToBzbIyHoAGuJCFdUIYmbl0E71QfZ/u9BYSj8C/Y58OFgk2K&#13;&#10;qF00fooFfPpcs0gGcLslYP0tsY5NFvMlheAWemVX83BDh7kiFRWAscJv+JoFqxoEp5ZdVjpY6Cib&#13;&#10;p59k/cwHgNUy8Ee2kEzDH8MCyaGD83GuXTgz4NX4ADv/aychtDGR9HQtHjBIVFJSqS5Ew4b+HZEh&#13;&#10;CDkCxBNhiUPNGkX+ApUCG/lTPcBKEcNUuiRO7TIu7Bff3mAVg7V9v9kGsai41HJ9hYFKwHnSR3PW&#13;&#10;6FBLLbsQmYSPjgBwqIwQwoJOqkFJdTRYmMeBKiyWhnffAOZPia1aUSXCIVLUkrXyTRaPo1AL00U1&#13;&#10;TpAbBA/Xx/QjdQufY4ODgPNiojINO4xpEn8eIZksplEKgwqZYHA035CktCJPj+VxADSRFSIbjMqe&#13;&#10;bxKVoBhU/RIuIPP/9lj8vVD4Ro79OkJ1404nA5GpHKk7l6BJLGOuzaSC0FouYtgCFFABKhmxQVlA&#13;&#10;RjlrAN6+/f9+vhZ2AVNWBEPCWUsghsuUlPBSn7ECNcM/QuwmFRXyF2ANnEJH89tmkHs9ZBZryiAI&#13;&#10;i0hzsBgGQRBYhvMcyp7bKYpwtO8A+w6w7wD7DrC7AfoDBQQMBFtiMno0xXTb4b9fynwIGK5vX932&#13;&#10;2+dgbQBLbZAYgrYgsDtNc2ypeTdowffvNEJ2jArhYDYQE+tqDFF48e7NacStZ5gyY5gCJecgWZ34&#13;&#10;qDoJQQS969+QFUPiqrB0FBktAt/bK7Ue7m0oMxjOOCreyAe/8d/Ij2cZgPtySkGTGWOF6VwGhM5w&#13;&#10;7CzibSwv3kW7Xkw3pCs1GTPYJh3hrq7+ujpvvcBXWg0IpfGff98VcMAGWXDb/x8KygxG93cOm3Mp&#13;&#10;II37OuoZA80iMeh6QyEB3j+//u/vGi4qeDKU7MD74DcfYyF+mAvUfA5CZ2hQAwyET1QEJRoiIQoN&#13;&#10;UbfVctLRbcSUF6EZVHb+PpZRWGu+pRqyF6+UUGoRNHU746ios7P7b2O33HpQZ9lz62lYBlISuOL/&#13;&#10;f3cOx3ExOKjZvtZoNToTxA/PVWk5xbUayrajORyHQtkIMbgn69fMfw62v7INR1vXi1tPncpGCGUh&#13;&#10;jM7wixfvelidcKjP2nFE97cW1KY75LavVW2TZqmbQQ+2/F7PGCuUWYHf+qdVu9eGk3bB/Pc0OVgb&#13;&#10;ePEuXoD7WqbIYvPmJfPf/7S69zi/ISn897/EjfvEkY+T+3Iv3JdzouDFO59his8whTo7Q2iJ5q4F&#13;&#10;5dTZSWO0AITGEN7HoLK2HFjtUtr9+v/b4CpADrH/0wrTtu/FO6agiVIuYal5AhktEqv+pnMZL97x&#13;&#10;tPnvJcCKFmXB0f+/VVoOjdECdW7GxDr/fdBWBDs/TgshEVJc608nSyykCuC0Kr3WmndrPsdeGy6m&#13;&#10;uNKMA34QRBX1MES1Hh9jIdC0yhid6CGbZQAwaReM9/rLMFqYMVbo4M+AnjMOfmqoZQPcl4s6iSyl&#13;&#10;SI6EKCGI5AYoPWCDICa2+69f65sVhnDP0sNPXuG99Eqdm9Yv9Gmr17dS2QieYUpVWg4dxv4wF5iR&#13;&#10;lYD1+7xhoK37hcLtwkUMiqpkbNjij1MP/pkoAAicxUZE3hwzmF1lmHrK0OFtr7iCNaoKL2V+g9Qw&#13;&#10;ncnsPn9rJojbezqs5YbJGKbQHFtW/v9qRl4wNUgM8lUYPLPhxbvuVOLXePiYYe+pv99iN8gMWVId&#13;&#10;3nduPa3OMi/ecSCpsE3ERUEOFgfebaosOFqjLCrQo1K4L0fVBaJGlWZpboFka7dh/q3JeB/Zhppx&#13;&#10;U8o2E1oo8N8vpTq8qEpL6Q7e61jtB4fViZ9C/f8jOAPaSXaYw3FSM7IU+GEucPQFQoR8wU73J69Q&#13;&#10;KiPRi3cdPEDpSKNtFdVZH2aIuiGkCEFMPCAIABhEFvqmuTaVCs0GyUbkvx8S5IJNzPXm42u/3vtj&#13;&#10;lEjaBQue2dT82/1NZpUy8oKJcWzhUb68ecW89z9qsx33gftyM0JM/fvvLVbUiIhrAh8a2FNIcfRl&#13;&#10;QdaQrhVE8cJls8su8JTOnm7r6W/kJNyLd9igigK9eBc0RFlasNN9Po2IAA1TFMBgdfLptZ5e00iN&#13;&#10;K9+V65WaJKRdsK6swAGx6k8LdksiEwFWXcr+/3lwGlC39gv2Qm2fyJUdB+bbX1tL8AHOYkk9ez3K&#13;&#10;BJicKGoMUeC+sv+9WNa7zjoMIkuPOon5VXCdub1YJemAbsb39xuWg6VS3rxjPMoXHDhYGsJQeOG+&#13;&#10;3AlWJ973DXi3wVy7Qrr9+kE2Au4rfwBExeG9n4LOIKNEvodVfc++DetLC3jQkHnCcY2b1ikcRF0T&#13;&#10;3LAEbUXwFdWcAmnOFFt2J4xqHUIvjBCl9/+BjiNevJP+CEeZ9aJPLiw6lwff8w6IiB2MRFKP0kOv&#13;&#10;qCL//73PieLu9Q+yETb/amu3/3/yJU27bBrSAu5rVnNuVa+oYuT1YQt+w9JqQzUe6izHTe0bVMmn&#13;&#10;3RDiwxTADa8D+BgLwa2pOUw3JC8ZBjzKlx5saVtqmqjp+lDd9i335VBksXVngrilThrclxMycVDr&#13;&#10;ds/j6LTePwJ6qrx4F546ceupPfdIYQHedyfZhfULbTmyCkuz1BGCoMiB2uIeCcp/D8Uetd77oOOF&#13;&#10;GFiiM9Qp+WbM/x6L1sH/30c9e8hoUbXNyJ/5zNmsrZZJKynIYXXiY2wBN4xOLbQVgRAnCbx4ByXL&#13;&#10;vLiqkOIJpvs/xhY9cl+uV2H4AAeUFuz2/+/yW7f574J/c4qmVNYArOiN3g1RV5QiaaYBefmGCQEv&#13;&#10;3hHpCNuAF7NMW9po++5gMbimsWaLHVYn3SYNUZeNZWSecH0zBU1AyMHk/Zp2uZPsEDy7Gfu9SW6R&#13;&#10;paM/zAW+9pVTZ2fNuyMIEVFco4Hjx1ScWDIBg8jCw305NyeRnyEKC+AAsj5wX46mKOj/5+CnBoEH&#13;&#10;0O+/26T64kwz3iuqeDem+gZ6AhkDgLQa4FG+HKM2cJAewPb/POKwsdn//8U1GnBfGctFh8eWBE02&#13;&#10;7laaH1PBfTk+23Ft2y4d9+W6VYaYrB8xlTA1R7CHGjqWBHb/6iRdqN1LBPflaKiSK/dLpeAMUpWA&#13;&#10;fSJfqVLXwiDLjc0eQ7nWxIt3vbfrDaNTCx0b2Em+gHnxLuzByCjRlVajocWATtKFa1NxsDScUfud&#13;&#10;1UlymDFWCNp6YDqXed9xkBvCRth+EaAzZ125/H90pdV+JFmdAKHVBBVZeFidWMBUphPVcjnJLmie&#13;&#10;jTqJ+Ajhgp4pCDuCeoYpMbHuCkjyFDSZMVrYSXaI+0K7Wg5/VcrOqVrc96xJZpFCx+1Fvm0NxzHd&#13;&#10;dtid1lpqmtDW0ifZxRMbX6FYI42xBQdrg/e9hd9+/Ts7w5QiGxDcV0ZiJVAFLJnR4yBZ9eDuNVmL&#13;&#10;XsJPpCspoNGCerGuq+Ahw8tEEvblirQYyPJjKP7N5cgNioYqSFYnXVIkQVUXzPVdf56mVcoUWY5s&#13;&#10;Qt4588Pzr+OshtsOXHkKmnhJkXzrN/9/DxNgQD1fYEmRNNDrOkAKr12lvY9B1PW0YKlbNwzMg5ea&#13;&#10;z0pNEmFV39DJdZWvwv/9dC6bMVqwQWbw3+cODhIB6uwUg/v1z3mUL7x4x4DPUCey9ebjanebtX2N&#13;&#10;iXVNLrcToDL4TyTJCqUXr9RMEE0jt0+kDtKSgBfvgrQe8A1BMWaF+uGCVu12p7/hbAprHQaRZY4a&#13;&#10;7tr+rRXSYiBIVQI0RIGxxmVe6TQn2YWIIrSfIiJikgmkrIQNMsM3nOVmMjq4aFZIPeCiakMArnSa&#13;&#10;DSQC3Jej45ecpqmRECUpeKJURgL8E6nvz6X9AEpiiiy8eOe9D9qCoBerLKVIOFiJT0c1wJa5KD5j&#13;&#10;0rRZYnBQS7cdXrsq9eyBTYXcvQ6StQD35TrVSudKwNQG7stlm0SAUBoa7stto0wckKP23u7fN+9Z&#13;&#10;19LAX5NbMP4b8c8dbpYBtL446GF1QkVV8m3awIWF4L2nQqup+Vcs7fm9TxhEXry7Iep+mAP42tio&#13;&#10;Z28p3cF9zaxCKbLRuC/ohsASIyEKL97pLDVN+BhJZCD4XhfwBMbq7uDolmsn2QFFghI8bxqh9u6m&#13;&#10;khY1roQo4DATH+r54hvOxtlX/oMAZiCZ3yyEMRW+zEWOA25XHG6Esj5QUzP7IdqoIeqwji//3m4A&#13;&#10;JGfw81Q64CLociS8IUTJNonUPpEZIVl0l3sGN9U9LxKi2D6RIFXJBTPcipgklFmB1LvTR+5r41oN&#13;&#10;HCwNa1qm9Qu9O9ibxdDhbFsSUorE6i0zwxKlnjLc2zJFFh/V1cMd+NRc2v+tGO5tMOfWfHbGUdVV&#13;&#10;Dowv9Cw9+CALwRQ02WF1glNkIark+G6j4xMv3vFgEQBriiQHWAbbL/TbVyBBk6dVqsbPGCtIO5cH&#13;&#10;HkpDBNGcABp175/FN8kt2rpfXR6KuirgxTs0bZJbT3uxCoaY4krNu/JV2H0wb5AaiLgmAEJjgO9t&#13;&#10;zpFNSL4KVzjJK4Tcl8veuKFD4iiJ/p5bq0AUvDBQCpoEKT3gYIWLxg1MN6SwKhP3/CyLVGqS6MW7&#13;&#10;sBPKBWyHt7XbiysLRb2iCg+rEy0pkmxWeZMhPUCxRhysDd4Y07lZ22hdb0n+97Pub5v/v6eC1ght&#13;&#10;SeBFVcLSanFftO7v//8yARK+735IDA839L8TxUR4NaOhGs8OD1eFIkPUKdtwPLFxEOeJGiSGr40F&#13;&#10;wWlpWw7v1M7DCi/eFYElXaQUQsCA0QGb8HT8KtYvtActcEFxbl9OS4rkBpkBSwfbmOIKdW5SZ9kn&#13;&#10;2QFYElND6wEaowWuTfVsXC2waZD/vcrd6yObUK+4UnO84L02XNJq5587//Pi3YzRwpqW2YtVgFAa&#13;&#10;mSEm+ifyw8pEAzJqw4bTVwa+7Ud/MvFVqqsrGWMFphtS2JOZi2/4GjyzOaFDRqP2/7+K//9TTHEl&#13;&#10;S6qjK6REhv9EfHWq65zxgTmAS7NacW8+JwppN0y+qhkCEkKPnZ/cAkhZCZsjAlRoNcAOBtIsIRPr&#13;&#10;jrwsOLIJcSCk5HmVFXBfDoqqxH8PFhKiFNVm9KDMXuwkAQDmXLEbbainQQ1RZ3O8sJPskKbN6snI&#13;&#10;aFH3t/+dCq0GCKXx2tUX4aJtPZV2w2IcW6pAkFEbvNtQ8ouxNJ/veX30NGGY4r9PEltAL94Z2YKA&#13;&#10;JMNdsP/JKrj1FEYHfAIOF9yXkz6NvC17RMB9OaqsozMhAo2t7lQCDnvhPedikWDTpf99z4LpVRi4&#13;&#10;Gnb2vn4LMiz7/xulSIpSJFNevJOhDMBO0gUJSYbU0dnB+25kC7ptn8hPXnHT1YDub58Hvu9e1hHp&#13;&#10;I9/fUWY8HuXLb4iKHqUHKZHD18YSdTJFFu/7lU778P2JfMPY7u+Y4opMkaXqDCcHuO2I9IH7ctUm&#13;&#10;kZp3x6xRvVhFJ+nie5gIfkgNihH9ycTuX5bOzOD/77VgQq7pc9pbIN1LTRNXaj3Y+ey3RcE2BaEh&#13;&#10;SkeD4/7/n8xKMFoo4cth6bWaz/JVyIt3PyE3gixBECRoUlz7EYNrevOSLaNIZoi6IE0Rao4XgoQo&#13;&#10;bNyt2tfxmo8YHJSQYRqP/z7sXevZUu7tmOLK9ZsG46plR3x/kQ5Yv9CZLwJomkO7uUliH9jXFzJE&#13;&#10;HXOqJCloAqZrfiJYbEFPziE1Huv3iaXXerGuClhiQ4hi80VdevOO+bOgXqz7GaIAGWkwUKHVcJcx&#13;&#10;Ah67rPns5hXzvi3p09EedsKPpfj/D0W1zCEhigxRt6ZdxhRV2KZMbnBN0It3dZEyAM/OZu0MGDEB&#13;&#10;JAWPKbLIGCv876dRDcBl6X5FbumoTtKFA4wOWHsbGbASrb/XXgzul6WjZlciL95xt6XfLSOqqlpg&#13;&#10;nZ81xwtu3bD/f5EQJezLMaVIkNEisAshJc4JICWQOCHGDdKFF+9qiLperBvqIsDcJLMAshKCf0NY&#13;&#10;hHHrabLtKE2btQEIpcnS0Z2kC88wxcXXnDv1lPHe968Qpt6y34tVuK/ZuFpdWQDuy21JkfTilWz3&#13;&#10;HM5JhCerwPEfmo2VykZMvWUcrMJ6W/dre+I1w3J2Emgsv6hL3/BVjgN+gfD/NwaNjCxcZ7MJIChs&#13;&#10;pxLoiB0osF27b4iLADw8MPLREB/gxTvq7GySWVyp9RzZhrivq8C4SkysWwqaBIi8qFTSRkKLEIwh&#13;&#10;ssYG0yAAgxHgQRgQCAbCAJBoOCYXked+FIABK7Y8yDhCECfDiITBAYZDGAohCgAEABIAAAAwCCFE&#13;&#10;uYAHlD7m5sj9nMIwthdj62OvRYXYe1nIQcJdBPU7P6xKZWYmKsED3nifpVz3VfNEwYZkQMmIxEyX&#13;&#10;pikpnB5AvEMj9Mm5QPQ1B8avMJf04wWV2bj3H3AMqMWe+wgYAXuwqjWkjzyK0HzO068a+HHHq7ll&#13;&#10;mITATYTn/xbRFMsRqd+vi9WJa4SyQGXqQ4CJXpld7SEHXqCoX+KnzXKuPSMcXRxk5Qz3Mcw7MCe8&#13;&#10;EdWqLAjok8UzqokwS8jB51YEas8euUi6TgA4PUJ4VneEI0XKJELME/MiVVEfwTdwADOVYnIK4lfa&#13;&#10;dAD3SeUtVlgLCgRbhGOIIoj3IDc2Bsk0lzGwU8W57qKgQo8G4xzpYu2auJvCvQ+OySlE+nQF1+Tm&#13;&#10;H/WBRJ395x9iW6DoR1REMToJsOg0xJKDKlklwtqsOiTZcGfY7j09YEvB2bEmdSyTVr2mGWcuafsM&#13;&#10;IvXpyI8+T1BMSOfYOyYmDx1e5aXFkmPgCN6hk9F+AXEC03oY+lGJQRPUB2uyRyF2jxElhENVKWJn&#13;&#10;lJOyDtRClLONucJQU3GkyKX9Uiy04DCilR7OyKCEl+JUPOcCaIiv6Ih7coZGexygeH3/WJYpeCKn&#13;&#10;VN5y6s0y3ebjXsmI/qELa4yJVX6MFi8GwMRko0MCkFMpzm1MoCUTh9Ev4xpROdEY15H811CELafZ&#13;&#10;johN9X67F7ckE0m3MTsatB2BRk0RBJtwaqgyVr7/0nACidIT3P6yVLq3Mps7Wu1vFNxm/QEVz8+A&#13;&#10;lJ4QRQRDd0b73A56GPVabukzIG/Hu2wW/5cu792PTGznTnwMY9RpGDfms+WlX7youEeyFRAkwnsz&#13;&#10;gJMN/veZ0iel18wnI6uh1GogWQLxXzXwE2We7SEt386EehpxYgfYnpxlS+l2vxRRmia+L21pMCik&#13;&#10;ICEN5VpAE2AXQPucgwOhArUfC3uQR7XHHWESCAQyf0+YPxDOCQw5hCaPWpK8dXnpOu7jnybkWwKh&#13;&#10;ynCuTNEIgwnD9SbD1uGzRar9FPkkEc07Yt7UUcBA5Kihu2ujHBCOQ0gXHraEFRhyS2EJYNc0GCbs&#13;&#10;4xHA47jlr5/1tlG5f+/LAWjNC8cHuCTAWhEJisf+HCSHgz0Q1aiiY3bUaeM+hnxUdTKc6G5UEepg&#13;&#10;S8EiEMSBGUXBR894pVF67DJEukwjBAtRCxb2/U1Siu/FKV9nA2pIXmz41ov4OLWCVNovSKyFE2nH&#13;&#10;1OFJTLkhVkgOqmwZRhQLOo2rOGTH41oZTeDNuHwc7fxUaGwo+kc0q2cMoCwSmnvyPs3W7E4ZMQiH&#13;&#10;GfK0vDB03VT3Ec7xR8quJhY9Uatm4NuhcOlt0w78r22FxBdpP9m10Og2jaMul9aF3JprXEZeUj+/&#13;&#10;8Mq1zBCsPbLQ+JwklcIZeQe98LbHVsNk7LMgYMNvEHhgSlI43NhgBPgmLLNLDw1PnauBGUaxjqEt&#13;&#10;QU4r/5QuHm0HvLb867UU0TYEuuti6HQZCxhtJ0IKJQ4hNCYLz4r89yfhaIXO0fEFYzioigJa2xJr&#13;&#10;67IkZmSFijvy7qHJqYqI/WqHOvBZhE3g0If8a0qc+mc9GZYQDjKBIJqfSvX58DGwNmFpMkRlXRTU&#13;&#10;fRAN81a0nz1J37ljOAW97RDCEnXkQOsPpfuDtHyYQIRgjjKVCdKkxijY/VXanksQ8DTdgTSKSE7k&#13;&#10;TBC6NhCYimHVy01A4QDGl8KAOKf9Q4okC2c8wx9YPgTuHV2DVAavBrsiVH3RGHrYK0kiI+hJ8uNy&#13;&#10;XwMg60f2eDQx/WHMbmSp/WwA6qA/jU9ksO1RA2O+j6bPiIaxxq6imzDZQxXsDqXrWqhd1LlyGaNb&#13;&#10;mGWS9imoXLxH3Z0e9ODWGDFfm+tQaIZiYxDByscixmnD5G0pq4K7x+UzWpHjrmuJRE9glG1RRVtO&#13;&#10;u644gToh8S1bD0uJhPW9g/akYFCWG5G06Ckj4MpHX4LKyLkTH4ymEvEc5TcK+lQNPh2T02aclGHq&#13;&#10;Qk5R3xt9TM+Ifvl0Uzk5Q+i/Rd7TK5YAr44EfELq0T832bUX1T/uvSv7pj3G8FuovSX/2ijSsAj7&#13;&#10;1rUw7i9wK3YQOyQEJKBydIRp4pHuKBKAZKWQ2p2BSMVwWiPKQfvZzjBsp4Ds0C/mD8Vt7i2FIlLK&#13;&#10;xH8+qoYaEl5YdJwSO7iXAPKro3YPsBWM5C1NpDRQ+hUuIEeAjxPOIGId0MsrAL+mN/vR2EJpI2Bp&#13;&#10;iM1FfcdvfM6HvtiOi83wnxSWOIA1bE1KH2yakHfek/sqBsLcqBRlkp74X5ILm7h6RyhM/I2WXUrr&#13;&#10;md0GM2cs4JlgwIQjGoEIVbqzkxCejBwvA8j1mZ4funJDtBNveuSwOXZ+IZ4lFpmEt4nrcfVa+28C&#13;&#10;4L2CKavwnobpduRAeBohdzSJfkDhEHI6zBExw6/++O9QG9xDl9C0rHTTYc+MRumDDItKsmGCFvgO&#13;&#10;5iS7h9lpsc/8pFuJR9xfCvVEafGXlTYOSWIGDs2GLNw7LfYuig6+zyq+CtUF2gXYSeL3bXKobt79&#13;&#10;XQAiMkyW4BiNecFFLZgLEtxCSvBVhmR0QW8BityTb0Qpfa27yPQ+o+pDMgELli9IWdeGOK5Zwe4p&#13;&#10;yzQdCLkSgGQJyZwq4H0YQU3R5+4WG3q+iOofpXjoXxF2oP3xZ6ieChYsDzN4HpAUKcGETVXGbQUo&#13;&#10;IOx8usb8DAgfLrifl1HsoYBjEmZ8n0oQBerpt9uIyDZkLvFT1JlB430/EfFNK5oJbsQCiBSfeOX3&#13;&#10;qoOs6glIWhPgJ/k/9Tezl0ulY0ID5Peyh1GPMW7AnaA4GCIEvsnD0iy8z6/8PCISawCYzy/Gtkha&#13;&#10;UaDLhGw5BBxgXOPHc25hcIDKSe1kVOszLExfI9YwWBR2lrY2Tcwd3M+B00Cr+Jp5ws8kQgJj8GPF&#13;&#10;C2RlAazQUAdeGY3hlrBldASFMRplWXpNeeZDodHLZxYs0kFtNTAe/aY0g0jXs04AKyqeQSkJQaFs&#13;&#10;4zfABsL1+O4/ZAsudLOnJFpUSoIoG23typBgVt+6R2HAkIzPf/euvOnUxT42pDAb/HQ1PO402klE&#13;&#10;XTH4eT6Ps7OK/5BDBRxioPu3U5g7aOEb+z9BAGXA+2AT+mBuB2ReunQ69I+0KF/LfryL/pIt4dyl&#13;&#10;uQqEgfU2nda04u+LLHk4KRa4NUHaYFF/IwkrHRIO8QMxD87QN2uw6qDjjqhChGjoQSoBRVqz7Dmd&#13;&#10;xMqERnpfndy3D4QxdEwXY8x16ie2U3QYlWrhlnDgjTfOkSNwrB6DpTOtIOyaPbG5VE+XACNFzBfB&#13;&#10;b7jsIADmy9AYKgYmx5rG1QESuRMfG4riU5lA2UmkLsUvjf8Wamdeoz5I+p84DBDTkuO44kCFZcbA&#13;&#10;e9+rua7CxFvA92hDXiJ/nO9uSfPe9XRkFAi8hEYLuCFQtB/4intCMHwcAZxtYbZ4IKbLVK2wAstx&#13;&#10;gMfPbKdQHswYgQp2r7/L2siDrIl3lKSlVuahgKaJYvrPpJeNMUQyTKJMYZFKm8klVemG4Wx7mXFJ&#13;&#10;CTQXCkNAkbOtsTNKLuuIsHTy6+B72HQENl3WNwmIV0DoExkGh9y5uBBrnwUAtQoy75KhpQrcY2vg&#13;&#10;nd1wTbkbL1NmnvEWISji06BIWDE3KWqaDtnLnv9eBJyDGMrAGBDU/C0j7xOCq1HHO5KdtsVgUfgI&#13;&#10;HGEjpHoXk8Kr/PUfEp7TJ5RXkneqrgvSMHtg/r+Enefpdt0jIT242OgEEe63nRuzJjeosB8FjV6n&#13;&#10;QuZcnuI42BxBndVVIMi3UzY4BqRwn+H2CzYqH/9PsVS1yEOnkgsmUPhOOmTOpXHYFrVxF1wSMxC6&#13;&#10;ljc8cZDC+JE4UAEBoVYvvA/RX0qazs32RqbvscEhDAd/ccMwOM5Aw0M8JIMLZhC6LwIk9DIi6E+G&#13;&#10;rFahlKnXcqTOXKNVrZKQeEYLMiVScj8o1SWJGBqk4xhXogdigMan+GKH/tvAfI29/rHGFrcdkFT+&#13;&#10;DmoXsmPdCDjwgtTa1RsTSX1F/PFB8OuaB1uAnHYXdtbNc3Pb5syfKWKsjxbMKfqVZqaEdHpLYvK3&#13;&#10;xlOdM0y6Rw4/H5puLHwiA+eeAMQU4GFWCMsiY0bXBn5jFMCkvMNVBFA87a+Ix/2UjSieF3ANyGzp&#13;&#10;84vvAx94QUXqTfJOIS54VsNQBJkuJnpK9g5R+qThWWKBXZDNnulD4APoADVRCkIUGwqmZEEoXDZm&#13;&#10;olWc3xDhB3UNLzsZ0cUPgfA5rKPT7KIvaE2mA5kuwxoaECdNnUyuoBKJtDFd1yCWsZ0KBPI53L44&#13;&#10;5AiAFh8JUjl0SnFZdEUkcmjWYYtnkN0wKp/0epsltXgAgjMM0WBDNX8egwmihBWSqp7K04Lw7wfT&#13;&#10;izhokx/b9h5kNi0Yac7cGFlGBVfukRakkjw9rriafxkNeCun3H+R4D7z5oaGP5MjMtNLlgAr60x1&#13;&#10;nkdkBahy5kzo5J8XQl8XYX5KUWYCWlnAUC0JJkKUXbVGIcCho853N8Gf7mLvIK1vS1sY2p+85BHU&#13;&#10;YfOEoJ/1mx9hww+EfGWR1VQipag/zE4pq1qwiq83/BBfu2XsxWCiKj1KFwkx4MgnzCQHE4PxzzqE&#13;&#10;53dOWBASIFspegL7JDQSW3kueBnRqCK2ni2s4427yHzTFJ7d1rkAiDbmVECRVWhQriHizgSAoMvX&#13;&#10;hUAswnmMb/nyAXllNzY2EQInHXprfQv9A00hEauQkNi/PRF0wcfTuNfIWWp/pkZM++Rz2zIPlgaI&#13;&#10;3EmhMiuTGA5i+FJSJPRr5+1qGb6ERBShx+58hgfOEU7uYpVXfGscbWKMIYyJzZB4tXL12RPLQPbB&#13;&#10;qEU2IBQfZkn1SafIrD1PkI+r8RwljFQdDgUCEzJPRItt2NggJcw9FN0FCpidtK9fFKoqdVuVwRTZ&#13;&#10;on37luA5SeUS0wBeGeMNuAr88Hy58amohAlFUS1hoJxfp44ipLJKImObAuAAGUY2jjth/JGRjlP3&#13;&#10;W/BRC4P8HWubr8rBQogPNSCGpBEjeLknA9NC8yT93s9HZ75QWynW5mXNwBS9J2yCBo+YT4lRFa23&#13;&#10;LN41BYDix+tsNGtnhp9zTEI38otR9YFAv4+UPJwU+M1mgxRtJXpj3sJLhrgcWEtQx4H7P4H/N6zR&#13;&#10;elu6R/+ElYD0QGS8QUwtZ4PnPc8TC0UciUTWtt9tcAwO4MQm24nE0/6Y3hIhh7QVA29imXlgWhua&#13;&#10;JiYpluNb5p7XesKNjaQrg7bjO44kuv/ONhsulQN9aXRDfakgJERREP7PW7cmYWO34C4v7AbMYbg7&#13;&#10;aZuz8xICNq/7tHE+E2lTWCLUn8iTgKrEI5BVzZrv0GyQdBwFMCOweVhokhGpS+GDM+GMbp6wFE8V&#13;&#10;K27Z5n0jboUtQeB4RtvyZDFWR6nG35WiGzdS2OM1zGMWcWTlMsr06AQ0SQKd07Ba9CaS5sAgBkAD&#13;&#10;UJMm5BdUCs9PRxznoBqspYZLdzgOxIv895VOS9zlhcxEPzATHGC8Arna+lpkqQ3xof7I5rmYfHLg&#13;&#10;YbtdvyMlgJ9ZXMPXsyfnZHz/syECNNXiprTntunKCbHKJaEwGkjVprJm7uO8wK158hrDA8VG31n2&#13;&#10;zIc4tKbIYgGrgVojQq8lDmGBUyB7iGF3KIbfPlRw8JA6Ux2Z77xcEBUndwDADP85HERGd6yQnwbq&#13;&#10;tjJQXPD3BaRZgWeggODKkEpqXD86B6vjGhGM/bqk1k8c1og4cJCo1rYOv/mYFvdP5O9WMG+eQ74C&#13;&#10;y9oo2C5BBRoTnSBQhY8/Wx8gMzM3vES8JOWUQoDn+V+5DucprLDar2G9R3c7MdVYRTrYFUvZ7q0u&#13;&#10;Lir/M+q+sTPLrTgZ7y2O1qjiuol0J/bgebQCIq0UDCRmZBDVIodHtGuNAB8GR/myGzCcDwUdU0Bd&#13;&#10;oIyKxf0uaf4+BM6usfvTP/GR0vSYOUCGQj1MmyPqduz/l1HzzyYq+Bnb5y1amCzZkMfZgmBJQeSC&#13;&#10;xXuMMyKszn8uSPMUC8/FsCdYIi6fDEvsB3PmZNalCZ9iZPSP93uIspDTutVp5Od9BPuH6BTqRVKM&#13;&#10;79rgCIWzmpjM2kRdI/gtkhQnp0R5goHtuvdFcdUotHFFp9HeSLNKp4mWEW3LbwLiKQp47A0eIYog&#13;&#10;OiaL3VtrBcVvjvOPyZJ9P4WayUFsBeHSO+I9/Mt0H1prRlwfq6IxvKxPQujKMmRJ82QyBCGB1QzI&#13;&#10;X5EF8laKhhCObshtWvtpqF6PhRsAW8MooxaUSMeqRVuGagXU+AgBYUiJdIjAL0L/0964FX9i+px8&#13;&#10;jIwuP38oQMC3PBTIqWgXIydQPXzBchkukz8bKFEBzs5AK21DoyZTjfoxgaENRGGcgSwYpIfNnece&#13;&#10;S0xJy6xqA0DboXAlWnLs/p5WHDLY2mBVtF4mihhyMYLwyI0Kee4X9MfOEkPP4MgKmg3nBJMmXj6C&#13;&#10;Sy0AMAicWYZ1eSs0XAkwitrCiritfW+zfNylgbEReCaIKasYNgwTSmiTRHPu9fm5OYowXfxh2DwO&#13;&#10;6D8CPsxpb16qJLEUu2d82KG3RIfzDCKYUw9Frqn7p6GxYcxLYBM80jvtdKXMPe17Pc67G47iDykU&#13;&#10;KXXsx5sY98LbXe4ByyYcWnU9xkoSAkdoOBgGSdi03EObgjciGEGyPsjQHN2VRNs8q0gNZHuZp/ob&#13;&#10;3OFx1ZoyhoRA7cdUdSk6E0uYSYCo1fTYSgCn5eftjHiKm+fwFE+4yQOa0X3/IsQoKV1A+KFvrhbT&#13;&#10;B+fikacj4WoH/xIrHjpsvzMLyzhWDhsX8NdM6Es7yXqkgsRfxPw88IuZhGs3/lqlZL1RitGw0iQ3&#13;&#10;Ac4IY63Ukw0S9qiPgzOMCBm/oYfkJIncLXPh79ZwrkFCzXTKnOBJk2Gph1nuFCuITspAuawdPB6D&#13;&#10;h9EE0Oh+ywqmmYSNfwCBbv2mQgqgzJXzDFp4hEKKLZ8/CL3LUIIccH2iGGKfeaTSQwjl2MgZqqEQ&#13;&#10;5z3pdI/2YA2SBbwCEHCZoMz2+32AbP6K/ivmQbyM30IFkfiGwq3l7wxYhn9J4NJs46l2Raibm1JI&#13;&#10;qJfZuWikOL4Ud2VGBAztWB0xywoAwk1U96nnW0/FuQIke9h2sXMU4fSC2A0V8qsCzJhqpF2R6TFA&#13;&#10;cplhskXynPI/mhSrhWupV5j7AsQwVW21VwstzOSIvQ2MwMfdhCWAF2ygAkQoPnYpjp38eIfXLfCc&#13;&#10;YssLQh27eyRlCX7+IEB2sVbx++fAGcohFA1NR5ZsnJlMSWPtz4VOwt+bYVNcptmU+YbYMSDeo1ov&#13;&#10;ZURKTF+x3DQ2ie94ClvP+bo0vMrofYyWCAaFLSLDGoXkHIocgApBWIIXdCF7blDSmkSExG6OytQs&#13;&#10;SjZkYgExUaVkGwLkp3Bhkhr3M69hG9QuT5bCmFkJDh/w8O5hMmDFA0hKPQUwBhvLwPY7PfhDDsV+&#13;&#10;CzH0XssUqxCSHc4/lyLvn8E0iIC195LknvLNVfG6LuHv8hHm/VHzj00vwHGvReA0+2PNa85lX/7Y&#13;&#10;KoOx0ahHbadw0v3Qp4obFeYr+Nwc/PW0NZcBKjIczQRojn4ci6/i1kh0f8HNoOytB1qxyDgKz6xZ&#13;&#10;PLxn742/HscjnZzkTex1IKkj54xV0lPlLmeg78m5E0EXOkZSJwKWBfD+DRpwIhhkI1OKSWpBLlmG&#13;&#10;qiIyoGMnoV0FMSspWDcrppuEriGHF6do2yCut7TL6aN4YGQcao+QCqDQ85kdOSYqzjUL8O1wUNAu&#13;&#10;WZsomaeEKvvyp9z4pHfMxJ79m+jj+01iILizyPfQwrOF7wJ1drJw+K5kUlumZ49S2GJIYd18RV12&#13;&#10;6eo8eWk0S6PHQC6YEuJUt/uPZn5EiV0hGWCDyv4zqGBv5WDIAFAUHhEwFpA8+1KFfcVlY5hkNiZ+&#13;&#10;Ff+w0IkOER0j/nU+RK6gVjA4PxOUy0EYQwFEcbcfs5xFZBTvwAc17uODMcygdSCcKCYPwudRowEB&#13;&#10;4+IN8WqMgKIIl2ZzBWAhxWqjc9syMX8daAfPQWXYXu+3M2oh+jKdtghSeU6PonQsKvV+bfi6pBMv&#13;&#10;zKt5IQvebfAuptdK8ktLVqoGYDAorMEwPQnIBUH1ToFvmZzFD0TF8GqWILLPgUt+wRVLXyFSsxD5&#13;&#10;DRcrz98tJIshIb3dAV3hlt/EspAKwENgHhn5dYbOeNbxGT79Nc/iEpiySftYJC38y22yho5dXbGX&#13;&#10;rcGtXwlIJrebeQtVA/qyuCIPNu1UupcAKo63lnmO9i+rpxGxNI1ZDTCm7Ri5ZdYDR5vMecPtpgGr&#13;&#10;P9mJk2RwAaIsOQOx2iqSJmhxWDJhlx5H+nHhQ7o0HEboGHQQ4AXMkcH6bBmE4iku5L3GIqQ3CmA8&#13;&#10;STb5wF4AiWG5LKGc4swgLnXWyNmT/gCHO+DRsi4J4DhpMsQ8IZ4zDiBWEI8Q1gXze8KaSZBEFsdd&#13;&#10;luMhomy+1rHEAExukDIjUhpnVSopgkEEcTCZdKLXRMFwlByBUPcOSgBfBQyzYEea7490oRZbxwbA&#13;&#10;3NAxPu+TnN3FWqM1dpNqwiWOOWKRcLyGG0aRo9LOYrjF/mMQK5XN4mQYcAjlDOWSFamnfIYZ9sBV&#13;&#10;D8meIIx37JMZxH+AeKLZ/q1B43uK50xKUMROKIf4EIcXT2GY8Mkg+Qnlmx0omTp7Xm0ko9QKjYrc&#13;&#10;VGWdcmZ50yZpw0go3HODF0ssL1Es9TL4kSGIHrMB68fyrRTwElTTAeuPBVy1BcsFvgVNIkBaDeQI&#13;&#10;y+D/n+Oowbstbbn5qM5OpJrjhRteB5gxVqhBXph6yty9rqH1gP9Wql5RJV7zuVKTQXM4IfflwJz7&#13;&#10;JD/grRsW9exdo0x6sQqYc4METaaoSt66YpwGrgj5jhyYbkjeHhKjV1SJSk8A31us0wi3nn5tbPZ/&#13;&#10;/3+tdvRrKghINCxY6/5DUdCgAqZXLK7cEHVGXx9+3YtVzuKshMCSKaqS7Wzm0vVvrlt3zIimEzSR&#13;&#10;gsq8XGk0ZLRo6i3rxStxNFozioT7cl9RJEe2ISDBrQdkiizfcHYp1eF9j2Fcmfp8DVcVRGwBANwg&#13;&#10;I99dbygIcY6gwgQvC250VdD2tLkmCWDbcQP4tbWEKAuCJrVPhMy54kvGoigmIguO2v3fWw/t+fW0&#13;&#10;S4qEF+/OsEkJsvJb/9b/Ae+s+Z0O4hSBJwmAmOJK1JPXi1VojBbAXG9JT2wMVeKAzAAlw7BK08ni&#13;&#10;xTuwE8QYkJPkUJ1l3m3uy9EcW3pFFd7rHrwAngPQwTtM3iGuCbKkOb7h69f/7oB4jYa2lgLg/09j&#13;&#10;tLDUNOGrUzdIBJycJHSnkl9Xk20mnOBlwQnrF6oM8iqVmViyTUVx2SaUVjhACajT9s8QxYVZC++7&#13;&#10;k1Y4++3cn4hPKwoAG3drR5juTiVVJxE6LPY73YtVxqxQ1Lnpv4cyg1FD6wEo1tizTMD7Xp3NeK97&#13;&#10;RZVevFJ1dtP9iVjgxTvvtVo/7F2AhqjLIaYMuVZxXrzrkYIHYnBNXi0HbxrxUhS6t4HQGGnapZTt&#13;&#10;qKuZ4Ju87333HEuryVC+cH//eOtq0VgT2s+16cgL5v9/37bc9uWd+7pP6b6/p6Azb16yOCxYLbrt&#13;&#10;msNXr3bEm0j8VIo6O7G0mpPmc1PowAYLgV5RRcZYwftuFpRhmu0+rchfsfw0Sqa4IkPUEcM86Np8&#13;&#10;g68qkA54lC817/qGpLBK06nOzt4xKrTl5sMHmIu0LPPX0x9WJygETdBkzDwgKsRUMw44BZ2Zbbh/&#13;&#10;ZBOiea958S7uQogVgNAZKWiMX/JRH1Pt/JdSHUB+XFIfSLDeFcKrHf2wl/tyYL79t9Z7e40HABTA&#13;&#10;fbme9WELdqOCxtiC34xsQVyb+sPz73TcFxrjeEGGqNsZply7/tdVajWF7zlV+xQ0YV5hEC5gKK06&#13;&#10;y0HEFe+5kU3IFtI0gdV2w39vQjIAVcCSGqKu+3vbdfc6SFMEIFqNUtAkh9UJ3NeMATXvzvb17jWN&#13;&#10;sQWKPfrYgt+moDNsXK3uj1RTygF8OjoDhTSt8sg2FPc98w1RMUzbOUGMAUKCJlFUJT9DnU8k2yQy&#13;&#10;U7Tje82Sytx8SFGVBEnBg5t4RYokBF/mwntvAgiKF8ML3nu7Zd3fSk0SvHhnAhiIXlGFhtYCvHiH&#13;&#10;VfPv1tsJWR9G53vBjDabG3l9uDvY7l+sths173Jv87IW2JIi2dErrqRQ9fFuFSj10J//K9DBcrE7&#13;&#10;7a05YrD7d9qhF++IAKB/I7MQkikQFf4T6d5nDRf8kiLhvlwGfUqlP504ySvSeKRKOHBFO9aGw+vH&#13;&#10;UHhoz900AsaS4P8/hgyAkfd/BwgVp+XEOF7Q4t1DeHhElf8/f/Jonztgvu0VVXhgYYaaigWr1Xy+&#13;&#10;O51W9d73r411xlHVfdbWbnHfMy4w96tXy9xfIHBfzoKdTsXSw06oxcQtGMion1Pvfx/yUiDc29ya&#13;&#10;SiwTAfwTaVGOYMLd+6951xc0wWqZSKrOboCYC+AgERiDg+rNJoCQgBUtIltx5Yax2m5kwVHvJuSY&#13;&#10;ocl7q7QdIc4RfpCFUHV2owW3zexIgQPube+9ss2EsyzW/78CcwEfVScrfrIKXrzzmqFR+/b7u95Q&#13;&#10;aJJZCHGe+AVN2mKXGEQd9+XurQksmG449aUFn14LD8lZ+eFvvOaTw2uEEdvwxYYQhftyW7QavH8n&#13;&#10;2cUDggBAAA/WR4hU6hlzdzDVSeQEMQbw4t0D//9tFSrtRkCe16KRLajmXW499Q1BQWO0IGOs8I++&#13;&#10;EFCVlhPddlU546i24DdjtEb4+pZCA6i+3paUZgOKLIBvpIjVQBNXlEv/3+teFMAY1fh9VQU2t6kP&#13;&#10;E0pYQM+ab9KAhFCcvyq/v8Fxz56oG2QGrzcUPBjajNsCnXoEDiWNJioTKRIfZ/RrPP6XgsZIu2Dc&#13;&#10;Go7GaIEX76qzE0p+gSW2XXvTHYXCfTnmMwYv3nmvVNaAMbgoKPa4lOqoOWJg8b53Kw396MD/Xy2n&#13;&#10;Ki2nqKsCDKJaLjqs7WAl/L3tnttTOgy4T2QMDmqpacLuX+4T6VEnPg55gB+om6rlR0Y4TzpCqJGU&#13;&#10;PlDQSO747v9/su1IxshiFkeUGlIkBtc0BLyRTf7vrfVr1mkmEvBPpG4q6cW6mNkMBxQJ9+WqrJpa&#13;&#10;vPch2Kh7sDZ0PWu6v210FaDG7Hr1w/MIRGowOjUIGbOyDUccfbaD+0SkrHZMTgcgqUxsdBmAzCoV&#13;&#10;JkVqQArVXxBq438HQmdOSAbg19NOVSGHmMKxSvDNTeErAciojf+/52xcrR5jHoC1db/ivmh3BzPg&#13;&#10;yeQAfH8E8NRSOxgA1sFbpxHuy2mbRIbEVYWZID4dzXJf7r95x1pqPgQM2/xegAlKREGaiWSmZoVH&#13;&#10;3MgmKeF4MuHAxy1oIvTBgQKAvLxD0WGtDTJDDS0HfpCFUEMK9omg+efO3eua44UZWQnUfHYa8dsU&#13;&#10;sgbAi3dDR18IIOKiwHsv13BfTkjzRFjVx+Qkgag2Q8mLdzoxRJ0W3Nb1dsK2fiuyAX3DWDqsBVJW&#13;&#10;IoxtKE2rrKFDTPn+ewZCFBe3gKjbNolQmRXw4p0NUde97bt3zvjoCdwUfFkJP+z9ifx7y+V2Ao84&#13;&#10;jICeOBE7guC81hJAUmRVwH05JioTGlG39+z73kTy723Sd6E+RjWfE7aAxG2NMOXUAAt2ZioLtY9k&#13;&#10;ATSwcV1vVBX+SvM2/9L29f6f680H9zaM9fu0+bdH6aEGpu0taU3LXGP7/8fcXVMl//8yF0QcXwiw&#13;&#10;9pLSI168E3KE5dK7QnyumFgvVjkDknrKdL2d4JMlgJvP3dtZcNQGmaHE177iDIUqs32tzjIHN/cn&#13;&#10;ojZjCQiN4X1Py3FGjbgxnSBgZ35a1zD4eVqwU2ODNF9oSZGo+LzdImC3RtYFKTWKYROEN+/7blML&#13;&#10;ysls6tY613T3d+//75+4+N3rNyKwZIMZ4P8/Eee41kPbBdcMofDB0m8v3s1gwWtf1CX/Pbbr/ffH&#13;&#10;qBBHQQFsg2wU+OsDFVXJ3cErur95hikxvH9O8/kwBfCTV/RiFegYCf1LVJsxwZU+q85y94z6A6su&#13;&#10;nWWRMY4XcoBhMIRVAhOtzZdre+70pAbg+zfYAcWt1QH35b6UEfQnEz+N8mEqAKNTyyjd//fvQZCt&#13;&#10;wc/WBJAUCbARvICnZuH+3kkCwOjrAwCaZBYFCOMQdd8wNkYFhbIQePGui+inUbMd50UFAoTGgHrC&#13;&#10;wCC63RLS9oN/ezPGCnBf2YkNfG+j2y4cQpSoEMP3QsPfsRROsou4bxr3dfc27/Vsx1Wl5QwdqUqG&#13;&#10;qKhBXuCRQgJskBlqPp9lkd8wNqzqi1WsqEqwWi1uXBFoiCIWNfL1WkCTx4t3SVYnJhBZxoCabFwt&#13;&#10;Opwd8uUa0NJtx/fe7t8u6g8w594dfMEMKRHVzW9u/T65t38i2SaROOPv4CFu/eZRz14vXlnTLoGe&#13;&#10;rmlPIwg0DVnhfU87k8GNDOQIy2AKxu8C+TrsxStEtRkyePGuCljC1QLhravd8y8FgooXvucN8Npw&#13;&#10;NsYKV+QCTlQlMsUVDbqugBh6RZUxuKj+FQJYjISwKlN3xgV7RZUhLgJA0aI+vGRdDccJZAzo0aQw&#13;&#10;E/WdwgzgClIxzLtVmo4Lpa3vfQNtXbAbpIYv6lJxjcY3nMWgpy6W9e03alTDQyZI0MQFEZWdooaW&#13;&#10;D9aL1erXVSy9FuSRQgJ48S6uYEPMKpFS8MDH2AJIiNdobAMovSgqEyIhCpZWW0p12Nf/fd+AJy62&#13;&#10;FhdwViEAvrfeugrVxeXZwQtfUSQurDSwabXuXiu/WHBf7tk9574GqwqpOdfEAp3aW4vcl6uNE6Qg&#13;&#10;fcZrP3anvRQFvw37/m7LcYPUAPeV7x+omzo7bQRv6rZfMOMtJtbZEHUpSJ93CcMMPOLKCRO0I+C4&#13;&#10;kdr4T6RjSVBDiAJEiX1g0MNpa0sWpIX7ct4hUSNfBPBkn7hsBPBga969O5j7EzkheMJjHC9UnUSy&#13;&#10;X+hNnBZMja0HgjRNvHnHrGRWKe5v+SrEetbwJpK1KwSinr2lVMcwjacX72yfCNhjtX6swq237RsI&#13;&#10;ES8pEj6l48U7KBPv9Wn38PcJJIrq6mAkvnHFbf32lOHjkDJFFqEhyo0JjzjcpVI8r+/f03THZJyn&#13;&#10;KTxMgRfLekyb2jUqnMphBSxZjlmhYmJd+IvmameFA8pQesjB4oA1RcJ9uTKynZlerMJ9uRssprhC&#13;&#10;5RyB9p5zbwdpnkje3ISlSkGaIzjR4RRSeDgh9/UUlOY3REUvARdsbApV35qWGav98OKdr1L9/z0T&#13;&#10;GuN3cAGwdHRe4zKn2t4SJG7hvhwXAT9bDnq+Ps3GT2wBKfhG7q4EG6EzTFFKkQDhcL9EoIBDhVQP&#13;&#10;DGi4pkqmsqb8J9KvXLZTIbxpxFiVopQiuRIT8X9v4r6cPeTgtVrY3g9/fRmMOKsMT1xcbM17Xe14&#13;&#10;V3KLqVGBG0KUIvBPxImq5EuKZAYv3mFdeN9viDopqpJfW7u/gYYoSUETK9nFh/ua8eKdTyvC8Zp9&#13;&#10;rtj/30aWAkQgNAaNIYqyDcdV7WkkS4qD6wZkiCWAuO+Z994tyqR7/kVd6sUqyjYTdoYpZP9/76Tx&#13;&#10;YboG93UPBbueYoHRARfd4Lk2dfjtF28iueGS9uhSuk7F8rvdpVBEuqJaLbRmis4lYzOqsLJggrDO&#13;&#10;arV400hXFiANqSaDhqgLEqIopUiSgiZ0OFsXZ4wVbpAZ/Pe8tGpfapoYEmdVZKtxd/ANt6SjLql8&#13;&#10;HVcuwTMcnmSHWkyqS+Y9JzIpCMMgqsxCDHLN5HQAWJXp/28Dfrux+3fGWIGGFgNZ0hxRJ/YTe7Wt&#13;&#10;p1NXFYI0T8QUd+EmEt5E0uvFKtv6zQaFoIn1+/QolIUgBtdU19YvqhIv3t2k1VU6rB2q7TTjqGSM&#13;&#10;LCZ8XeC/t/m3hSfncF9u2ySSpmTh5j1uSIjijdqlNTXAfTkbyoQX75CsTpaaJrS19Fv/ouMGE0kx&#13;&#10;CiiaOrIK23Ta7UqNhw5nv1f+3xdZaI4W/vdu3TG4r5wFR4N8Q1DwXjfgBBlevKt9IkZxMpYBsOOK&#13;&#10;3Jdb0gLj1lP/efe3tLp1S2P+3xT+9tWmzAoUlqUtQCjO2da950a2Gk1DWLSJjQCEFS1yGsJ7Ghn5&#13;&#10;Uk8ZXrzTSbr434M4T9DSbpj/fi2qo2tt8OR1wQxRlwSmgXfK/Bnqy0pIgeuCG6IupriyI2wDmmu9&#13;&#10;dvUGiYBxLah7/haEKWjS6/6D8IluELTsIax+z4m6Xi/W8WIV3pqQCiHCPhFvveqRgge9okqWjvZ+&#13;&#10;SmUktLWb93JOBxskhu65Bp6sBec6UcAK7/Aa4U5OYAszeH+LIERElglFATaCM0SdFMnOMMUE0o6L&#13;&#10;pBRr2Kj3vwE/YkqwytABDbeqD2IQdU1bBfBd151K+tTOw20/iRNmerFOZ5ii4xHWwZVOa+t6bWu3&#13;&#10;mneDMcUVE74uELM+8eId3YyjmiHqbIi6H2QjiroqWNMyc75LTRNgVab/v5PsgobWAr1YpW7G+Osx&#13;&#10;BQ+kSLzbsBFoNO97jbAqE1HXADKtD11SJDTFlSEhCvfliFMmYZ/I1Emkaavn+O6utx+fDmdTAPPt&#13;&#10;tn4jjvUomxgJX1IkOErRDoiGvHgXYyREiYElS00TMDp1TWu5L3dkg+rmIMVZFisHa4OR1wHAfFvz&#13;&#10;OYVijS54qp0ZkJN0AZsKuX25LlSJFzW8eMeLd31IiBIDS8JOyG/9ghlSGEQhikysewAVADwwcqrO&#13;&#10;ZuDkB+7LhUWNoBA0qXnxDsoWd0jLLo+8YHqxygKOmOxOX6n1zOG4N+9YmInlNO575hSySEFjqrPc&#13;&#10;pVKiJH70vPdbbj2kXbBfFLy7/9/6SUiVG27SuhGwUwNVwzFNnubYYnYd1iYIT2yQGXpFlWyTSNiX&#13;&#10;87fWvzV5K1GGQ3uWyko0rVM/ZIi6r40uCuK+aFFPHvfl4IRUb9s2Kdb+MM19ORnKAHAecTckRJGi&#13;&#10;KvG2FSvEhGjVQv9EgIYo3Qt9dS8Rf0bz2i8wEt4ZQ7W7Oolkv9AhYiW+/a0p7PUBTYNzDHnSMRzH&#13;&#10;taE///8+9iMo5stgtHW92LhbFux0O5ixxn25EW599URU907MgExsAQE82WiTAvwnQuxqg9GpM9jJ&#13;&#10;wujUM99K1Em67CRd/PdOZg/gxbtvONsLA55wOqxFRons/gVCZ9yQOaz+HVc8gmaR3/npf4+pTISE&#13;&#10;KFbBE/4T8eB/v62nKJou4MU7JzEmqBEaoo7GECUm1vmzGh/sZkLXCf97lBAFmkg6WAmfdoNHWAf/&#13;&#10;96ndt7H/+x4Nj2V02f3//+8MkN84770KA1b0hgwZw5RecWUIaNtDQxQTvi4IKqVQYtiyABpxNEs3&#13;&#10;iaKa9zal3kRzbFlKd9BYSpHQP5Ecoi6syiRjZOFJvrRtv3x49nrGDO24qGfM/5/J6YAnGw4tKRIb&#13;&#10;XQVwwN1r/0VdAn91JxMsUuopM0PUZZtEOBNEp1qJgWLjoy+YrhBJD0ExEbx4R52bvqyE72/u7d+d&#13;&#10;zB4gY6wAVmV6MkmzERPrhFQn3JeLPo30ur+lXbEbRjk4wJVuhcDUK2ZX4YDKNhPuEVgbyMIYAGUG&#13;&#10;I0uaw3vf1vWiw9rvFOIU4Yb7Oqzqc5JddOewhWeY0vuJWIkuPgtuqzle6J5/u8uDu9NhVd8al9nz&#13;&#10;JfDzPjL0nMBLZS5s7Oy9710efK8ZjxQhWxRoPSkgVkBGjzEPjoQoJlid9OKdCSbEBDFV4I22+RBi&#13;&#10;5PCFm0Ln4w97rdJ0hmo7vlxMcSULbosh6niGKVxvJ8gUWYxsQt5zsFOmKQKPEgBWUGYwZiARqCoj&#13;&#10;wYYTg2sC0+AGS0PNu1NPGWkXLEtH5662HLxpLGqE+3JfKZSloAkKRg1LWQ7EhO/tp9fCUilgSQ2U&#13;&#10;KArC5bQB78Uq8lU4w8YNqBwiUPBQniAWIqzKlCVzBPRQ76hnzxlHhRVBD1r4/hbiHEG+CrPgtiFx&#13;&#10;VUplI7j1VAeYBp0DNKHvvc1/CDOc3JdjSsGDLR2+IUShoir5fs9UYooWYrSKZTQIGbUJwlumyOLl&#13;&#10;nO6X7RPp/kR6RTagpaaJmOJKcQAmkm1HNccLWO+71FNGe/Y00mPMA++9/37GaMFGFwVLtx3cyAD3&#13;&#10;5aBeHNRNJCvcl7shRCECS2KIuji4r/z/73LAU1Xz6cLc2xm8jfy62n2vFVCjNqoK32UzHgQBTWj7&#13;&#10;V7FgHIUfKxZwtKTBDPDN7+IaUPiaTHsaCWFD/v3bo066cYEYxwtgW28+zK5XYVUmZLTIfx8kRNkZ&#13;&#10;psgUWcisU70rBP+JeKzW0UyvFQlPYmJdja0HtOC2u4OP3vcg1EYM7un/b1wL2kLb6U4knSsBYM4F&#13;&#10;cy51bk7nJvf13ekjGtEJXrzrnifFOLacZZFgzu3+zpLmMPqCqfkc3W79/58yVzs6nIU+jcxoYNUg&#13;&#10;cV9oCmk+yB8PwBCKyiEM0Yt3YV/uAo8X75ieWviNBNSo8oggqnmHGw5T6EohjhSICEznMioj1wU7&#13;&#10;tBdaD57dGJteq7B+gfcltyofGJ36rUl+gNMXWBsDetDa3qZd29UT6f6ewuiAQwjRvXjXg6bCWLot&#13;&#10;ikIcF+orA+9v+4sGVl1qS9oRxgE0G3fu687lAYqXBgEStAXBAv//NBk7SRdktKjNyFYDSNCkh9WJ&#13;&#10;dX724h3b00jcVIwoqLTyxTJrlC0RV+gEM4kBUxHgQRgMBoQCAYBQSC4dlLf5ARQAACbESLhQPhCn&#13;&#10;g5iGIRkEZBAHEAaAAQABQwgxxkwNFYADCI2F4lgmUns6sfIBVOU5gNP8kDdmBvpXzBoS3qRE9chi&#13;&#10;ptwiLFox4vn2gLj5rpQyyhjoWtJ3TdgtXj7IEC0MCwbw/23ILEDeRq2AkPE2KKJRgSjdRFLAP2Ku&#13;&#10;xNQAsZY6poeqltLQsG3h/MHn9/km6i1GzHS4tikv+NpBFHKA+y5mGQ+N9jsml2YYUOycw2sUs7Oa&#13;&#10;g73N0jz8oMtpASu4k8wat5cHm3W9zDClVWtH/63gLWbkF1v3x4Y4HBDjZwLlwnWnva984MHG6oGK&#13;&#10;+HCUTDDyFgGu2hxjYYiIo6X1AanFhwBQo3IG9E/YRlrkqWpw8OjIvxh4QDaMvzDdLhqGYk6t1Wlr&#13;&#10;trJ2frNsG5Om/LNCDkJgqOMcfpQG6rAT3qySrMIZtu4x+CzfgBY6JvCnhGF0BuZehCUNtWjeqF8c&#13;&#10;1KWjfq4Sd4qKgr9osDR0h4SSVPK0s1QqWDGGtIuAnAiYX/h2K3S7RQnwuCSH0dKePVZUW8+vVTYs&#13;&#10;1kS0Opzz6nTEyRs/yk5tj1zgOSsiBL+lvbwQDEvHQhu69L8sEKf+m1Q3RIKSoF6QTs9XYRejgKII&#13;&#10;jndkIjDJh1ieglRIUpmtLDYoJNq3g+MB/KXow9WL4zK+ZwMsy2H+xRyKVnTUQ3HhvifWjU5TE+x4&#13;&#10;jW6IRL7lG1eu+ZL2Fz0iCy8YLDGzqWke7CY7t0HSr9pTI+IftbjjsyckwwEWr11O4AMK7Rg4Wifd&#13;&#10;8bOapo1d4ttvPg1kxBjvA9BqXNZcjGJe+0+vlE5iQh8MoohONJKopVkRYSGENuUXOa3EapWqK/7H&#13;&#10;b47MFzIMqFI7lqGmiK9CTwVe60+Vf3veYTFbeUYYQADr9HM6wTgK9oo3de+eunaQWlJBsYY9JVHp&#13;&#10;6NxQWSNdU5zsCGmZdP8U8SVtqVi6NRev6vK+iFBY6I1DcLfuPxt88kRUc45Bw6PleAdf6g15yi04&#13;&#10;IYQu/LEZIEiGBNQD0hEbaKqCHsOBDs21gn1lOReWt1Ge8pujLShpxqI4BaigWTQF3K/Ahjte+iLU&#13;&#10;j2r7DntnUcpeQ5RAdlGMqeJ3fDNJkw8acWTVizV+yaTKeSfALTyewUXRyvQDljR4Hmmcq2zgVHhq&#13;&#10;PA95rQ/gBac7+Bg4QYCwnikM2fvHEMD5nIRLaaekppBA3SGn44pS8wcZujJlMvpQrLoWT6XV0Kcr&#13;&#10;LxzDSmgNGzCXoQOPoaSeQkrpitkC7KHySG2kNO7/i3/Ax4gbQg4k0W+m2HIO9pBccAmVRFbOXjgb&#13;&#10;f/IdLyV4DgWNoWXo0R7xvH0SC0J8DdJlPu6kmV0p0oEvQA4WZhAdVDd4KQ7TLyvRkhuLr9tyGAn9&#13;&#10;xCO0QF7IAiTdMEKTttq9DLPh425RKYPohAPKtI7iXcQtW7gbUM4bWbSDPEJrxydiqB58clXDIuBK&#13;&#10;OI1/EN/zAgM5Jnaa8R7ngFWmMkGBx2uRRiAAOpR5SKRwjBZwkoHzkd5Hjep3mERl6YRTWnUIumql&#13;&#10;eOoDFkc8himgrGfG3P5QLhraFu2gTeZkpq0W/bdq+HeJMkQCj6MaD4iVzVqghJZsLBkKgV66pPoI&#13;&#10;IOMoeuFaJmYcB2ROnGC8Wo835ib2jfe4HBBeuOT16XNGH63B1BlVcvvwtFAHt8HSZyu4W/wHCDoC&#13;&#10;2AfgqKgibPqxDkrPOsRQWR5GfbYUYLCf+x0IuzhVmNYR2ST+IzB9oDf4V7j/QhLpmGVyyUQAmk/3&#13;&#10;eMb3Q9RQMmwhOoXGplsTM8Bsl8lT7ur6J2ECif/ANfBfaZUerXuBSBYLfMXbs4iyFOXbHYDaF1tR&#13;&#10;I03nHypnyzwgjYTnVroUAq4wViky46YIPmikPschJModqM1v+AdotM/1hnqeSF0pbvoyK+E4PT6A&#13;&#10;WGvZvfdLirbNZWOa16TnJQynN0ZclItgPtFM7KEK77NOwLGbflDvEGF5DNR9oXNKZar0yvARy86u&#13;&#10;xapc9l6nXqWJ1FCyenylsPQhNZ3UYnWd+DE4oxRAONCAMrfqqX5YOGePRDrFHwKFFpYkEQoq2pKi&#13;&#10;CaBMH5tBgmcGFOYhBmRYd4DxmZasy0A0f+sHLl2jU8pb9Bq6J4HVwo658fpoHtkvC8iF5+dBYOSv&#13;&#10;ZI91+CpE2atyJFiUrQ0QuWHp9t8Z9sxHOIln9AQDYfFtoe4JJU8wj0g1Ex8GCSFOy3nDjzXY3sjL&#13;&#10;dQAmkayDSYXixGDMpaLtcZE+9v169gQ1qCjUpaU1cBT/axI45QHPah/QmXSXAv9BwIhAqf3K35QC&#13;&#10;m+Z3H0KOC9YfPJTBY4Q1xwG/hz6H4mkWAKo18v8HkLO0PCaz8BkES819R2LB4U/pJ0wPC28g7buz&#13;&#10;UbvDi3Uc3AAZMC4MKMcBYKgqEx/+PzDrlF8diYDtCPOXApC+aA1HCYUp5qNFkPKb+NuNew4OJW+Z&#13;&#10;g3SRjY2XVlc39Hyan+D0g/TwlMTvkoAf2PdDB8MV1ZL6NWEqCddLMqA7fibYi949r6B/kgeB0zBj&#13;&#10;XQAUi/ReED+qFHkDngCgNN+LWX0LXA/liE3YL0Y4JmVi1LnNgLnXnzRuBZIYAjuoPwpKa7R3bIso&#13;&#10;fkThQ1TsxVNUiSjbAzL4T6Hk7/vEJ56nz3f+cAg4CFCWhmfE2mt4voosGkB7UgTvjbLY8dTFcOXN&#13;&#10;cOndUstaUe/XEdPNfsEDbDT8osgQ2QaollnG7/pC6zBRnzcgMhP4rpYjIPig0V5hfSeESnNIrDZr&#13;&#10;CsCFzLzic3/zBAbPBeY/JVpq0MMEXbwGXWLbWUeMJcOe/aNmPhi5K8jyULETcpjW+qxFlLqtiNVB&#13;&#10;WhIRE2eVmgBh1odegT1YIwXUY9FV/KnR54o/uTo8T4Twt0A9xyLgMjA1GFgR8eMicEEMp0LZrDrr&#13;&#10;pxAq4XofxH+GDk4nmBi4GGQPsV0shTJLiUpCzDJ3i5owX6qFbU2EDmHMWhOyDHnkWwD4a5tUKIzL&#13;&#10;Esz+hn7eK1A2Q2RyelsSePVRQX/8djWZuwmIU6cBOzYGkRIigPJleFKthX5kUECYjxdxWT1hR4BQ&#13;&#10;oyCOAwlA0q3cnKYHEncj0ICH1vhjCItuhUit/Pc3UP2IN/R6dmS22B9Z9gK5TIqijZqAgEMAhDbf&#13;&#10;SEfhnuZO9AO5T7a3//xzA4/PQMQ5AClITfTpbSPLoU8+TMC4WOvL2FFrunp1vgFTd9qablbMgjK9&#13;&#10;sGIlbINoSSGtc4GeP7xOcC+EUTo3n4FIwgRhMAXtg03TVxg4oSJliKpkd4HOoCO6JMPUS3Xwd4/t&#13;&#10;UfRw+ibDdi2xKQ0z/t3EpHOTERW5ETUHs67S/N3CN+wwLf5L+tOxSjSS+MNfivkZwuOx6Ng6IhUC&#13;&#10;+Dzmr3hpyFmtDeK6AdoUnNRGQnaAJaaXWcv6+uqipmfli2qeaU7DO3RKVrBW/w9y0XR5hmjpDVUQ&#13;&#10;8UXJS2UcwurtF9qAZBkXDh1LlJefaYqUcz5/25esE8K/INlrMZoFr8koP5ZyJWkAmWBKAFFZxJIk&#13;&#10;eRpXgZotx96tDLy5QMEzCkEg4xhYYZtBUGxm1QVtGZCdgW/PDIGD6acdHgZw95cfKy4gTx8LhDWV&#13;&#10;farb8D5bmodFPoBwCyMAwko1lYTjP9Z1rYnyIkYWjOg08+8AiiB133Iz163NRHzJTvLHu8ZPS4y+&#13;&#10;hbtO0/T8svzi78yjapy3BtrhL3PLumvtlPJAQl0FGRKMIl3ywPPLEK+28EhwphomxrxFy33KxF1P&#13;&#10;KXRaADAFUDx9KxrwgQmAPyrZ4wDRu4iEGqc5yc4s461zTjyp0pK9AleV6J2DlBWOwOy5Veu4xchd&#13;&#10;4DBEF2cWQ+vjhX+f6ASng/QTBJi8wXFqngSIAgXz8u/lvwwlFUOpSLsdfz4yjtG1gnAzALwKMbbT&#13;&#10;4XS9P9xFItBzNBY8ylyLnO074OPidhEWgCV+FRG8GYkjBL4QJLZ7sbVYnIe/fDl4RxRwqnBqRNsQ&#13;&#10;CK1RICibSnSaSA+UwScmL4nE2LiHUEuQIJYH4uOKgNlJEB90/6dQT6EOwNJnWHUA2/9z9MSHDwQU&#13;&#10;iEqjYQxSnA38AW6z5KIxpXiRP8maAE41rhFLupwAKIU+5BhRdCAvAe5qvLgbMGXgoGHJiKzM/6c/&#13;&#10;YOo+GJNbhpq3EKBA20MeHYpcdYjA8LdoOf1Fj+paNdEHWRp5bv0qkggciacKplwIKnVmrlgR745a&#13;&#10;Yq50tnD2qrOLKtejHx+EYpFk16PyPt/9RJi2FDpZn8VAwNtF4bjmMPAZTFCaJogcjqgRFraedF5B&#13;&#10;KPeVks6hAhtKQD6EERAJ0nkR6TVRRg8ZTquaOlpLX3HT0G5A0eNbOuMJxsmqRMbPGDvoNCofp3rm&#13;&#10;2thnCf3OhWb5TevH/xjHA99Lp0GYZgnsuG+IDJOF8YDQZbkEATouLFk34V2kHsSfSB6kT6dSAU6R&#13;&#10;WDFHPut3/DUZt8O83yrJv1IyvRTcbBRFS9d0n0qjWPG8fyoPwJNUU3JmuD3+NhXvVlO7D7f6aD5q&#13;&#10;jhKQmdUxiWdEoZ0TLmBAtgZZPIjhER9iEWcGjYk6UAhIolaAKd1impGjmJ5n8U7AsAsGRuvtRiyi&#13;&#10;Bimurtwh4VhCJtfRikglsHF/djDWs3DdIHewk97i5krTl6JmV5afiFC7jR0zV8YOhAwRSoP8+vPY&#13;&#10;ixjsSsbtsCbGJsRFo5vwjkUNyShIKsCP/Mj+rhdFBCpuSXhYMbCdHm5GEnfYjxhYRAawepMBEjpa&#13;&#10;1ifvAPcVid4AgYSMJbYV8gz6jc6bKh+VRb1Q4E6Tp3Ku505E4JFH5yG6X1ujiViH2A3kLVfje21w&#13;&#10;iqFw3Qc22iYCnbgpkddX/Q9weSIC8X/xaIthuJ9TDknuc1woxmvtRmml/uy99ewun5+Ab1bMQ8kF&#13;&#10;5n0HN+TtOPGfvOV/1GAKfCaejcsbCc3fWLkdDt+RfjGi9s6GqBVZ2JUOzSK2FjGtapa1W4XPWU+W&#13;&#10;bYJfAPgX2/e5MSCFBIXSrcCf8dkl+DVwGR/zuOKhZhGTFGr2oDMD0jgFWOsJcaR4ZanxRCfWkIns&#13;&#10;qLhG2y78qIbT45RBDqh9mDuYIkOEWnzD0MQ0YkwU9KeYbPOSKcQkYRK8gVmaBfPER9NmnjgCZRqW&#13;&#10;jzj/z7bGC0X8Zj65IBPy8hnhCIQUrTM4gHgCSgEPjPF51UJxYzMZvAsrEFerKuVuOR6OogGayppj&#13;&#10;CyQx58Eb1z0MRk0hzQJkQgwI2AbLuNmuZySO/wM6UIGTpWsdcEn3xr7MAn3+xWeBe8l8s1A4/pxj&#13;&#10;S48g3SMmoLe0BFe5hHzsPpewAXPkw08HHy/Tkn+UaDhd7QEuTR+wPey1BPk37aAotgVqDJKCLkb/&#13;&#10;egy2GqQzQiVyFgXFqcb5R0VT6c8suUeW0bJm8jiRW74VWCmqg16vBXxgK2yzxyg1LuUZBuEiCzK+&#13;&#10;VssnNaALSLCdbhHq64dWq6xxGqZNpn6PRADCw7tNCROIONBAHNRROhR86xTRqlFErs666KlA2J8a&#13;&#10;WlPA2qU/oeDXCwGyREORBP4yANB/HqJAjmUXlkTedSYRLFVbB1uzcDqDNuDwcAZCagSNkPBFwYAX&#13;&#10;W8YLzJlpctjDlxFxtq3oUoyNXEdRjOp/ENDsYmRTgH3jzcJogGqezTxaQIMJbYBnwH8e6AQDMY2T&#13;&#10;qnCweJPbhWgcQNL3iQhBYv8ppUmMr3IaeBTqyhg2jnDu0hDG76Kyt2Z2yim4Opm9xHfMlhw4QuEG&#13;&#10;sJw8KazsxI2Ko9FzAwyNBUPDu6n7hpqBOFMnuSA6PeBlwp3UubU5DXX0d01yjCv5IijPNwJ7FopX&#13;&#10;J/qrzjZkoskCYCwSa8Aogcp+6iniasTaLTCIk5TV5g9XokvWgyTB985rmygeHKKB+Cb5CaIOk6UF&#13;&#10;AQ7RyELShD392CK1mYDYK9qI7OsjiXYROYdD0yZkB+5yRL4+SiM+wAHm/Cbo8EpsQNXG/8VLqSLA&#13;&#10;wVfIxDZta0gypCeY8QQX6KKsBuEM/CIzyC3lh60BiG9FIRrDL8TJBHvprYU4RukiAckvBuDQf7Dl&#13;&#10;0KUKbEOQR4YW7UCS2knVpXAu0GHYrJZtdUQ4js/m4PyVnNpFUb3lgf4wNg+lbPW/9MLnYe09Tj5A&#13;&#10;oHlyvt4b6rHLmauVKzlsKZj6BlK464iM/l2qqSFiYjPp+4YmUjj4u9gqIzuRrFWKmYXa5eA71VLz&#13;&#10;qHlUj0sIGmME0wf0tj9EMF6/6wT8mt7pIUGRNWhIgkNcbwg4GM5jw1GSG3eQ9cB0gwF/u3qStYyh&#13;&#10;M6CeyL3LUm+9FeBiBi8P5Um4yb/YwjB90rwHN7CBgk6pqfYVXCspDCED8Lv94OHBAJ9PgVw92j6x&#13;&#10;YLb4bJOhe+HGf0l1lhklRM/Pj1GKCzqDo00ontU0aHN3MBLyFyvJOOqB3Oy3yAB7I81M0jJVBQXr&#13;&#10;X4ID8eOrMTiW5xNj4FMW0EjGvjrQYNYe4D7Cj0OgJUOnep3u4dc22tFWIPGIJFTAeAw5WnvkdWzS&#13;&#10;+Y4yV8Tc9qtw8YbV/vuDldLQ6wp7hBBUmxn0JofoD7ZKZMAPtBH0GCK454KYF8DO8JD/LJiEAFwf&#13;&#10;44l6kBh3R52EV6Ri3WaEJunCJny7vmy8/aqepjv/KhIG55Yj5kK7xf6pWY0SSqlkHkUEvOgFAfuL&#13;&#10;IsmDm2ap/3lluWj0sKNqpNNB+nvIv9CnaW0Haur2YrkhtWcRiv9/HuVlzDuZs4QdcGR8mFS6uU+P&#13;&#10;X7IORVYaB+o/XThfwiJ3o9j2cETrlkvYJ5aRYtf7FgrQl6k4bnmI7nEtfxiC9AkJZo8zswTd96qI&#13;&#10;kXLjqUvpTAcZniCfPTK+/b8wcCgkqBsFieOk84QQMEQ8wofNIgm4ts2OeksV+CJSpmSBc48Cxiu8&#13;&#10;Y/XKCzZtA5elcLR2ZPmAgq466Ggem4Ummx7ja3bEftCC5h5T48hjb0bqTGkX4pwkmyvbWl7f3N1V&#13;&#10;bqjsfQLL6fEfTmFIEqQ3ovRl1X/iJLnJxZAE0pyAvXYBuuaTuG3ZwK9lw04XdJm4dd21li4ol5he&#13;&#10;ZS7iIBt9kaHrI/vVYVikbkclACpCmq406YTmeVF6dYaeJ1tbOSu764uYQ6sGnKYCsTdTgbpzqlgE&#13;&#10;R9IIsazPcSwPSqduw8+TGLxh8E37rpD3ColhuKKofmFSgc9bGbLE7ppz70VQrx5NyMmlhBALJ9hd&#13;&#10;Rm7BI0MigJ8pJaZ5uwE778WloNpS+wQKXVBkxfzeL1PUMAQ8l+Q3UouRjnQMDEDRmk3+WQCADn/U&#13;&#10;YvTaaFnuIeZM1uECqpd2aheds8bXfmH2D8bVMCfcNbVvXTPXtSAd0A4kNwSEt91A2kS6MiRnf7kB&#13;&#10;24hOA60FBNYKgqFl/G0cQhw6m5wN5y8j930mMkohjP+IphMxoUh/QqZbUs6MuEP65yzLQrbEdDBQ&#13;&#10;kCX9MhRp1ZC7C+8rA6vK4PhhSuD3CITSsPs01Uzm9eEM0LvVLoyYFXXCl0CtktWaNU2p20KD7hRk&#13;&#10;XxAyEGtCc/bgQIvg3BCgXoVgbXQ7QEK04r1Cp5joJn0H2CBwgUlmb8LQtVQ+Qa5ZkvKa0cbB71UJ&#13;&#10;FxilBbX4DvQ2sAQG7zbz5JrFUyI+kQFNB+w2gxjsxZEe5CibnAJnF0Bjs/qOFDmGC38kS+6cqnTm&#13;&#10;TQkA+EtsceQG+kNIRQ9M7IudBZZLgM3MnG/J7HC4EoaUbgQXKgUP32AcZ+CjFDwvTheGLbcGb8L7&#13;&#10;HkBiFESZzzRyGb8YIjzoyRXUbalWS+XnV7tSP22Lm4qhbGGShNdygbUeqF1eUtb3TWSLu5HnEwxC&#13;&#10;11xooRoCAeqbl7hwo4x3fJg+D4MNumrt8qS4MjmCdKkiTYfVA+htAp5rKs7xuOfYIpUQWInkNeGK&#13;&#10;9fPncx45/uCWB3Ap2Js4rCG+Ft9DXwMo2DWIzqEMbEMVVHrUNUA1wBnEFSxdZFcyof2TCGv9TLLd&#13;&#10;OgHdNoUw0UoALKS27/LM9k0aO4/wA1+qcQhporCUdW97y+Zh2SsCzOaiyLo5YJTc+mraghE7lu2f&#13;&#10;4pA7MpA5D+SaR4PR7NADtlCx3xcDAqEQad6r4TL7wlGc6EXNq99+LxVWADu7L9Qt1ensGAl1m+BG&#13;&#10;nVaa6E8ldG19lpBrEg/g0oDgFgYl2oCememm6utFoHVvauthQMEYktBOMD115kwXTEbvjrz3IJZj&#13;&#10;jeswqux+L+fJzB9hwKCI5WgE83VTuBDontRiznIrTygCbA+XpE6FXwEQuOp3c0zRdnwH9XVTiNE6&#13;&#10;gwSu441TIUy+hFi1FYV5uHwU8w1OuvqgzpBgMfAtuMZwnozqJl5y2ZqS2NZGSuKHiNlMtEWpta9b&#13;&#10;gcD21cDToRofDcBwBEGWLM8lXJekABMk08T0WRwacx4UgDkLi6jIN0phC7Fv4Z2DnYQN66j/El8A&#13;&#10;k04JoaiCZxJaAzLuDDnwBY6rZNW4j8+Wo2BOLQFHfySzVCH+bpRZs4MQyzgrjR5tmYxZSJB1ra5a&#13;&#10;sQFOumkt/4VHfnIPpK8y8MT0JSYGVZQ+p8wFWegPj+BtQuiwT/V2YdQJaqefCkWZWuOhJSAQpqJ6&#13;&#10;VkcKDoiTEqDkC6bQiRgv4tqCcOXhErwG+SCmqmw3DgxeoNAVzbXflG1cMlpV9oMg2G8qB++fHOC+&#13;&#10;CsTlTxLDurlPApJB9uYwRYyyNqjDYcT/GP0mni8Bv5FJT+fysk8P2xoY8i3q37JDEFhMKkd0p4lc&#13;&#10;JJKTm6MBJReiPGxaokhEG5EHRgD9BDXummaNRMoKwPXRCPwAtLkQvwEE8LOSZu/D+G7dxYgT3Izu&#13;&#10;cG2YGElDGiVCaPd1d4/Cl0tQvrQhlNwL01o9sqTqvvQPyazYjfl5IFAebdbKAw0ZI0Z19DFet4gN&#13;&#10;bUPWOARLQuGSBzSSyKgcp9IyqDi7J57fJ0VoXA3Dz2yw++zRLnExdJy+NIygShsFqa2nKH4qf86h&#13;&#10;ZZvsaC4RsmoGZYWbI4jtKvl43uiz28dXsJUaxCbWnsJo7WX8HC7HF2CEsksa/64iHC7DMq6nSuv2&#13;&#10;DmGLKymSEEQTcogiK7yZZkENdlfaBPOExFcM05YZP1HKCHY/a+B8QBf17VFeTXkuCullS/zYhw6a&#13;&#10;lzHFfHhiKjT7c1e20hXqzKdjR9CExqtiHj94+NUSdgESGB03xyKVb+LoEf+mAmiDCsReAo+CDejh&#13;&#10;DBHJFVZV3oGhd9BphHAQcHUleGDHlcEA0fmCSSspGWAfYDEMany4H/Y0YZaDuqmm3lPwiOmPvAHJ&#13;&#10;JSCiSLkK9C6rSNl9bDgGmkMMlMMqMG2+6knHM3WUheGjTs0jou3H6+bGHJdH33EFs6cI7z6AOqCU&#13;&#10;mWsUTcJlMALXB1p7lc/IoAgrAeEcrBx2r/NutLB70yTQjCSMoghGxveV5+EFH3Z5h9IBKqcIs1vT&#13;&#10;pDEUKjlOd8RMUE4RLSB8oFGVZMPz06t5Y4iK3eAlcJNWWo4tZ90BeRFnKB7k6/Ck8AY/2WavnTON&#13;&#10;h9HhJAbO+5dO5i3sx1kNGqjZ6iAlmR1ue/x5XPgQgvAM/qwLg4fwPbEJAOj5LElaiVVT5SeAZieq&#13;&#10;fJdfkdNsBBr56eRM6hg3aKR6S1yaA4OAlOyEOU94TcZ3QqcnepFWg4oNOet7rGmrRgJSx97IxTR8&#13;&#10;UHWXlgoy0zXvmkLdNcJwUR0BicHE/iy2okqg3Rn2ioyoHYkWWLobzKcwrp0KK9hR5zTlO0Rh1Irg&#13;&#10;TBsKNqWUqXDUvjjFEJsQo7xCuJcQi7ehvnaLYbAswZMA5yBXkA0ec1Kw8XAQFz7APt9FjeWY65A/&#13;&#10;xHff/XEq36SjXMzD6sK4DE40SPS0YSvOC+AqvAS5JH63GI9v47hlXnhLmaLFM3hqAyR+ZM6x6ngJ&#13;&#10;X3MNVhbj4za33Wk+zpht1jrGIvcrFAwPXY4F4w9QSvS0JzrdViaCF8s9YdzbUr1A1Eyxsopt9Glh&#13;&#10;G8Qgmgx6YHJJ0Ki7LlFiuKUCYKAAVihrWHlj6oAlmoYJU1ycnBJYcP6n0LzkCUqDaqR6MMhuHukI&#13;&#10;nZuoQ8o93qDtYJP8Fg1zLWIlsDpFQa4keqoJAfE0I9FPO68gWaRH0RuhyogoTmitZZLPNrznSHJH&#13;&#10;f8XSSu5XdmxQQx9fOqusr754PZ4FD53ddR97edaBQodSyLwKkL1yWgJw1LUwHPSYVfUiUIVwepqB&#13;&#10;pDbVXQtCg+/mY1VrnLI6wAZcrzokgGsPO+ffkhykuQB2+c4fc9/hjD4kcea7Thza2cn/4LARHon8&#13;&#10;XeFh1sRK6cYfG4NMn4rAKER165ixYRPv+BTaQkmSdP+Hlv3hqSEKF42gwxfOdcDrYp/sN9M54asP&#13;&#10;VkVvFChSuzF7Yhc8vOCZzGK1REtK5mJlsUNPyoanBcVXSzC4X0xt1n48P6fW2RH72byhFXcQv6Il&#13;&#10;IbVyptB55F0QiBLHVS7O+ByaJTI0aqBgz+k8gtI48DD6lJeEMQksafOi/ZdPATRULULQe3y4uBfA&#13;&#10;8xBoRoBRUxuJjUToeeJiFoja0iCvEtG3Pcdp4kFMgRvw3QHZJC1ICTi0ou+kJaWggPzHkIk3sso8&#13;&#10;SNUXvh9fCbNPBhLqQVEYNVexdBN9qFJM0t7Z+B14okPnmZFA9DElJ+0lqDgQkbOWH02hZQrKwaLu&#13;&#10;PfCUOQxqKkFJIcTMETB+xAgRzGRxgCObNmHnd7oK+pjQC3QxCKJQNBEYQT0xszob+QQ61/LAJKMW&#13;&#10;TObXfNDFzzarEcYARBqkVltJfLxsfK9WvsdOsF7WqxxX5UyyCHhkTAAaqioV5d4xUIzQyn1GqmZA&#13;&#10;JgMlslSLiL5W/MXkAKFBXy12zrnu9CCgxdkU/ZytsP8Efkzrtl6b98zE4GBKQIgRuan6g5WzdjKc&#13;&#10;RQTZ6ifD2b/DA4EuFxbT1Rs0LkUAlsg2YHC3pKJbl0iknQUGlUhf/O7G3ITrhG71yaLwukW71UjP&#13;&#10;nGMqVOFGZpaOYrINkTWAsLXIUa388pnAkRGrXRAwFZLj1zeHRq7tmjb/zZuLGSGp1CAlt4ww0yJ5&#13;&#10;Ml2NGtuc7kAFJMKLJ2Df2CkYhrD9CgbJyNKGmvwjYId5LcO9JCm0yhRY/xbs+KWgTWhhK5jTWxx4&#13;&#10;hEVUKBnGx4AYz1TrgK/VUZwRf4vG4hNkpBsFm/RmUYrwyV5F8DEp/g41mR00YEso0maESNvCmSp7&#13;&#10;rCnKrZR9CDu6OuBRR9EpEKI4P2QgUMz5AXlCALJyemuZq62KdDPJkzrNAXN/5wCtQXDtJbDbZdTf&#13;&#10;I0H+cMo/9qe68cYvMscENxVwtN7Un1uEHfYMSkaSYMUgi8Y3LCZXNtR3jzqMabbwZXSKll+xKMZq&#13;&#10;qGTswSI5lbjhE9LgcoXMomkwB7E0KfIUUqGfuLkfLA5pA0F9NBkRo3qSe1ggDACo9VBLzWCwqmS4&#13;&#10;U8RGFAGRqLjB7dTkhLEg2lhrsWbaJpU5ws7rYsivh4M0tlJYQAm38tnfpARcnmS3XoByv3XR70Hx&#13;&#10;lEzm5a3TZGEAbMzzHi3jTQp7WA9oeCjFhRch6TLgmLT/Ts/mkN16/n4NQNZ11a9g7YEVcnGfaMjd&#13;&#10;UffJzPrrVoauTjzw8V0pkB3h7g2SSwOXxFlnxS74jSBwRh7Pz2JgC9FxuKC7WY75dhX4hiyDFeyp&#13;&#10;Ixxxc8LZrrcDvZr8NPUwtqRpXWLUHZe0HaMNXdQU6pmKOdVQGX9XSRI9amEmtXTLiMBMhFwtrZqW&#13;&#10;Tc5Bjkdokk6RCcKhgOI8GzASjnLscNh0FUTWndSsDnUq3hezikD00KnYT9OzBzTTJc5uPBI1Jw21&#13;&#10;WGCciuzB8a/4yuMRUmUhRgpen6SIxvfNor85ZyLvpYKSYaDAHby1CQgSfKlQWkXD2BkgBBd4wkVB&#13;&#10;BQjgYhZ7uR+4uoCSD8okA1k7j8GyYhPT5HJ7OeurBQfAOR57EQ6CcYqGThI7w7ftyds0izcbcRSG&#13;&#10;vBRbc7WYM1VEm4F1EWFgwHra6TPteXScL0TtqZHE+nQdoBNg9Jd+FeiCJ9xwB1KzsvAMHyA7Dpy4&#13;&#10;aBy4OlC71PkAywAY8K7GjoXrezEEdcpLmBykWozO+FtFa/OoomC3Joq5W7YQi3aXXKMvLQ+vfjab&#13;&#10;BeiWA1tYjNe+a7TtnKSJAZs9yUmlBJUEkgRHXzA1Rwy1k9yCp4PlQvNsB6Pwv5cxsoA51/p9+q8Q&#13;&#10;fNpRzecgQRMpqhKfQ0yRIepiWIk4QyED9/YPJhYMIssKIQsQyYKj1y4XUpKIiXUeGDWlgKqAF+9G&#13;&#10;+KgB+3w5pmaPBAkW7NTex9jcG6wqJA5J7UAVP4ZCKdm7qCgsNU24dcOQXNqD8FnjxTuwKpNNvYCn&#13;&#10;TkKGeb42VohThGbcVC9BCUwLV3VDoRDd8CmT3hDw4t2VRgNCY3TPw6o+kZW4b5qMkSXG8ULX2484&#13;&#10;+qzrLenu4ODZTRbc5qegNPJ1SGO08IMshBxgGNy/kWMKDDhB7IMYx5ZerGJnvahK/XPvbaxULMcw&#13;&#10;nJ0v6ImzmUSwPMOUpRSJUtAEhRhGIFQnbNY+lcKQ7k+kRRQEMDo1DiArRLUZOKxOukPgtj+O+/lP&#13;&#10;xLsFabvDSGByOiBbAowOGMYVC9yUDkuvpaDGQciISetG6dau1HoSQKPu7XhqSZHcdNwRLarq7IZ3&#13;&#10;+3//NCSL63kK07b3azr6Vwjf33RY+0Vduntdc+4PshBitZ8hcVU5WBvAb29esemKXlEFBxgImSLL&#13;&#10;kBAlhqi70qDyaUVKZSRmO85JpsiCxjzANwQN6piQl0NK5sW7IAoQ8DSFf2IcYW1CBCEjrE7QnEa2&#13;&#10;gDA69RdNAvf2D29V/vdu3RR48U7t+iZD+RL15LFZ07q/keHbqwHcl/PpKAGd9mHazlKqY+sIJOG+&#13;&#10;XJZJJ0TKwAE1uoDUQFoN/O/fvGM9v68KN69Y99ynbds1BZ2pu9d7ToCrk8iWWw8RV2oyrtJkrHGZ&#13;&#10;XAYQEqLwJpIqqpIYxwtgrpWCxtRUFXqWCeRgbUjTKnnxruZ4YbavPEoAAKExekBClC6JE2Z48S5l&#13;&#10;6xsJN43MX1QgvanTiFhSAk8UNiw1cWBAHPf3SKGEWDVIUCXsyxlV3T+Q4QUcBblvVIWLZT2q64LO&#13;&#10;BOG1XVJePWrtdwfbTSRe2wUUdY9F7SBNEZDRIppjyw1Sg5deO9xXDuIUwfp9ft+5L2cCCIsEEFl1&#13;&#10;MJTkxTs6nOW9voCHKqt8MiuBDmt5v7veUNjWbzQ7wja4QSJg82+vqELzrLQbNttwtU+EW0+/qEsf&#13;&#10;pl5YvaQtoAdtATW2LNj5YpdQRIIETXoKDvgzGhdmmDqJiEWN7CQ74LgCezgnkRxhGXwjq/vuX8cw&#13;&#10;HPWM6cUqWHotyUuBKNtu3L3+Pql4/6G4urOtv93aF1cWNIzBPQEVuGEKI9F8uC+nQU9d48GqTL1Y&#13;&#10;peZcmeJKrNKdSjqWjAWV7IL7+nilJmO2sdzbT64Zw5RerPuiLm3radTHFxVIk9yi+xsZLeJtTZX4&#13;&#10;Dn7zjvWmRlBA0RQGXrxDgQAsvzls7cCn3v5WimTd+3AXWr9Ap+vTUaK7MZWxYGV6sQVevNMAaKz7&#13;&#10;/hX2ifQohll81SVYIWD7RGYhJHdUyAdDNQk47igv8IkgJUj8mCmBggsE8FyhuPgQMLx11j3Up222&#13;&#10;43ivwapCaj57bbiiGVkJ9GKVHSlwIFNc4ZGCAv7/WG03otsu+SrsHfiGqFBav8/qLG+5+bhBanjz&#13;&#10;jgHA+oV+XfDDHICMsYLPmSIbJYzqYRpPEDEGeD+ApmVPIcW/uZ7m2MJ7zcXBlUbrUim02ve8+5vm&#13;&#10;2DL1nNGSIhESNIluuYSEv0AAm+Gk4GNsSenFu209zQY5oRETr5DQYcPIVRZCDxkidtho6pHCqx1x&#13;&#10;X04AZnEJvImkiGSBX9vxwW/f1x24ct1ABlXGMOUnxvHCUc7pUSlQzxf3UrJPvWVfVCDUuawzMfBV&#13;&#10;4N3rtqRnr6iSdRoJe997FIofcuPTioCUleDe1tbSE5QJ3EBmoKZ0pxI/poIGc4HiGhDW6MHIFvTm&#13;&#10;JePFuymqEj9jmGKDawJbbY2oF6tUpeFktyl4bTgfs6KaT1iY4W2YQdslDWVuZHN0cmVhbQ1lbmRv&#13;&#10;YmoNMjkgMCBvYmoNPDwvTGVuZ3RoIDY1NTM2Pj5zdHJlYW0NCtsBLOnEADQZ1WB0ZlRBFQnJIYKP&#13;&#10;ecPo0EgrmmQWbV0wqKAJChJw1B7b9dsURmDyAIeYsqZdar/e+5vbK6oUKyzhfoYoSVoQAKE0fEic&#13;&#10;1VIn6QL1fBFmgG7GaEHpakd1wot3OO6wKtM3nO1AlQOQ7fjvwypOcosUtizAGmtA+Ob+/3WSLjvC&#13;&#10;C9/fSBCR1gMfENlWphXwmy97sZ3mIIZtYhiwpKCJD4+xsPs3DBe0OyAi9uId7RPJuYCnS6KophF1&#13;&#10;LzVNPJVowW7c3z5MAfSKKz9UrNErlY2ooeWAGNzTGtAPKxPvfQ+rE6LajB5/5tOfTH54+8HS32vf&#13;&#10;EAdAscenDO7L2UgxEHpTZi+4L9elUnjTSIXOxKBP6YIETX6GKDVMGMQhiSstqF548QpYVUgYFM4J&#13;&#10;awBFtho9X53NvvfacN8/e3waAoSAdw+jBxxiCk8OMQWEjxrXnmbBbbJb795rPWW6504U0m7YdC7z&#13;&#10;M8YKTM0Sn5vCJ7NOuXVTGLLCUQlxilCd5bgv1ElmMYOpwNRbZnO8YEVVcr89+e9/sgYQU1zx2tXg&#13;&#10;mY1RimSNx7+9MXQ463/HJjsXB59Oi0FHlVIcvNtrXKYZdti30CXOlYAfnn8i4d/WBxs3ejza0P++&#13;&#10;V1wD4sU7ZJOE3rWA35X//0L/nO04kZss1hAVbz96RRUjWw2+tee1uO9ZCyT7N/JnALsgRN+0pFDF&#13;&#10;a8ctefFOaCuCtRs9rE6y4DY6rDUB7IISYCU+l4xbU6nQatx+bV1qmkjTLnnxDgileTIrAVgiVMt5&#13;&#10;85L1YhVajclJgtRTpklm4X1/yvDYpYgzjsrHGAO0tXSp6uzGe949pyFmfWHAFUUSQ9QBCVG4EuC1&#13;&#10;XlLPmZ4cTB0iVYmPqhPuywXAg6A3XrxLIU6WgTKT+YGlrdLIMkAIP8z9/3ctEC6qVGAjXDDD7XtW&#13;&#10;AwilceuOMTXYclMSg3sSsz5xDn7Ab1fyW/feO2mFvbeufq7YkKpEZ5gybVFzLi/e3YA510e3XEkp&#13;&#10;VH1x37O7g7OkObJgqZPsoubcJpI1Ht8LHdICzYj724ao630yLSALCLKfb91JfgD3Anfcl9NO7br3&#13;&#10;/c9o/CdyxXLAh+cupetMEDfHBMBOW9yPqfCS8cwULfz/M2DTatn8O812EDtbn44Ss/RqR3zziMM3&#13;&#10;99juh9GpxZIU4L4cCThqrjPuQY2aZ5iy7UJbEdRZNyz3bdsvHF8YWKXlcGvqjLECdXYGQ0Iqkx9k&#13;&#10;Icw2XLz246MqWUqRCA1RcoRlcKUmw8f7boPMwJnLAnR/K2c77gNgiRtiKPtz42cWQhIj5FQm9UWy&#13;&#10;PpbkgftyY0YFtLWUN41Es2zT7PfQnwl4358I94n8mA/0vvY0TasEPme4dtUGmcGELQlSOLHl1oMX&#13;&#10;7w6Q47vfvGPBCh2o8n2/QWroMebBjI9/Xos+TAV0khx0hGmApdfASgpO+P8z3ZB6VzrtClZd4t2u&#13;&#10;OW5o9q4Qvyv3iipKQRNevHOSXXSbwwy8ePeHuHWyNzATUIDRqcNNJL2oANebj6WUR1QKzzBFaCsC&#13;&#10;/70XF5AEAe897/aOS6ZF1AB2wQ1SQxisAV7O8d9PmyKYaUMyQOW9/grBlz0gGDzxViK3pn7D2Hrt&#13;&#10;xg8xBiDAu/3DXGCYtrOl17b1tFdUAXMuB0JIICHKcQ1o7G0IjA6dBlUyh8mEbXQVQMmMwPsbiTLj&#13;&#10;beEQncB9uS9XBzHFFbfuWFfNAh2a681Hzbn3kW0oprjCfTmPw80bNmaNiokxJMCGcESRbXPEYAJR&#13;&#10;rYfZsz74LdiWWw8ZYwUw5wL9/8M/Nx119/Li3bZ+C9OC3bpPRo+sz5wTyD7oRADQGC3MEHVDRJWP&#13;&#10;wDeMZYnj+icuflWWbRqy4iyL9E+epBy9O457J8kQdUDCFAt0aLq+gSkooBfviFS1I2HYCy1MY8UP&#13;&#10;ZH17rph3Y+I+EXqogSqFEN7fIBGYw1ceJ6zVWFrvSoDXbv3e5WzcLe97U9BkTcu8+f/z2GaZNkgM&#13;&#10;xLUZMcWVsyzyaeR7n1htRd3fVKXlGZazL6F8QLHGX5KMkfdMcRbsdL3fEYdtjhnYskmuJgpevDti&#13;&#10;KQDmW6Zbj5p3OwCqer+DGJ7rAki7YfWN/US1GVjw2hDXBMIUWenA970TA/D//yp22LhaNkgEfDR2&#13;&#10;cgJazQaZwSdLAN1zGySGG2QG7zsOq5OkFEkt9oCuGAzoOashhdGpVUQRQIaooyHqYLDgNfonkg2q&#13;&#10;2FK6KhyvXYXbfgt0vjXTSNgnIkPUuTmJ9OKdBTt1kPBd7R4C79+8YzFx2QNkjCu9BmQoX/zt13gM&#13;&#10;5RKKa0B2p6kzmfed5tji02x8UYHwXttosUYw74JVl8D3tj+ZdCsMIiyZ+M7Pm9tLyXunqADWA9yX&#13;&#10;E5JDhCYMSrDKMNffKagML96VfLmNjXHNEHU4xJQgIUp4DA7q/89m7UCSAcABHV7oekPhzzYc97WU&#13;&#10;Vw8zYMiWAXL/tLp/MntATHGlZ3/RvNZLRY6z6sW7pV68U5PBrafe17xrAo8wDpRSHFybmgZl9iIL&#13;&#10;lrr54NbU5LMXU1yZgsqEy3rfbtXH1ay2RHM7kVigg3SpMXVnyf3m6OH+kfCfyO+2/577ek3LvHvN&#13;&#10;rafEtR4ZCa0IBO7LdSmUb2xyem3m2eO+XA4hO3aEcRD3hX4065QPUwBDNZ6acz2URh9u6J5PPWfI&#13;&#10;rFNFKZKrGERdDLQnkt55OYbESC3AABw7ePHODGrk+xOJQdT9fC4zX2j3jCe7F6vwDFPitl7IqA1e&#13;&#10;vEO2MW24bDQvBcxQvvy6Kj+AF+8+GKoD/qzGv7X+e+v3ySTWQRDzgiKwpEt/hX8i1i90BO//L9h2&#13;&#10;go+xEPwIARj8Z7XfROKhPzpUSr5XVAHz7d3BNMaWoSBdBngDshZH5d+cshRI0ypjiix20wgIvHi3&#13;&#10;4hOveIV9cL3iEPaJ/HktprjiG6KirftV0h3yff9gtx524q0L9v+nlRu4dZs0xpUuIQIxhn5cwAP2&#13;&#10;/odVhcizB9raTQhJBzxv0qUWHCwNPFJIwLevTTKLXnFly82HUYrkiqrEa1fvmpqF9AUTE+tOEPsg&#13;&#10;C27zb94xOCcRK168kyKq9XBt6k7SpTcUEyE8w+FcHYjBNWlrafiHv1ZpOlJvWO+e/RCrUn5UJbaN&#13;&#10;jCBUCD5yvNSmm2+rzm5iiisJsBGE0amVPSjgis0YpnSdCBNBqJajwTo/ffxuGZdbT5VtR0/yix5S&#13;&#10;2AYniDEABxgGJ5CJ6Em+dH/HiHffn8iU9m1pAC04Ogb3NGO0QGad2vk4o++0TJFlqIOZ4LkV12hc&#13;&#10;abUYRTwxS9WJT6HqA1Lzrg0Sg46wDWSMFYCM9Xia7CFufkav/ZqOX1u7B72L+gN8b+WrUAdYBki2&#13;&#10;IQXiKhskhh1lh7Udve7vti3YigWsaFGyzQg5ZJGJdbNMls5QF2dldr06gYwBP8sdw/qiAvFjKjw4&#13;&#10;prjik6WA166qzBimeLel///zKgyycbl6hikzRB1vGuG8eMfGZdaoobWAT7PBi3d3kVcFH+ym07N3&#13;&#10;N0TdF1vQCQucZbGOGcBUFXonO8I4qJKlUMuC23aSHb6NVQ7pw+fTTw3R8xpTZ2f3d7iJxAtUCb95&#13;&#10;x2w0G8sjAJhuO67SZmiFmPCfSG3BTnfK1sWbSDzZCv49SwHuV8LRO4TGaMGr4fiSmpCVSgk346aa&#13;&#10;ZCeKwJJerMvB4vCALKkOp5UqrMokX4V2DtYGDkkolIWgraVDNZ6oZ8wNptFojBa87xqqs/zBSH2H&#13;&#10;efHuAhqjBfC9VWqSsDuNpdW+v6cq8OLd0aaKqiRoiCKVPPP+RGQMU6yAJdpscuqF2uD6wBHAg02A&#13;&#10;lgY+DjkjKwHea+5tMNcKcY7A76yPsQX4BewkO4jBPdUYMcgYWfhMtXL/RPoPcwD+e+73wMhpBZQG&#13;&#10;MDp1LF+tRDgUe1xzAA5ulIkYXBMKxg01RN3t45LAgyxI80R0yzVjtGDCFwhevJOiKllaqXzv/ZCa&#13;&#10;PqXSsSLIkuoAc+3NE/XsnWWPJ5Ax4O36TbPQPb87WEnLTYF5dEHTJmtt1/8+6kOGRY34DFFaAAXQ&#13;&#10;C4rqplAiBlF3YqmEBTtzFRiP43pt7ea/x9JrO8MUGqLu7rSMGIwOGI7bBbs5iYx4YBT15h0buad0&#13;&#10;X29JyjYTesUVMOc6fUxx5c9qJnxd0ItVhitAop48rj29O9jf258sBWIcL/Bef+9ZXyLAw1FVZ/lK&#13;&#10;p8Ug6njxridWqTleiGFk6Smk8NOpKagMDpaGK9UXn+tP3dK8eHcBT611Wgl30U4orRDBo8ZT2v1S&#13;&#10;apKI+0K7OlgceqTgAW8aUTsa4cW7L5lV6smshBrMA9QQddBqmpzTuRLABdXh//8vv3KjnjDgvmZL&#13;&#10;TRNgJQU2yAx2pwOKe6gkUyYya5LumFViM8OAAGMRAEIYEAYDQgGASEAmmxWo9QEUgAEkwDC0TDYS&#13;&#10;p8IQGYZlABIASATAGIAAMAABQ5BhSJFCCjgRiRZPqiKzntHQhb21iS1oTkkTeEjEIaJAB9q8RLpJ&#13;&#10;V37Fonz7ibrfYV/AiQVME3eBx6lW/NHBWVunbcqlzp8UX13hSCp5h3OzF9xJvcBI5EMozsLkYqeq&#13;&#10;MCX9V1QCAKEB8FqzNwH84atFRxTLA0VroEOKs4Koy7oER5PUELuamcyd5k2iSsQcGehCalLldHH2&#13;&#10;44/0boEuxOo0THiK4CKh4vrIXk/Ap+TvvPAIHxK7HqI390JPGjiKJuZ+hGIPWIvE3Yg2dd4qLcRF&#13;&#10;Szd7vFcDyvDZqhTXDmxDR3HeF3rQGJJTIKZuWkL7TwHBVfePhKw1lNZlj0l16SxTCh3DNifEpB5A&#13;&#10;vn+FFwD5AaRzlx/x2W8HeF2yzwCANy5Ot4FSllXa08IwrNHTuIA7GaPfL7H++gNXIJsceyMWI9k4&#13;&#10;s/iWiErwagYvD0BcvQByU2R25PuhwF6WV8LSggoMHSYBLacPeD8un1LAXGebmIlm9H/2jvMwkw7j&#13;&#10;G7ZWulSsCYXZ5uAxsRNTUk70iP84zRMOiE56NwsDxkdyoUq31BiBwj3hzkfH3pN2tRqGRWqPuVDB&#13;&#10;UYpzmzFRR34wGzMn0bmEIG3VmOCadrhCufyz8YZCVCueOet1+G5XAQTTqIULm1kbWhYvImt6uOcO&#13;&#10;uaAX0c/lUzK6tHteUCnr63WDgSZ6dr12Ckdni94lyZ0ilrUXRU0IGvV1MM4fgPt5aiQEHaXHYjEZ&#13;&#10;B2eClnHSHWqdi30aZ8rNNzR2QFnGVsduLXE+9apNq4i/gM8uyAOVJ9Cg8G9I0EMH62/e/hHc7HOA&#13;&#10;6LeMMXF69EhEY6iYu0/9Fi+p4gNOEJbY5bty/ZiPEKRVHEzwnxz8BfPhksHYuIlsYx/ac0ETQkU4&#13;&#10;WwNDOZheniTmpQKN+rJLtivrCcSgE5d/IgZ7q/ReQitHpbSO5gjYF6ul/yQ28MWTWGqPr4CC9Vl1&#13;&#10;WHgeQxnSSXDGAj8WNu8L0LiqpPfNSniHsTlGeOrKcRT9wvM6lyLv4RXmLIwRniL0Of5YVYgR0O7K&#13;&#10;nN2l80NBRopw5nuXrfvqj+Jf0DQ0BOyp7H2RoqokhMGU3C9QGnShxi8j3CdB2+lI+1SsZn2fnQko&#13;&#10;3/l7dFRPuo2xHHpk5UUN4AnBJ+sndgKDzDYFCbzltsFhwxAYn+rrwvqS2ZFIL4vEkbFigQai32Vd&#13;&#10;k4bUH2LW7msCKQmvCIl8cQY5R+Hd3qN3SV2tIUVwEIYRLnBKoDzwO7V8xF2zu6roNeNPxefPyjQy&#13;&#10;KIKZSl1YAFdX62p3Wo786xK0QBFY0RgK2R+p5Pzhqj/simBBLJmAO7UscICXblB4H16h9xIBtRP+&#13;&#10;hIIowgYVaOu3Y+tCFS09/yfsdUG9Dl6arFC5CTPz7OkuLgLGiG8v/3N0EUAWx3agGuCJ7QEFpsmo&#13;&#10;0wtVypk8U+eYRWdjDz/m9SJwgLHvq4j5ngAWCXJdoW+fO+6YKCA43LQtEh1MEiEFED0GyWUcEMkj&#13;&#10;LdzWQqDlJqSAQcM9EOwJiFOHzvGJFTI+7ceIghRbhduVL+l1F/qu0zJN1oRvHA0qSdglNYKqVH+8&#13;&#10;vrTQyNsIsEi0py3KFhjyG5CiRJgIJuRpGJGoz99Nk0KFxyNdmzqYquvD0YI7vbibwVywlRfn6btf&#13;&#10;HshrhHfIKPG+IUjKHG9AU19tLp3htewxWTHIQcNi5NyVlSziSSc9s+sjeBvQopKrQxco/R6EVrz0&#13;&#10;Huy9qVeQgZAj0hU9OU1XHY5dkJLvDlxbJZ8x5sRYb/9V7FbrSYyM9vQpbIkjN42Qlv0R27uMLnnD&#13;&#10;aWOM1YM/yNADxBh7yGrIVuVsc7hXzJsAFNrx84pB2QObZEQqKNd3/ULAMmmIao+Tm5qqKTnKxYiD&#13;&#10;CJIaczdmNgGlyxw+kSQfngBDeAEZGC8OkrUT5MMZidMyhMv/AQcnAnCLw/4T4p68AOr0zWoH8Vwj&#13;&#10;Htgyae9ZShwCdMEbk/66BEd4QBF/+EqQmrKydGk53N1qy98iydW4VIfsBtzLFt4eUuJoAUrSfZ9+&#13;&#10;je+7nEro7krcgkZVJZxYRSbE8iqh7kngwbz27MmaaBj05AcKOkzh+Rg/lOj3agmoCJ4mPjwSOobI&#13;&#10;AJTGvft5ntXy5Wg7n3muKrVjaJp0XrlkpcpCNyyTXv5eusCTW/pWw7dOStRFavuMS33sn9GVzAWY&#13;&#10;9v0yvKVCKL2Q+gPaxEeonPsWE+O+es88W96riN4zMAGwFKFBbkTiT9GhmeEvxXnhDtj1LXbmWgbI&#13;&#10;WWR4QcCH8wN/Mnk6KW9aeHJg++T4zcrXSD0TqYRc22miPRtwkZMaU/51eyMzQFYnPNNnEc7xzLJE&#13;&#10;txFc6WRBBfTic67bK2nx4bmRe473+SLFjLq3eGF5iFoEynlWqhhRCa2abrrCAFLFf4xoeFTEP3Wm&#13;&#10;A9SKsmiReB16IAHSjisu6QNVZQiiZ186osLCnBdKh/+7yISnc0950F9SZDiY1aGYRUkwQVLG+Ul+&#13;&#10;3SH5UKKBYM8xZ6A+p9CvG8CduEhM0D4ow7H8Zr5ZkTPgOg892MgIIR2ALMeV0pPddOSDR+YzbTyB&#13;&#10;H+Na7ucSp1q3SIfP+cI5BHG9GwbmmkIbZH4kKqOhyGL6WFeCPheV8aojeYzk7EY8Q4LWsWaVyfGk&#13;&#10;ScjhxbGa/fHwbZWEFeTNdlba1U67fSuGfy7esd9ho2s584qXwp7APW7GnvPNjG2HhESCqnZ61+GM&#13;&#10;NRSSPbxm7XrBopPxb48y6xOX53HkeHupSY2akLd9c0OIJaaFstgFFdMSwp3mUoSe91zhs0tJdB8+&#13;&#10;1bvTf7AeZi7uYMc9MtyJDwvHkbwK/negL/nQWEP3P6K9sBjeyMKP7t8F0kRdnznrG+z7lrwCSpfP&#13;&#10;bkM71stBnXZvTzL2Z+Bd4ZUcROgGjqa8U84hIEKet5JuP4qynQH2XbSGwZaQknNAxbWiyqGM+Xl0&#13;&#10;Jj/xj5uA41bCHqqA4mkkAMavHzzDvgmBIFRJsEb612KIM2PB+N6OlxbJXGcTLwbaK1+XYBCnvSob&#13;&#10;s0QvUbIyj7y330mgdioydAkArMA3vKU4WKfXEbQ7b6cayYXW2mXlXoPacfABygdRd5fD3sy4Pnf0&#13;&#10;3mtcLth26A7HQUcBtE4NGZIObiSVvOtrq+zoSCm+BIPjoGxXfUVGe4OlblSXw3GtdQrgzyo7oH7h&#13;&#10;f3z4jv/jcfvnHTeRx5I460B78Oj6BSsjLNLAQowMMIU7NCtCwgG8Q7xlNPIhQL1tKTAL+dT70v53&#13;&#10;ZPtBZO+6XBCJSgLyVRMgoRQXyWxAqmD8VwK4uTGjRYt6S3YQq5+MVtmAz74kd2tyz6AunZL+5aui&#13;&#10;32k/Bf5dIsVp1jr084T2XbOJj3cwChnA8OSOoFilAXb+w5h0UnVKQLmogHwG4eysEUfy6Qz3KZ8k&#13;&#10;AH8PktgTygIlY8WFIsCoIhsdazRyGaTX/VT8vmCJYJrWubOlIo4lysoRRdk3E3f5bmxr43mIsNu0&#13;&#10;GwmG6GCXG4auUEOvLXxjsNAchcixCxfvOLLk1MV5qhtw0SwTmQ+u5i00tZP2kbUKfNMYMqA1yZ9p&#13;&#10;GeVZaFYAXeyZyLohFtcjgKNX0RARalwmIUiAjb3Ssp1QOi3Qlf71GarMaKBpqo0MkvgP+kumhGSW&#13;&#10;OOhhadYYuv7VVlxvMiEOmG3M+NczkELD2+phCgMAJAbRnMAsnexTbvSMprigR6YgFwmLQrcJUVmG&#13;&#10;umpvvtr47zZMnnjvToVnxQ3GOeyER6UQEzF2ZAk5xXV9qubD8Z+E03fhA1KC/R8if4kgLGw4ORxB&#13;&#10;By0nH6OXnKC8wx1UUxVYhp7BaDrxQ7yArPh6UXHpYKRWM0u+r5moEXQfwUf6BTVcW/b/fDAJtgOi&#13;&#10;zxvhARjJvtHNNqLCxRAX5qgF6wjTeEvR+xzKwWyy2dxbHm/sj4Eve8eT72tKCYilFgpI4XUOgLn7&#13;&#10;PUDKR98ECwzMeQIBHgLYZo4rDX/zmGMvFMjBXVcn3TAnWQSKcBBwDCXGUv/gf2KDaI/08gBzJRMU&#13;&#10;Rf6Eh3eFfuEsqIK+022QEPqBh7A5Hx/YJvIsg98zd0puMGymMXk6ro0ceuVr1J9wF3usnpox0ZTz&#13;&#10;nJEfYf0HOUVEqXoyRIPbDJwljZB/bXCINnxl+BBH0YIrOzwxFC1HY441hGbFWazZatU2hHNHLsGY&#13;&#10;XkXsTJTjgt3khPdOxQRwkM4gEhly5/WDg384vTQMAk8Y878wMSsK7d1OfYmoayfTOk3BjtGg+S+W&#13;&#10;uYHHSf7+a+MJ4RIJT5DghakubYhyalAs1A4clKPVbvHJLaSMr1pBRk32cUuKEGyEEm/GoPyFiM8G&#13;&#10;kXEokO54q8GVrJ8f4UBFrR24ac6Nt+1pKQM2nlklj7Zf9BA5ShHCLnSOiQAbQmSbKLnrGz8CAMhe&#13;&#10;94ckqWcg5vTZqjFqRMLJdhKuUFpn25lJzw38txFYfGi6z1ECDP8RpyNjNm2FvyLi7lx4iLKQGE/s&#13;&#10;a0ZeRz2CRpRfr693FTK4FZFeFGP0Tw5VeYTsMShVvrYUNAYb7hUIEtTavDJDUlR5doH6/B8xCP5p&#13;&#10;xBxKpc10sRIlnz8jdMcIomJCCx1q5omNUeIIBQSq18Eb10ECFxQBrzmdtsVRFEJAJYjY7DWlxySm&#13;&#10;/ZC0K4X1E9+QnlOVHuCGDnDmQ1gfBgoG/x/GPa25mky8E8NogoxhSbhG1lK2a+YU7JCDr+NuvxVd&#13;&#10;44ajM9WTLmpR7fsO7PfxyxrQGC/kL6akQd+5scPAJaCN4cbAUxb4grIqXDQQmiUo6P6YPXCLoOPS&#13;&#10;u6cAzkieIoE7+N45LNI3xHFAu+/tWkH+6BzzTSJxB3zyNLUQoGipXuwQX7HqHSiVF2qDf+WQnu9v&#13;&#10;GkQd5ELpe8hkDKxQ7cl5QzEfEXTXEDAgqzEMy8aFAiRdsITAtU75b9jIBsraYZWgSYD6As85FCHb&#13;&#10;xMyDG0oEi5WmdqyMigAve6wd4+pUnzBTyTZFfXW8501YXmHdJyX0IsXlxP2dDSDX5v//UQVspagB&#13;&#10;piBYUWtxSviQcl2WjhUFYV7+E3iSFv3uVhsD/jRWQ6gEp/8kZ8sgWh1WacckVoDbgdnSeODxIjgM&#13;&#10;JD/JRXEpM4QnAroA5zSbirbc3XkMPPa8QbvqRC0TNqUlTMkL5cuJbGjkBxrsg4ymnRmyDcXGiboK&#13;&#10;EYcDhcKeoKXYVMneEzp98UL8hjZNEF6OUicJoJtwK3AFTCf4J80PNqaPRKQXTmdn23MhYZ18oIsQ&#13;&#10;wrzKco2JDia/AU05cEPUSJN1sf5ibdaFTdXqnoo5bLp8wiM8qXiphtPFtqXSF1SNgtbsMLBHQbQ+&#13;&#10;X5IL/9AW9ioa3cSXlAb/QcR2WwXlIl9QLDFCZDZlSkMvkbdJEftqWyyakUTfMIpYFMO9Hlz65a6F&#13;&#10;huxCkncINauhYWh2mkFrmKf5WEzcaAEPksliszSbE+z9yZ9CQlt9guUGFTWXYE4n4Xr2tim/RV0B&#13;&#10;3MJ3t9izi6j8a+x2akdaLxXit8mtbhac3iSOxJHyNpjOE+VkYBIE/Jtgi6WgEy0AMZCxB0HkoxXu&#13;&#10;0YmTFqfLc6ZjjiGNbHr3cecCr6e9NfoAUl/Za3ElA9DgAHmQwvO/88tkiwAq9NYOz7ow50CdQqBk&#13;&#10;exZOe07S2krjTZgGiNS/GOPOiFuuvewpC38Kg2RgAGzkoaqHV8GBu3MTNmI5b7AByNf4jfb8wGDR&#13;&#10;UEA1Fh6GEsEx0aVaX3OtnOSK1vlWOkDhQTlNC0BvZ7BDmh9rUL35IskcioTHD2kdMjRXUHtbZKvu&#13;&#10;NWY1+6jokzrdZbk9/HBIs8AE5VqIRDMg6AqGQrkM2GHYu7v3d2OAqnh59XhEIUpySzXVHwCTRAQp&#13;&#10;NLC7LCrCE6MnOADM6TZRsAAEDbnTjX6t6BHphaYYKGz/hjLmf/EH0o5agKIx3jcGtjlRKayn2you&#13;&#10;F8YmNSapMGsGS6HIFx2tKvvHreikYBcN2rPbksY4JJlhiHChPvHUmpYpuSAOHLmTKTQLaMTMMfg8&#13;&#10;X6oIceNETw/4u0XdVvSCP7CQCzGC4zIp9mlvEFOASOBa6RzffpgUK77FA7kYBwHawXcfZKr2kIuG&#13;&#10;Myk2d/tIC5eBoaXKwSQFInj/ybh0WEXmapdWiCqbpdVZ1S3MZMSoebGoH67Oy2qDDnj3D2nq304v&#13;&#10;XceCo6JhuJ5OtsXHi/Tw3VcPA/bFMwolQLejTQd71qyqAYgM3IXS58UAAnHhmWdrKcOFehDv+R9+&#13;&#10;EARkNMHLEnq1eVKEUy6pdlH2+4QmkO5cRoMUD34NDWSPTJ0JvdeVuBePwOMZycUTogKcV2h4a09O&#13;&#10;1CvzbxLlIOQ/9KHCxZQNogowbQpaSkRlNyiZReFgprX3+x6RRoFEsdhzER8FWVNAuh6kN4OIwAHg&#13;&#10;TXbKRUJOG9zo1vle/DDlB+iwGeU8e4772ImNbyjKqxNbulbEn8b6iGVFojDKmSAdRgJup3F7MzjO&#13;&#10;vY4meY5WRTNhIzWLiRHU0h4M4aqUlPQyvwBxQTSyPinepwfIWwofUyZAR+vVc0fFreCqgPvh/EjS&#13;&#10;OImTxEvkPMuip5SoWVXoUuROoEUSDsm3P5B1jsXzjkDv4mVCTtd9MdPhgTOR6pLtAkTYImCkegJL&#13;&#10;FzyWSW/9K95sgKdhcspbYdyRlum20H+/G+e1ZiNy1U/VhfKZjJyMzPe/vuOx7EQpbpLKmpKrDmlG&#13;&#10;eeuG5hwGy+hXx2J/4OYGOY6y8wf1ofKopp5ZyP2PuAqahrfCX1w2+De6FCYEgG5LzZQfj32giVyW&#13;&#10;8O7bVLVYomhR7bhgn915mbSTNQrTdZroswx9U812hUDzB1HdeN8kjxlHYEKTBZUHY9DRMFe8QmKq&#13;&#10;UM09A89ChXUp4wAtrT/Vi9uvBHY2z7PgdtM7TU59bOUbdj7/dnAYkjayPD0jrKHtBhRqTj+/7VM1&#13;&#10;J+KSyWrV9Q6nhvdZDE8p3o50qVGXuNZZdJgq/DPF9xKMIYKK8UZMMB6gna1+HUsRhl0gXgXJamXq&#13;&#10;ovtGmO1oAFUr4lXRt5mEfzZh7UcWA85AMA2UjUJWuplvJSBYSFl9QQcBCuTyQ5Ov3JfGjVNUZP9N&#13;&#10;0nZS7p18J2H+siDBtqFG0I2D7wXAl7QTI7Qc0YzOWHF5Csg5HVbpxBAQeq5iOr7MxM9SOFKvtnTx&#13;&#10;ZEByT09kI+8u8WaWvVUOOD2uP/+O82PRkQlf1vIQ3oHEAEeju0GCeB8VTefC0A42Duje+D9dALHG&#13;&#10;rs3yHWgfkYHorjE/LOYTrkLEzsAN/uycD716dV6j2gTDDowWQrxauHwFdFsMziLFXqUPX2z4RArH&#13;&#10;hyirxSXREQJYkdcTUyCL7EbLQx91Hw4Jr+zbRFQnskwMWsWNxYEKRaVGpUqcugwiscE6gLTVH5ZO&#13;&#10;Jk6vwm8Kg560QA04HVYN66z08nvM/nHVPGgJpXCJ0keKQjboWetEzljpoWEI8bsIafk3DYEAiCB3&#13;&#10;3y41R1duYJYAEzYtMM3es+jzKRP3pR1SmhMSXDU41EpX5qh2UjmqsQmH7DH5I8d5JR/enEY3+dDO&#13;&#10;HNej7gG6y+inSsdZwIb2xkbVdMlroawR4ejkbVxJMAzU6U6dJFu+En+aozUnoBlGu27c8KhXvwhI&#13;&#10;AtxwhEoQNTWKY9n/d8FtPxn0AiiIkOkqfCeIHsYBi0D4L31OcLCEBspBD/jenZ3x/2tW5ZG8v5uB&#13;&#10;voYvAAC9k1o+AqmMoeiA4QxmHnEMRLDxh7eye/DcMPHrxmYSeKhKjt8yNHzclasLR/QEujQYhee8&#13;&#10;6RwDAs5ul9/0N9JAaOU1CNfhlcDnNuskELI2irGEWAWd5CPKuE8gIFHqAalDy3yD6CJv1tFCbYOM&#13;&#10;mS8GqYyFECCk37ILWXPO+8OJlh7hzbntGlRpakMm6aUwoyyzW9fxxghrKEeMmQsJ1qcwQlEd9dJH&#13;&#10;/NIGPrFJHnfCWxpp0qLGzP3mYkOWn5IfQZN+xC1Tz9PZZX7G2yx0WCXZfwEAphrvCHp78+KoQWkf&#13;&#10;RpU2aVfv4LIZCvf/TR+4DEMoynaMNDS4d8M9VZNDjZFllhtP/MWHXzQeO3/B21KRnswf2M0AEiv0&#13;&#10;dJ7EDv7omAuosjyUEH42HAisjZxjDdfcQ3qqkX1hGDZrx48haWDtmAHGOkr+nQmhHQ9Rgzhso2H8&#13;&#10;I3SHHhHovZqu1ydwUk2DNrhmklYuJXA0JWGLK/7AFU8HUErto9gGVkwRNWOvFQwDnmoTZG2g3ZeE&#13;&#10;YJN1qfujGZUpJrX8H82FmK5/0xjEtVrV7EPz+w7X9+8jHtOGMxRKjzDhQ5RvkSdkfIclxb3cUhUe&#13;&#10;6HwmumpW/jHetUnXnYGDFPqatcahLZwwpBSLH2Pe4fXsP/ulC3UA6BoJX426CVH61QP7tqXvb9N1&#13;&#10;KVenRfQxXgahmLj9uGzvArEwX3c4TTgG6vJCV3AwhTVoexDysIigN5xyaXg4aDNq/aF2ETlXS/KE&#13;&#10;u0KCwGbM1hHduKQfVKD9SRgYbwSS2GAXZ722DmCF4QThm/yIwtXlCQdAeODv377Et4UKtRYE1E8j&#13;&#10;QAqjlvp5szN5B6OEMnOAQbdjt4uH/0UNrjII4xBiuEsBCZzXks77lajazl44YCJbMYy3ETZ2xCpW&#13;&#10;w041V03A4hQJp24dc/TtGsn5GeaHIIpwiOcR1pK+QTzQcYzl8oFQzYptqyrF2wqG85VMyVbsvj/J&#13;&#10;Am1NiWr3MxEUd7yhGYZPZOQeRfDTTxxsohjtTYyh7ouV0LEjslSM6FAQrdPG3cmBBSO+q/ZTjJtQ&#13;&#10;AN74JOpKdbosoMFEkL9pTkq2oiAXRh7EPMEHwRIkE4x4zBFAMUOnzbZYvIV3clPEPjBRTzbxaQZD&#13;&#10;nIrMosZrI5T1Jsw4HKaMVrjiPkZZUkCULYYQKwkYIJkvw6QjU9WAGKzmWL7dNyYBmyz4nQWOrCKw&#13;&#10;AsYnlxeI/ohuIXRWgm0OAFqzwEjiJivCL6txXyOEVXaYYjUbN0XJ0A4y9MUelMS0yMWAj3dUVQT4&#13;&#10;O79BZsKE+pXKo8odhuMT/3c2xpajINv2fnW76lO7A1waa6vgDkTIq/JV41K3mM4BHxXgXVWcJVEe&#13;&#10;1107BdLTvsw1Q5TGYv3lii/aO/ZaHSugaoCRZQ74YCxtHXP68VhqC0nOJP8FkWA+HY3FMe5Gu+0C&#13;&#10;Z3KPuCGM5JmdAeAvy1MgLDxvNMfv8i9x5dy3001vFsx1ihDOM+k8Xfm1pgJDES8hxUWaWSPrRXGR&#13;&#10;EtrNi3aWxj72sYVBXsmEbHPg9QrmG71bLQAaAHCAzNRCYm+oJ25LlA04J8IOP9DYpWDfbzQlGAJv&#13;&#10;bR/D3G5TGRW2+rOM/VnA0ev8gz1ByVTVA31Bnbze4kj7GlhD3ppmVS2fTJPbrfT66brZxbsNHyVI&#13;&#10;w3kCg2GgFKvi+/RN63ePTLolwbYkNmKsaRZg7Fm1yn0omIWLqG5U6hLI7QyKVW6f7FOFPMvStLvM&#13;&#10;1+W3c6XCENl9rVkA0ILP0nrIHZZafI+MtJ0LQ8WiSP65hGimMRlhZfvVCTpBgr9nwPznCeVFqzDV&#13;&#10;S7Gw4J7sjDnFF0bGJiVByhzynl8zaNBzhZgu9aBlp5GmsJejO80RAQd3nkHjIJzmNjQUhwJ0R5LX&#13;&#10;VOosGkhBCEA/JGRoJRPbnrz8SSGM6sOJdbwBIK6LTEDSY3/GQ+aw/hjCVBE1CVijYjwi2HMYJVG8&#13;&#10;niEWFWyHtiaMSJygmAunycD/Y/DuZI8wCbKVAvrLTPQ2fJ9YWLLH4BGsryXeXhrUmhn91Oc0es1r&#13;&#10;Zv/VfXcalVPKAxkDAV0dWMkltP/O+V3CLrPcVAGdAYfte74xEYvub0VMMRz7ebACExCABaWIanB4&#13;&#10;qJjvh/hn4Hd8CT2ANyxJqIaTtdf0xsxkgi366Q5Kw06FqZQi+qAaRBe9yE4fE+VPHweSZ+E1R16o&#13;&#10;SR5gVO4mRUs1rRJgBEzY7egnj8N6rJkZXcVH2UOhEbbZ7vDew6LgzAeq7qwNU5P6rSoaUERC2m4h&#13;&#10;1qUmW0KRBz3LyUnHLOMt5Eitloj6DvAEQk+AJbrhSsi4KrANVZPIEj5ANtkHmeu8/gDCSXv3NPbx&#13;&#10;jFaA2GImUOmOT/EBFMgjPxVdS8OvBGJQEgT+vxwux/2tZjeQ4Lg2/tQFVQ+up1SnDB8Vphr8zKZM&#13;&#10;FjRODD6SICfu2NLbrqACDAiaI1aUgcyImruNK4kqmIZy7khoJEaN6SK6+iFFi9jqo1sTLwSta9Br&#13;&#10;Y0ynzjJUmSDxNDSrJzyoL2QkSNXDLzUVIjMS1uXEIe6GGbIGLwgWFpETv/Vy5wC4YZIFdLKZShiz&#13;&#10;NDcqQFMYfJQ8bX9ZVYcn6Kkyw3wJljPlbdj8f3ixBugN1Tct65Hs0ZDkhBABGrNI5y8pS5YDS/iK&#13;&#10;JALYVIg9/yU8j/W0D97j169N6WAat78EcUL1aMWjpF7QbEZh2RAiSKTXTBFDU10v3G1cgKq2R3Iz&#13;&#10;y8ahlf0GOD1f7iNrjuxN95dAsd0cnwGKh8VdUQBEUWsA3b4er87W3EBt1xWkIkZgToigBJf6AilE&#13;&#10;ySZx8C/zE6fgCpgM3L+Eg9jM4Cyh38+HMTUoAABgH12l5/BsA3hocD//7v/XvZj/8v/3AbcFyQXj&#13;&#10;Bfr1ajabc30PAd9Lm7e6LcyJJp1cxSKgPz+7B4wDUBgI5q30DnafXGneSZ1o0v+9et3tsXQGRtB2&#13;&#10;2/HthAGT1zFnuvxqfU9i8Nn/n8j30qyXOqLy2QzcHmKviHYRcNW+9vjaelmyzuAi4nZM9ZLYcT1b&#13;&#10;3q4HCCNo7HMGx0NHR8mTiyDcyoYm5TQ2oeTwGvNWIkGRRcQkyEE4Igb4t2WcAK3nZGBOM7ot5A7G&#13;&#10;7V7XQ/I9az33jiAwC1kn+CWFjcYfv41tmzSlMm+AWdoqcDU402WS/97tD8snmtx9ro/hvvCEyGiu&#13;&#10;7vFBtFcprQVV33EoXtARqSS0FVXWZmTgAAoTIFgFGH9FcGfmQg4BYbh3A8G/hRC2wpC2hzKEuE28&#13;&#10;0jOQpB1EQeoT1KddSrvPuzTEZRXDdt+wte7Uz7871nEvu2A3i2HFadTNWv991VwIT20bkNF/WLAj&#13;&#10;THnDgTfU9sVhLke3hVpdSFwv716f5hn1kd+qe000XL1dbn9YcuX0l4e6oQpcDXcQ7v9Pdf3BvJVE&#13;&#10;YybKQlCY3B6aqyt0phqCoJbSZj7etZ1GISiM0hPZ5HUU49yP9qaxGKuIN3dyC8m8lTH6uY/quVX8&#13;&#10;qw666e071A1yXueNVGYbheBmfA3RvJVcq2E561ikOgHzVsp5ufa0DXroVD2kKTkElM1hNiRlJ46e&#13;&#10;yJ8oTNqKnOlyyVkKwKffNvnvcX0w+636qy4fFTQyC3KmS/vqQ4rX0cqdoqMv8LllhtgsnWUchc0A&#13;&#10;mTUwgu8gpsTMabcQPOBXDxgH9G4GsvPd678XUyvwX58LhFaB8yDfcSMuoSN95Lc7jwi9m3WkGLI4&#13;&#10;kYHm7NraBlJOI0zOdLkETUX2zsyJeSvfjsRCRFnTwCgLAbzfy9OfJv//d2gESvYVhDC8oSU90g5Q&#13;&#10;5N6gpQt6LrPgsS+8IrvXqWr7/k1As0LdI1i5CyNjJGj2xmr/eyFObjeYtzKnGn6c6//+BeyqivB/&#13;&#10;Zw6iA6Ww0YjDIqLtIZlq6EQtRk9T19FKnI7nmXx108FzxUL0G4S7Q7qRYlDba9rXePhuF5TfUrmR&#13;&#10;yly9XbvPfXrAOkihcYHJ6R6cRuU88lkNcyhWCYhKpnnHrPjfn60HCJPKQbRU9B30OtMlvoETJiVc&#13;&#10;+REeVTFsbo+MdyPYu+x8wPjeEmd6fB57DFK8jktPpBnYBP97qiEglvHmVjL5gcuwQXxR//u8sTkL&#13;&#10;xvuad0yQmAR/N//8G2jO+q3TjnX0gWBwCcAL/NOO+XgRNMbtYW4Lm9ZmNKUxQ1AYsF0cu0ru8F35&#13;&#10;ZLsdR15dano5rCtLZPe6067H7hv21NZBoDmL9jp1AOkz+i9BU8G8lVn4mtD7oBjvMrHR0IbR7q6I&#13;&#10;aXsIBIXpO8vg/98D1gHKWAmzrBckUGQ0S0QMz4jPMtFtYRMyvijee//NeX4Q7R1EB/q4WsG8lVdO&#13;&#10;Y4/UDCIoUmeqgXkrnbyOZ1XKKc4jc2s1tHLzgIqTIESiMERfdwRa3RaK2XRbmEeJ6t5/Iiy57wHr&#13;&#10;UMYnJbuTufB+WOqaWF8wSWNRFcFE4zWHhYe6AUcq05TKFJVVgN7NWnU45fS3nBZsxrHVBEFhrDiN&#13;&#10;N3cyiZ/VEMnNzaYnmgSCwmz4nrdWYyBosspp/FYN57CIRJJoe5jOwcSLwZE35q0Miib3nHDQbWGg&#13;&#10;FdH/fTfTQK962c9oipaYZoDwICZJ/vsd6xjG/b5MJmBmYhQ0eSLH8La/qup2iS4QyryVO9GklTgd&#13;&#10;+JbS/9x5RNK8I//7p+/g/4nCqGW94PaVJPNWCuESgA8oZ90WHoEim1hfsOWVtfj/0yj52iFVEwQN&#13;&#10;Yt7KG02mpjiNYSkoIOi2EMeSRJ+JpiNI84pqXhAJ+9BHbnsLwkbTA8Zhb6yGI5Uho/9+Lt6tit6s&#13;&#10;o0+SLAJggr02lNPfr1lLdf3xV6a70pTKjG2hLJ3cbHwPN4Lvq/oBQGVlZXVdk5GRffjwQYYMGWRk&#13;&#10;ZHVd5+TklMtlChQoHB0d/f+tVmuGD6ZV8lklJhtRvI6BXf97t7si2MDnTjSZE01KkX3LrESAvjI0&#13;&#10;i+eYV6g+oJ6wXydqfjWyNmOoSsLJyrXy/7fRmWrYzUdPZE40GRVn8xMWwRI0FXxkNp87xo5awgeO&#13;&#10;+YR5wAreUHA5fBlfk7dcByQGgnkrz7pYqy5H0Ix31OIq3nhE//8smAyKHILC6B7n+h3nM3oim9/z&#13;&#10;NirOpkw1TJORnsgm+LzFuZP+n73QbWF4agKtDyrLhMrQb5+srAoooAAhIaGWlpaioqL/v5iYWF3X&#13;&#10;1Wq1WCzOmDHDew8G13UtJSX1//8PPPDAzc2NWCwWEnJxcenr64MBA0YFFVTw/xciRIjRaHx662Ar&#13;&#10;po3KW83/X2eaYQYIx7FfQDmNVZxGKlGZ/3+eNyVBzXqJQu3QBEO3hWdQBChKMnIRhDOp5Gj9++2U&#13;&#10;7rHJ6xhozuo77r0P0zKpE6T6DcIRlZnQoWr4Gty9HtOjI2jG46FyKJex/nsd6cyCvjGb97tuC/e6&#13;&#10;ZLqyP4LnvL23PCX+ex3tkOg7YBuoALByo5i3MrBqmMH/38fu9SfnMYurWDRBGHQ8HhOJRBoamv8/&#13;&#10;Dhw4FlhgAa1W68KFi6Kiop+flpYWMpnc1tYmJibmgAMO+Pj4hMMtLS1NTU3j8RjHcRw4cJTL5Z+f&#13;&#10;HxcXl7+/P9u2XVxcAAEBlUplkCBBvOU6853RE9m8lcwok8oX19myR5q3Elw1DLQipm1huklVonMk&#13;&#10;NQN03gbqQWIhzjRHcO/3Lg371VF5zsNisr0oZz1cJQ7qrYaHuiFEihf//y4WbwUaM13+hEUgxv12&#13;&#10;aw4lHuoGMhfovczj72YdOipUqPD9fi1YsKBChYq6rpcsWVJTU1OhQgU/P7+7OwoUKKRIkeK+67qO&#13;&#10;RqMZZJDBiBEjZmaKxWKe5zk5CSSQAB4eHh0dHQgQIBpooAEcx6VSaV3XSEhIe3todAMNNMCDB4+6&#13;&#10;rtXU1PjGbEhZCuC3lXInkZ5IHCnWiJmW81z6RJM6tLA4OdOll2vlpqNMk6TFvJX7PUK3hTzPGk2q&#13;&#10;q/8/nk3Ujh0rMJ/vYyysOfwelbhPzir5/5uI2Wma6h3hmc3o9tDzTTFJY+G1GhKVmYgpGjMRxAtm&#13;&#10;WatKmwmCwlBp42Cf8/HgsiYT2wxphzTVsO8NBDQgFA8sAEhoKJi38orT6L+vVltaWpaWlqBAqet6&#13;&#10;amrq/x+NRqEsLS3VdV2jRg0o3vvr9WrBgoVisfj09NTW1mbEiJFkMikUCgEBAXG8QoUKy+WyrKys&#13;&#10;2+0mSZLExcXFyMgom81OmDCBhoYmLi5OSUmJAQYYGDJkiAULFpRK5fWq6ydOnDDAAANQoECxtLTU&#13;&#10;1NRkZGREg0Zd1zIyMs/l3lz67LVyrcwFQgfFbdEOXm1YRKqXIygyKApDphrCYaHtF3BeRUxXvUTd&#13;&#10;8LKsFyo1xBUal4aSJ/NWGoHC3Pg5vnvvc2+TrHYAJGYACNsmMW+l045HTLskbdsAB72Xkd6JNQbX&#13;&#10;Mwb9BgSH1zG9psNrrsMig/REcnEVcaRgWqQx1RBcNTzKQgDmraxul9i6VFG7nzO6GypiFadxt+b4&#13;&#10;Zz6lsj2mPF8ulyJEiBgxYoRQKBSLxTMzM3me///r6uo+fPggQYKEEydOiImJoaERicQJEybc3Nwo&#13;&#10;KSkdj8e6rhVQQAEWLFiYzeYnT+q6btGiRTgcFotr1KhhNBrrqKgop7OuaxwcnJ07Ri3rxYrT6EbX&#13;&#10;lttCuy0Ysdm/CMJ7PDFH84bywGVeK2VnmmHwqtiUylCL/CwVhUlZkQZ3h72ywmADJSS3hWkq4hU5&#13;&#10;BDR9wDgEcdK7QMjbVx/fs3aKoZwWbLr5YN7KvfEaGOfLYkFTGhPGUgzLegE80wCuazW82lcQ8mYK&#13;&#10;5q38uTZ9wDpkweOCAZ/3/v9x3i0wbRKZTLZarTiOa7VaNzc3XQ/fi22VqsDlAON74DNfUxrTA9ah&#13;&#10;K+vjLdcxb+XdtMTW3Y407whW8AbTJgmJheCZLpGeyLWu/VeWK1GihAwZMixYsOD1esfGxpRKZQIJ&#13;&#10;JEABBRSEhYVhwXLhwgUDDDBAhgwZ5/OZSCSqUKFiPB5zuVwXF5ckSZLQbSGbelZRekghcuU0MqM3&#13;&#10;CipqGZgRoMkz7SII77EThOYFgl8IDc4A4S+EylNjaZ8ug9XAupJoIDnPAVptoLGQuhkG3quibgur&#13;&#10;XEcOO5mLMN4XxvnQ+lfyyr3muMj2oji52eCJJoWqpF2pPq3Q65J87/PAZT1gHXrAOBSNlditOPwb&#13;&#10;ED1xFp5oUspp1Ikmb6QYhKoTEAn7UKQqgnkrqb6WZ6ohlVsDGe1Neh7viOxQNZTRgs0gsw72mu/U&#13;&#10;ulFoffDmTjLRqYZ7Foy3XGf3BfOi98Hd6xMmTKipqanrGgoKCgEEEDBhwsTz+cTDw3vy5IkHDx4s&#13;&#10;WLCgp6f39fXl4uJiw4YNLBYrFoulpKQccMCBGDFi+PDhY7vdXrly5cKFCzY2Nv//EydOlChRAggQ&#13;&#10;IBUqVMjzPK/aIoNh9LX142SStoVT3jiQ5h0x/5EheSJzNHHyyZlmsOV6TIkgUlUXRMpTF3zmE+Pc&#13;&#10;MZWc1+n/nhNNUq9+UnBNQXMelbccZLxLRyTt/c7VY1JuQ8CNd3Dufx/G+cSD158uh3V40amIZbzL&#13;&#10;A8ZBSu6DPJdTcoZCqw4mR0cb4BWYdgnSGYr/f96SP+f/35xHdf1x1sViYmIvLy8GMIABLLDAgm63&#13;&#10;e+HCBQkkkOD/30EHHRiNRiMjIwUUUMBsNv//TZgwwYEDB+89EhJSS0tLW1ubBAkS/Pz8jsfjjRs3&#13;&#10;qtulMM6t0pN/P1rwBNn0w+DXB64i1XAM65czb2W2yRNNTrNegKZg0ECSxKrbwjuPSApuhBGufuxK&#13;&#10;nkjvfdiKeHMndaYZvrguRu/l3ev+6y80xm9Z3n6Aq4b5NO8IR4qhKY2Ja3p035WmNAbr5e/qpXkn&#13;&#10;m3fMjRTDldMYxYqrmPQ8Mm+lOXtF5Lt68X7/uRhMBiQGYt8hgACC5XKJRqN16NDBAAMM7O3tbW1h&#13;&#10;sdj/f13XgoKCLVq02LBhw/l8pkCBAhIkSA444AAnTpwggAACJEiQwIAFCxZ1XT+fzx5QOt+p4toU&#13;&#10;E0M0/e4IbZTn9jAMNyRG0d0VFH1jujipZRKqSsEaFjFJjlQmyZQC5q0sTynzmgHCd0jVGEE5oLlk&#13;&#10;cltoldpgY4WHWncqjBW8y2jBKYbtzZ1kDn0pcaQyORzgFg0W6yUo7MPUlNP4A00yb2UeFsj7Ycn3&#13;&#10;MxQcDg/4pVNR84i+gF1xXq3mTXXPyY74rDUChRmCwqhhEaVbL7rH9bgRxLgfELu7Ie8913Jtbe2A&#13;&#10;Aw6YmZlpaWlRUlKCQqH/fxAgQFTY2tqq6/rr6+v/7+fnV9e1lZXVy8uLECFClpaWYMCA4SFDhgw/&#13;&#10;RYoUCyywQAZGo/GBBx7Y9x2NS8VqLoQsrqJWMedOTjPcW8UmEBCqGFeYcFSNja9nwScEui1E41jh&#13;&#10;Ag2Kca45Dd59/oGgMGcz6gSnYdokZ50Pz3TZvJV4UQ95FXHpiXRyu1HGx1ROC/aR3wLN2SJfyep2&#13;&#10;CUybtOY3xXYD9zK65USTQGIgjKJdMEW+kmc9XNe1BAkSjBgx8v9nYmIiymbP5yFDhlCgQMGDBw8e&#13;&#10;eOABExMTlUqt69pqtYYIEeKCCy6o6xoGBsbGxubHjx81NTVOTk4SJEjgcrlIJNLGxoaM/htqfjKd&#13;&#10;jxvirzt7Xa0jZSdu7mS+FSPNeoGCtiJva0a3hV3Sax6uD+o72vzlhqOOm4vFbBzgSZOs9H6iYWRJ&#13;&#10;0vFJmHMnmsSJJufUNsi7MgHAhM6ZLnvAOvi/y3m5vLI/emKznOkyS58TWAkaih/e+20YbW+8ZjUn&#13;&#10;wlYRmIcbjygLi5P0xcFJZ7rMxXoVUd/RzFspB5gVaM7Wdf3hw4d93///BRRQABISEh1diRIlLly4&#13;&#10;cOLECSCgVQHotjBmulXsYpXwkdtkFOFDvDyIsK8+hMBa2GWhofM6o/0KKqPv/oz+YHyPRyof4cjp&#13;&#10;laDdD6R0uAjCv5ow4PrwWoh/3vOW7bSwOWT0n1o3Kkyb9FfGMm/ln1PwjKcHNtM97v9ivlkHM29l&#13;&#10;kDTDWRYWRlCkt2ro5HUUtBrqZtsmR7MOfnrbQK0bRUVHRJzGgVO6ioj7/e/RzTtp9EQWVSfId1zK&#13;&#10;UhdX0WjpiUxAVEZLykTzViJtpc95ZAEIl31anxVBsp3MhQeTecAoH/WDPLUnNEf0C4qcq15+ukzT&#13;&#10;g4VldpAjzdC8lXbVAMiB0LxjrsjxaGKFAVjG4vp4iXOL33Y/rD0L6btb3MG4MPD4Tch2w3EGXXro&#13;&#10;I7+Fz3vlMRbWHP//wLJduGrwTAPmrezqEFarju09ad7Je6tIxWnEkWLAwlUU1EracE8xjmBFqGIy&#13;&#10;b2UUtk+nObLEim4L0zumcPAAmbpRndtfBOEzhsA6HNOD05jkZOFrCuN+cl6n7vUhshFL0AyA1jeF&#13;&#10;LhDa4icKExVnY/cFExKbQGyr1EQNxnKK7G7ISheSyevYvGOYWGcz+92RDrZKl7ot9HxS+xcIDzcE&#13;&#10;TKtkqpdkO1bLknaQ4lbj2/aHpcnERhPlp2J5RGV8Up7UiGmX+MZtu8+1YSsUT+gJrLsDqkjWSvdo&#13;&#10;7+aDufu8ai4EGkdxMITy8McBnZwNgIqrCK4artkBbeVrWETv7RWP3z6udwH/BM14UXE2zDojHzye&#13;&#10;ZBYAI7MT/vtmFK8IM0afVhB4buNhX3uk9VVh3sqdOgDdFt5xB+X8ruZ+mO+MlLguxnMwFK8jGxZR&#13;&#10;CArzPW/rjvwz32DdH1+pWiX+71IK8h23mhOCFYxmYXF2n3ttFDyw2hNNNnfzjmZj36tiToNfdFv4&#13;&#10;ARHa2fU7x6fPAOFcWsduArwm+MIbQuOLopEE7/HRgSNAgSp1W+hhBgj30GwQH5nNye3Gdpzmo5zG&#13;&#10;Kare0Y1UhgXe0biNjO5q1eFIYaMxJ4JuC3e6bJi3sqllAuUyUnnDcXU0zaDbwije7cf/X1frSoVp&#13;&#10;mWzHVv89zjgOJ5oU2ypxlQ0Aye9Xx//H9kEaxE40Kccnxf+9qqwsBaOm41xV1G1hkxNNzdMOF1ex&#13;&#10;yYT3u/6993E3ZmYUg9In1w3WAVo5sGIRZ4BwpDMUPGtGxkjocAkQN+8Y81+XbgujeB2rOI3/ezLd&#13;&#10;7vXmHYMG/B59Rgc2pTFaXB98Bpqz+X7Gmftz5kSTdYHQKymJ/3+TJ/JsD+G6YppYX4jwys9Oikgz&#13;&#10;fL8372SQ59r+RE1Xr3s0ObVjwWjB/FwQh4rTaMMIR/dVEaecR7i5HStwHjRvpXgnmgw8YyWx3rQc&#13;&#10;RW9eetVLkpJQjqU65q2MG8K8lSLAXKvvnjW2QirOJt9xLOxN1VwIdFiIXi5af6KGwf+fxl+ZTsgD&#13;&#10;Qp8ezFlIP7MLAL9hui2U8zqrWydYwWidILU7OFdk+P/3nsnQbaH3O5Q1DHAs0J7GAZaP+1l1HYmE&#13;&#10;fSDvWcm/aQmxuO2f++SG7HtVdFvYZzUUkwOi20Ku5R9fqXpHNZCE/QC/ZLzbfJ7QotHjCT42X704&#13;&#10;+dzcSdwejqeKS75i9Lqh3arI1TZdecrobv7/V7JkteMsYpyb5zc1RDbCnAYPkZGQktvBHYT7Ybxv&#13;&#10;EP33oaCcRjg5EXzAPOhMM6j5TelQNaRxwTBvJRqK5q3EmS6NjJHQbWGg1fD/vSv70/ZXBRakfm0V&#13;&#10;faJJuC2djJ+3/vtAuqDdqphHlxP+uN/WFQgW9mbHZbzearVqNpvLysrO57Oa2ng8npLbMaiVNHoi&#13;&#10;ce5kkI4IWgBwYsVgBggHoQrGjVQmbcabg/7YYMjORVB4yvQDjZ/z+bHKhnCkZZb1AgSFsXKj0LqZ&#13;&#10;mQHrCkP6HD4j24uyf/2KRfRZ2Buyo7eP/Ka3BGjm4ozuMm8lErMKiKAwPol9qCTxRfKKNEQLMplS&#13;&#10;aExEAFMRQFEgEAgEwGCgWDwoGdFr5QcUAAAxyETAHE4SJmR4CEIRhAMABYACwAgJMAJjgBgjAmJ2&#13;&#10;B0AnuOmungAtINLfFnvgW3mI9bNupFSRLh14TvXq3FYTIrg/B/JQqmRlOIlSgLI8DmqLkpjELi9L&#13;&#10;JhLcQkRw0waGkMAndCqPK0tpSqwOP0TSkHduWBEypFLGdW/M2ReCZxeJZniLy3LBcNBpTA4dw0Ii&#13;&#10;FUokEAYRtfjLJ5kutn0AsqIRcjzMf1GEjqSIr0nHE+U2x5gJan/JK7WzqGCGrrEktOk2xICAz5XB&#13;&#10;IQxnMNyIZ5rQCs2BhznyoRSaLPoPtwu7c/ofBz3HMZEvnVfLyw4cWAVhwIXK6m6lLxZP1OCN3F7A&#13;&#10;CmMvPrIq9SjmKnY4ojOcgzR0NK1B3yUATD9wrQO+2KF55N/bbcA5GF5tyTo93Gmzeo6OGCUDLSUA&#13;&#10;EZ450a7cnSkyTlcGUePoqjTIrsBKpuzLGteNxZdbeexJrnDJdWO1VEDs1owXv5/wTwFZWg9O/Y1u&#13;&#10;auIL0R8pBRHeIkJIilT8QrWxxOGm15S6AOLu8ZmsFfQX7k2pVriqvCW5JKdKINwCvZoX5WSQJFrI&#13;&#10;4R1DuFqYwvGQUXz6XLRQ74GivfeL38klcX2jwHcHxS6oPtVNFEuov5XeCPgC96s1UWAM2Jpb7IVD&#13;&#10;qeXTZv15wchNP2PVDdDAA7pAZ8SIoQGrGaagMJBgO0hkNFrUxslaUY7vgIJwT334q8wlyU8LOi7Q&#13;&#10;bQHNAVyqMByGCNdMNU0s7wAfCiFsNaJWIGRlN+Svt+A/sKsJ/kr66IHaFnSgQaisQ8ZPBzIlQpkU&#13;&#10;YXXj9NwTGc/aUL4E5872ONqbBBbyKYDJ+PuJyQOEPO/0YVpIBUcTdUFF3cmTE0wJ29AZ4jYcgz9+&#13;&#10;E7vsOxAiTeEFuptCSbOln163vGF9M1C2QdO90GicASnX+7EVFS/y0hdk9bfe/a3w/HtmpAgXtBQ0&#13;&#10;zDnz2V98OZP+JkqpINFFJG/w8o5CrmV1aWZZg5PlkrTN6WRhViZiREXEivqGRTd+aQom8Zqag+o3&#13;&#10;MhbQgRBCqnz6EkHiM9wAgDSgtwUS8rp2YW6Uqk+NVZA8xRUBkhDRiDVAOzn8J1CfgErIcqRU5OUL&#13;&#10;+FpNdUeCYsoAXo7gbrZn1Os5QZqymh0Dk4U7E37vWLGS6/0BZCFR7AtoVflMWwkACxWuZ7tP8iFD&#13;&#10;bxzXHWh0ByRNad803TMXz4RvwH1e6v7uu8cLK3c6zl9x3qtEEzl2hNoDEAyhsul7CtV5g+H5usYI&#13;&#10;ClMiDDCYQSR9eG9EHAi9IPAmE9007LJy+UxrTDFRxkkiASvLepb0VY4s6VtrhPBaANCATXCVOsbG&#13;&#10;IZFAC25qcoGDRawXQMi7Hu6srhNC1aijTLgiNYOS4DO4vHkrgoEruR7OUYqUEymGyDh5Ho2ZCBL4&#13;&#10;8EVk9nFIjuwvf1ZZHcmMDntBaGeHpFnYZwPdfZAc6scFL5gAYaQF5c8BxCFx8DMRxlRPmzpoc09z&#13;&#10;beHUZNTmnQ32tBFlneLzGJb9Pn9lw8QllQqQPKdxx+KZa3Vwr7YzDJQnOaGYIcY4nAgcZqDuG2u7&#13;&#10;l1kP4ffBA92bVSkxc/H24wveT1zihkhur+z/MVdXVX8VQeOmizEnEBQdx4JrFSN60wFOjgAedXE1&#13;&#10;EaQqWLwgqFI+wQiXGEa6H1k8PwKPFRLj8rOABf5EZHXFHLYzhJAI01RIgbuKjoK7FFX6JLC+/8FB&#13;&#10;2neDOECRJm9QuBI+7ARYwVc10yl/KOofODdE3x0Bti7WH+iXkDtn1/JPi2CrtT4imTMW2bXA/8cn&#13;&#10;DjCLT5wMOKOSOz2Ago/nh+rysoFafSZ6Agkbv9iC55+I958VZnd+8fRp3Pl66ezVJCE4iZ9fWWEa&#13;&#10;QyyDOaybq1gvbh+3JxRQqteX6NkXa6KUuQcsl+zY1BSOJaLbfL6lhqSnsBFqkWZhxa1Un9hJ+Xlh&#13;&#10;ulSvw/NXuN/GmDLW9zgKDAA2Lh4i/GYrH3QWHHBCMjS0TFNgmacjyrfSw0d9kgJ7ybhqGOGljSos&#13;&#10;Z/0T/hyessDYWMABxhtNPddbFItRpJSPgBeTVADPHy7ILOhZ+NArNqRRUYMuzItRwKCmwyAVKXRN&#13;&#10;BsRe29u6RSDRoOJ4OwAcbWkCQZnaqWRQD98Vre+KIcE0zd00zPnvAKgoUzFuwP3DPjY0KsDQGLs4&#13;&#10;rhWlaLncgRbHB4w7COcYRPO+ASTZOYPn2kR0Fop/uSQDx7QWqB41SCTfu4FSOfFgI2oG1DEZu230&#13;&#10;n0fZr/lUCfAJlERIWMT8fXBREacjCC0z6YAycUCHgF79fAi5UNXnOBHpmASBJJU4Itv0OoogAVPv&#13;&#10;55mZ7m3FATRBI6VVzF3UPPf3bVMnYZJ/SARMqwh8TehAJbL3b1c3ITCx0DuzcwPZ+xxGmCPLJgSk&#13;&#10;j9uhunmiK/jQRACOYpaQGPmBmL6o6Se1vuIpIU/dkmeyOpRjDRP6dHO81tm/zCGYAphxPQAGP5vh&#13;&#10;/RIrN/4JA9aHxUFvXAs+ZUQ40+Hg2Ban2SNV9jQsDHLgpf3rKjCX8BZr7Pj4/3Moy12woI8U7rWW&#13;&#10;Fx0HFBHeOqLCBpFzNRWqZyjl7JrZYgi4M18gLMMgtG2mboVsZhQyrACcmGqICE4hXvolcM29f5S7&#13;&#10;owBgTylpvTg1sdyLIIhZVtg7DJi6MZ2KEi2CmcgKV6d3HZNzFABYHgk9DGGuUqHM29Lhs/r+M7qT&#13;&#10;71Hw50uZhMDoWSuxJL7mrmi77EDZAKB7AzBp/u16nR9jgedBFFXuL6YXhKZW+2HZ+IWy8mWbpsQj&#13;&#10;GRi3WeeGmNZ7z3NjgdY4hT95N4NlK+993l8h9qQE/Oi7m4bNfzDJU4BTtseZ+uaDgoOvwcqEBbgw&#13;&#10;CovpOwpwDQgWCP+SrXPt4U6R/7+lWSa1EtSqYxQKglep0EftTN/ORY4VjOM6GiRhEPOrOUK/qtMR&#13;&#10;Ma9RLmhVI9WNMsvZ1yB0kRRA28y9vJp9KbzGPf1r3tMRB+WQb1IB8hIUFUL31HuB8Wd2KzNs+zGc&#13;&#10;rrchlt+IRZlAtuSNBKCEfigJm90jPo0VBt7FCTQTIixQP+cSUKv3w7AdbkRiEFg1HHHFv1YkyLgM&#13;&#10;fhzvI7z3ow1/j4j0qX4GKJaT8uVwgZZVXPQQYI4c+fV8QoG9z0MRSAaHXHQLoBzC82OGc52S3IVQ&#13;&#10;+ccfyFfc2QwV7RMYYQlACt/4QYbiH7Y/1hcKfRSgcqYPEWtyZ87/F0xDCcBuuAD3cUSQB+6ZUeXX&#13;&#10;Y6UewLDw3HV+NMQ3gFbSbNBC+gkRP5J+sgkFxF29GzquFpwayg/1TKzxSvm+FQnEgdLMWVFPLfks&#13;&#10;a5A7mjG6zUVhKxUQLRgdtf4i8PyfuhmbeJsIv02YN9kp5LjySUv9/SlJyWLfMdui15IE4M7ovrWD&#13;&#10;X0mWx1TLz/DsJhosxHEP+f2gCl9CVeSkYAzBNFL4T24R9lLt6JMsXxscI3FLpGclvL/9sHTdZBj9&#13;&#10;uFqhZNmB47fD0jrRfUXnfUATTIgVHz5/fHALcqILLAOPAPSxF+ydEroqc5Hny6/vUAAFWHb4Vzve&#13;&#10;i4OcdoT8/7PI8lD6EZNBgD8/XD/d2Abfem9OUaWnnIRaDVeEiQu9vcyH/oFbSuAU/qPovwgXAxB0&#13;&#10;aOIRQnLQK3jJfOUxXkEXddt29sHh4LlFIJg7ergP1FsyuoZ75g9N67zQKvohKiYCpZAgIkPyG0GZ&#13;&#10;Ikdk327nilmttKb1UUD3YADhf7eQP7pEuMAS4C4MZ76PffUFuBJX9IXdcBWgP8k1G3gWTRGYtPfZ&#13;&#10;Ig/mqccxE5McPNFY/3jPbLeDahAjjbJUsNhQ2Orcb2VoBt74trGhgUP7pwDAkDvLs9oMaBq8apVp&#13;&#10;CqR4Lq1Z+o9XIKW3gUpofuVEIBPGQcKdGf9/UbIcO0qEX0i+XywVl+Lq9SaU2wvjSLILUCFXNQpY&#13;&#10;OSrsbj2oY6K1mGY3p2B1WkzOIe0BYp2A5IMMs4dGdNb6LXE0CljhHP+HdhHe0B3KU1oTGNznLLFd&#13;&#10;HazcHHrdWvxNzgntudmLBfAiArYa2EDsTmXhHc30Es4LZytenP2HRuASb3nQs6A9cBNelx9DrpPl&#13;&#10;UIbmfCXMablZCKoDoqfEvNFpHD4TGCDoUOg7xE6w9XHCN7EA1rfHOPFBOuMB9oUAfF4SF6T9zwsb&#13;&#10;BHkhN31p5I2SRvBnpm7GeWQiMO4UYAeNDAbBdhRkECZ/fOxpA+HpxIwG+KQAi91U8TUWB/Hu5Pj/&#13;&#10;Z5HliL9eCLfYV2HcaFkKVDRs5DH0KlApQYmXfdYdFUhlSHWxXpuJkJmXuclWUt3J2Lny3b4RmyX0&#13;&#10;8SiGkAVFUFS9e/MrGleK+kqCw17jMIb6D/kouebltKyXUR42CUtaHE/PZ4SZHQp8RijYdUwk3rjh&#13;&#10;XahvzCvpKs5BXeyp4n4U1sN6aKlvMLshk9ultCNUUoroBqLgmEsR67XCzDg231kbf8MmzoT6f08N&#13;&#10;t8tG/5MRFphFQHLg9zLsD7YJ95WWTxRfDQ3dTBEJNCgKiwoGN9wNMFsEyZAQqv2AoFBAl+8gEHkp&#13;&#10;4h+DeiGLPMYEVYKvSgE+NmOm+Q0C21Hx//MWy1cwUdUtne0sZMt/gKjf92Yw6IYHLP856IB6o6DI&#13;&#10;YJd+g+2EJ8wha7m5CsIpto79aiXUZLONblAZ83YqMgvx7VeS3x8MLMSnQodDRKps2iO6hkGVt2PA&#13;&#10;LOrGHIxJ148kZJ4nGlpEwJBiWUtk79tT9nWrcUPudsOMmKvUBXHDH1aCo+1n0p4rfpSmQ3RiB+sJ&#13;&#10;ZoKwHdBz5FvrHIgqKA6D5V2PcvFg+iJW1eiIJWWE5s075Dn0AOVA+La+XgcAu2bB5W9Fc30eAbp7&#13;&#10;R6WnLcUC4LZ3SMkGPnisrQwZ0BQDR6INeXt2ZhRgnu14Xz6Ogxyc8b9FZF0pEyiApiCwZNmgViH/&#13;&#10;OALGmwdzaOgfH2ZBeFZOtA8oFEIDxf9BuWxdaqCJ1QmP4krKEjU/E99L6uw8QZu/gihQzhCUL4Pg&#13;&#10;KcJpOlZjZBE8XwNEzk9E91cpBuj5zwVppkD/s+QxhJCt8bJm/vlIKNSxlZGcUkVCikHQM8f+WdCU&#13;&#10;sVE5WHdW4WnHCOKYN0iby6ARMr3Qa0Bgue0RULHcwHVJcFr2F+gUMe9NLBqQ/4VhbT6RbB8MEBmN&#13;&#10;qlIGD9+8rrNk9NFmEeag850gW4vAC6hM7AqlALa4qZkrEKP4CGkCHYhWCaC5a9bcRAFKLiNbDuLs&#13;&#10;wPn/1ZdltAo1eCfNIkoatrXBJ0AQvQqpNNffnkC8UQNUBzEj/PicmQGGFCF4qZnfnt+Ykeez/WcP&#13;&#10;28AFZVR+GDh12tc6CRR9Vsxx8EcVMPomOzcZUomEFwMjMgnTUocCo9r5PhncCkZsClEoAWoyjmhe&#13;&#10;UAKQHBwnKQlyzt8qDxCuMxiU7hErcir4Ux/18IR2rxnFolrlhQ3h2CdCjECVMQ/0NEliKXDq1OoY&#13;&#10;jptrTKLttKSZHiOGkDVCOs50/oGZ7AkHVO5PpITr58YV4AtgYV8I5x8cthRuR/8QKe1R0T28fJov&#13;&#10;iDgFpIAxsj7KqqqyCp3jA2S5mN9ZFdbkiT/yFFAgO81g7Vg4/2f1U5jo2FT8Ioo5miCh+NNN2zwV&#13;&#10;dZ2atNAKsJpaVAYNl6sn54LoLBSW7WJh9iabOljJhD0OQPKJ3EPuyyjEOVMrCuTkTW8nHNKbCpLl&#13;&#10;RiWlDkBKqQhx9zSLKIPIA+RHHnkX0A1UtbKTXql15wuAfZm4tYO5uIHiKtt2EL29INSgu4inIBhc&#13;&#10;5rsYeCQKNiBmkTF7OdRUnJdj3yXQIJYhqonJQi9zH3o1HoMYleX8hga43CSHEh+FUTDx87zC3qvk&#13;&#10;vbRmAe5y4eCAgMZ7B68vf4+iChk0+wMJQDSc0Y4TNfX6cCxi5cBc40jEQ/cXmNthH2Enom3jdaUR&#13;&#10;mQKgTeyOQ3UKaNdNO28K6AGQUPuNAWKWTXP+c0WX1K/wcU2agsxEDswBFU1K/SEcm/qgCFmL9I3Q&#13;&#10;2P3Mtz00yLNxoTrSyD19IDRfgHckjsdjGjcTAIxnyvKdjsrGEMqVo5LJKVocDsetffaVw6keFM9b&#13;&#10;/j+I1UjVLUdcVGnkVIt4zGEhCtAoAGpcz9ReAdMNqG4TwhomvNa5ysKmMfGsL4U1PhsHmtOzuPmC&#13;&#10;6FFuF4W4brA36amCYxNQ6e+Im5wwxh+3YftxkOe7QH3ZAVsmwCUiTMjMdyzXGzzFpO7o2Ruxh4zt&#13;&#10;onjPdwZgntydXWe9x9I7wCigl+okPOypD3issSLvh1bsXxpe/9u8KYAhW98tpYC3kM+pABQgFtN1&#13;&#10;89+28M+1ZiF6E92tkKmw2qpGvg9FvIeBXH73AgPYEIrkBoNf7vqCkem7LxF3uIMYNt0AhhIZ0GqD&#13;&#10;C4Y1qk+yavroZPX6c3SStsLxebpt3C5TcJ+UwlITJvrETN/OT9NPAzcTmztxKeoB3M/qFPtSIuLH&#13;&#10;Z4bhct9J6eHBAkxv+uCjGgohEEJAo+YiZ4KJABazqIU2o/VX14NRIEhQznrj8x2qIgeOHdrb/KJH&#13;&#10;W76CIrxV/PSnKNZ8911kvAfsP4odMUi1KE4t3pMFfCrMJ3QQkn6OQawIsNiMSJ88+HUj1aASlw/x&#13;&#10;58fPYfrBqRjlVaNVQudMLWv2jcJuLDHTrK2Fi+Mg38phsi9ABAWtb8FATCDQgF7riXYjvRMtxGZO&#13;&#10;mkrrQzRZaoPDE0+6mmjKk1JVug1nMA8sx/3ep0kXl4fK4Q1iyvaAjAKSjzQrMxiFIBuJEpAJiPvb&#13;&#10;E3oaT4zeCMQ4RGG6aau+dAQO7zv3IQbqA8l3gqbo2nfCjj4AQ/+Xvz3EsAraSJ1YFP0Y8GW1+/NG&#13;&#10;5YFw7OWknOV2UYivAX5SRyEa88HXQubZHgoGQL6SnZ2GKE+Entv7IIZ9/J+4F55Tej8K2SOz+UZr&#13;&#10;awIO3v9riFpliC+72LHGzEXN0D1ie0KFrLCcphggSzXBJ6+3dwF/tbIGsC7GJBMeEGHOlw3uSQJd&#13;&#10;JTa2mFTqTAoyCwj1AC/NI+hajaxAVZvrzSGrSj4TqwQXIwiBzLiOMkkBCPoz0oUbX9gCoStr0Blp&#13;&#10;JQzPLOtxa2zbg+OGY6RvziwPHTBwJOTtzTUrUMqvtBxyDq3XT7jqjbHdaMjdGuuZeoD97V/Db9BA&#13;&#10;SE8k4Sg0jeg3m7KfBtaAEHBviSonh3LR2RCRb0oexPkgDNiH+k8Le+hmjDUMIbXWEbw6m5CwIMnl&#13;&#10;m0nM2O8884mQcWpm8BIAF5dvER4BlbHZjIXe6VT7U2qQ05zXXks5Xf2+Su27puBLm06sg0JO2hNz&#13;&#10;mGnXBlC7JNAgtC8M9hDEfQtdAfEKQSy0FWaU7q1FO3Zqxfg1DOUZSQv5L6W4lcHAxeb0mJLmhsDV&#13;&#10;2uIA5ttrIgDzr3WkfFN1eYf/owTWeeBISBXeKN1hc8JG/ZdgVH+kcINAS7pGw/tY3Tr4pBPBApOp&#13;&#10;eEclWeWHnTVnA48CAAhL8KXShCUFQ2GzmxkglV4G1yRVok+dmpZg3mAnR1TEBzIDWuZAiDTX4K4u&#13;&#10;WqaUKHbfi9GPm2/VRjRJFQYReFQlL3Di4qW/FCQOROA4Pg34bQFJBwwlsnMo7eud7K+geXU8hDoS&#13;&#10;KXc1EP+rxdaA+n/Vpdv0/Lf+BzzYkhbg717Imhf7s0vGqggWUzfgEVUU1lwSXQvdb0+neXREJVeD&#13;&#10;TgN2rB494A40XeH6ImuoVjq8U5kuT02we/b+j/QjA7wYJatMFbfN9tnY5k67D4RlXq7KHKXklNq9&#13;&#10;0u3CA6MAvcoxYqEN829CYHMRiBdV2WnyfhO4cSPcXPlUvH/1+MRMo0b0NC8oMcMAsJoEWheog2j0&#13;&#10;68HGtWDfTdLQxRlgcWR0BYiMYIkigs62HHj4TUboskqFNsQMFGgmAmCcl1vpy4CEemLwt+3O5JO2&#13;&#10;BAjeFOq8TuKc0yVGWsZBWBaLn/wUD0E/qiA5xFvOEx1UWhb2OBikdFZ3scOjPhJM3uGB9m8clT6q&#13;&#10;Nqifv+Q1J0LMrhxw0PxUAaueem62burS7IPmeWbXg/zlousqFzcz+dMf+Vc4Ain8SBsKyRhBuUBb&#13;&#10;o3dEHujb9VWdiF8n1Jz3QK9uSG8DoYP/epLGn+Tx2Zi+ozUax5pkWQeNKZ5NA4MF7d0Y1EznuCVG&#13;&#10;zrWqGgPGMuTcBGUzPz+ek95EFRGZ0fQznyNFCFsvH+PkF5Mx22dPnRMq+KwQ48F/AQBMMl7Clu63&#13;&#10;czmWqklw5Ggx56i9AWnZ+6aDhDCfxTI1rQRCYMguDrNNdA+vrPcoUgGiBkx1T6ZE158ZwnskPDdP&#13;&#10;emsV15new21oSC/UGUIC4JVRz0VuEsNT2/R1iO6DyuRAQwO1CLl8L+hOlyPpm2dcIZ14zEW+DDOF&#13;&#10;kQUk//urlp789GEyASSZ4bhU8YaXXVNgtc1ZbIWWfqQ2LIAQUu0i5cz6xynZS+OCbJ4zO4yJykDk&#13;&#10;YaKQFw8vCE1cmqapVxsuJm/2qMnS8rfoKhdsmHu2ho8x8OUtnL15/U6xXmC6EXpnEAhvDI61GOJ6&#13;&#10;DfikbT6jDwmFD+XaIZW0JFcawxOlJvOA4wt+r8RKWXsiqWk5/vXkR7y6uoN5WGPGx4+kAvrFTKyJ&#13;&#10;jFV9PJHtholmuFmJb1s4gICHPHJ1kAP8xUnQzbSFyhFwNh1/wMqE8v0Z82Fm+AMIuv/OBFRXusiE&#13;&#10;wuiHbK8AtBS+vkGSO2hfdOl+7ZFw2JFCj7t/c8RnKHe+IQD+1SKk9RLI5I1IYBFThPsr1j8GQcV8&#13;&#10;VVNAr/VB4ExkMRINVnIRYDcAswKaln+iOX11dgiW/VOEKIg36Tbr+Sb296JpY8CO/CCcAfwX1Qk6&#13;&#10;B6GOY3xGdBGR6Ivbh5fmlbY5GjPdZ91dgzQxxpgmGiigUGA4dNhOvaJw0O7OZNBAUrV6AwZheIH/&#13;&#10;xKPoMblNAqW4X+oGD759JFcpgkPZ+m0sexZvzbzbPA9hot5LcYLXPhoEhbh3Jb2UeJFWQs0qSRtE&#13;&#10;5+r6QreG6ynwySbqrgbkGWS4ltO+Nvy7AapwuJYmiYzSIWpiOyUV1UoiALC0btDSP1/vMwjoD/Yy&#13;&#10;zAFgE2ZQMuw8rPIvDgFcrDXPKQnKjIECti4F3E9e2qDsQFf+aMMnjuLKEfBZ5C8pM30APlHtoggI&#13;&#10;VdGpcX69D0GALNhAXe+VxbNCmDNAt3VYszOgs9H18eCo2XuKvbK6ge3/f9LuAkEFK+klZTDdDHJl&#13;&#10;KBkc976Bsvpr70nvyxh2zICEtPk5d0crNWISWydFixEKpNu7XJDKM5MHAd7CXQC5aHhlP8kjgsTS&#13;&#10;4FHdDRbbFf6/RWpklgeJ/YR/lSmIOPajkGnbuts+kJJKWhY1EmgrPsAXALFt4JASMOAG+uHPgK7K&#13;&#10;c+QOb7+kAH50k3Ub+ri9VEdGGJQ7gwA7w63lP9YVN+ViHYUOyz5YIszzB8YIYxYTaLRX8bXXxSlu&#13;&#10;cdy6ZjdFijH0MO3uu0F05gIcFnBgmTOSBUpef6M1yelOYZhgsWEPQ+pBiUywC6ZDCFzgu89YAKoY&#13;&#10;vJR1Ip4kKZLHM6oPZ3qguWuZmWkbLWISNp8YKO3S1nf2ZcRrWKFBRQbshpjP1EiWyFYdBk5q4mDl&#13;&#10;4dlJg2dtrU0ZjMCWDUSnnZMz43tBREy5v4a1clhO/sHqLAD6DYHW2WK8i1ZDpTL7QbaJQ7Wr45KL&#13;&#10;DYwjaHF1KwTO8mHyd7yx4OhLK/er8APk+LBKpS0E7DYB2hL5QFowiDm1AP+nlJJI4i23cFaGc3ym&#13;&#10;+SKNGX8sQFLmLFWMKdxN/TdKWIcc9V8nAN1ghKs5tEARCTLgp630Al9/cidMxqUWu5bY4tvFnpLw&#13;&#10;FlfFw1fFyzgf10EAsAL/A/oD+wM8HsynttwAPjp9sQ+ViRtlCC21Iuss9mu1ti9azuYdA5Py6Ekp&#13;&#10;OfD2b7YcP0J1BuSTe1xw1FcGfJwcmGmgKxRhwpckC/zD3AAmyRLVTuFtWjFOLUlOGJQ0Y8RSnmP0&#13;&#10;5yUTCoUIQAACVKhQYbVa//8FKEABbGxsQAABhBTUvM6YmHdFuiGFNEjxq4PE+FOTCyOjCYWF8fAg&#13;&#10;dzkoMUTMuHVanY16ivmYwuHBTtWnDPN17v2fLuvehpMrcHLlRu5RDWNAquQgd15rS35ccRCGPRqh&#13;&#10;NTS+5fklPfRgbqClz3xyb+tvbtH/t+91GhIO+QCcXKmKgNXa1dXlvY8hAiyvuBgCNIIMNRx7YCLm&#13;&#10;wNKyfYUMU0NHrBowB+f9w/DxXSHDFNMohGuc+1qJFJ5VooIDb93udios72BHzRcCT23jBJb7pajN&#13;&#10;lSazsT+lCKghig+rDH5wLTUjJAQ58IRLiNvWaBvI+DG6nYp6zkxhsYgaoszIPZ8TiwyGtTDj2WPY&#13;&#10;CjySDiQ5X7jPch555ZjSJNVhphlBSnO81oafZslGBqSKUo4EoKG1ZQ48WWKJoQTGCp96CnXie9+2&#13;&#10;lfu9XCrO0wcwIEF0kKN1gcj9/5ch7qSQBAUVON4kUf06Qz2Qfu3rL94FOabgORBItxinFqOiDsfT&#13;&#10;hxuliOa1+JJk8THjng9eognxXzQYJw9KThtKQ1wlKBVzMEkWJQ8mlRxMKki+XlhRhWh8iwdxdtvT&#13;&#10;dzqvMvHgZorwvw/ievJEVxLDMqkQXHFCERyf3PuRCvKSXMmBJ1SdGYK6czQHnmCVqKQhWXkiwsGL&#13;&#10;IjY1Me9F5vliF3/3JN3M04czrhW3TvPf+2CiqNVg5dRHFbVIkWxGq4QZ1wZlfeCTe0VgMq4zFMuW&#13;&#10;5X0XMqbc/ZvT3d9QeYImEHj3SwuKApkYlom5riYIoqY/yukPeEmvzOcY/QkZd1RZQAdvQHT//y52&#13;&#10;w+L/f4z+nkm47kNFLbLCLwuhJxoTczQxbwcDiEiKX83WRk8JfSl+dIpfTQKPOgaIiYI7+661z9DO&#13;&#10;rBopsuTA25cu68wRYCNGnROGBqYE4CmX2Q3eypYaGB3If/Euh929vtcm+GdPl2kB7XfqtbFZUBwT&#13;&#10;bHkQ55N7Q44pQk4QCDmmXA1ReERNMGSLhYfuKLIoOW1sbxY93xS/OgSe2unEElFHg1hBTZcQR0IQ&#13;&#10;ke9n6/JUIxknB3DgCdISDorFHDzDMYjvzNU5spNf+ViO1AgaqAf62jwAYCCf33bnPKk4EPYgdzQw&#13;&#10;MwDC8kCpmMuBJ0qaKQRpfeCTezNOLt7fd//S+FaodXO/uRMRRQaTyr/ZPj2dIAeesEll8G3tS5LF&#13;&#10;Y6V8p+/ZznafT6EFeclu7nyEu85kP15rw6izHyGuEoRCoVardXFxiYmJ8d7fwVvTlRoOvNXAGyyv&#13;&#10;xNIer42tus7P7u8aqAiQfMGgy4BqXmfebTalHJlWimkMxljM8SB3bHVaDjw5QvF+CkUevAlB7uAq&#13;&#10;MSyTlt3nGddiYKxYzAU5piCJKD2kKOhCLRnaNq0yIT3rhO/v5tW4syMAAQjAtu3lcvlfELrBzvIK&#13;&#10;pK3NUF/f++qELDUjfI5aZ+cNkneEhY0yRBj2SHzi6D4nPmOkYC50qg86s0Uf8rr/4kwP9CgM/v8v&#13;&#10;Mo/H0sTU9KdOYtThiHlU1CFBWR8oOUGQA0+80v+90YGepFOzGmG5VyIH1Ykb6FUIPrmHlAdx/tlT&#13;&#10;LM6YMaNDhw5Op/P/jxO1gNzXHgx+YSnEz/gVA3+RV6qoRZRq4M3mGyaj/Z75xIBUwUmyMJEuOMhd&#13;&#10;EjAYxKdMWpvXbGfFnjVYQ5xONwPyJcR9gbfr9gjnI3bBozN87/M2J75kogV1Zgk58KTOu34N6ac1&#13;&#10;EFWKbLX4KUOwTa1GmZjXRBgMbtiwISwsjKZpFRUVEiRIeO+3PjSG1NBq7yAHq6LCkRzNaXcC8T9N&#13;&#10;at+ci4zi8ExRcEXC5UEc2zzWfY47RUBFHfI7jqcPVaRizofqBFSHjJOLr3qbXNak7u/qWizzOpfr&#13;&#10;9+835zZVuHs902czMwQgAAG89xw4cOjp6RkaGuoyWXSpDSoQg+3//0BndtYgMep0MKnExDwqZ7fv&#13;&#10;X4EcNgtBavpWgcNVgdMNo3ah80b391RIGpcMq9fGnnGtfM+nSDeYJEvPgSfd50CjrgepAss9+Jtv&#13;&#10;fxv0l/tvBj4+Z4FwtEphloTzmarAJ/dmcPrQ1PViKmQ0YcKELMv//xAhQtTU1HTo0IGGhiaGoxSL&#13;&#10;HLWXrQoUUWQCzb1l/386KTdjFE2yyi9AxGeEoKHt/PEUv1o7z1BKmjGwvBq6SKDrao7UCBgnDzRb&#13;&#10;F03Ma5LqGDHqsIi6mCm0oCHK3UVCjtSI21jMIcdipl0su3v9turT0y1rcAoNSN4lxLEFbzIx7ys1&#13;&#10;4uViLCsrx2BqKg++1SU4nj4Q2Wrx/18ypmwJcVtC3Pc9hqSHIaPuOo99tq2sJkW/z9/OPrMyrm7S&#13;&#10;0tJSokSJ+76JiIg2bNigo6Nzu90GMIABRHNYUYuiXjw58GZ87mjxoyTFr5YzaLHD5s7CsRvWWcyL&#13;&#10;/XKQO6zpD9QH6P8PH3s9hvhwB7RvrE/u2Wgak/HfZ2lpm21te0aAIge5w28VL0kWLrQgefDWZRI4&#13;&#10;fkoJeqYqOHIkAAEIwIkTJ4bDYVVVVY0aNQxgAANccMEF3vukpKQNGzbA8goNGnOFDnKX/5Yg+eQe&#13;&#10;nNbmZQH87t/h84VMGxVYpbcaczebl8t6vJ39V5rsJcnSvBJ9DnVGw41SBJaOUrtbXNajm3jHpiSD&#13;&#10;4GKdkHZNMiAHnph1zTgSczvInQZk2igybdSQlwlc1qO1+YlXAEN03OHAPS6xneJimX2psNyrdisL&#13;&#10;eLXi/34FJUZdT9Ll20ZhM44YU5JDFFjm0UA9UEPXCF9rxGMUh42rL1V4rDKW8mitS9/f/8c4tZjR&#13;&#10;+HbJGAwOcgfLvWYX5lUJUYyMOqHzBhCsDno0sbzIPDOl4U73Q+58aEi3qbHnk3tSJBEFhm9fsXTU&#13;&#10;a1+72ZAceEL8/1tnMe977oJqlSYkE/PAlHBVXC7OuFawzHL3bx6jb6kATTNihNJgVZOgdbHS2rpm&#13;&#10;PFtFukXVQEGwo8oCHKUELzLv43Mc7bmNpk4EHVOGjDpvE76BNyEwHrzlR7hvZ/22qmyGJv/mDsdg&#13;&#10;nll56BjF8VoT7qiyYMgWi6ghCj1U+bjXOoshOV/wyStGaI1wDI5ul7cWxoO3U00gD96+yRK0EJcJ&#13;&#10;bbZaETYJBwxjQQYmlWaTVCcJNiulpc9W6MGkUqQc4b1q+LAZKQmAeclA00Ytsfg71zphCXrT/f2j&#13;&#10;x3B82RAjLmtwp8hSStAxZa249lXDJuYVNWMoAYvxvWRi1SQqNCKw3GP6bF210SUHnkgdV5IicDGa&#13;&#10;zmSFRyP6/1ulCUEtteiAYRmgoCl6I5VKmUxm7/2W+9qjEfU2p4yrKlHxiYO6BQOrlHtJsvjuLhbu&#13;&#10;X6+BgF6tiHUwIcvJ0lK8CXuyHTiePti592lkuXvNZT3K0mVKzhtZOgo3YfxvkqA3ifje07A0QaRF&#13;&#10;gZyoETFxrwuacyTmgtEv3uXAk6whim8y7FsqdH8DAQE10EADBzjAAVKkSKGmpvb/HzFihPd+2sW6&#13;&#10;+5f7TUPyhQGoVskjrxAZU2QpT0zSg/96gWsF49SSb80Y+nKRpaUlusEb8siDkXkxTi1fMDARc9wk&#13;&#10;SzoWWFUk2u+ZFBqQqyrRl+qzS1+R6YGdzzpNThs1/u/TKAuISynwnc9dCwVgv7NlWyq70zU1NRw4&#13;&#10;cHjx4gUVFVVYWBgODo4CFKAAEiRI3Pe9YcOGnZ2d/39SVadm//89ZFE3tvOLksC48kzasnFVvWBD&#13;&#10;Xk7TTolRJyPzqt6mzJNL1PRHLuuZ8kyVgIdjeNu0izUDFifJciTmcJA75VkPHlYY+OSe0xhOioyT&#13;&#10;S5LTRgMNNIACCigAAAAAoEGDRgISkIAOHTqIiYn9/+u8i7WKH/j/G/F6gSTmwjdn+9/p79+y7bIB&#13;&#10;Zdtlx3IBBLnbgePpA/xyg2vgzclEt4l53eANnjZr/H5Xm1jjkrEYapvW/yd8WjAP4rC01P+eLPOJ&#13;&#10;bqe87/daMV77KoVi+ZxB62a1Oe9tDjy5qi2Rmv7kbdA+FYLlXha3TisWc1JDFPhGGcIpRAmCEpGy&#13;&#10;dfLkAKohChWVyP/fR6iNKwV4qZhbDlFgZJ6X/hiqhSqdrpvkwBMcR8wLe958W+3bWlgL7ck6Vb1g&#13;&#10;1aurK5qmaSD5woDd5yWvuvrx+akB2bEmRj/kroallFhZosgx5QeTypGvF1FnM+TfqXV29rytegbk&#13;&#10;F++IbLXIe53EqPveQw1RcpA7379tThybmOdDI1pDjiXh2pyfhgkE+teP/brSghvshpLfbwz+/50G&#13;&#10;N+ulQWCwpxY1SXfOuFW5r+3u/TRgkh50NPFiki01C1JTIOIzxif3iow+n3b044oDblUJn0LxjfbI&#13;&#10;j1DCpjCYgQJRa5c7qiBQZcZDzAXZCkWRY0rfmpEDT+IxGVyXAuUf937ci/QFwyf3ys6AdOgOz80i&#13;&#10;0rFc/G7j+KAewAWzoYVCb5KgS0ng/w9Gw8iog+Welakn6Xz0x8fnnqzAPkJJ63b1KI9vWi2TkDrr&#13;&#10;wYPcMRFz3s6y1U1yaFbptbFr89Mn2VIHb8shShO7tKSXg9zlRI2AsUj/fx9ZVEdHhrCPUKpINyc2&#13;&#10;/v9vkRHQwZtZEq7HC+hYLrpIOLbgDaZ2u24//3+YmGfEmGKmfIDNbAHLvP+9PxPy2aUVVcgn94i8&#13;&#10;TKiagHV2zrjWCJSIIlsiBNECIQdUCCkWmeSscZ2hZkm4mKSH69EN1nKtsDMZkKoXbObpQw+mBvnO&#13;&#10;kkSOkwstLRZzP0xfMPSkianQ90JzrBc58KT6RaOFrpdfi+MQzKoREh7sxse9vDYu1vdqw86EAr9u&#13;&#10;0vXiWO/z3+nfDetWLHLgSW+aoEtpEO2S8f+fdrPg5EoPJgogWiD45B6sIweeCJ0+sLUlQ14mcOu0&#13;&#10;G2WIbJT16YSNJksO/JZJE9+c+bVaLg/efpC929t9Fqp0pNz3t1kOLw3Cu1bIerVg5/QPVgqf3FtL&#13;&#10;a+taUoWk5ECq0MQ8JmJOJybmEZ8yPrlHH6HEOLXMxDw4pxaVQZ3IgSdiSyzd5x0JV8rhKFpCwDdn&#13;&#10;iLpiMQfLK14tfP81as5gwP8f6wIdCcU+AnaCcuoDqoWiGiHmYG4m6a9fmQADJabw8EGqFMGaANUF&#13;&#10;/utGDjxZU8rJLNeZ7NtYmSSLzFX57+3/f8t6pCPFALIt0g3XKqE039/XJVoieOmP3pRxTkWgBwoC&#13;&#10;e9kBke5vKDi5YoTSHIm1wELV2/Rb5ve+6axJmsUQiwgadV9bIwtb3YTa3fJB7m7iXU1FHXLs+S8Y&#13;&#10;/PdlSyTFrBXfnCsT8378/21mnj4UgalA8/SAWvOFIkRxS/8my3T0h2qow4hhMsVEpdwIAUMAQxFA&#13;&#10;QRgMCAYAgJBYKCKaEKrVBxMAAEYNIsNbCoqIM0ABgIDACAAAAhDAAAgEAAAEgGAdtbh6sRU6npYv&#13;&#10;NXBwBERe9zfZM4gMoAAg+Vt4mcBlykr4QZHbXLwDRsTGjGOFKwxbMJDJqYBNRlNpOjFQiwNALxjj&#13;&#10;hZsEX1+itVlaAW5IURHkpKqHU+vPQd7pA38De4pD3Wzpd/ND07m7ATaJLVC8ys//EmGhyQFnHiMz&#13;&#10;m7ZSsP5xiU1RZlNLzZ/OlvvII/hHo4H4Jk6g8+TG5QhQgdLu6PaGzjmmqvLPT+OaPo2TwRYlDMku&#13;&#10;X0yXY1YmGvpmJswY5waAMT4J1c2pN2hUxo5QJ9RsbZ8GxlJ85l1klQCK7QkEPQVSqZDX0noUX0PC&#13;&#10;mEJqqYcAOfMKYI8C2nslSpPC6thrjAjP8XFnpUgBhgnDnlYIClG2Cnw8B2e4RM56950w0uYA3Lth&#13;&#10;spid+f98gzRYlZ45oVWSJLQfmNyLy7KcDUgOimHmczuUzjJaWvUXihFAei9Hwxtn2SGN5apa31Vp&#13;&#10;MAotO7AXdGiDoEiRgsp0WKqChFq1N/x1hYKz8FjQI1CwUByVGfxp+xggb45yWgmM0DqYgT1cBApJ&#13;&#10;XwMgmIuHDLZ5g5pClqyHdigcYeI1DAIakBt86D8IIp/5lkPChQDmebPkqyMqWAfTfkUyxFLgXvb3&#13;&#10;BksBviKZwK8gk39JAQB44z1h9YUedWnMYkgFzN0sUWPXKQDlMNG2Xn/T+iyOwAfbCdlPOSytA5Ah&#13;&#10;xhGoJvxn7QfIABEiqHjjaNZKlN2pG3ZzwaCEErdoOCTY8r9RN+35IQvojBZk1ACAzcJ1wR6P0/Sd&#13;&#10;qNu91aNrZ3v2gZ6Ta0CJkf8EJUrnExjp6h8WOOTJANqIpU5rkizag42L9a3uZvCnZrIMmOz/zPg4&#13;&#10;0Ieu4EK/PPu9S9IIi0nUEXdeKW5nIaAGUrzSu2BWu8zL4f6e8wsSovggi8lJajjckq0R4iA8GICA&#13;&#10;Db5uRAWEr4EEwDWTn7+/itM3XKZBXZWt4ZcWHgocUdh0t+2e05L7TS2DyTvm2W/YA0rGVe2dcGzv&#13;&#10;E0Z/n0vaUZVt3xOwSPUfJDHafZAsfhNxBCctLInQtwt6yafYohtKCLg/hxXPA/8qGIohy/bKS2SR&#13;&#10;TCpwxT0XO0Mf7lcwXB9//ciCrmbntgAoLGAO3XAX60YZJBqwo8YLwkEuwrVkVRu4FxI4sf9bU5IE&#13;&#10;/TlkK1D5hekSQ1TRAVxPYWJEU1a7z9EbcS/M8w3KLLC/OueFACCN8muhuVhAQiIGE5yQY5H0zNkn&#13;&#10;ZmPXlpRgT2AmeUpIgVC+M8t0/CNxwhLuqCO8PAsKKOCB7qGz43OFrOcDTMBGobAIsHJtyFUUCszx&#13;&#10;wNbEBLCwQaB5Dv3IQBdVwp/ziXB6QjXIoGOf2ccHZQIGNgH+43+5ANxusJ3heSDlmQI8rOvomgT5&#13;&#10;5hG3Y0ueuCJ/tQTtZirf297LYqHErOA1Us5NAztPwQArTIPSmD+pF0vxSi4lcOIxmqiC85h4t3po&#13;&#10;ZuCkgEoxcOgImU+ElAYxhEUPsxGEFKgCmC5FJp7CHSIrz6S93A/nRB8cYGDm7WF8CgMwTQdg0kgM&#13;&#10;j+9pofpZ61CoPgugKAkQzz+aurt1ZC3mDwo2hfbzOcAaonYINBKB020tQqLkEiLFJoq8f8qSlwJC&#13;&#10;TtpmsMH4w0CrEUhA9RGx/qO2cjQEL2PIbqjnnggtIxa1Tnw6St1cUNaReHWdRo4Agxf+OIWAQUG9&#13;&#10;KFI2ARVyNo/Luo0dU+SGh/o6Ij3lIZS/qWbDLirgYRIiGegNl6ZuDYOfQt87oONXy9KUVACfP01w&#13;&#10;LKJjwLJhc3dpodepiFjrs7D4QBGo1IVyGH3W2Svmw1WecdwPhOFBFmwrI/y8IKVAIyRjhSff9nB6&#13;&#10;TN81FJjWA5aBkI+NyyCjYRrNFCC26CfZBM7lq030f0vno9ekW9Td0fT7Na3miNQmEPMGhk8hV8YS&#13;&#10;FjBS0NU7iUwmg/SNiJR7kqRJiDOww4AYgDLxGKbnCflOcPHzg0AoIG0oNkyBWKOTAcH7GHRlbR01&#13;&#10;xAJ5W4V0MYn8Gg3OjgJ8yP8ISkuio8jjCJ9iQNzHza6of9c/6C2u3k1uuhdwEtgu5kIafWc2qATv&#13;&#10;TOShB7UC+X8YVh59tPnki02atK9d7j05FJR7RCe80QuPjbucEMBb8uYcPNqZOK5M+e+807bROAGr&#13;&#10;dNrXKkcjzuqNI6RgkxZjDNQd2v9y2N6t4qWoApEU4Mm7BhE2xcGAE6fiIHX/nLm+ATiDnLfbvL+R&#13;&#10;1j+kPAWYBmODHalE5gfnSRQOAcJUtxOIScaRsJJA9ZPkJ/75hXbCO0lwKrtHEDqfVVLYIcNJem5v&#13;&#10;y8+xSf9+4nL1Z3Qp50ixflYxZ3RZMVuNLbLTV8tWYR0u0EDb4ItLLpQ8ePFXsO/QMhjZFQGvb19d&#13;&#10;1RBCz3IVewEJr9/4JImIvG3I3+atRLQFelDGsDYYTcOCmaH3gdVbD58gvuSPnftQDQHNY3p1civA&#13;&#10;7zqH7JiCyPTUA+JTXDdxocZszLztMZJe3Izyh/EL7degDME1B3GquJamVAhj8A2j6nDS1UBAoHM7&#13;&#10;PdSuAPUYnCkTASh6hqLF/BZIXW7k1M6sv+pIIqNrJA1OgaXoQuKiGLM18Jh0KwZgZIXgX7nd5wFM&#13;&#10;zVHw1qNZcdYGIFwLZHYinE79YwYNQIBkhHvO6yA+I6pQdidb/Vlg62VDS80uoAkgnD5544okItmC&#13;&#10;YMfxFIAK8if+Xy/K3eqf7t/c3/qz35AfP0nBCSCBsOFyB+nRfN5PxnEmhYyqWKtRspb5wumcePDm&#13;&#10;2uK3MogeHPZndL1l41KzO3hSlfbgIqfEWjb5wHVcwIErdCL1m9lbA7fM787kpC7gOn8paot1UL9w&#13;&#10;AX7UTMY1hv9o1OcZTNZT80e4TwHBv9xTD5r9+O1g0iTzW10bR62/ovvZ+IiP/WntZqUxKtbnOHQA&#13;&#10;7J9dDyPMB2CADBJX+8FAhP2R3XbupYJL7p33ht7c9vhH3wiA4AQALCSkGwuAuQVAtUCyWNcgax2I&#13;&#10;6ZF5AibzI7QO7njoHD9kUVCWZ8kngTMYusFi/Cc/HMA08Faic5LZY5TXw8J/GcJXMpBNndxVDJYQ&#13;&#10;zi0tRH2O+wgdW57PL0R87SZCPehppDjQmV/FaEO94UU4M5pkgSHX0/h2AWBqL2TW8uj0hakxo8d1&#13;&#10;pIDifHpDRayT/RVeU/jQ03WKmY6ncaOZSKZ4S8Uf7aQWTk4GmxONxTYFqV4gh9UAsPULqf58j40y&#13;&#10;Qu/WBCXZYTCyrzxh4JOQVXzTahqECAoGxPW7VVkyhEitgw1sa+66Ci12e3pYMjd9h5+TRua/XtD0&#13;&#10;vWRADCHTvsJ74oVHdJYGSrte7pagU6Z9Qa+gWEw/qeEmtvV+2MBxaDB6U43A/vSGJkdIood/82Ie&#13;&#10;qhagaOBARcVFAaeXsuI1sjdnaQZ33xiUHenaPTrwNP/Bt0bRHIcF/eRhEYDu1uowOGYR+aOwOdAK&#13;&#10;lGA4PFLpkeKkmjj6K1vKFjWvEvENOXNw8r8bNBrbUIeZRGTsE2q4owRwsPZwz+XsMP/VkrewXJ8I&#13;&#10;qTWFSywFy/+TlC7B0q/lBpgI9fFpPIXGdUrATe2wLYv7SFrMKBLKfBjxPuiUAGuc3tAlZ8bwtoAm&#13;&#10;YBnrD4amkoqGc/xlQqAmCxg8lHHJRNTDJoGGOP41GFb/T2OlFTTGlzSNXjYkGIABLqycQRs5tFd0&#13;&#10;b+dAi8Mi9i3dAMt6s9RHqBF0MBl0bceg6CnyUOti9cf/FF8EcqyS8kUcK3tRgvNhXYSYBllqJW3Q&#13;&#10;M9aoIgWIq4kWAgUlbsCVhiG3sYrWDZwxjSqg1DLzuQA3Ngg1MLEUm2XZDRJJMv8Fc4a+87yaaIgR&#13;&#10;2eEEDBWdx60U0E4w7gELwgyImKCAoUS9oVGuiKctryk/7Ole6xsTJ+S3Ic6oTnLLlmyjyge6Ik19&#13;&#10;fU0uJbNVKwvbAJ5MHB+3Bnxhbf4TSGbTAPQfgjoWHfdvd0+AsBcU30+IEuAwb4UMmnMzkFQdbYFA&#13;&#10;zmASEvO5+lLtKAzhRB+P3Ntr3yt0A5BtooQ+A1jcZ/ZX6RjwgvkFHsD2IukQzRCo4mfNTqjsNaPR&#13;&#10;WuOwAFsOD/x4M246CiYMDsD6ZycN8eFzRJs7KPCa51wCxvRgsWrEORtId8fGomzgc5zeUC9XIYEb&#13;&#10;L6uTwcIrLoCN/U4y6kgEer54dndB9jAcnItGUiA9IF/CV9xqZB9g5MRNG8GBE/UMoVsp5gjT++eg&#13;&#10;tFQQdulsYobg6wXvWEsyflgkpYHe3BSZcAkAjSjkSZErRiJkMlP0ufBhuoC0bnidiwNE/ENZctHA&#13;&#10;sI2LkGyfBA4zC+Sq5APzfleWki/7RU4M6iPcH0oGYfmPxfxcD6BD3kerpUNFPLsqF3CojH729RTQ&#13;&#10;r0xvqGgJYUgUKRhlwbnLH8QH6JjiLVcZ0kX57H9SQhT6nwAP84iuP4rc087Fc3NaUlgOkh6kLhw+&#13;&#10;EqAMDAfAbRAP0+Ir6c5BfbVMRohgn2F2NQItlhkhe8wlmBQWykv+uNmVWJTLBA1YByWgr2xDiR4f&#13;&#10;ioNAXG1U+hKr4QP5vPIxoxjwaQ4IOt4jm/pva4kb+qa8AWQoh7ceVLFLu5619umHM1/a6+nlurVF&#13;&#10;Xwj2F8X4ECZdPbfb0eoSIvzqz8qIhAigAPczvaFeLgIJonj5TwaHri42woZxZ9DAzHi5OBAiSRDj&#13;&#10;1EA3opyGe3YBg2LikCojXtmcfIRMiyq2NTO/9ef9cLgoyb/o8BpAwOoIbmIMllyKCBQRIqEHbQNp&#13;&#10;BER2qCSLUacMNYRkADAh1OTNYP+qcXt6CGBUDnTOeMMt68TLG5R4UL3gJxylQnl6cTQXr0T4SkEU&#13;&#10;AIMhwFP66jo+7HPWsj7iQoidGf1rzjT+ZDHeCl4ASWsH60E8HuKDZ6MOzqQtRMvGbWMNDDqhAOUt&#13;&#10;vaGY65UXoERNplxXUPTDQyuAxnMC1IBHQJ9EmNEeuRrVGURfNZ3+0lHU2HAyFzZn3fEhws6sYAEz&#13;&#10;l8i2iVKJw4JeCQrJ8J/ywraaXQUgIfXLGQ+iIt2W++50gBaoBJXWjythmCaJy0AL5I0ibsApYvEY&#13;&#10;OoS+hCUWzD8FCgWoGsXDUR2Pg3Tw+38WwF7S+kwo0ipT64SDywJQfnZAkwK2lU1VT98wHFLau5Yp&#13;&#10;zOEh7MIpKDp3XRCbUr2OItHfJnWufBe5woHc7B6JmmRgEDdsxKRsIOH8gmIooBJLb+gs7vK9Jkth&#13;&#10;D+jagagbqhLcynDZTMq7C6TGLYzKXTokAl3m2GVD7BYD0vUjcWOADSqVIJw3uH+IkZj9N5Cx2zvG&#13;&#10;I+ikBSqR9cLhpQK41z8WPgfnid5o70HC5dx1GSmDyYpFNrvq/2muePgq+VWX6jMHecUvSlsvgQ05&#13;&#10;BBkQdFWc+Lw5pJ3tSgNjirvE6/1SB0Oc4u+GETuLbyl+P5nZXw65mADojRiLSDJkXGAKYGfpDc0B&#13;&#10;oeQ1NWwsQIRSLlzBIsPrrd3rM3XeXPumvgHLzW+WGiCp2wSoL8Jys38nXMYcF/X7woJJGRNLHPWY&#13;&#10;+NoZsKpxGzIMdAB5nSNoHcClEeKkdvAST3gFpMk5kSvm0RBt6sKlAq0PkRRKWLcGRa7qrUAkzrC7&#13;&#10;DNuCX5NeKcC1BODa+4RXj8MV7gDn8AG8+7OkTXCU9AP5LSqRPAZpQKRDQYJNMR8dpMmg14nx82VP&#13;&#10;XNSDwNVM5Rul7lpdDHU6vfPOGEtG2Q6UAjKe9IZacvlH3McLN2Vw5eoKvA0IoXNMJucgfRxNcpOu&#13;&#10;BqaAT9qOvp7nELw0WEM9SXjDEoDQcI6WmLG6sHGsgD8VNiobr+ACdwMuqoiuMqY4sMpCYpVG4sga&#13;&#10;Av5Ip9/yGW2OxyoqZDaYYXhtKHwzobj7I0muSPMdP2+jELizgYL5JytRrv0PI5p+Wkd+/cHVwb5b&#13;&#10;MkNqFkxNf0wIwPY4ZImTAwDIX++95NeRRQXdhy74RBc3wEf/Wq++b7LvKAPP8EeawLqfvLEhxy40&#13;&#10;moyo2mMc8UxSNSGRmPSGAmsIcqyQJe/qsQ57usIYFqq6t5midMgt1MvvNTrhnlfEAoHWXCvYQT3n&#13;&#10;JAMZ9HPVELaTbcUGqFrRcJMWk7c+2pMP3+nyLOZT9SE12jDOHUJLdJx7Yz6Oxa1KBMAvMSgih04G&#13;&#10;waWXYzAaZosTNcp6BEcuSmVE5R9IwGcrdqvVv4ImXWbi/AAXidR8bMP1YnGXn+/lYA7QWXuRkebT&#13;&#10;tjGbsb0qLBRH0dt5KrdEBoqQObHjHVKpPP6T/wQw2V1/tmZJAWHCQArADvhmePhFpq1KHo97572h&#13;&#10;MGfaPOHRcBZxhJPMwVooeNYDVGbf/9ooHdd4cL5Lyb5by9yoNnjrWRXxnwuPoIi2gwyRlENrOCrU&#13;&#10;QQU9dDSXEn+W1nbxQY+BMCAyumJ1icMj7l//Jso+UjrECPTyBzXTPcJzB72TQ7ilh9jqhx4SlB1C&#13;&#10;1CV4eRlMXOlkRgbandf8JT/GYfTlk03tKKYrqH1PYmUbd6BI8OfMPJ0wngBWYCdyjsN6CnsSsHos&#13;&#10;49Yh6k4JNn76EQ2qGDPwQHAK4qv3xYSAgkw2nWaFIOjlxZXG1l+JDnkJf0vAyoZG57GHkYfF3yaF&#13;&#10;WjfFv2/DwDFGoNs5omwOa2gbB1U5jFVFWh/kaBQP29k7plMYMBWWByzHNS8p/IbSHNV6hybC3CKj&#13;&#10;1pp6iCT38DKMjR3Gzkg5DlzvykRWhHIWIbP4YC8fJQ+Uu9LYPr7L2avfOt975r8IqIALMxbmzmR8&#13;&#10;XZMXn/8/DLbcSQsFL1gf+PDSN/n3t3cQiCGGm8uFIdWjyB8q+EP77x20wZlWbfQiZEgT2wYX6NRt&#13;&#10;rYq7oYU8z1bMRorAAG0gkt+8WkUNlbGZCLYctZvFIlGOdh9fGMyKSZFAS9hUCraKIZ54aog3eNYR&#13;&#10;TQVFmoELSfCkXK5ENKaY/JAcgDi2eRH/Kg8lvKIFUSuI+OKr7T7SXK/twu3uOy52ZmHeBDC1W44a&#13;&#10;xC3RChuQ9DzIAc+SNOtoWSNJmQjaGishPrEAKGKN8ZDK+8q3rFn5HtG8Wm13E43CONZIh6WcyWWr&#13;&#10;4P52t6vAeNQP1/t/vIP8s3CAtHQhH6gqIyygGAHmoHCCQjPoKWzdgUoPHBd8ykJZcX/sjgMEUR1g&#13;&#10;/mTAfdjxEIHsxaN6ubYZIWwy5rSJA/9vE/6AMGSxSZL88HR0zP5goQ/7zueEqgrtcqDiX0DhAK6T&#13;&#10;R1PAxJf7EAZVUqVtx91nuJBD4rFZeDB71RgER/s3E3jw3pFAE6RnTjSkc8WqjM3Yj/b/3/defQSO&#13;&#10;NUqapRQdAaHIlhKIrkPrMfRjThyplcjtznmm658bgUepC6fbKYBrD8q67Y/yP76YGUsTkgs5M7tV&#13;&#10;Q57k4B6bsgGGhUeu3rtn0wEYgCMOjExzn2coEPc78A7IqxxeIiGxeaUmkgo7iiUEsSJC+pbhULks&#13;&#10;KiTTJ+hjA/v0RbLQnanY2MY2gluFQk58ChKXMzkq9zXoxJCOPkgQIfbckzHJIEvdohtXA2tgnqkk&#13;&#10;h7b4CUivP8GvVejt3Xd2ELLEC2nj3I8PujSIh1mpGVWH7WVnYtL14e7ZnIMQAk4dbGXAELcPLQ7T&#13;&#10;4e2IObbjGCEGuLv88V44InuN6MRKzQ9P9G7QKZph902Ie0EUO8EzSOC10HY5z461VyhTzodLbszg&#13;&#10;dk+KNNqLBYTOQT8ac1uXXZKEVAEKHz1DWTCGQXgA3U7pL1HCIOJVIADR1JQoqFrPMIo+egcFwJbv&#13;&#10;AicJXaYFqEXOMgexRfsjywVHmdiHnVQivYRYYkwZZjdCsbZ2i6mUcUBgEd6juzs/Ds+vrp4SBAAn&#13;&#10;LwQgBAMERg50bZu+e3slW+5A8n6EdDtDOuHc4crSCu4Ri8599t6fKYBJffR/GmxDpTBl0qSZwRCl&#13;&#10;E3x3b+Ydk6cFEOFPNP03P6LgmgEX4vhrPSAYfHl5wcHBobJhwwYpUl5eXmbMmHG9XnUUMeCbeT+U&#13;&#10;NOg90Bg5yN0w6IblNh/LyHIriFDxdpPsgVnl37zjgdQxEW3hsJi0h9IIZV6tHkhdjs6QpMxZUgVd&#13;&#10;kFD4mGOsQN6srFfrabENjHuc1WNOthx/1k5/KhsOxOtfsB9FDMzMMjZq3j2rw6hu/BTKiBEjXl5e&#13;&#10;EEAAgQReXl5SpEixYsWKnZ0dJb85xqwGQ9LEYscSxOb1zqnFuneKvUnKLP2YY55hPzluEHFowsQg&#13;&#10;7KnCQ3+0HDfBtHwWkr8Sgq3y/RWQMJD0xibZg4oBNVWp7MLOYY3T13+uzS45VpEt04A1Xuxx/RyZ&#13;&#10;OPK+SwYgKBGaIGXqoG0o/TWRC2yZ9lIdPpPACuOvAreafFWOzNSgKozDMi38rcbExACBwLquk8lk&#13;&#10;TU2NzWZ7eXlRQAEFtmzZ0nu3YZ16qRc+q4Qk6cTXlqmNQqGpBZXZwqnK0xzWfhx1TlUqOpQLYKu6&#13;&#10;mDybJOwpB/T+TILMPd9f/Tii9MCWsLZD5GHLtO1D693aQTJkxxDgzcVSmlACsoGDts8q8ScXJDg9&#13;&#10;w4Bb0Ru+mZclwmi/X1y0dtA8TKdToVDI4/F0Ol3vnceUjxd7T9WeWstjzKUID3NY3jCZb+a9GBKJ&#13;&#10;+iQqLLhT9OEFX0oQropdiU9NGTCvWJ5hw7Ezqp0hmB5InQccagUutIX52MCEcfHHHNN7n4KBK9W/&#13;&#10;7gLjOAdZvIFl2meROnj7TEql8urq6uXlxel0HrV8KLli6OAt//JiDEe6INpBWeWCDews+h2D4so1&#13;&#10;niUWOEQdumGyuibTkexhRXGAs89rMu+UqHjr/W1JiBaAig25UANfoxVfZlEv6Mwx28cShAdev5bZ&#13;&#10;fxuvbjRhhJ1ofkQicig9AElvuJQmolghrCGdtoqJiWnQoEGGDJ1OFyNGDAEIQABjY2NMmGjQoAEM&#13;&#10;DOyXvWOB/YS72aLfSCfXJtk7+/1YwbBlLmliYdS1JElLiHeT9d/cKeOlXngtJj3MuqJsnVIp9AUr&#13;&#10;bJcbyN3ugdT5OOp+EM1wKBpGliLo/7+5OcoFwHypA6P0F/5aw0sVW6hUkGaROkdd7w8AAABAAgkk&#13;&#10;WLJkiZQNGzbEiBFjOp0OYAADCBEixDzPWlpaUqRIIQABCECCBIkbyhnfzNM5cuBKVHLtkH2pc/GG&#13;&#10;5TrB2Q/j4qS5AX/wjVDxBvZEQvjLLOpGsce8YvmvLFuOP5rDjyCyQRz2E80Q+Of2Uyh0lY4gY+43&#13;&#10;736kNjpYy7xiieJ8f958wX2Edj1IDjJkyODxeBo0aIgRI0bvHYfDJZBAAipUqCAjI+sBv+WE2esx&#13;&#10;FDdEMkkuIz1TMK5mUF8WqhnJ6RDm9UoIXLMDXzkGKyP4Z9gwKiz4/OLZ0lWcLjcqrBuNHk2QxYjD&#13;&#10;UXbgv5u+pmS/0yh2SIgSCmPQ7clCj69jA99g7Udf+5kWZ9Z8mND+f5t559sG43/S2DKN/2Zer7Pb&#13;&#10;oDDumoGHqIEnzg64uExgTv+SMZ9N6g/u1tgYVug1Wed0z9SL3xFKa4iOssMzbMjp7Z0Wg245kDst&#13;&#10;VCgUWf2u22bnSv1Y2ejW2KuVJlhXLCN86YMNrL3WqcgSBFumvZYJjGEeSJfdRo74yrFzWOv+4ELY&#13;&#10;sfwwg1COyZjrTzeB+v4rC5BNyauJATbz7ghTChdTniSAfXBP9qW22DKt7Af3Mzxb8EB2GaBaCO3E&#13;&#10;ulIdyJ0WIy4HuTMi2lYUjbkkTSz685dqwHfN8KQIhNJSApYMwWw66YKYyOgEDnInFeLw1Cnhs/fq&#13;&#10;2VDflmlcUTqvwf1LdQrSFTnCbJsmeMNaKe5EQ1e3l5XXMikZgvEC46umCPN0yP/fEPW49fW3mFCR&#13;&#10;cuH0dEGME+YGvhclNrDmm3n/pCED1Ae+mWflyOO/WwBjpyQIrqBd9qt20FK69LDMmCV0qC4lZl4d&#13;&#10;nCV7vhDaQWl28Fc/drBG7dnS1eVymc1md/gH92DGfZb1m3lnUJvu15UwsLbFiJvhGcJz2guMf+vs&#13;&#10;3LuN4jihLHznN8meFiPuiVAui8zol+xdkRHRfMkPYZmmxYjDGlE2QKUok2QIBmjEffZoy7SwEiYV&#13;&#10;SpwoYMLEgEOtQLsuXSDFHpmSEPA8Xuz157zpgx2s/ZaTp1bh4i6NBcVgRW/E+NOL7lgXS0t/8bkE&#13;&#10;9NiBCBEiLy8vyWRyw4YNHTp0mJqaYu48OV0gOeo4/JIxHDoNxhNFk4XqBDCnOVHn9bkp4LlxA2tb&#13;&#10;ywj682QXQmd4q3BALUtQt041jyUIsmCMBSqjqAtJNTni5yXFB4pCeGuCG0WDvdaJL1X46M850Qnu&#13;&#10;k/v2OMC/rniUPXvvOByuRIkSvXcEEECAAw44YGJiqlarw+FQRkZGAQUUCAsLyypCy3FYrCv9qg9X&#13;&#10;0qB/vcB8CPNSLtR2mCa4nk1dH5wDC21lVVnv9HoGBcJRcel5fW5Jkg5AFcY/PoSRqimb+imU/8oy&#13;&#10;TbqAO2f03rXBuAfnzhneGuzl5cVoNNLQ8Hi8AAQgAEaMGMntr5VcO2Z12JULyoQOJuvQq+HHD1th&#13;&#10;DYsR92PJLLKljy46KGmObiZ16ljSIGzmFJTrtNhDbQy9YbIt07x1mFCHzy51pWZ12M/MzIQIEYIF&#13;&#10;CxYxMTFmZmZWpmpu5pi3nkFveu9KX1FosJtkr+ZnCNhOI3Cirgt7RE6B7K4pfIkD4rPGN/OqOEPI&#13;&#10;nYWxRtQlP1Y2bpC7JEMwN8gdtJjrwtMJSxPY5QRcZk3nXx0P/f0OI0PixZ6Qoy5IaNe/jqkI5cIy&#13;&#10;LWjEOYWwgziYOGIhvS0ZAorJKupKwp1avHXYvV7/FdwyLWpYeykXdtDGibqbkbLLumUHbUWOMLQc&#13;&#10;V4Xxjyl5omhokpAMbJnGwdnv3jqTI3BLom3L8e4ioj84LOVCEQS86YMt07JRHN85R7LASn/On0rg&#13;&#10;ygjkGIxLW/8LyIke+CnfBsY7WCMLxj9gzWmjpmsWwZX2eKr2SJkw6B3MJtl7dj3gpVqg+qlRhfEV&#13;&#10;EiMSHOwI09azLiLA/KtltUPb+9Ns8LXAY5G2TMPCfXA/jeJVJWpY40LpcOSIf7LwUJsgSCVyIHfX&#13;&#10;IhRv5dSyJ44c8Zyoe+4kQgdrnwqnn02vnFmzWxQ5wiwRbdxMigO5W/JUQV1WVWQpgo/mdHD2N8cA&#13;&#10;Xd0cYYKCbjjzbs8GABdjvkrHU6n8tpkzWtEE08IVpWcKhg0Pkvl6OQA6Q1jVAByiGSBJJbQgZ7ZM&#13;&#10;swbttkwLolzgX/ud/jRKlFICtkwzo69c6AMTr/pofTNPC4KpAgdyF8YWcemqjxH3lAzRBEh6I4o9&#13;&#10;JnlBuZ5F/4G9J0Uod+QIQ0TpgTdN6GZV9e7+Zp73+x5KwQg7YuElwhRxxQCDVU5RA3Sw9jvRJYrO&#13;&#10;v/U/F2JEYocpBSfuqoBID4RlJwhPpbJlWu3t2ma9TKrm4kHMDNpC0EYLbVpiRt/Mo61gKs9Tq9Cq&#13;&#10;QVuSHvNf7/0L9Y15s4K1zmvkEYQYkgHXKhsjou0MikPpgcnQEge1TPNWhTUsUzUv9bHreoiBKRg2&#13;&#10;83ql62MDPhUOd56wgTH4+46hacVWUXfCFTVKFqgMnwVUYdzBzhnaEGNerN7/qKUTA9MEPUYcFPH2&#13;&#10;u3cdWX6QIpSrorFlGifCvBiy3l2gqAOeCOWmcMnxr3sYhRjiRFCrXDlrDtB7nxrWtP4qCI9lCOYW&#13;&#10;EaeyaKu/1Zst057wYW6HsKqFxxrx2QAcaJflPp0ge11gfMWI41Ed7oP7bXNo+819dtr6tXIvJ+p4&#13;&#10;wsB46ngU8f3NpIbRGlzamgU6I+gKx5TnCDyQOivQe/X8P5BgVQOGfJWOLdN4lCZ4wtgRVXSAIpUK&#13;&#10;OEQzM/H2tf5+rFEPd1UQdTxI5p9vmcakC+ZBMnwI039/V5QpX5WDqINUaCaKUO5KdjTlOcJUq1Tl&#13;&#10;VTk7WPsxoiXJLSDFKxxYr9ZDbb6LZ/fOXwz5V0M+m8SdQKCVOnAi2rh8alilLxlq7s16t5i+Zuhn&#13;&#10;Wf3rtbTCN/OUUmPD3vsVI07qU3silHvSOMKkwkdo99yLRH3iVdb8zbwwUrgafCxS597+3CeXTeLD&#13;&#10;nE3/fik/uqM//5HCQG8uT6IIn0npvTdjBFg+qzTMecCJUDRhYvCbeVy+AxEL47JzhUObXYabPOBa&#13;&#10;piQqlB7+cqaLoZWP3l2bZE9IFx6fDvn92LhxRgtUhm/mBTnqblumTamww+kx38zjwH8HOeqaLpYn&#13;&#10;eCxDdAnjblAvJqKEonPvDSIONLjwlgO544HU1WHFDYyhshGXg9wprRzQuVcYrZFFtqx3N0wGKBCs&#13;&#10;zL7U7ZPGEdH2671fqTy/bW6ZBtRB77IrZYkqRpwQpBNR7HEo/YW/Xx/t0cFZLf3lY1XDq8ypY5ZR&#13;&#10;wpQCHHWCyUuijTdhbGCsDcZERB4pGqkYTWuWCoBw3dvVv1YcyZ6Q5AwyygWTIRiiIBx3AsHZwW+h&#13;&#10;fERcR8S60ttvmbzLiC3TwEFbzxQM7fcrCsvvYK1L0baxinxUxzfMMYk1rNAWKBCUEGyZ9mPEeWcS&#13;&#10;RKgR+vOmlakaahmzZzmii9V7r5o9n0r4/ptb46hagZZjJFGKHNgybSN7X5XDjxKQlEEHY1+qw7sK&#13;&#10;P9FsYI0r9eHuPsN67VPNxQOUj1WNI8iYblQKHbzt3CgnSCd+1i0TR6KAwwbWXgfMLTHWzdoyzfln&#13;&#10;VDpGDgCrWvBdgcp4sKINcgfm3i4X3l5sg3HTmoV5vSJ29WPLNKphjYvL5Jt5WYy4K0YcmKtjiBIK&#13;&#10;IkoP1WoPf/DWknkqxKcWlmm0sNa5Uz8FAxfeiDBx8qwJA4vEn2g4lAqcWdNrJAy4wCRd8Fafn0JB&#13;&#10;gTuRAK6xUlpGOlj72SR+RIGPVQ0lTxXcEMl4lTWxR0/UJlpLfnrZFNjbVTV75kDuZIChUPgvLL85&#13;&#10;koT1Cn+wV09//lpJsPTPLawIAixQGVxpgyFKKnwzL+jGJUNYjqEgZayySO5MAYkFldWNTotx4Q3J&#13;&#10;MkQXGJsdKSCLFtqEIJUQwZcTYH+qhpcRdQmXtoKNHuBaJpP05oHcgwXtYO2rdABZIVjjSwmCbtdl&#13;&#10;CiVNLKTEiE1fPFcmDa6ySrKfq094LnGrMSWrrsd2IHdW2C5LwCoW+PEDV6boXHaxh5PseZEUwIW2&#13;&#10;JkMwN8kY+okEIUeY57BG7zLuFMIUChT4SogPEgRbpl15qRe+dPWnUTo4y82umGVR7pPDFn20x5Zp&#13;&#10;jy3q3y8tVCgEhyCZCKJk4AoTApwn9PD2yYUFN5A7HkoPjzV6mtB7T0KJMIVL7maOGQbdhoq3IkeY&#13;&#10;G/TuzlMhY10sfhQRZ7GIxGGkCn7MvV8O5C5o651v4zMs6FXW/DHlP2lsYMyVMs54t3oZ90JxdiD1&#13;&#10;Qi3HvXfa+kTzYkgiDG9q0b1dJUTxpAyAOUUMWJl6waXBfhwVYGcxiMHUKnzpgyKuI1hEyqqmfBXY&#13;&#10;wVrmcWZJ4rnzhClXqebe39zL8qnFWi2iEkSWHvDixRgrTQ84FA3ayom6n5eSBWTBGCzTAoiZqNRx&#13;&#10;RkObmA0dRmKETTATESBRGBQIBQJAoEAsJJsQ68wHFAAAK75Q4FReEiSFkARAADAAEAAGACNEYAIC&#13;&#10;AACBkUB4RCb3gPQCob3OOOd1WK2xBOo5WKaaEkA+XLhPJeQXpVlRXRDoF4qgZ4hCeV8lZrwCBKkT&#13;&#10;qsCTgOSIIzRkwQVnx7tF/9RJ8yyIFbSTQ8Z8pei+jwZGePuBchkzmuqX/XzcvSj5pSjAH8GEKa/7&#13;&#10;Xx40Lb4gn+0ECfgKchN2F21Gj4MBcTr8uPLOvbRrsmYMEJ0Zsqyj5s87AoyfRISuiTUGLAygmOWG&#13;&#10;LxonhfKgL57yC+CxrwiCaH2iSgEK/o4aWhsz0XNmiwF53NAiIXvDeXMBAIkuyOPi8bLCS4PqcJGY&#13;&#10;WkHduYtmpjLKzBKsZgov147M8wLlHCnPggqNkclePSyKFovV9AN3aR2eTxBJ0lD2PEPTc1OMC+As&#13;&#10;tCoYEP3bEmcFrTodDGUzPUIQnLR1Y2URfouaHmgeGR5Ee3iEFKUfdPl8iZYo0tQmQBJ1tMyDQd2z&#13;&#10;yDMIXB8BLJ+Jd3jR11ISM4hUG70k7z9Bo0rfCtO+KwyT27zMqYDgBdhEDpj4PTlxE8bGecOH8N5f&#13;&#10;YQCYWHQ/bzbi9VRXXNwGOlynhGk5z5/DSBsqWJMXhvyfAINXDjvoMuFSJDhgmiOl4K1GnkvRuZEx&#13;&#10;yPZ0FNRIVu1khmwCI4emWPRbGT67oAOsE6A2EacTlyKSOP3ediRGSLhtSEOKY0GZraqefCoA/SkX&#13;&#10;CF3BIm6zGAE8AahEgI8f4ghJg8Fs8IpfIAD0zx0GT+BTfR1hg48MUXX6/MWT9Pj3ZRCTEdmD/3yN&#13;&#10;dugA4hAiKHf++gkATU5m0dDPlSVEak4BIklWhxoo7q1jd1ow4/2ifb3/JYzIhRbeY6EC5TIE62sr&#13;&#10;3wFCyBm1sp/5RhRnxIAS3ecGZGBLk5l/thrl21+5JT6EOL3gBBu3BQfPeIBfc1ssEUKbREkqyp+l&#13;&#10;B2ABso/rXUHYtwSIGRRBEeujm7iKwFIec1oi0Hk0Z1sdLYikpUR0hlOqQeaOfedeHGkl1FFVcBxI&#13;&#10;0KZ+61Sgk6SM/IvqeSNojmA1YNjvFm690hcAHWpMNHo7PVHBhaDzGCCUUbEAD7rryQs240jhzceE&#13;&#10;AeJd6m4Eavv2vACD1tFC78/LgaxMQsSsLXZyGERsjM0skFNaGxAoBVAM0zqcwgOPplnLupHKh6nt&#13;&#10;RQxvII3RaOczin+PUOfWI31L2ivuDBeBTKfdVDAQwaDTfR+iODlXaju781lj7x7cMY6Kf32IjbuQ&#13;&#10;KeZFpm3ru8QRif7nlApmtqEEqrj9UoPSu/uFIUV2rJQy+X6l4QgQmY19U1s0CthA/xE8WVMr6uyU&#13;&#10;E0nfiC/69v/oGpT3Q8waQXuYk/afGE37/Sda6R5J1K8KEWYCQLR7uYpLWk8iBlpzFEiru4Do6DUl&#13;&#10;3B1u2NFyL7jwuvqO9y+k2KH3SAH+PVbTiRHRe7eQT2JXS8EbYU3epX9rLXlp5Z2ckxIpGFeuUexH&#13;&#10;NsR5BQsyIi9C69MqhDdAjbbm4yAZ+HP3Ywye/BfAqKCW7Hg6xH6dLPBnYvhVBsB0SVCAEEEkQo4Z&#13;&#10;pJsiN0UPRfDnBHiprmtuoiuFS3qGFOUy6F7hVCSiPQAqvfy7NoFfgNxMd1uptGI85OqQQoT5J7bf&#13;&#10;KrALoIAyW3RC58OVkNgLQuTnrsCTl2I2OChg3Ks17r33QU1xZiqrDdRjcAg1VeQp/sxYhD9uxIjB&#13;&#10;yOhRlBixPL+rBRSgDgWEDRJRNX69yp/4g6ZdaP9kcQXLH3YcQIRQIwqajZhMQXJVZPcvjN8YZOG8&#13;&#10;D5DnHAxJBMRp0bpHdpHCWVIGyH1OHyTT42M0KmER1wNRgz4jxwZe0KibvhgI69r/dKC9rLsV1cmn&#13;&#10;nfbJVdoiWxqeACQjhRrTBU6OwERqITQvGwiDBNMwPSDRYobSldCAIk7vjSVwDwOvzptwmu3OfROT&#13;&#10;b4Sb+UH1Lc20daK4Yw163nmcEBIRXUgwKhSDEnENe5a7EUP2r+XV/5WjOtbPd6EM4QMHekQybIIC&#13;&#10;fAfxIyp93eOqxUYEqoNyTDI+SSBefIyvbeHESkgWDarf1/TdSEsUxeFPOG0M9cb+4Q11kwdtIiOt&#13;&#10;QUAUf/7/De3wbPGb41VDPTzRP42oKaZehBY1mclMsXh46TnqYPfxTFiYZA65s/Dy8MEGWWJhlUTe&#13;&#10;Ox8aTVAkYDvVzJnruBTgBgu3N6g4bXCo8UsgLjhCTQxxTUSA/CCyAkUQN8MiGOGadMlg4TmM0Fsa&#13;&#10;hKstNIDaSEbh3/qpLqNxNzkKzEe+LUt2bPDvdK98JvnX1rNMq4YGgACQH2rKOl9jZYA8Bi9x2/rT&#13;&#10;VoGJYJB40X8GMoDPy1OFCejj8UYKesVhwRzss4uIIhsBCC2HCeExMUwG+5HJ0Wme4U+I/V4b8AxE&#13;&#10;8ZdDRoQSjzfi6NUIXeYFsIeBkH6/EXoUqN6COLj0z0o6gJKC3tu7k9esFEC2Dmq9Rbmi81M0zKGQ&#13;&#10;AvbPXz1JleyeGKAMPlGVlC5Wmt9lVPT/284IQDnaC6V+PnoDBLZA3LBpMCk5AopbVW1F0pP7VP5C&#13;&#10;vI/f/wD5eb4LAnWsHk2x3hxJ73g6i1ay6Qnwpm83Wgi1LiggLpA1lgoRNC2gO5Fx9vpSKc8Vst4G&#13;&#10;uKcW09CC+k+YrnhMLJKDhqqQL0mP5MGRSniXvu5jNNLxSIEb6ApAlT7aAdmSen2EwVP0sPMvc263&#13;&#10;3PjLcn886YZKG7HvGZe1PP0vid2amo7UVF8RV0uKWxj0YJzaRHGRYChjhCk8ZlJ17/B8pgNg3YkB&#13;&#10;hq7KUKLHp6LEPBU8RK4mR9VroLiwMC9n2t4eEn3+0gjqMR5Nq+ImisPFf4IkxDLH6v+xJonyAARZ&#13;&#10;Va8AkMpj/CygIciIKYefo+++CENiO8bi9PephjIZgyQCxDo+lPqsde36odhKVr+A3T4HZzFVV+KP&#13;&#10;bbA/tAuv6TnPcVPm7u5d7QaM1ER65CjTI4buP4AAwazxc6DURC94/4puFLsmA3SoBEZqAh2bgIxY&#13;&#10;Npj6UjH1wA6bVmJzAXcgIEVMVlZfTw+RTBIQoWZvMgVy+IExiPG18cRLyRuxQk/00XIO0r9DnTkw&#13;&#10;AS1Q8CkI2Ptka+zmTMQQtjyPmncsQ88eB9TD22erqBE3gwRBe/SbOL5AARr9TAiBLRgF1lxu1MVI&#13;&#10;FGLnTgaD8TBFSA442MQqio4tYhu4Fad/GIP+fGfP5RQPiWsvZGI5NOXgz3eYUze1uC16qpJovvDJ&#13;&#10;Uu7qoOOnpYS1B2iwe8emQsRv1JJ4lMV9zDSmqHIdIYlk9jBPVEGZCr3tygCNmCAeCqJF66WqMYse&#13;&#10;vJkXTpGlAaN+Af6//G2CjLNlhQHe7b9JpbYqO/wBNwPZpT2oiIiaQKaSw4/Q1BDDzLJoaOvDOQOG&#13;&#10;i59eBhNYl9Q07kLUwVT1Wd5B9QYTdwzMSQE7zwtaUI+LrINmzVNYCf1ikdxWFIaANHHskJU7Z8dp&#13;&#10;PAY8pujxiysW29eYJ5gu/Gp8ivJQdO3gVTgG7CHPy+9B6gpVAT8U0MnIAL9RhTceHab3fYdAKZ/n&#13;&#10;QAB8b4FdZBPQ0zBcVFyvNbq4MUCce1ExXOcP+13gNUbYvaUciohxriHgcaCRRB0tuPhuIRbWkPsM&#13;&#10;w4bmB1Vmcx1UAj7qoZ1Di127tIKEBP6jsVCXgiYSVwmcSXJSOvYpPbsOQaDnBWVPn5ZrIq4Uoj0p&#13;&#10;tJTGbv3H4Ir27yVzpyZBGIYgcObkljbeTR4b2GB+uakCDNmyQNc11fJGRfkrKcgeIaTprNntZD0y&#13;&#10;dYRdVd35wAbxsiCYv3G0rj2BQuxhD8YZEt9WmN0FFg/Fg53Y1MDPYnD1tpGQxAfmOvW7mSCL5KLl&#13;&#10;4h5B2WiQ5ki8g2ny4PBgi8zPFawPpFQZAYY25U1O4XnqB4h6tC7kDeBRtgkA+f4VhaFoQ1GogkDO&#13;&#10;Btje8o/a6a0qIpvXlLdf1obKTQoAddXDkMOD10FIzwW5kZnnbK4HwfBEvHy7G1d1SvAA1poBS6is&#13;&#10;/UgkxMSHuXYaMQ5AEBFnuNI651UEIqZXYNaZchUPMKFqPyXB949W/R3pVO5hUIMS3K/mSPZD1SfQ&#13;&#10;ZvmuFWycRV734VR80YWiuSJRlRn/FSIo2RSSgsPB0UGeRX5lP4fTChdjPB97Tb7mjt2PGb+Qfp7b&#13;&#10;O01J5014YSUWT+4BQTKVUrPOwj4zg7xZ+b+lOQgiB2RrDgc/ckJt/oOUH95B1O90dvJ5FgyUurAO&#13;&#10;V8P4LXcAMukDHBQdvWxqOhGszSxmudwBgiA9AUlkL7kPCt81Owq3hHawnNPC3L20y2vmfxK19QYK&#13;&#10;gOFA7T6ibE+cOyFSO35cxHyWvvyXYA8pj6sJjJqRzBbGhV38AUpmKGPjH9gqxU5MoVxxOIgFCjHP&#13;&#10;uINlz/02NE9CxLzZx39Hgso5uwWrsWMpIE0SLv/dItvEAG6dAx2ZZF7ElgFUia21/1dyxQsAayCU&#13;&#10;30WaIHu31RO9XOLDz2UgFPfLmBEm6PhO0qjkyLdwJ2FqwiKQ+Y65TpGfcEIjs1Jvd4Nu2LRxFiiA&#13;&#10;9kq4xx8NcwfxB0zUfixAR/1jCcIBCjNF41jjcLObtwZbyqLnZo+J+6k884mRNuwF6IDFyTQpyDnu&#13;&#10;k5izpCE4Hxns2xogSAYRTzE87vzlqDqjgPDJ/3kKzhfAqfRb8sXZqtU4wUQt/pwNlJRlVIdBBBea&#13;&#10;8d1ys8iAhdjeZfiSjTJjgtVkrBf9Pqj7c3EfA7dRLwj8CwnxDi0Q20sT1qHzqzFMBBj3oLz+HvUG&#13;&#10;oSgEBGpwvtpA8ych9EhBWPrECzLFOcsziMKFQXYRPO4UcSoJmTxR6HileNIgtn1J/xgUAmKMUoo9&#13;&#10;pUoL61OGAfuPCBIhCliDP6o0ReK1wItlTdDPlax7a9CjQucRCOVjdz+XTR8TwEzgzrLCE42/fw/E&#13;&#10;IQLG8NBnQ3JBFXsMEXh/JWbqWccISAPemsxLx/2zCKZ0dGaXAAjkZknpBUlIKPYth5BFNJJvYp5x&#13;&#10;nC3PnsTFtHVoq31bS+HEg+OLDVwXGq3Qmi4kaeG/yeyIS9potAT/m2KmZ1TgJy/7xuxNnMmA++WL&#13;&#10;5CSRWufhD22nwD+AFImLoPQ38ADkB0sSRPhDEFlqIQuv+9P2wHVuIyBEc1BfhAnl+NlcKEcqNC3I&#13;&#10;3GRzP2qGB3+O+562+a8d5kuKEkOnB2UAGkz6HwRUKI7LCeLtAPl8CWsgCaxOkcEiRDeBgMAfBQgn&#13;&#10;eiCCf/snzcYuYsIHduCCVMD5QqjL+X9/G6DuImwL3/JHYXaZad4jC0I8dQ+tQ+TWYMru/jxm7Is8&#13;&#10;3tjm9mfB3f8QgccvKmlM/YF5bHtD3Uofq2cgQpyx6nA1XJyJHfTgvrQTKEakoHK67tt/SHZdlwSr&#13;&#10;BoGELz2d4umg+jEKbDsl/EMQ6eWWWFTb2IvvPUnECr8NfiTkyUnRea50EpfwN6QHrhBRCZz8yJTn&#13;&#10;gSeLeRoOUPaZTHOuK+yPm/UjFHYX1qQAj8ohnp1wzhZM4iP4RjvjJA5NcRe6BG8JWqVPaEhPmBVs&#13;&#10;ZQa5ijTGDkoIVR2Kbw7X4MYvAzDQF4f12h1CTFjPXne4VOs7H/Ymak9fEYPQ2hGXc3RYfMvTkYdb&#13;&#10;1Z6sCnAzMdjBhDeGEhRA0DsA94gwBN+7obgVo4DG0wddH1CEcd3wcTCSfn/S/lm7NH3QCkeKABom&#13;&#10;NouEgsVEBq3pEMw6sK1vNystYNyAogQ4GIvJyLWSMlxKeCOwRODOHwabH4aIfchfPbiZszENLKdw&#13;&#10;s/Rf2UYBcwFWkFraWnhFrjO6Xwc/dMHHEW24bFRk6Ed/nzdyXnbfFK4dxu+FpQFcI3NeXrusDLAy&#13;&#10;+UKU09vZS0r4XdPfs9jrjSSi/3uVvMXzyc2wyXG44fHUdSW80Ie7j0lUiEO/3clLZHwqAB//9lN9&#13;&#10;HwyQKk5aeg//vCeJqbjs4MRFCCmg6gzq8BPeu6HZSlAA4uuDuskYZFxzJrPB0Vd2aMLyz8HGXniJ&#13;&#10;HrAnBhnBhN3joVO1ZIRvPFjrLW8YQthsIEJWAoCufBQKUd1vUg+TEcDd8n/ElHZQSpBnVawefihU&#13;&#10;QAE5HoWj0TxPRsgGE3smPyhLht26w9AE8UOMv2YSRgSR6W/ihobtfYs5negpCX6202mg+YG7+jgb&#13;&#10;FfuDHq+AkswLwOCF31Yk0gP1CEFJYSYuojKJhWoI9mqt3BvjIgYfDr8p8ROrzuIt/9v+1W8F/Udp&#13;&#10;/d73NRGHv2QF08gAuo50CuBBfKeSbq/AYb13Q5EVoIDF0wcN3KERURMya+Iovx1adY5ccRkdAmrT&#13;&#10;RiFA7oBXZyZlIf7lS9rXoCURxlwRFM8ZpVWbk8zuV997GwsbapentzNgWQ3wkDlc9LMN5pIA3Scw&#13;&#10;4kdoCslUgj98VVR2SDx/1qGouq+GdfT3aVW92ufQIipXKpIj6otwh+t/0kN5HDjqyB1k+8vGb+bJ&#13;&#10;VgZMkv5znwcgvxIEAuRz+PTuHP9nb4U3v5h9Zrk8aCDZE93pF4lbKYc/k+yJR0JPjABLGkjAKCCy&#13;&#10;F+pYaKLSu6HmvXSwoBfRB929iVhduMacP/pGBWcMS9HPORmAwUKAfgYmq99+2CjTgayqH0wIe9/Q&#13;&#10;DBTFOUtTcH9n3mEJ1ARiDIc5qKyLD2ULnOw+1ELwq3jQKWFAQ6awAUPDYJW2k/+HD9hpw0P7JsB4&#13;&#10;b4KF0hJrhhHL2ET2g/NCaLOpAyWm5hGOURT6tpI9wGqduPUpDlGP3wc4NlPoprUK4RzafMNxcleh&#13;&#10;y4kCgEDvi6C6XzeHgGaH2TomeTXQ13twz3xMUkoGysc9pRQsATMC2poBEhR74LuhIimgdvVBt2YR&#13;&#10;6/qXbtXHi6MOi0Sba4q/qNJu9vhY8QImTN4CVxkANSXGtCk+PijkId3eLS8iRg/kJoekL0k/NMB3&#13;&#10;PUWM8hiLDAVY+v89S+sU6wuCcHKFDF5IxDCMhVSxOP6EaFaoKgFK0+qzXaeFtSz+LukpUgj+xljC&#13;&#10;gth1W4HgPabaYulA3ycuRbACZBFA2001QvyqTjUE8SojyQihMBNcGYEcHolhI27QCHH5UVuVvrMD&#13;&#10;4nHov+8LCVqCek44zA3XOw4LLSWPPuVwADZw6pY6drXdPEgpsI7x3VBBCaCdPmgwR+MU0aozx3UU&#13;&#10;mib3Z5JRfTXDoiYegIAO9hiE2D7glESEGqwBLcrIc7Ds/AwgiQJOoT7/UAvQ6oYVU5wtQaw/gN57&#13;&#10;04P9IxMnsfcPNBR3yUNVyYUgQhC+yh6ieS5YlXBhxa+PJlIgREa5sfcRck44WQ8IG1OgJ8T3tS5S&#13;&#10;3LB1ggeXAYJA2i+RSTEg6/XSt8m3QdOmHkCj61EnQVgfwGcKsBCrb8ZV9N7gapAUGHUS7mAIPY8m&#13;&#10;pRSwAZN1IHM3VHyO5Me66O5RJ2zH9MBhDMg8V8O0KwVbBYeGNIYD7uxK5O2DPZ1eXHDmuU4bE7Cz&#13;&#10;pjjXuVSNUBBMF63hKmV0CN5RaOvusmGAZQAcz6BrSGmfmVCXl10aDpwrED6dD39YA9btliAGOwcR&#13;&#10;dECkUAa7eZSpZxnyAsK/OI9vbiFsnT9CwqPPxeWihYCHPfppjiHxxbLxGQIhUkrrXsMZWdY1fgdk&#13;&#10;oFB+IaaANpigIixDySGDUXQnXyT6UjzCbCuO5N4rmImdtupcSsDMU5xZLSh2N7QZEeOsqQ86xqvC&#13;&#10;qZdLDkdtQxJMdvdUTJ2K/hySV3JWiMgBRHTP+JwngnbHsrXhHkBVn9m/lC1os1GMOiPD7SIRIph0&#13;&#10;J8s5PogG4zRBbaxl+wyO533B2oxo1qBsQinfvyH5mgUesMt+VoM5Qrsb7bxII/mMCIMXs1iOQ/64&#13;&#10;w2QiEM0PlsfhS8HCv2kMsdMgHhFDk20XOtHewKvYgyWYIt9Cg3z0/1DWu+D6/sCvIkMPHOgiUCvv&#13;&#10;ezKvRzr5ohoJHzSimtmSh2mHTwFTOoxzboOqIF0MhjR2N9RwFDAB+qDR5DTmeoyHEo86EfQMcOlY&#13;&#10;bbrYQYnsBD5DEj5nlACgQxpULPbfyt1CMnusmO7EpokJr9EdlY6giOj1wqNtGhYSaZQ0U8p9PlDW&#13;&#10;tEt4pUG9ge9cSS/AjY3dlC+Ap01rKwaFJlKCRAOxcRGIxOxTgS9mZSUB/5LDT+zeCtluEelBvEm+&#13;&#10;nwKjYgI79wh5HYO5EeDuGc3ApKBX/2oCktjPwArBGPhGpoa/WB0jixiP1zkP+MZV7au7L7NSsUYb&#13;&#10;lAt8u8z90jhsJ0rzGPtOcexuKDK8ZdmhDypZ9WSux3gE8VFCEr1jzCo1xwCSCU7IsA9yMbEmpifI&#13;&#10;sG2KUEZAwFHymQhDbVscJnyy7ekaYPxZRPnsGLTBwunzc0SL9LRvI7wigeO6ozOFd2jA9tcOeByF&#13;&#10;kRQjOmr96uZvHoAh6oBrLYWpvx/gB//h0+qQ6mch6OTHVz4CBF0zaItqtF9njT8Afn6L1HXPlaPG&#13;&#10;MYXch9vIC68qhpZJkVvOcxGs24mSVuIhQvGUT54i6IYm8MDd0H/1QTXoknC4GPM0Ti0ee+7Fll8Z&#13;&#10;IpDHi/1NemC8fkgGLutZ2ch6CkNsgPMhgcig4Ujg1JCCnM0W5LMUuQwr1gwAXO4ccCgzSL/qmxFz&#13;&#10;Moe/Ud28wWjs4UYc4ijkjfst7oraaQWQjuJrlFF8e+11dgngDMYUUHgjIUY2ShOXvxuZE6cMFpaf&#13;&#10;eYzozDb8o/oP5xbEfID6vfpBRHt+6wM5jO7GGeZkJS11aCf/BU1FPZV0v4fSUo9RpxYFgUEcJqU4&#13;&#10;tNjphoK0zVstMHxlB+6G6tMHBVCq4kWMPNfO+rrczKRZA7RRAVsGITutA7UDrgO83V8B6WDtFWuI&#13;&#10;FiPu+/+2yYF4NS9e4aCWMTsRCSuskBlYpuXgXUSY1WAMuP7Y+JECOBcPHrjTCL9t9v/tFRDtEAPZ&#13;&#10;ri3zq0JOlNpUzZ7bYLxEtH3l2DplErVkQTho48UezfVky7QdZuQC7X6qVZKrVujWSfy3j6MOORYU&#13;&#10;bUEqK4gWKhS2TNtRm/APzgTtkwhbqlL4cJcfQTyAHyXgscvv/9Ie3Cf3W6isnRpabM0eCU0lR1R5&#13;&#10;IHVFjjDamNe8yVSJiN8+SR1F4AXGT7Gf3v9Gl60fT5ocFIsKgMWI81GUwsfZ9mnvrtSnRuXhTR9w&#13;&#10;QdZjvaxqy7Qt07gQA3w2ADD+rBg6d6p3biYmFKY00c2k/b/G9h208aUP+tfL6subMPhsgC3TaK8a&#13;&#10;3BVlB2tcePva8lvnt/niykfvnXPvZ5O2TKOZGEAWjMOEZrxb+zfzqmHFYhaOoqLtK8cPGILxcdR5&#13;&#10;w9p6DClEyUQ1yFHXv9Xu7eoP/qsge8u0qLAfLFAZ9Ob2B9cpyIJx516+5EGN5cQdL8b0jByIoCv4&#13;&#10;WDng+2+ptR5HHRCuxAF3EsEMWiNH9HqMW19vEM1wgQKBH0N4RTlSEm1AuyFHGGTxJnWckd70/l2K&#13;&#10;NyETAjjSArYcc6UMXIC1r2Wa4Wt9wBCME9EW/1ewX/2Xlv4fPovxXTNUwIc5M2B81BRhh2lFrpdF&#13;&#10;b5K9fpbVeweCEqHX2DMr5hXL0gcHCOICw31wvAuJLdO4iArwVDZULyx18FQuMlum3c6yvGFt/379&#13;&#10;NAp3pvBaSLpKHPyYY76AtswpXBkBb2qxu6JAiWw55k8jbJnW5MFnl3YMC16xUbW4cwLhahrss0y7&#13;&#10;3t/HzCG7xKWte0qs2M+yvlQutEAZtCdX0WiigoFz6cCBeP/1ECUUMkCB8FmmLJ9aUP21Mq9XpMSG&#13;&#10;xaiaLdPMkCO4oC/QwhsVlx4T3gTCEQRbppVZ9bIqWgtJeEzJ5VNDquAISQIe98HxpQ5itkz7saKv&#13;&#10;wrFlWncI02PE7TCl4MAF2jKNy6c2RAlF7/0GTvv9atoi4uOo47EMYZPsLbuUNF+Ida9ooS2GJha+&#13;&#10;IqJtLt7+v8ZWOfLeCwsn6v63V5mTu2X6aZTd5UA7boQApS4lyqItiWi7oeVTC7PaAT4zmmA2AJIh&#13;&#10;mOEuxjgRbcKgGyfqevhsSbT1sipe7G1grJXEu8X2ViIf6jaWEV762ukxLV16jz3qXKgNrNWvfRKS&#13;&#10;2uh1tnOf/6WlNuQI079VsR9T9mD9NxdqgButEOtKTfSw2RhRrDVaUcWIo9rBWhMlCZwyhk0PsBhx&#13;&#10;NZcFtEohuBMJR/zBW6b1KEDZ62wUJQl67wr4wrKB8VPduPkqHP9sobjl+J8t0GBbPkUvsqIXjAzN&#13;&#10;MlzQzaRN1Sm8b2+XN6w9ItrKiDA4RDNfZVBQpmYgebLwVDl4syZMhjTUABIeSN0DhmDAzqiCgm4t&#13;&#10;rnTpTQHhqhA1gBW040QdP4Io9sBKC5hjfjOPipSL33qyZZoQDqUCN85smWakSgjA+J8tdE6bKVXQ&#13;&#10;YP3r9Vvmtz9Xgkl1oIN9CbT8WFLpa4Yt07hTC/5gqxLQDSoDPISJ8n20xxPHgXhLrByooc0r5ZHk&#13;&#10;6kaXT+2xaj+Vof9TkyS2TPurIVkrHS/VgC3TqsaoC1uOv0UemA9h+tfKwpX1wduvBsNnvR6rN/eK&#13;&#10;MceAEdE2T4XwIBkOlULvfQNr/EgBZ1j823n3iYOxdjiZFvC1RqkgU9Hoz8PAmLaEwAuMf/CgGacu&#13;&#10;CzhhYrADK4y72VXPIkLFmOMqPaA9SgAN9tvmtorlC4yDRhwXV2l//3snHmuUALFpkwQlVwxXLv3k&#13;&#10;yAizZZoTxheIRxaMf9wpBC7EvVQDOi1mLCqAb+Zxkd78OOoSwJcqjiC6SBSAtSKAg65wQKHC8WHH&#13;&#10;LiM4UXeFKQFbppHtowRwqhXuQ30bGHfefazyixd7L1etYMTKESXmc2XKBHqfCf06j2WIrwL5lxYO&#13;&#10;ndJW69kUN848tqjzWvr7fVYMQe6M8Z1ygA6WkB20WX1yvBlj683qXCnOrHmvK1zoA5VJx+HhSBfY&#13;&#10;6FEbKSmOkwhbpuFA7oLRBgylPykxoCF/NeSpbhx5E0YPb7FAhQC028Ha5tbWp0F/nQbjYnJWhxUZ&#13;&#10;c01HDtwH19OC94PPulhe4PFDNrx9qRceDAgCbsTipzLwowq2373l2cFa0MaHuRkdyJ1RCKgWkaDt&#13;&#10;hkhmyglzA6x3SwsVCtYzqWYMKxjQXrrQz7TCtZhW1YpP9IUNdBrhpVjYMs1KdAAsLyqcd8+GGNgy&#13;&#10;LYXfcsKdRnivLFumIY05mZp7OUyXDJ22fjW4gfEB9n/PsrhSRWzs0L3T/nzLn0rgzhS89fXH2YH0&#13;&#10;Gtzhsccy8lQ4fAjTuc9OtUEMTSserO1g7ks14DfzlkSb2FLFe13pv8HCGxcY73o/GIYbzOsVqzCG&#13;&#10;sm5hbhmZGtaQNLHoZVPcJ0cU4rGKaJEZ6RSBKBvigHGY+s1tYBzeNsHOE3K8Q1zYiEX//0rxzQHd&#13;&#10;Hf8VxUaI0ol9FWQDa1GEckgHWFqaKKsi6lC8wgGW4x3IXZCjzmz7NMvw/b8Wo3VuVBVsuIHxF1EJ&#13;&#10;DsTbQds/W6CnTIwyUCp4eWG56HyrToRyNp4Kh9eLMbwY0/sHZeX4Mot6rytbnpgwApAtrpdEcmqE&#13;&#10;/956YoxywaU/evj7YFyw//+kNrlum35zDHcC4evFhqRICVjy0JtOiz2VsNTBT72Q/XaxnIa2KE8V&#13;&#10;8ODNGI892sBaE6sHV5rgPrf/r8Lh316TPRWO75qBaqSiGHS7ah3hNZYDxWiVvirUfqnAaAtbjLin&#13;&#10;Unno77N2eu/Qp4zeuw9uZ8s0D8rOqqxLHGyqFWBc/zjqyoBxhx12IQe5IwbduGVUW6YBY6O2GOME&#13;&#10;WKttIUfdWTNG8avCWvzfeW2rgpTZMo33mqzTYDxpATxp4qM9uA/uh5JcRr7/LxlD9u2ygjSq4Df3&#13;&#10;JiBD4kJCQFg32oJYFApkD7WpYsR1zcCNehm4RBgQW6Z9V5ScoBHXVMQ9FIaXCtnB2hRqp68a6GzL&#13;&#10;zpglbJm2gTWfZIkE9H/uNGEHbRwohi99sGUarfZeWCSwNRmCgZrRf1N5PttlxGeVtozF21VMLIod&#13;&#10;+iVjbpC7nCdODnp8CMObMX4s+VmmXmOfiAt/IuGfLXAqzzvBtPhmXlQxF+YyIMSWafWVCk91kxXO&#13;&#10;bJkWBFg8O0LAlmndrIo7ZfAkDLZMs+HOEzio8VqnHj7rvO6d/v21gs3477GtJFp9hmSY7Oy7WDlM&#13;&#10;utB+c0zNz7i4S2f1WM8DcCB3PUpRiHxqndO/bQox8Fijmnffq8p/TCvK9LMsbuzwX1mCbm8lLiFN&#13;&#10;wAUrx4gF5+KBE0GwZZo1SJLDb5laJyZDMNpm/Fuol2qhg7VcaBuK0c+ybtRPFqqoTciCRhNUdem+&#13;&#10;5KL3WU12rUazQ1FdS7ZM8+rPtU8w/FUQYG3LtCcMvEUpPtqDzwYgmhZ54uRAB3JXLYPiQ5iXqlHV&#13;&#10;9YAr7DHprIvFlyqeB424IEcdmKh7LCLFHH3Vfr/Eulb/vKabVXGjh3+ywJsncCEOWPNtmRaCCQ8A&#13;&#10;Q2+Eog3wzTx6n5VwxdLbMu1rtACtlm4m7bIFxIiVw5s+wCGaGaKEYktVClBhQeQWkG2c8RDmBIIR&#13;&#10;S4cP98E91KZq9jS7AmlgLQtpgqocNmBmT+6cwYcwXOhDbJtOc7zWzn1ChzW6S4aYO9W5zi3HvUpH&#13;&#10;p6+/LEYcl7YO+QHzJQZ81Y1egieKhPfq4UoadDoiOE2okdKjihMXPisGHEoPY12tLFAZX2XOnikY&#13;&#10;79WTTeq94+BEXQ7k7n+sbGgZghnbSvJQH/e5SbmwZRoPzp0nLI8zv3mHhTuN8GNJJAv42YMBPVb5&#13;&#10;VTp2sPZcT54rbDkxOs7cIOLwrMJp+rJCdrb5GZjTOUUMHGFKEdckoWMMcZJlyTUJ+VhAD+8OUD0/&#13;&#10;TfgBQYngDJOfYT9W2GO1qcVzPfknC/252DJF0/JEXY/1628tWbKDtv11t8jbMi2mf61QkgxEhf2E&#13;&#10;v0oHWJDPMSYso4O5z7kPji9pkCQHVPgMCMyAIEieFfXSgrGuFOvNgqLxXVGKMRxJoveu5IkCIOmN&#13;&#10;s/CY0peUYLQB9OZ2GgxIkgH+yFfh2Nat2WuVakB+qsbvqLCgzbz7zbx/zvQlxWbe7QzB3GAZuYHk&#13;&#10;ySCU65ZVhehhrgKiCOXA1ClcaYPee1U4RgQmoz24jkKhlmPosOYN2r62YI2yn2WkgyJPGidSmFlh&#13;&#10;1HB3Sk9Rhp8gw/zbNxboCVxg/FtNzrI2sMafSNg6vwoHh1phC0uID7r4qfNvMTe2BMkCKE4OYAAT&#13;&#10;d2DukxEKhZ7cwJg3YXAiE2GzTl/FutL/2sLDhLRPr7UkmtODSDlCyBHma9sEc7WQKaRARAkLVMZZ&#13;&#10;eExGCjtpffY7bVq1fH8lTSyciLaoqxIFW6YFg27/21cF/Jy4g2BLhhDoa+dKcR/c/3Mwf6LZQCYG&#13;&#10;cKO4EANLRNuNoE0rBqzZVJio++2D40cUbGDstUxRC2+9Futh7wbGLoA1royg/469nb5qhTzwYkwP&#13;&#10;MHhrUTpbgE7ZBT2+PWh7p3VLLcfCzmsc/VvlgkmdZR21dHwYjciB3MlG3IO1z6lu6m0WvXGDiIMD&#13;&#10;/KkELKYIW6ZpwJMoUOBKG2yZFgWOMnqAQ6nAlQ/wpoyH2kD1350W020rKyIeuwR33kWEkisGLn1N&#13;&#10;TouE5wW2GHFdtoD03inoEGTKUwQsaAOYoDQ58M4G6B98WkCsgk87mKz/pvY6a5b10BueNOHtQvKt&#13;&#10;0uCy97KyZRowfpFEiWjbwFh4A+KBt/XQh5/KsFQRpckBFxhP4cQXE+JAu5f64E4ZW6ZxH110Wz41&#13;&#10;7nPD8VTtUXped8E2CTv15ip+yd5rmToPpM5KaIYLb2VTVjPoV47/NyfC7Af/4EUZzoWB/jxoxHEp&#13;&#10;3oKycIR16WdZW6YdGQhjj53T3AmEKmOPA+12sPblTyS8FEiW4pJqvYZjTvcH93B3jMsJ7zbBtkiB&#13;&#10;fNgQBj0CiWCotJLms4qaCh1GU4MwAEMRIHEgFAyFAUCQUEQonpLn2QcUgAEpxDysYGoYLeSgiEAA&#13;&#10;EAAIACAEIBgBBAAQQAAABeADU2EFCboxLpw5QAE/d7FKxHH8YsBkjRXntZmAgpKPkO4K4pqOHOSZ&#13;&#10;Yxg+MorajN421LlEkcx+2KOKjnInJtuJJORA+71Eql6itAMRm+7bksDnGThdC1DrrOn0OzyoB/Cv&#13;&#10;6/GdAB5InzkPSBKHAIjirUVJGTAA+HbRFMFwV/IVboh1ekUcKwhnJnc6SO5zx0qp+/fv/gERLIUm&#13;&#10;jGpqm/9Knk8JWfFr1KdxYRnAcITFdm416EJYL2TWrQ6qekt8H0sgbrfk5mVJ7HdWm1nboJrzZlWs&#13;&#10;npn8XefU92QYsklMyQviuGpZDaUApf5TjP+hoM/r6TcSVgzPvC2hY4mXxouKoGzEdr+McUVDpxII&#13;&#10;4RAHHOhVqACLlgW8UArE3QHZohRqLCJAVwL9O7cRqwcNKBqCoEjGw9QkQDjweGWe7GwuSmaYGgQi&#13;&#10;AAw1guz1a9zVHFosMAMjvCGmGgeoBi783pCG8F7szI2/449V4IIOFBIEimtww/2AT1cvghY8cuA9&#13;&#10;QJ81OM0TulR/6CIoa3CgLljILhAsfuA5RL3KCBy26cntyzb3eLwxao+LCg/Fxu0oeZW4DPMB7kSu&#13;&#10;9+iGkIY0XwCel8WLnTjEXjEO/J+xSsBURhyYiReZY8VURLSprSKaZUHGkxQcQKNDTltMoKkIz8LT&#13;&#10;xVOY/1+9YGpQNQPeI/8UZb05eb0Tlgn3Y3luK+Um4IiIrSsg7NpLm8iDrwARYME43hcRhoI1XEB9&#13;&#10;JjEsdHNSosmEiqerhytqQMMEJQBV4CDVb9Q2/swpdHUgKBQGGJpDvxFgxm0GGI0eLgRVQtaLD8an&#13;&#10;N1SgSeKNA4loza5e3hlzJdgUFBaORhM03N1VoJwe8METEHcmyUJtD3ZHSgKjQnN2D/uiuEwf8+/W&#13;&#10;2/9iiJsF7dwQqCuqEgJVaZ2V5Q/LLmWh3Hz4bOYr9IomXkuYNpaeFkl4jjQNHDXALWujZZUCvs4F&#13;&#10;h06vQ9CBEvzYjawaqaTKUD1IEiFX2J708+f3CxHDgku0d0YJ3pkTqMa6T0StyKiaF2MAPCpVlZSP&#13;&#10;KHJuUoNmCJHl+8J5I4cNVZEhTG9bCsugeJGkjcSeOjVnGh9Do1iFhFGaYnjsQmZ1RERj6Oc8wbDJ&#13;&#10;3ss1PPONAVbPqygDgkvTtHdoi23DI+DiCcgesZMeOVEM9cxTXEKMURW+iDhpvue7ITicohcPqWHC&#13;&#10;VyCtO8vxgNOBnzwsrMMb1Rr76MIkj6eJJ0B0KD/YbR+gTfUyLTVrtpwpCXDrUFeMVGINmJxSDabt&#13;&#10;4eMqE8ndUWDzcH3fSNcnTpL5UzB6AnqZKoCG52s9R2Y9psBGDKo9+S0X4jYOCA9JmwOtW5pS8SL+&#13;&#10;GLMT8ecihKO371Qxx9Z2oBlWpIgegKObj+gLAoBVReLyFxvEW/4MJ2FjEFt3eFnFzLQAEQe4APkc&#13;&#10;xBfbBPhlGS3lRbyLc2KFtCU3bGAHBEkcEhYxufib9Am52KDEpBY9iAmite6DKpQibPZJUdzk8lwk&#13;&#10;14Sc8JXcB75YMsizT+9w5YQVWeuJarBFmozhking8ElHsIVWppnM1YvuqC0E7VFTpWwLWR+SlJkX&#13;&#10;Y4hObje5w4tn08a8IAZQiAI8jf0lzfYs4Ec6wE2X3zbbNFIAfiCB338hBC08XLUUGBdabWUhzTEu&#13;&#10;AWHCNL83RW+0qQLE6SjeBbXvCCH67uFw7LZ05q3olC8EwnEO3lFpqrKm+Ye/rSZvJrROB3bcwykV&#13;&#10;9yAbFAr9VxXMi5UPIrFXv/wp08Az8H/hkPCo324R44SDKVcSRp4B0gEQxlegRgcOmo7AnnQtYGUE&#13;&#10;MMIe/ZI9kFKLpKLe8zDhTqkY8m8EoVBBhAxa/zIrhd9Vv9IUotpawZA0fIPo6glAASipisSAyelc&#13;&#10;uO1YARaTVXVJFlM95Ms3VfqLk9aLdxrRSGITWoFwYDYHoLIq9qn/0DYFMNEhJF6X1/udVcWOVdwf&#13;&#10;9TIfGlxMFAebFIz7RAIGRmbBoXw5ttgfOUsEgDQAaqvCRI7TgXFrEx9G0r31f6Ho9Ro0YFkHR1qd&#13;&#10;v5HeTpiBn1lLpTQboCSbJVMYnRqneYSJqgX4wY/yYVFUQgxi0iHxPEKo/+i4ryogDwFiyjs9ZDb+&#13;&#10;zuyHW3uKXEFlfFC6h0hoPUVREELmHFV1gg8lBSsJpjvsryt+VekJZKs64bN4RbrvP1ouXaPZXS66&#13;&#10;4h8UVByXSUIZo/LOrdKjKtu9aR+VhzYZeL8u6bbawJ4gvCYUONrHl30ODJZ5GSgEQDCYYZuE9ZOQ&#13;&#10;TWRdAiFA+ONd+b20/ZvynOlEWplymeWDyQl4JvtiMPg4t/CV1UpJwa0obStKuwplLRf+VYMIUhQ7&#13;&#10;jEGBkLEn/HwUQojz6EdCDqStQoVZYaxGEo4IdbK6mJiiTqUKmkUnKQR8nC+uSG3U1xbTftH/yoog&#13;&#10;NSDQxJIy7Dmr9h1MUmg5LyB2lnROUIAQMcPR1v0ttdO7BlRY3/JAkLw6DBPqnf6E1GCOXS1H8Xkl&#13;&#10;EFxpNa6DnlwPVh2bw00rKV0i93jhojhPVjnDB7g4VTt6Y8ovF2phiIg0qrXIjO/J6Gg7mw0z55Lq&#13;&#10;bbdlD+CvZzisQg64xk75lyR8CSgXBkGDsjFjkZIsgB8enFYIn7FrNYA25pCz2nJCBh6K0CDAIk4t&#13;&#10;JGKS1DjlnyFuQLYP8ASMpDgCxM8STusnJcPeiKA6hpoUEEFtf2pCRftoGgBCQ4yxL3R7sYgaQ/tn&#13;&#10;qgKAf8SYPziJbB3FEv8fBOMeAP9gcZ8R65nloCIQmcFxME5+ZZDXGYnQ/adcWwvGWUMTXvMz8V9o&#13;&#10;Ot82wY70dn3p2lZJOqQ5ScPPw+AaVgfUNjP1dGKvw/YdgVHmx2oZadBJU2mkvBtiPKxBWzzVXmTD&#13;&#10;diInTIw7Err0B5daSXxCrFVCZQsQvoUDAiIFCfgTMkEhGSDVnGxFF8ePli5B9EeOPQIYDBzsIagH&#13;&#10;APJw8PO35gsw4d2Fq4IPpVniTITqTNzTsQlKcGfySDvotfrbbVaxLxbGoa1kgdDVeErDtWUAyA1Q&#13;&#10;wYwctqAPZswytACJcJdfWZBdzX1BMfvsXWRwl5rLHnyg4nzpnhZThCdhmFZmdRZOsCxKsjeYnXHv&#13;&#10;OQ8ddnPlJQHYxPKdJ1jssYaQYxK3eWBW6XWfmg53PSKA8+xE7KJAh5rkpAaBk02wcbzo3w2QCe1k&#13;&#10;REKCAzhgIoS2yKg12wxaJakwpwqQam5NjdDoAbxvR/HYc9xclFeImCumeHHkeRnazzlr6ntFPs5n&#13;&#10;uoRC0Y5cmeSliIog4XtlQ+pqPIPjATpIiCpJ8AGYJ75zDvX8B3YACFw+AqKO53sFrBSebmhZW3D2&#13;&#10;SbB5BgLola1IIBfvI4cnSHP4FRMGq3E5iFi+dYNe1uf+fVmHmWDcXN5SXz/mEGLY4yF7U7T//Tm1&#13;&#10;L+LJmMAPC3ob8c/T48yPKdviFoa1uAPCBR2QqZBE8VUzCPsIYxe1YPP7kLHLcXYmaAAjpha4I6mT&#13;&#10;w2htl4BZX2dMuEzgV6NixqEXcck9+NW9CPdb9KR4dDOm+guy1Ohyim2zByEL2lHKHLbPtEULEgFP&#13;&#10;0JhvhOiEEYjzLH+H1Hvx2IId6fwC6kzormhMjZIIpCcelp3bHOQFCIpYlhmMc90B8bN3/8r+Vvzz&#13;&#10;lYn7k+sXAG+OCaPPuj/ncIFu8K+WS7ZKg9UcDJ/VXi111ZBKOXHo+b6bcbUQaNPGcX8phFLcJW+e&#13;&#10;jsDTV8wD3p21MeXH0CA8UtoVvVliOAt2O1Rvq30J31wPKpRJIqotbTOOBiOUqpyggiODiG5LRsX/&#13;&#10;Iu+I8pbWUYVFDcy8f+8J7a8uZr5PyJaHOPgobs6V+sHYgpcRSMyQ9rTMWxCVjxA/qCBs7m3GWR/C&#13;&#10;eb+F4GiRR/GIMZJXZ1tYXYbEnw7DpS78CYlrBkDdcHgyFmX9ShtqU74Rkr3c0f6BOBh1E7GKEueH&#13;&#10;slVfbO2I2Rp8PCvuXyn0V7o+CcTgefbBrC3tLZycrP58wb1Rg/HwTLd0X+NSEeY0hrubdIad2Fum&#13;&#10;FNtywkSLpvhcQj9nwkEVGQEQhunyzF0DfVUBcvKQPWog2FzbkTix4cii7tXARw1D0sSDo7QQSull&#13;&#10;EvYRJTHyyzLR/wc38r8VYZb4CrH8I7+AyV3mDuk9KZDn0ZwEEI6RkhOLj5L9cKbydnPxPuYlWf6q&#13;&#10;8dc5BD1wen+gon/U67QGWl9duAMws/8ySMecdSINCBsxaJR6E/wml0O0PSUpv7RZ5vaEtYxx6xbL&#13;&#10;Phwuj1sYcpgGjoSSFUbUHSmE4wpimpM+5ZZHXV0qjM/s68jvWpSECGntwGPygFTI72VS5yPzuRxT&#13;&#10;9UlH24ArfH/zxaFywMu6DZPeGWzkCmdWWDs0VqNA78p4/qJHz1DojvPVj2po5OycLUnnmGr0gAIQ&#13;&#10;IJsGUwtUViwGc4gsVazyBtFUlPv7JvK3JbVYscbfepcoxxK0UoDYNk63vd5fhYCLF47w1OhUQJxS&#13;&#10;lBUjlvLuAFHmR3RWPz0rrWRwST5l6JI8TA51G/rt9liEweRlarZPlbVz9aX7h3BjtM3GdeW0ck+a&#13;&#10;rCVY+VVA7mld0oxkk+OoQQlCItG+7iq+SI0UYpbTwzSz1RDxjF5vR8+bI4mzM+FEQd4thmC9Yo8F&#13;&#10;kuysIMqn+CFJ2RBl8kDUULS2QewiougCAyGznh4wrmW7eFGEvKwGER6eg7SdUrH7i1UpB+aaGQjO&#13;&#10;e8KSsBRQnDEMIK1QHdIOLPOK1RMfDq0ShsCiR5q51S1ALPi7LdYxsGVelEHk//8kSiBTXwYwhMF2&#13;&#10;9dBKI2SIqt/uLdoI7BG6mc+5EC2y4bYKLMoBiMhz8Ys1/9W9ORJ//NscX3Wn2uBMb9w5b8cf7ieR&#13;&#10;chxQF2FZnpJVdbEn+maGpg7UldeEld4sJSiPmOij60/o3xrfBNcvi2oRgLQC4NAc3wReHGzUAB9T&#13;&#10;Vq9j/HeIPFT+6+GYQsxiCweSAnCZGg0HOUC41B6H5rbC4EjPi2F1nF/a1WDe63BlJtypQGInTeGN&#13;&#10;gJNBINQEMIIZBP4YAQbJNaxORgAxBnuDfEJfr8f9cM6B7yNfXzCDol35DQUg6HOwiCnPQPirmsIQ&#13;&#10;FNiqaFIJ8IM0j/QyqTzxYNkPRoYGFkAD42U3Ua7c/pf8+qOCO6MIjN8rdDTEt9w4JtpXdsp+JcY8&#13;&#10;mcvVwEyOEZn/XYxZCUXI5gIJ8fLfV04j9YpukDs8yI2kYNjU5gR1m7BehYC2mNL5Npw6AuqBzgzY&#13;&#10;R/s4Y+Dv3MyaYMyB9Sm4xCGGLj5lVTeYPAWiEp9x1Ix+PQ8w58iFGAcCdtAiWI3/oBRQAwQu28YN&#13;&#10;I/LMQKKTcwIO2iHy5dolfvkrAln7dJxcY5CbyD2iGP0m1viSFTwoGZyoPjFIjYrwxRsETen0IKH7&#13;&#10;5UIpuOYjBadSXWV0EH3fWe87K/Q/+2imFUY+5Gfg5SXq4w+QvKNRxGaftzlXroLDG8asJYsYObxB&#13;&#10;wHOwd2XMiu5lUFQCErivErKgz4udHGh5pnhn+FyFTeoIbKwUolU8jJoBy6ibz98PjUS6vAOg1iNk&#13;&#10;iRMtmwNwegijZsANCKVRSOo+bdpWQFkDhlBG8ZIVNApCXGv4O+79EeAH4NL7PzNIFo0B1VlexRKo&#13;&#10;KxYXkGiD2MQMQ5oI8Koi449jpxtRBLUrhIewiLIB9XiFJt6Y99BZvYfITDTvGvNTv2jDG4FiNN3I&#13;&#10;GghY/2RWhIP1ny3u90zefK7VShrngIpInGUB+Id0U61WyK8KWVFspyWIpGukk7UAnzQKIQbIeOcX&#13;&#10;P31DjL1zzh2LRHrBDGeBXIJdfGzTKStjZhE3JQTJndqio6zujpSVi1SYb69yhIhxgP9eA9UQd95Q&#13;&#10;95PxzMR+4agQscooQyi1IdDXUAJUv0qtgBSS9mksstc5dQDfU4nqmcG1EXmt8j80TBmXtIA94gRv&#13;&#10;V9B3HABtAnpPGOHqgFaw4KwsB9UoAsx7AcQK/6JwYCAhBF8J9y7jYyhuCXeHZszqyQ1DAmbYPgIX&#13;&#10;uDgtPZGT0OmhfHl2ddHxMR699XYXUeXIqKmI/hffjmWRuZEI79KSpbvRAWMalJiB8LX8OKGNnKAl&#13;&#10;jLi/GfRmomN2LzLL9ghjPSazhRcxSslqgKZhOvRwnNai3gLvD/GRKJVd6Z1EKWyibNbQBibj4FLH&#13;&#10;s4g0nepbZPHLGiFfncY5wvjRDynm/wmWouiyLY9DnzZBItEGQVkKyfG17Rf3galMuivznqVM1N5g&#13;&#10;DSFQOEBokULdnHtIICF3jNkOVdvf/xw26wNePQpLm2z1Cmq9GiYDE1Sk3fistCKXNTMI/xq0nZdY&#13;&#10;NddytBLCicyzoJmCICIc8oy3ZhXjpFZ20IrGSeAs+uAHgq+sYKgfIPoqk68R8D7+BN7MR0hJBzfu&#13;&#10;JNlXY4TiBgV322UqoEXiR86a4QqWidNIyDN9mAC84oLc2EeCSfngkHCBf1J64eBc+Lk1GBDMKIOk&#13;&#10;jysWNGZfn+zH2VKHJxVmSBSTP64m8Ad1H1mVXnX9+48mcsCZM4GAba60Dz2sG8FyueD5NDreAvGp&#13;&#10;rvK6Hb0rTzzEA585rz44pgYjb/jzd0s7feFXg6pB9KVwLWWJlMGe9YrHvrswMgF6ZdH1HYZfiHsM&#13;&#10;0zrcaJoXe4hOVxHXdfr0OjmVV4sbMnKpXgFgPF2KEhVofA7fl/6VqhBmZPKE3ZyjRAdAsTkou/38&#13;&#10;gxR+Hc+3zxBIRVXLWiS/CcCNEaB7TI5d8XRLhGG3tRo0KzPxCbrxSeOiWoNh9skyP5j2Xz+JDJr4&#13;&#10;dqNpHZ4iMTAKShlOxKxnn2pE08xiTZ9sE70jG9SlwKxe+DMwcJZg5gSLtSC2Im5XiEuhwYhTDCDs&#13;&#10;0gxqz7smE2+U9iLWfL0KtCK20ORcCHKc5f7waoAEwx39AfALfb9NwwUKeuZQ3kHWRdPoBZc1FIcl&#13;&#10;oe9dGungLf4470FYySgLxO2V5xzo1aikDEtxIWUqxA6I4zVUIXIbBzElCaN6m9TcHR7fIgU31kOh&#13;&#10;UwM6pS14hTW2efmppQUIZxDrRAMoHrE2ECCpPusfASTdwVTUMNHbB2ES/IUpJ0CMmWvyr96Ma92H&#13;&#10;1fOgsJ6/jxuh5YvLdv0GK4ruweZ7iOmPwufwT5qgm4AfrT0nv/AGeCGPj3NiZMB2IUcqtEj7BxlM&#13;&#10;S260N4arJHlByaQaYuhA1ikPgJL1wyKpimDnUgRxjgYYHR8yA9SdgMkgkwZJpoaWolgL6PApqLih&#13;&#10;A4PDi0YO2Vp8EH0Zde7JaNjkhhAQppz0CRHFsfJb+3aGU1UZUB5oLesN2Eva0oUqQqv0xvcuCm/a&#13;&#10;JNDQcCg3BH/4SfIh8oxfc1SB3W3If0d0jU9nMOohR8h7I4s9kj4/jtKeZDy0glCQXXWyLvC5nzsl&#13;&#10;IT7KpBh+E97Jgp++2TJIzJb7GxNC6RMQyH6C06DULm3Lxh24k792UTKErBARYqeEejBbxYWkPmp4&#13;&#10;de8lwuqCaob3z1Ov/UIRTkTYgOuNxZ7CAuELPwUceoDJLYghNZQI1F171LKQypRKFycmDofLIsXh&#13;&#10;HtRVBmLrgfwG+5NSSuyanVdHa0Uf2IbClNhySEHXoUPagcehID3WHQsFoNBAxhILMScyhXRx9nL9&#13;&#10;pBw7WSA1fj7/X8XO5/B/W5xzCLrYiBY0Yil+WhKGiyZGwNwukA7nIDGsR/jWRNWUR7kGa7XGmJHR&#13;&#10;wfZKzWsOHRXjTrZpyC2E1gmDGWA+aO2EHT96fyDhgZqU4RQwqsr+lwraZhBdWt6g/LCg85GQpbUa&#13;&#10;Cq3+wcUNBQwsDAq4CYQMCDnDCWLqPyvKZPfIEPhfWaAWc5MZnuYqvw0BVMZpoDUXcl6yQqz7c5Mq&#13;&#10;XUJKAVouxP2Yc0+LGIWUnPEWEMdIoMXLfcrgyKMpOFIwBn/j7i3joTix8yZPkLAbL9UO+4KC04w4&#13;&#10;VU8ToT1ElsxldgjHDJDoBE8daovQMQX8VBaiWdODFMwfqBUjvQPUiwOt3EGmSa+cpVIfwiiAA/50&#13;&#10;gAZ93P3QLDw8BPOZLMeJ6ZmC8t3HNp+WKBpGW2nYrcqqxgOemZ8R4AP+jwjeAQFNHkSou0xEDBsF&#13;&#10;OG8Xaz6MnyWcDW+wsPwGTGxvIEVb4Zshi5Z3ZIlSKqaFb4xZR71OQOaAX4qPt1bYI6/4Iq6HZNfq&#13;&#10;kN6xXzLwBC+QgDStqmXOSPAT4XMcOSBMzmuCVI0VZ4H/rJxaekcA7mPqeRDJuv32FdDkvA8Dnzyy&#13;&#10;m2y/Wq8cpLhPJLCG6tNuMq1fEjvyCnjzA5vmId82bcawRj9qAwJacPQpnBFjwjQay7CY0IWXVo6D&#13;&#10;OjhJfJL0j+JoujJIe+IbgllSDhCtohjIRDcTO7gezb+46RELURFNsbVs76k7sQfb3Y94thkSe50b&#13;&#10;kCJz/oKWN/a5Qnsm85f5WjB/5jLauO+jMB+G8riVTRLM1ooIO4njBBlKY47TnVIFgLbEHcqlpIq/&#13;&#10;UCl8wS+49wLQX/ufSj7Ge40W/ymR9puN52PI/6+AEHB9jQvtN0MbErX4wMwlrlq7tQ2VsbDmf1mw&#13;&#10;FWoMJYkIv2wCvSRRQrF1w50xwwOqPTjG21Yva8iH40lone1z/4ZwAjZgNfkKLTkQEsvU4YMDP/zb&#13;&#10;BA1jwgWhgoBSXR19XISAQ+VIpQHcuEjxXOsZArqPrWk+A77jIoRCGNfAn7eYdAyj6B3IONX3Ndse&#13;&#10;cQfzSoQO9B3+L4idjHqzlhLQJ5hsEen2j+iB1EagiDy/2S+9k6H44cX+sEgGaB23BSm10KSPPr5w&#13;&#10;T9ehdXSA/WE64zDsH+tp7mGIUKfhlk8y4DwHYqkMlkWQHkhKJcCq4XH6pLcDxPMbCKdEnMBoWDyU&#13;&#10;kuguISo3GJBb3yqW8EwU3Ab4qaJ5Qeh6nvUUyQixu0HnPyQUOAOFsfC4akVAlBwVr2AbEwNZzzNF&#13;&#10;UDcqtLQAULw4JqZ8tEHIATScsFxg5uFhQLdWMcz4jY+JQByr1qrOMGu3SNco6yRFenjMA3HyNPA9&#13;&#10;fnocJobk4lPjB0B+dwAOqwFakL/i0iMW6BGITCzBKmjZb3IInHkJh1lLJe6TM3OHPJnhr2SJ6dK2&#13;&#10;Flw21yYYFvUmn5ReEcHuMCkqquZioOCbHo9dbl7WS6z4vkU64vTktjdHcUp+hBmoPnQEvLffxj8T&#13;&#10;rAcZtMksOdxIXuspxfmsHINOdbQxygubCAAEFRwwH4q5fA4VGUl8EPfhLQ+hel0RCtNzWEBDzYuM&#13;&#10;g0zQ1xp+yuAEXuaSuxARDSD4vTBeK9VzwUHAyais4ZA8ZggF3efdUKQAs3t/8T8OSaPxOyYwaMix&#13;&#10;ZD1rPp1qzjDiEoGYjavSw+AU5GEBOwoNPMkDwgPCAzto4z44LjM8iINRr7MfhsIgjL5QNcblp4oF&#13;&#10;IUfd7/vlY3OCyVzaipSSQREqJTCHtR/dqyBV65gQVOfGeYGfqqH9uS2pZU9bXusBfD4AVpEbS08Y&#13;&#10;RFsOcsedJ7yWCe4KddgyDbuEebawZVrYLPqDPQLB52PLQe6Shno/VaPzrzOF3v+7pFjNpr4/scnB&#13;&#10;UPqzGkHK8N87TRJ4v969d711t7IERyWFIOTEN/OYuHY4EI8/0TitWjiv9/+SdbG+86dXlP//sbLB&#13;&#10;BSvnOc8Pzzfzojg9CB8pwAwYs3DkYC68/WeRPisG7t3AmpmUA/H4EQQvFtY8cGOHLBMSpAMMpWA8&#13;&#10;Xa30wHKMiVJBSAWYexWWeqHX2S1zGwkSzELFgLjPp7rx2KPwXAKJEz0wQw9zp00eEDnCbKFKYXOo&#13;&#10;FbZMi8+eQrBJ9rw4VAo7XXRgsCDuk3tifoCzgzaujACJI1nAhzDAOEcW8AU96K+Prj84aKZsikOl&#13;&#10;sJSArzInuLrj/zJAtQgacUPFm5b+GqKE4myDIdJvDSTJAESUHqj3g/eYUYwLetAMOKIU5KjTgdyJ&#13;&#10;da+urluqZlK+mbflwxw3dvgt87fOG0ge+MHO/qU2i0q8VA3+BWv71+soxQInwhg7JLmKkD2RUAdr&#13;&#10;HPzwcqcRzra48AalwkN91yqWXmblBSODmriYIQgMxw++mYcDdBta4KgAIuzQF/TwvmB0wIXiARyg&#13;&#10;81EeD4WhP7j/S/lozkt/OA3JGBmC6bKUAKwcBn6qxpZpXKiB519kS36kgPrrym+hllSbF3tTNhzJ&#13;&#10;ggcjbpn2VTmvxYQvfdDLqh7gTQyIvV1bpjkpSexmDA+IgH2ZQdH7q/RgNB2SRX1Sk+Tr1c+wXqrj&#13;&#10;5CXFJtlzgm3h0tYnR7rgxYZ67yWCHBXg6TEs3h9c/5q2tnCs+m2ZtqUkWONhwWGXDDtpAVAb3Tsd&#13;&#10;4urst/nix5IcGHMoGj83H0kSMPBB9lUGhYSO/jBL+L6/zKCG0p83TAb0tIWcvElDpRJ/+9SfZ39u&#13;&#10;JaS+X9073YK2EEP3dv2UDS60QZEqXWA1m/qRFV1xNWEAq+x1Vo63HIeNWHj51KqKMEKOMGBg/Jv2&#13;&#10;2+ZcYgdtSk9D2w4QvdSSg25eOUaClKm3We+9afNvh81pHi2jLekOTn+t3+pLtQAus+pnWL0TTY/0&#13;&#10;8FnYLMbHUdctxvC5RANotipCuWLQrceI8yp7AjNhLuDowYB+y8kO2lo8uJ9l/ZjSyBEGaPdbS1Dg&#13;&#10;wttX6eBEKPgQhg9h+vO/AhKEBSojyVzDR/KFDaRMD8AoXRzYsQQRxRkCCD+oPqpQzRhyIcsNVzHi&#13;&#10;suwwTYABECwNFCZeZFotMG7W3VLbMo3KhQEowLCvRP40QgdnH9zl1SAX7uXCG+fCQBMIO1j7qhYy&#13;&#10;LRJfYgA3zny/PpvEiVA8GNB/aeHOFJQpNrDGjSaoXgFRqvjNuw2MvyvKdxEZYMu0/vUS8diiLa6k&#13;&#10;gU/ux+Yt03oIS4K+mYckmwUm+sJZeGypVfyhvMAn5GlABj3OnDDJoYNkhirA+AFani9yIHdhwljL&#13;&#10;p8Yf3L31g71+z/Xkp2w8dcpPZQA/6RJDg31VKA3Cu4jgdBbpuVLV7JIM6aluZBnS8aWK3zIf+tsy&#13;&#10;7becPNQB2e9PgyBdVJ8Htkzj2YwZPWyZZuxxeSB1vpmXlLRC6J/+fg2JHGGwGHE7R5ioMqaLh/68&#13;&#10;wrRJ3GkEGozbMu2lXNDyqZUB4yrjjptZDXGci4ev9QUz6ZepgxiQMkkZ9PBZzZcY8FIffyXkpxwA&#13;&#10;xOSfZJbZMm1siMOZ2jIyVfL/m0/xBXQkKxiaUTG6dVaIkoknC0xUADkyAJGlBzqnv+rzY0VMJxSM&#13;&#10;LhiRluOxIhQ4RB26WjFspRrwUw7gX050ovPvY5ccyYLfOjtXCgmyx4syYZwraYA12jKthgtt3EmE&#13;&#10;XosNHTG3THtO1HVwlm6yEOUmq4kBvplXNXvyJQ64EYukU1eX0a/TYjbz7qusyYNkuA/uqYQfI6JW&#13;&#10;0X69zrxXPqI7Ov9WhU+18llGdo4wL9VCFum1lLyWiVqlf71j+eEZo97d75phy7Qvs6gt07ie8CUP&#13;&#10;Yu3Xy+e9rnCkCkQ8r5pFBEUdwLdQX/XhRCie68lLNaAWOy67lLDwW02+i+erQdp3b9dvMelJE7wM&#13;&#10;ekEPWopsgDYLzonngW4dPvusUv/N+SOB4oKQFg+i9Nd7318zibX+WqfuP1vYcgwe5qLYY+8dexbV&#13;&#10;YsRdYWYw1rXKsZzgqW54u17Khd9aEta1AvPvlI3PWrdLN5C7JaKNP0HG6FB2+N9HFOyg7bWS7C4w&#13;&#10;bnZZ4MpDbfyUjR7ecqEF+BEE57JAr8esZ1Bo0wecCPNapjIpX+KAc6KOvsCq5ZzJYYGXeoEOC7Ki&#13;&#10;ebV8M+/FuoAVu2ZFXlGKLdNoYC2rSdO5Ur91dp0lCA7Pg7WqIgy9y2LOxYOVqRdd26aYSwWhCM2/&#13;&#10;769RyNICiKj5Cqfm3SOIH5yXMK4a1pqQDDy1ivfawdsgl5LliuswdxZMWgB9/c28ZQ93o8CCXPmA&#13;&#10;k9ob3kZd6eA+OG6UgA2MuRGLpAxoL/VCXdum75v75Daw1nnthW5FbbzKmvz3DqMDTpgaMLX2BT1o&#13;&#10;GLrMRLFdgFUrdOusCyR1jizgrvSLzP1TMHzXFDMazDYMuiFRYPbYo6cRGtB758cGZnDlA9afLCT/&#13;&#10;lSVsxoU2sS5bpsXQxALIUQfVZYGtnW2UCt5jUwZd+n/sO+VICxjr/76ZpwTWvtxnFVSMry39s0s/&#13;&#10;heJNwqCLiBpJwtn5F2yW5UOY/nsD4ynbY5F6je1n0+f8yQU/ooAvJeBdRtwkZbZGFGi9korfJDn4&#13;&#10;Zh4x6GZWlEKHlBjQAzj0QOp8Qx1c9PBZB5P13k+Aibubece/ZGc9QXwzr0eXE5AG8IbJOHFHg309&#13;&#10;JWXwWUm4EYvZAByI1+sxLtRbf7ZMezDiZ5fKpjqvdY66IkMwOdwHx5cS5LhwJRcYCxVvYCQLnjqF&#13;&#10;LzGAG634rihbpr1QEQcOW4pgPZPyEqOQICOJECcp49QkwRvc7UDupjxH+M0xVMNaLcdPX39wcZd6&#13;&#10;je1fG1jjwhuYGx0T2sFaLVh7ttAf/FqmMSVHjugxVjHXwVkOtGPawFjLO5fYSl9S+tl0yzTdUZ2t&#13;&#10;MeS9qmyZpnsi2naPow5qWHuoDW9UR+fdHcoHunSnogxXs5wrbYBBj7MLetAtgpD9lI1uNkmU/nwz&#13;&#10;rwHXooct0764dHB+8ezPKnVOfzSnn2UVY57qxl8JifIoAadry7Qwl+zbxX1yK/hRBVum9Sh2KNqj&#13;&#10;3sDahwk5iSCkolEMunXLwk8VvksGDc6wevisAw5RB68PT6gBnoRBmbZLhuQDT45Dq18OJQNmNNjT&#13;&#10;1Qp0LAgJkhWggIlXNmD+JfLFxIAuDnBmDQ4OtDPrX+trJfltAFggp9+TI1GwZZrTCL33G683MMaA&#13;&#10;C20xxdqWaUOYf9LYcuINk51hKWmwgfF/ZdlAG4wBjgzB7KDNqYXTCE+8/PgBKoV+tlWT/bzAuEm0&#13;&#10;TWUF+SkH1Hz3dhuWitqEibpusAasotGlY3CfHEeigO7Swn0C6c85fRXkqW64EgcN4MsVWFJ4E8ZL&#13;&#10;NaD/B2tNLV7s+F9ZetjbvV3cSYTbluMtQ7skKpMO3nIhR92WWdL6kT1KjqB50wf/1ClfWbiTCBsY&#13;&#10;h71MF1Waqjy/bTpVrfhmHo/j7gbRDAOOKDEgCB1lacs0o6p9FOJx4e2nfP2/RQ97P5sUhQtv3yWF&#13;&#10;A/fBYfD/YcakpgVsoUqBc1mgn2E5wbYct3z057+F4s4TuDKCoQW65hHf6hMI3InCQ21670eWEnCh&#13;&#10;7cG4yACjv7hxgc+KIdxNysxg4IMsR99qP9vq3Ckk6Q3wQ3/dzOq9qnROm9VgwLiIaMsBFDSz1eTB&#13;&#10;1Q4m+zAhH5wZlpm09iOpAAwYcjaU/s6+H2X2cqBDloFOWYwH0N1wVktTe/TfXmAcg9cXNeXApTDn&#13;&#10;vPf/50sacKgVjnjMlTTQOeo6p7uX2ozxYVxey/TVesAWKhW0yI5oa3THR3cYgAt1wFPl6M8vkPJT&#13;&#10;NXgXB8a6VPXCRB4X2v5qSDe76t+vpQ84EG/LtL2FxrkwYMSixnKiCIKEwfw7T4lov16/fbqZF0gq&#13;&#10;IhG+ScaQBeMq0PbPyb7UrA6GXH9z7wiTBC9V451E0PFijy9tULzC4UEyxw9VH76kQf96fWHhkZQJ&#13;&#10;n21g/P9TNci+XWD+fa0H/FQGL7JliSsgUoRyHz7jTyVM2Yi/Kwq1yhmWz4nGiZUrUBNskj1fly0g&#13;&#10;Q6nN/z+VyoMVX6qF/uBeA4oofnPPGybrgcIY62b9FAy9d6OHLFQzumGyLy29Q9HYMi2mxc6s9tdR&#13;&#10;euy7uWbRLFEBfu9gjQPxtkzTIZoBLsDbVcObQOjcKI6EgVn0tcz+4I/yIG6Zxo8hvKqIda+64ez3&#13;&#10;N2OAK7R5tTCFyo1Y4CB3nQbrvf+Xlg2MhYJuP5bk8VMoH92xZVrZlBH3yfGkDLrAmD+5+CsfdVYM&#13;&#10;4c598qQLfiz5X1h4sbfEAN7FgTDXGaPTVaIHmCxFXIGa8FgkzqzptNhfCXmpBuAQzUizs2/mZYHK&#13;&#10;4F6FPjD/hplpSXAihQYKk/7f9y8Z01ugqzXlScIV2cx9Lywp9Oc0eNOEXpPFZlb9nwPxNrD2VCr9&#13;&#10;DGvmiIIO3n5tCR+1dMJJCej8+0gV9P48qLdlWlVYy6FcwMqVlS9Ah8gES2Hq+AJjXG3UxQTMvzdJ&#13;&#10;Ga8y53Mjh97BL4bkRm05puDBilU6hjinETjSBZy461/rQ32cCwOcfqwRVz7wVCqdfz+6YwNjjnVk&#13;&#10;+ZTxm3f8iYQt07yGFqDFNjDeTSDQTAzYMq32nBs78GEuC3TG1tJfvx3LDz+OuqInWVxNOv/S1s+K&#13;&#10;QUfJwINxuZqi4Zt5GOjQ3ivO/gX3v/qRc9IlxjfzkFx0j2Wk12S0lfvgdvC5nvAnGs588VAfN3bg&#13;&#10;Q5gyIwk6N4obsXhqT+/faWsHa7s4wINmrHiQzJHmi4faBGs9zO002FgXKwajEb8HP0HGmAHj71fv&#13;&#10;vIfNeCB1S6LtK8d8mHusUec+t0xLACfuvhrkUCrEOyzgPrmvCmsoDFmMOB6XXhb9aI6YVfYYid+o&#13;&#10;ZPMlUjGPdU4aOWlAACMRQFEgFAqFAWCgUDQmGtVIww8UAAEkqESYgHIWuKSgCJAMUEBgADBAQIRE&#13;&#10;AAIACEYEggM8ytIckqeuGPhj0gXbX1MheKXfIpQRF0YttkXoEtoXU5lMZSFphtFvn3e0D5O+CnpA&#13;&#10;8sbDf+PLsLYKMzp8AIL4Yn87A+dkFnat077dC17YnOwOZlTHbTF9MIl+B6WMId4D6+mEBsNMBws1&#13;&#10;KLmM5ZFAIaplPHNgAT0EI8MQ/mrNIUJDQB3xMI/4KMFBPidPofrwSoI56enHxTFspe0/KFN9iDE+&#13;&#10;XTOGlVk7gXqWC9ITupEjndaFMKgqtrOT+BFDUEa9i4GLOQJT3is9GtBLnGSI7Vt4rrDhgsGkGh+Z&#13;&#10;Ib8+PBcixbfXToyy3r3Qe5wK4INrrA6Mn4uE8fsBBNX5QYiTJSQA1ggmFFXpTREzX2dOCEA/dEF+&#13;&#10;BIDh1RFxTC+pnLRtrgemLLeYtUG8FF2+7Oy1ZEobDo3C4h2pKuBuKJQtSXY0aL2ivUyVo4J+220k&#13;&#10;9A/nKyl2a0GJx1C3Qw5S5OsqtCBIJrtyUNdbgLRwhT3AD4ue9Rv4AT+eKA0Cw+95UYwfmI7ZZW6G&#13;&#10;KFuieAaudchijGpEP4QncCCIW1LW7+xFZlvAdG3MZavSYl+u5yLMQDqwA9WlN/oEto39e0LEbrz/&#13;&#10;dqpgBBZl71EG/ppUx1p8V8aLCCQhPXxfQhHuIb2PHz8B8D0NE1KoNnU/GMEyim0lejQP8P7eySK/&#13;&#10;BIWNfkgtmnyI0ePIjXwAxB0feqsSVdN9ogzEYsArioXWsiL+3sq+4FQcXDMCgwdIy4BNJf85/we/&#13;&#10;doARjlO0yG9Uxi4Y50TAo46HBeMzfD96QB/FEyoMeJMPAingKVvKgXkxJoMjeYlp2wtCqpIjHifG&#13;&#10;/crueR73HDUKbFKUuWFrs2HNObZWVxE4L0ixIHqMe8O8ufMLk6jKqqUA4wyxhmVkhf+TTVdI/YPM&#13;&#10;9BC8kkkJ2KtORdGX280SOqxHCQkTBjENhnZgKp2ersn/h6cRJUURSOJxD8vx2aO8tSmoYVuVBr0F&#13;&#10;xGD9ODGQjVriQERaJLTNhP5sTkFp6WhBFNCAequN4y6sFqV1VG0M/QfqbNnIG/Q5Nx10Any6HAG+&#13;&#10;+/ttqmwmPeoMoHYDCXscj0+NOITMvzRUvVbBUHTYHp8Set8DTxKFN/ygerfA5d0Yib8Al/+lfPYl&#13;&#10;bg2NmhOPPIgyTWzm+D6SEqGR2rPm1WvASPhxjw1eSr8ddQgcQGS0vspiJ5ACNRRL/I7iHrNAW5K2&#13;&#10;Q+JwCeCji/wIgoj2g2j2QVUUpyrIX2WKF10u56G6tKspoHmHwnGRyNVe4EcQBrXMnD1NpZM3xIxQ&#13;&#10;hN1myUFRPJxkA6CBG8ZAAZP9ByvUCI4UzmI8KMgv3OOUCoKnJOoTvFOFaTdA9GiZC8ckphQ7Tbfz&#13;&#10;4ogPasc1sYJhYIEf3X96jH/PTx4xKGiHtSOaVRDTD6udM5qe17DQzd0ObtYVMDJ5Zbe3R9oMWdEQ&#13;&#10;nkTPreW+GljhXU9W6msHxCrYVec/GTETa2VrpJ9sH0xpUxnOFckG/CQ6Uc9PUHvsFx4SDGPoB6YR&#13;&#10;02y6Lh6QPw4ByoNWw74yCpsuVPaYB04xShLICwrHgzG2icAbZ38YUaNZRBw0Npn7r/+sIUxiDM0g&#13;&#10;x9fHQ7WHl5/5J4pPXCTSzCgkrP7pCWYQYAwJT8G9SjBZDCJ2EodMU7Xlszhn4+LrppAlJap7n9JF&#13;&#10;03U8HdZLwRls2Ah20fgoZK7d5++rZN/H7EN7AER7AUOdgmLjw+ti0RgwWYDjtr0n3uW1Pt5dtsYQ&#13;&#10;rRLYAugJbnouQIzF0T0YpRiz9MfoLcD7JbsPgHoHAPTpVz+z02URH8RLD9Fp/ITa+htNCQg1fNsG&#13;&#10;jspHNKnKuzacb9Uc/FvJWJWEvl5eXrLLEG5gg4QI4n8J1N5GBApS9smDbr0x8ymcRDpIXYFEHTf+&#13;&#10;pUPLo7WDPmjvQ3zg6bmUgKkDmD3Nh2ItGBmBdFV04X9HrGstcYIUJNnAs/Pr6a5MLANQDBT8JxEG&#13;&#10;/Ye9xi6GVUIW6y7gmkrJ/l7KwUhZ7gaSRVcVi/j8BfE7BZqRezArc8lZRXDYi1TG0kTTFBRIPpAL&#13;&#10;X+5xMmdW3jjPTMJveV9mKley2JJnJzGR4eiAE+U5Xw1g02bbXSGLT7bIeieG9GYDgZ2vkutK4MHw&#13;&#10;FLWDKd8ku5/7CjWRgEZL5sJV/CRNWvfGaYnZAgF+v8kkOs/lHh8JNaVnKMQBFkiCBifyCKxnCRKA&#13;&#10;EQd2BXmCRCHkt3BFTC26BQTHEeSrgjXHtbytfwqxVM0oFDJB1mGEJUuhhhrRzML3XWLWQII1HSfk&#13;&#10;8BvYsPipRRWINsI6ZGGf5BLoOtSewOY4HbJuaz95knimoCbjk+uAk8b3884ZygkFeDWKwCvaBTu9&#13;&#10;XpiKAMmBLyxogM7YWY9i9dQ9gIQut6GF5KHFknTH4sNi0SXZEbBAodJrUxljHwH43wjfNI/LLGa1&#13;&#10;bpXs50rvJ4gD9Hk9ZNWN6NNRmX/lYQoutfZ38o5SCPht3WH28HLAvsGkuOFR8heWidqDlMhj8KiM&#13;&#10;uJi22tN9ORdQmnR1s/u0hI3IlDlSilqAbOdHfnlCcCWTE7xus93jXAMCoQJEKAQ6YFYjQs1QU5As&#13;&#10;WqBxAIRqeqLVQYAAzlovscsxqsAgkJh7HnKoZnd+yG/ALst+yteQqiJagfzOfz/QAex4/9sh1NR9&#13;&#10;nunBD/6OClvQos3WK0h8emw3WD4iQ2GUuuMoIhAVlKC8NmDx4dC3Bc/cTFs2AHoSTejAijCLGbn7&#13;&#10;iRZCiN8mYVDOAONdKmxE3TsBdj2fBfQzHR26EOjKzCxQhELdSxZM3sBuLfzFui5u4Lbp3MsT05vy&#13;&#10;rA7NlcfuTZ7NIj63zFlFw6CpcK/RVTHH+EWaWXUt/odr0cpDbhcDdQuA952nGZkxy+sixoPPSq+w&#13;&#10;yHgrKoNhXRNmlgVbjdC3LgbwltkRF333K0j8g4rSkJCmYFNJdi+9xzW60R86D53GGjPfXV5AyyfB&#13;&#10;NhG1ctE41wI+dCGe6XeDOv+w3EIsPOTm7OIBxX2EOi433dA5MPCjKoP/8wk5ecCCuwCddJmSpfQE&#13;&#10;c3EC4/p/AAa8r0RTfM7jGuICh7II16urF96oxmjH5fcQKFM2Ywpd6/7HK77KM2MiiJAjZ7bagFLf&#13;&#10;G7hemsLv06JJ192ySUmK/UE93fFowHbLbGV7dosz1663U4ZvCMlCKdZBMS1dw7a9tOiNa94kFtDH&#13;&#10;VG3l2M8rnUEMISGhyg4Lhxz60EwUyjPIlLu4Y7qqZIAXAoh6JkD2B3h+TRmbDFPIFtQt+3r2v4/6&#13;&#10;uXzSAG1J1HX+fG8lLSfbCGmmhHKKqqKBAwwzIQbxa022ML7xo6XM0FfHvkk7GPWvGhYd1ST/u/K9&#13;&#10;S7U8LvXz/IHonfK9BMSIz4VJIKDTAP3NPRCnujOwJ8bIcUd6srRTMQG6DeVxUSbwtbXrNvMk4Vh5&#13;&#10;2CpsG5Pk/tzFdfvDEWfoizN6eIvsBGuDon0DuF6Si5YIyAtKVVk8wzfPd6DzzQoLLuXckRCP+9Mh&#13;&#10;vUQMBiDQqXUKKhFY5n/YbyTZQwG/RX5HbGkIKQzck8CS5kq/d6e+jSyybKATEMi5RP/umfArZQDw&#13;&#10;kZUUVRBaOmDs99m1m6S9qJCEDwi2ilK8K4uZl4Ka/Ue7u8eVQeHY944E8OuM4nYUIesV9MGiD/xj&#13;&#10;2NUgct0V5++UHs6YjmZBwMYIDLbZJ+k88WMYREXDWDuJUB8q5p1uiwvd1jlBm6KHef1VtZ5Y+Ytt&#13;&#10;vBtGtBuHaDlqYdNVrTJp9u+GDZCiunCVmXuCIPwouHigOyNDVyNo6igdDY409oJ8QJaOIZShWfGx&#13;&#10;r1EmUy79jCd40/IwEZdCqjmIPWvv0aysgA2y/ktkhVyRcIHUiibAOEXYBIADQ50u5I7e5DNvCGGp&#13;&#10;FrsKgWJDSUJOWuEG/LcI95JQziZQCGQ7oebuRBUqsvQQvMSyti889ojPnmB6+ztVAr5vKAkLvpYG&#13;&#10;d5jn0xyF4xmvqmTht/P6BSEG+eM7Sr5OGqqCD3BE4oz7vo+tYjKY6wr6eTedVsLyJ7rJj1HrChSS&#13;&#10;XJ37RxLWAH3Ibmqs4cwftMdAdQHzyNUJPZZ/Im5vZHz8LJgmacxw3qaMECmLmQ5XBxIRceKeh56P&#13;&#10;16U0JxfwbLPQs3DSKdyGJhK+FGERx0RwE8GkiCfIGKo+5OhY6IgiA+A3jsMCMpGQYejiOccLRF4B&#13;&#10;HLD/ruUgg1tGjki7/I3aw/1IWJihkLoDZ1AYLQGq3AFwQgrD2BMggzcBwGotQmkf2jxCO8q6EBM/&#13;&#10;JjsgbVpfIUDPk6DS2YFUOwsv75QwadwNIEKYKEl4ASouFz4kvPlg4xLQH7G/8QG1LxW8fZc4JYuA&#13;&#10;OuOjFSkMj9WNtxTUkej9UdOgiSbN1QNK78qwYYSIdKPfkPRTezAuUz/43OPXRNN1/p1xC2JMAF8l&#13;&#10;ECJJBFcbrN3mnJr2h3oZV1LtqJcOXh335IbF/mVkZSlqLd06zzWE1GT8IkqzY3sMDT7jsfn7gG8R&#13;&#10;gKl6OQh052e2xMyASxMz3+9C/kc0esYnNpN7mOTtUbPIs/Xso6UCmAD1uf+A+rcfN0ApeiLjSRlL&#13;&#10;8ijCse0Sq5wYNzP3kre3O4SoMT4Z4fxdLeYRa0fth9vpuA8xFnANh/etJEO4/uKq4+fYgDw8DUuR&#13;&#10;AZ7AB7qhDZvfFsZSVK9NME/j66IzvPy4q4U9ZfCuK5ORhRmnSBwnOlbbHhbBRS2Sy7B9FOrMAJ40&#13;&#10;wxKGYlBtRSVdsT0VeSNKdLWw6ZE3iaCoEgS/Ql3lIhsNoW5QZOntEsPu9UWQbpZUEs0xOnUTbmq3&#13;&#10;Ai0GTfApMJiXBbBAJk18Hgapfa65WWC57OPtEFAkjZxudkU9MPIATBurnMCB65ZBa8WTN5WEjI0z&#13;&#10;ZAP1ZvHZ6D/Osxxl6oGfH7D3DNj66cQTYoXISaD6s38vELb3dwJQhJHCvxnTTtYmsnOhPKg63lRA&#13;&#10;KtnVfQY5P0ByU+XUxjod2XeF3vr/0S49s3MIFnSXhQgy7+IUIhNxiCINSJlXa9VR7Dg+o2DYtbJz&#13;&#10;v1dt6f5MHd6WFGdiTauXRCzKZtH3GEPUoKAF3JyGZb8FFSMQKAnfik/90R7psEE0+lGKlE3Lm/Rp&#13;&#10;mfzLEqrObkQtrQRQhJmBFBP/qySwv1inE7R84EyvXuoasbyYgLnX8ZuiK6vsmjZiUAY9wDkMt0/k&#13;&#10;YJ+RIR2uk79UMI/eDYtwS6d7BKCeLIIahUJ/8M8paKUk+wPJnmmSogjYBxajMUP8CmqFeodbpzMG&#13;&#10;nW+LK/lQgEdIRq+2IFmorDkkGaOsMKtuLqiupYF4WG8axtTEU0n1zMqT4DBmcRPdnzIZ0+TFsXYx&#13;&#10;FCi726n8KUATcIPhC1qU32xNg9nGpgqpxa/rGgQjpHPwzhavxGI4UJm9YlWRwMWLA7CJkhstzrTa&#13;&#10;YSAmjJ1YP9YPZ5TJnwuvkAgmKLsoAIgO6/Vmze7jZ0Y/UwgAjMwnghBCKVKbIcIqRTCT1ZXczuqF&#13;&#10;vPpY0whaH7f+cIoCwABOkCMEA/k64SLp/sSKJF/0kuqRF243bX7zBYHVD3HmtCCRhv/8nb/fBz47&#13;&#10;p/j/wQHtlDq9bxG0fcMwLksgmuR/BHcfCPAgRglMIm6AMh2/y2Dh5j0CVtp+gLCdpHup/VswFTth&#13;&#10;eWL7H2jpJy55HDSHbXblhveSm9WYZ8g918A12618SWCU+lDpwpb+xCjNmE4Z1gri25lX0ayFSokn&#13;&#10;v0WxSzLwOQPl80j2YKGm/LtLSy0KynAM8nhS/Oc5cPQIrmrHXwrgEhpYA3JzidSIez/8uB92QmNU&#13;&#10;Z8RxCfHXByIJ3Lsn5HgLcnwkQDshd8aFZpyzGQgsJG2AwV9BRY7rshLFXldghwsmGhn19kCANsWH&#13;&#10;sUdEMJx99AgnouOVLsD8BJDkUshB8n59GUIVi+ejYwjSr9alB/7fwfan4okSrdiQYPeSlYBVa75a&#13;&#10;KBlWQQz61+DpR+d6boRyM2O0pEx629rI1H5XCBQQF4dmFChWh8R5mNfPryWCo+HwUcEey6UILUOT&#13;&#10;WgFWRvfZzOADTf7yBikO7B6kkEezQB4CkSZRDmrbJP/8ZTMAUsbnQfo9AcqagAxvMfVfWkk6VNHk&#13;&#10;VGLizTd9BgV7Mej01vIhxCTFLJ0lbfFBxTXImQkZHyBFIEweHDInTToYCUohiBf/06o5ORJTwmeg&#13;&#10;Zp0B8oL9MmrBNAiM/AZsuz8/RTLas0ZOrg5hNDCQjf+BEmQFDCsBHqC+CF9Q4AiwZohgzOwuYc6I&#13;&#10;fVcTmNeJHsSWc0nCZRQa1voHUZfQUQuDOj/eTsg49PMjjAxwYiCIMtpygrMBwof5JU0ESugyaLwg&#13;&#10;j5iy0kp7F7OzjGriw449WQlk7DB6VmoUse/0oaAM6D0kLdMJSwUBxfXsHUfOve2XVZRn3ANa1PlD&#13;&#10;S6hGfiAXY7gaQQJXwkJ1cyx4GLmBd30JyHhMxK+bKKaoYIe3caQRnDBCwAHcr0YUCs443R4CeB84&#13;&#10;T06DimoVahKUDIRbQSxLTcpe/T6c+/JTOpqeQi+lVtl878vZ7Thg+XXspVLfBHXWiRdscXDMbX+w&#13;&#10;yJvywV5hjKlUSOi1E4d4pOiiPh2KVwT8md7RemW+TJiv3G4PQRqMj0WWEjfFRT6g2kwoASO0TOAR&#13;&#10;Exg5bJUqzlYhdaGNLeeY7Y4bs1oBXF3AocZ6PSVST/wd4xFEIu7Qk0Jb+gRhLVhkcHFsX0W+f5Pu&#13;&#10;nQZfDAZM31oB0QveKbu7pWlVDlAbSDbA+zU7BwpDjITpE8TAGBVHMceDnPg/WcaE7yOFgOXdagsw&#13;&#10;pAAjQ03P+AkeUMn3LTgqifeGoHC0wex2wFSfKgXka9YG5z2ZiMO6G2VKS4Bhk/8K3gdfKQ0d4GX6&#13;&#10;SB7ZAkk/XhsK7FIPoAC3Zf6KGqXspL6GrekTOkzPqqHdfgmtgKy+5yGXJJbwuglmWgSgfmF8VmTp&#13;&#10;W2zG96HIk7pCbVCTrOIj0a/ZEODEw2EOwJAm7EGWIiVkhgQenQVhTjH6UC8ZmUQigt8XAJPpa77H&#13;&#10;3B8Rt0eKlTx1yUUG9pvWS/ss7hjINBK/wQ8n8IUsCj/RHo9/N9rnPRWTtmgDnfXRWK7rQoEpDhDZ&#13;&#10;vb0ksdkYESRy6iEBjS/cin4ZWGIjsQYH3wijvHl+jBNIfTLe3XrQcEvb0V4xqQcClOwv2woAWOs5&#13;&#10;/N/Q+nTvh0H5Z4FbHo2h2+sBOl8b3r2sgFiEINPhME9iR5taeFjsLgzc/cXmPSha/VDMFiEBNwtK&#13;&#10;L6NaVjd3ommM7IBbHei17tslLhTHXQL0FwVMqxKtEDY0cqP4cJWla7r/rcNw4rBUefMBRDFWrznU&#13;&#10;jPyBRocKw35aaEteEqTaS0e4jwwJoAXpesGsU+juj6K0WwQicnEStobgiqLysSCx1BHOf0jagCSS&#13;&#10;U3jpNMsyDWVuZHN0cmVhbQ1lbmRvYmoNMzAgMCBvYmoNPDwvTGVuZ3RoIDI3MzYzPj5zdHJlYW0N&#13;&#10;CtXV5fFsnwQwGmjembD5PQtmwfVgSFoADCUxKgovCLO8WwDjZh5RKz+OcAy5Ev5+mmmaGV9qQXrT&#13;&#10;fQlj5mH6RQ99ty8A12BZesvHXH2uzS5IBvMQJEziYK1nzQh6w9v5UY65Ld/S7cEVnI1XU7xsGhau&#13;&#10;JmQFhyrfm8Zixt4FRBwzWioRnhkN9gUwDZ3WJ8GCFKKqtFZTCQ3yot3k2nhju7j2GAQepwLBm1iy&#13;&#10;Ju9IkXsUoJSgGjNRfQhyazEVz5gIeP4MfuChscQhS7EAm3qc64XiiQXN2V5cfoG2ALjKItSXQE2+&#13;&#10;C9ffLLI6K3MogICxzTsILIQ+idwA1Q4F66rfrd+JjYkJyO91hwyatBT1iguFW90BbQCsFOKAx9uH&#13;&#10;oT7QLUHw5yYkOTpp/7DlCL2Q+FdbuqcizF3JVENs1TQRMksY3p2twoJy82tUE54MuVeUjQlcxqaL&#13;&#10;gPSHuocW760xhsHAT5jTRTFasYcBVp9J4MwgolhNY7p2yDGghEexHYtwZbj8vSvDsGl1eJS0LI+x&#13;&#10;UbZ6rvlMoNce8JRCh0jPYD60b4MDcSWj0SCWzkKIkNFDCUqMbZgCgfxl8J4GnD/dQkszuwKNYOCJ&#13;&#10;hQFZUlgLA+JP7RLv+yHsTR4cVgC1bPUXnO8FDSYm2dIyefA9SFu7KOYji3QT7z+byy20fu7gB5JC&#13;&#10;lRYRCPNI2XR6nfcvsgjBWf+NMnAo6l6rd9uR2kyCAA4w8kp+yS7JYYrYP0sBVWHWVGCiZr92XciU&#13;&#10;rnuh9Ue8zARp9IwjjYJSjtFj5sXzXHM0qBac+M8CKhTCWgMELjYCAFCYmKQhHqE8PKpas+Pc3pfX&#13;&#10;1zCS4AGJ5IVBXgrkqgjU7pu7FAkA+DII4iCNNTi6it5EwBnUB2maqG6KqskOGxfqMjMvaVhrPRIW&#13;&#10;gYflySGrX6VfjKqw0mFQO+BP0hQaZqEEwZdGsEFizIRa7xlyQwOe8OD9ef3r1Dlg4wSYTfDpVdB6&#13;&#10;mCEzHfkRuYkA9BNg5mer2gu2XHESzPpjc8VV+QTk2XENsrRjemj30IC9EiiT2OZcE3ujLJJtX61l&#13;&#10;9N6EvimJhhrFsfYqU1VjL6xEeoCDLDu7hfdo2A3qp/tzhNAe6hoNaVUvpqhbYcjV3jEAqiO69NF3&#13;&#10;EbNgSHGhPCvbcGy73TrWMfph4CFoi46nZTHCcAbbJ/NSAFLPTWYXsXm3J05gQ9QGBdH7+hDTpeio&#13;&#10;9FS3sGzgHX+jb/JGACfqUcbpKy6XUXQrQ6BGpeDuGOZ7/orEIsR/ECLwcgER9lTKKZ9IGmFeUhAB&#13;&#10;cJs5ey+LG9GQX0UQHZRvsBDN8yY7hvZIgJBdrlGTB8jNZg/dCAz4YbX3WwFgPkxMMpOBTG4r8lUw&#13;&#10;qW6kM5+WnlsVUZUmANAlTuHRA8Bc8s4mKHxcE8/QVCK6+dWv5moQ8RAyTQvE4oAQeoogqkyZtxrk&#13;&#10;Fr08zJmWFlsHGN/xm7BDj1JRtBAUqtC5MuscojVREhRrjeJHPeyGWMLHAbJKkbCAOuOxmO9hyOuq&#13;&#10;IaxZDFYlC119imBkZ8bCMyYzhzug5n16g0PivUOc990KOknpUi3LLmxJ7yEZcxjMXPTrpVHZrgwj&#13;&#10;7ZYk8inKbqVcfxYY2JzSGhYlwD+eVKQlXAWtsIUO+NCK5L/SFm3x3lQqy6dnretcbJcBfsw+zUee&#13;&#10;seowB4iFyWVDWGSlychJdSTyCbPzcLsermI7QMgmdn6tqPTt3oC/QIRxU2mLSYuNYurGnp86+p8v&#13;&#10;SeDXJaBPWyiJNpm6i2y15yoWSpCR2C2rvINdCpy59QmmrvR04z37foEDZDDZWk5Pi8WG/x6Gg1YA&#13;&#10;iSB234Q7RPqcZ3tSN2a9Axv7jX9CMPaLkvJ5BuSmhQYHfwWTPOShMEBLY6QPzdv2U+8FNS0+u1Cl&#13;&#10;LQWIcZ3BnNeHZndiHHupHmgzmnghvof4g4JeK5N56lmpeI/JsfkLFqdILE9RAzHSd2yfSgyO8uQr&#13;&#10;6kUAKFnAXAYa6spf/d/u5NHeyggkuKKXj+51ndWyJGQsDAusHZkVBpVmPapBrawFPsmNafT3WVnk&#13;&#10;MNGDlHmjD6cAPkPxUEEUasnGk0ZvGEhdREZv4BcXLcUk3CURCKm88hsDj9NAjT5/Ry/zr+ZHOrAv&#13;&#10;eIja4EX9Frp7rGHSIZOxASBwVFSeIufgWe/mjYyCdmvvwV5cDzbXoHvIxHSUW420qxbEqNxE32MB&#13;&#10;N3Ljn/QJFsHZ2NlaF6kaJHcEiGCqMmR0qpxUIQaKmF7doRMQslcIGYRUnMBv3xAE9sQoXIJMevFC&#13;&#10;9K6aUEo72AdXKQQIehMOBQHPwslyjez3qrvFOHdnJwden7BCnNHJDEDy6JsuyCguMQaTRCzsnXRJ&#13;&#10;G85Iq3EyWXCL2JcN0CAbEzs9PYhMImEa3VG2tAHWJBHUvFVWHIc649tD54jHjrX3Jd6WWsAeKXl3&#13;&#10;47FCFIQUgXKNGmFlgDtZADi68HkG2IutvOGiC0/Dy16NvwP/bMS2oiFlnV5tuAJhJXlb3+w85o/E&#13;&#10;EuiLld03AfQMAdvVsDH/AhMDJwP8wV9/t9amSwmj0E7JEMwUKRGIHybElzroX+oCN0Qy/MFmUeHY&#13;&#10;vIGx86M7HsvIBtaoPOEyKLBqBSkx4pSvh804Fw/P6d9a0vvz+QA7yz/0V4eZJXyB8Q7angqnl1Wp&#13;&#10;2L/VpCvsxEcGVgWMfTPPZk46Qf/gjhxhbhDNOFWr5MKQI7hZN18m1XvvvZtZTf0ei0jt+GBAj2Wk&#13;&#10;LIq70vElAgdvowe+lKD37h1iIMoMKHQu1A7aNlQK2e/WP3/rUCj8dNe2yawGwwLpts3MqyHEwJIk&#13;&#10;X9fWKYoVMjuzGta2mAiFp2K9l13q/9jv3orwm2P4//b9lZDXNvvX+mDd7KqFzn1afcyujiB0dj+V&#13;&#10;oZdNPeCtw/m7pPR/njzxI6kAcde2aQNj/kTz/Y1WMDwRyuFA7p4r7BvInQvFA2iNgWmdetjbv189&#13;&#10;jER0ZRqQ1CYIUon3TlHoynHXlmmrowMiVCJKKS7o8eVOInDh7bOQvBRI78+dMTr3ybkscDXk4/fq&#13;&#10;6eK+1xUgXhkUu+REnQznDAeYvqZoFwi6uhF2/fGx7HpAmJt11tTCGzd2IBt7UlGGt8bIuLRLVIy5&#13;&#10;lwIZM/bnZzXW67u5MPyVlUvQRXSAomeSIDB/Zo2OYI0bZ5av9YDfMjkUCr9leqm8HjO74kgX8GHu&#13;&#10;uZw8YCki5sYOnIuHH6nPG9Y2XfzmmW4UqmVkBgXkqMNB7j6qc3YF2mogZOvXwmuZqlu2TKONWDp+&#13;&#10;jKiDzb60bDnp9PV/v/bpva70CJ/xoBlunOnciEXc4mwa7fFVOTwkXWB2ta2kQIWAg9w1sIO2lwJx&#13;&#10;4aE2PdzlzRdN5IfeO86VL5fwC1CCaJdkgPpgyBGmeIWDQ80YmlEWbdypRX/w1JZpO1j7bNJjj3aw&#13;&#10;9lIu9Jrsr4TggFx0nKh7LFLvv+Pf/VhCjAt07xZfYkD3TvvvDuYmLeD3EA+kjgFD6jdSJQTo1ApC&#13;&#10;lExoe/jL9DWDEaIONvPO2xSCC0a6ZBCkunOE4Xo/B5A5JOXlpR9qhY/u4Eoa9EcPW4y6F/Sgawh9&#13;&#10;EOuyFPWrYuEVlShe4XgiK7OmUpgha+RAy3GRI8wT0bZkCEaIkoktVLwNiZBHmFL4Zt4MRiW+QSbe&#13;&#10;tXWqCqd+W6ZdnTyg5dgqfqqbn0bh3y7F5ovoBSMJGlpcWC4lgBbelgzB5EDucooYAOvoZlZM5vXK&#13;&#10;zjbxokxPD3OzdviDyc66FtslyYKlC7LIjP6TvJ5sXv80ygJ0uCM4mYIFhj2rsU/gl6rBlzz4bZMX&#13;&#10;e1kGgiCVOIbYwPizYqiz/Uyr/36snQ/9nwmzP/fxMdwnx4U3HEAuObFhUZeS/58xBUr4w9wsUm6a&#13;&#10;igxA5u0CNxmC8XFBD7qIiwmXEAcfXXhBtmQj7ifoVjNdeMGQwksE1HIXB7o4wLuI6P8vBSLG47jj&#13;&#10;TiL0CXbQ1r9e/KiCn/L9tvnRHT5e7PVarKzKhSBXtJjzzbxrMOZx3Gm7gNgy7aE33zWFjAuHsh+c&#13;&#10;V5lTKvbDwWRJriJRYUT+/1U4hluPRQKSZIAcyN2PhSdEY4fw9q+EGFmK4FxPjDp4u21eP0tJf7AV&#13;&#10;I46opEGT3nl/7p3qoJ4F44wIW7fOzqAUwZZpXzlWyll+2LzmmiH7pESBt/5q+++tt2NQRJhCCTvJ&#13;&#10;LdOKDgDkqDNi5Qylvy7Fm5UkTgj4fyEeMei2wRCs77x/vX7r3HLc/K0mT3XDlzxo8qDX2W/XXw0Z&#13;&#10;Sm2UvqL8lhMeNMPnA3wXTy+reqzRQ39dROwvMygrcQPjFYBK0FWcHvxmaNaPIEqQWDkgMqWFXRLi&#13;&#10;GTnCbJu8yKODts6V4s4Teu9b7kTCC07UfZaR3nsRLrRABA/mSQsAa/lsADBXdwO5u2LEWf3UaiuI&#13;&#10;UpvfzGuCabmB3CWLUg/AAMgYDPIMNe8+OTFVMIXHAUAzeKDlyQlUM2xmDz+WK3wzD4Qf1C+yBIGZ&#13;&#10;1ZSr1Hu3ulOUA2RVpAq1AdtB29YSGz1sxpEknDI24MKbEtm0ZUSJkS3TOni7R/zT14fanGF1b9e1&#13;&#10;e6c0s2YIkuf7AWHHFrCQo66nypCOg5SnCL5ZeENKmRAeggngH2G83V1EeOX4RsjDBkGqWaGwh4EP&#13;&#10;Oim6qxSFw1qIAmbhbZK9J04OkEYmFtCje0EP2kZI0pQVNBZlU0qGbXuhwOQNpYKQI4wx6Ab+uW1g&#13;&#10;reZn3q8sfKmDb9mUWQ2WnA6J4vJumQYGa5uqU3wzb4OnutF/f5bJN/N8S54ssJJd0IPHEKxq4aFD&#13;&#10;2zFblcO4de+dXxFxMrTzzbwPjHjVVrJgfFvSTQywYsQ1Gcr1GHFQKvhmngMjANnSgkWFDuTOZ8TS&#13;&#10;0VW8uqH9ej0A7KT1T1mc7t/qP1no4S1Y++03O8CwHJ85f0ueLMhRtAACisYcJ+r40whHB/h1UERq&#13;&#10;yzQuHrCaIvRQNqDlygo5YtAuHUEQJebT3WLDarlxHxz9pTJ1JdmcHuGCHnQOny5QItRPNNCnCWY0&#13;&#10;2GsloY+oTMi8XVivVhMMy/cXwUy6bb7IMUP/yuKAI1Je2EsffE02owWKgo8LjIscYYw5GZoM8HE0&#13;&#10;YnOabMlrITtHJWxxeqIaK37JjohBtxoYN+nCq27BQFBCBBuxcpKoT3Agdzb+5dJXzqz59n4Fky3A&#13;&#10;jR16/142VbVnqd3785ySMMrkWtWVkBzbH0kG+CV74QcMwUgRynVls8HnFZUmLgA5gsA384ZGnI+Q&#13;&#10;oxJUjLkXpNj8bkddlr8asrWUKNgyrT+YJ03QzIYW8M28YS7MvawERZEwd+BCW1jrAcag248gR50U&#13;&#10;KUxLbog4NK1ablZCMlghIGcLmWoFs6BeA8O9t3eLDayVpIO30h/cmcLY8pWGtrCu1W/m/TjqnlAB&#13;&#10;gYSdohzIXVDQbWgB1aYOyoAxF5AcPUOUcKgVfozom/WxORFtPpQzIRCxkoFlxglYTICOFb/zHysb&#13;&#10;xSscnddc6wETgHVOY4HKsIK2oMX9em0t6Vyp10JS40oZfGX5qx9Plqg+DDiylAKWHwwkxGwwDhPP&#13;&#10;uoRBt2R2auT5Zh4O5E6IUIoIP7Yu6EEfpTg5yF2Qo+5YvBUxGsF/Ix2glmmcCALuNELndX8w0rnV&#13;&#10;corSw2f09goHuRVEy3yozWONVOjerhRacKLA9ST4Y0QbGHOhDUvIV4NeGAJZooJEXYAKk23mHZCj&#13;&#10;TkqMyKHKuM0cSg83yJ1XFBmEcsuhXgVhKBSaUvjNuypGXJei7WbewUCM4Zt5/6TRH7w5XdSlBGtM&#13;&#10;q7oV+1KnbJlGxZj7JXtTVCheJt06KwGTDFAf/NcWLrRpobkQh0WFQmVpyDfzjEE3Ep48WYAONwe5&#13;&#10;q+UY6AoHCfHDlmlhwZg7ZfTwtgz6M+JhwUXLiB5eav/158+TthhxMwjl6H0GFQb0Bbl84l6QKoUg&#13;&#10;SxBdijYhRBFOWbzm3v41FBKLLdNsdOGQBWbLNGLQzRjt6dbfKHaIA9/WKuc3xyC7mDTJ8M08KRY6&#13;&#10;V+rDhl7qhf7gLl4zqxth1AVtlBVL3dUc4cu4UUdUJvQ+I5r4FqVgAuGQXFgsoIfXyM8IHkhdCVGU&#13;&#10;hMAky44gKBkE8RrBCQ9yi0jvPwVjBxGlB/hvJEHgGZZUYl3pW31uzKqINhhilQEQ67yFBLxzBG9/&#13;&#10;1x+x7hWVIS4NdLgX9KA5tWfLtM1kyY4iEEasHQjYnA5GXcAhmgkTYXIgdzjIXQxDMBgAAbNJ9o4s&#13;&#10;ocjy4Zt5T5obbLNE2WQ/y+pnWU5gqS6uwgrbhQfRjPPLitiZ1DfzioDBWS4u0/ahgh9cFWEy0Lo+&#13;&#10;J+pq359c93o9oMvOSxjrKFrgSszOA4hwJ0c0W6YxYVrhE5Xkp8SKV6AmQKtgGAAZq5HSYwkry0MO&#13;&#10;W8n4EgP6mRZ/clSAJUsHOEcWwEv3K6r2/8u+3ezq+1uZZ3AgdzlEM0NMsPKjt9SwRiakVC5EoWCj&#13;&#10;Gta8fGpNRBsTodwKRYrKwJYz+lkW1NeUKRXCwHiLFdGm1SEbjGmONF3Qg/7gh7WfZUWxQllkR0Ih&#13;&#10;XQ8kMlzQ4wuuuZczEQpbt2R5ggINEKwLetAP4AIuAUmtg8cSRDeM7c99HHc4kDRAsJZUMuDhBEoQ&#13;&#10;SowoHcgtYS2nCMQFPb44LBg5VossaWhpk66OVGNBZ1dVjA6AApEsN+33ywve/avBMmC8pIQY6C6N&#13;&#10;JCicS/KCckQJqwcOUQcGHFGqt9SsEDUwQ5MDLydDdKervNj77jIscgSXqxtlZdgu/diybpjMytSL&#13;&#10;fx6G+6hziXEolFahGw0QEAQzEWAxGBAIhEEAwgHReGRGqu57EwAARoviUmwKigA0BAEBAoAAABAI&#13;&#10;BAAAAAACAADwAdpBl9Sb1LE0Zk8mKf56Pynw5Dve1+tDQ6CEJEunRMSCF8QfKz54MfODKB6oK87h&#13;&#10;A+5GzjaBrD9NkwpXSVrK6Sa81UJNy0f0tuqm0qg4CKUE4uMHjXnOIfWbXHBdwVeHRuZcXYKomjMY&#13;&#10;yZ/tjx8e5j+UZQU09MFVifrXKHWwPnp5Ry2O2DKd2Hz7mLrVg7hZYthZ+nUxa4ITs8pGGZsEtwKb&#13;&#10;dHg9RuIrw9MLNB19V22HQ6P6kyl8qfqibW0mIn1Q/0RQOAgi72g6dtCboHSTQp9LrTII8z/bCKnn&#13;&#10;LtnxcMFGi8anLCmUq+CEcm6/ixnDYB6ob5gOtClRLuCTkE0nrIECGDMbBm6VkDhClL9Xch3omJ+B&#13;&#10;2DQ68B+WG7WgNWcpN8Gnn6rmwxmgX3TQohvugdWtgx1/owQArTuKmGNY0brAMM+LBxVvV/Z86FJr&#13;&#10;PuUr81xymcEW3iJMiHUSc2u0OcJD/kh7w9EwCEf7g1SoNFr1weHrfh+ArCFm59yLNsDgqoGlMFR/&#13;&#10;9l36OqETlpax61xmZ5U8AKoY5wjFm/7XECd0fxkMFYWW5DUMOEcib60GEUikg8KATKWp5Kwcxab7&#13;&#10;c/tIYze3A+e6MolTSo2OO16Rm0nYJUG6HH28mXTnU98zH6GZD0CF18PBV9U8aOu/V46haAo9ci9T&#13;&#10;1PmTiP870HGvdtCKgB/FZ7I2MxkFxeVS3zFAq6Cu3PdFlcBX/CqFowdXGcjsiUpWi0onQ3mSrvDe&#13;&#10;02AbND5R8V07zz9kuUnjah+ATcWVhbH1mReUZmsyTBIOQAdu8xLqIboot4cRWj+LeessJZYfIN4Z&#13;&#10;roEm5lfkj7X4BvM/nEvIAfoqF67lxpu8Kyy8pgYnZJVIsAjZ3zIFlCSk7OP6GDo7mm1WG8L2IXoi&#13;&#10;UE6AuRHEKG9KEeOG5A/rU6ouP5W+xYFzV91zE+IXPxm4EkF1mgJerK0GzoJNuYomyzyVMAuI9ysv&#13;&#10;iCJ/8FMEdJDRCllXwFTLJ/cCyAHr7HVLdxSr3CYdCTPwT0K3N1FWCzUJ2VToI6cETRZgO33LLffv&#13;&#10;2w0ZVpD07ssjQrqvj+Gom+zrl8GONWdSh75Pqa1HAF6ZTGddH+gvhgBA4DJwJFYzmhRYknqAc4Wr&#13;&#10;kPlLz6PFb9+yFbxKTf0o/18C9HjyYuMvQ1wQheObxxR3tsVGKf7aH3JYfgPGVoDWUSfeKdAejbu/&#13;&#10;kje02UN7HlaQ11/9/y9Zkkk4J/rJdR/n9sx68Sc97xZpVucSSyLvUtW4eIYRn4zLCCW4UsRXQDai&#13;&#10;L+Tl571WfDRnM3mJ7IIXJfCL+0UFhgE9fIGqKxEujwqwMJ64ZMi6ujG9ziNim/cBtMVPFA2BlDyJ&#13;&#10;tNMvl4ns5L3nSX3secqZnBaa0tU21kboCYw5uiA8QxXrwhj5IgpDLBQ14twRMTKlHO3EFiaxMWL4&#13;&#10;1bpjDvvMUdPXtP7W4tDICNJ0AtGnLT3t4DGvoCZvWfMc+GPxQhwJ5ybkLgjZJtCgECJUJDA3Y12V&#13;&#10;aTT4SYkXSLmF5MyhTq2v4Ece/Ji2PUt6gHoonbyrz2E0MO1RaGvt20RSBQEJCS3mAM6Zos+G5djc&#13;&#10;+Z4NFz4HoU5R0LD4vQI42IQaxwZZsscZ0jIzipxsbA2eK0IbZLWKlVt59lGIJwe9FI+0/+TZCaEr&#13;&#10;5ioKlhjethojGiFGytagjbTNwSHAeEE52tYPzmjABN6YGkYhBwHeiSU9tw+LNFY1+MztSUFp5PiM&#13;&#10;VS6CKIVaAOOIqF0KYWPwpUjxFLy0MG8uao++657lKQ+YgolLfybQm3IC88A/97aHi5eST9R2G8ce&#13;&#10;QmrvQ/UEF8aWy6N1wbnWxJpOmn1PBS8EEX5qXfM7+eqgm+oKsU2exTdagENSvqnU+KG0Q3lLSBa6&#13;&#10;0xSdT0wmPg0XPCOgqjEvdCpclARm/0lwCP+qbpuA41KG9mQ+kMwb+1kLcZ39Im11TPrD3edFBYt0&#13;&#10;e0bkWNZxcQ//Lb/Y23Jf76O5yR6QHK4zWceuvANixmt09xs+p4G0CTZgsikNe+D9W35OKeH/2XvO&#13;&#10;VV9acOdojhMfhWPxtEDD5M5rI6CzcW3azZrDhoJYIYR8ZFBexoUT6vNR/DFzhtbsMyyzoVKQdE1Z&#13;&#10;mXk7f+Aq065FATRWiWX/7/Q4Q1sAYEr+kYljfHzs2P+CRERv+o7XcZB3Gb8sZOLJsgmRXe6FsAaA&#13;&#10;GjmFaeGWv4YFb4exJWBeUETVSoXSf0QkQ28F+GFuu2c6BnClwOU46HmwPZCFEzs8JKyWGA8z1CdE&#13;&#10;/FaxKD8JTKqkJPKL4vp4eZ1S13ptkKNv8m77BW7b3XxBkqyeWIqBu2CXLs79qmeM498CaERxYLZt&#13;&#10;CUX45WOQJuEdyRurr3fR15Ioo70YQ4xC1AizmxucEgrgrri9xNJ0cKsuTaK7cQuFZBQ72m9/4ISU&#13;&#10;Y5mIk6XKJnBy2TP1HBeEn0g3B3FwtKLEzUrUJNeocchfcFW44g/Xt1p2/8VsQLdutw9nJRdHFbl0&#13;&#10;/hs4nIWbCZY/HnoiyCNbhMHKAJISlP2ANhk6p4r42B+A6cGssMEsJ8OEIKCxXFwSCSrDO3l2XwKg&#13;&#10;GpAxnS+FRMyvi4qRxBlhpw+AXlxIG6nzW8dBwgYRI7Jwwh8BxYI8LjN/WQ9FXWV4ju8+ZV2PqViW&#13;&#10;4ncBFKXyRh7ziV+SJBQzWYiUD8GCv6n0epmEcQL2ATobYaCMiAVVy8COQ4SAseVkfHX6euK+jkBd&#13;&#10;Hgq0nuXAZH4CrDNBjzOAzFoY5hO3oH7wV4D+wr6WARIR1Cp+OwZR05kdxEXwa79xvMO/BfvL+C6z&#13;&#10;l8UujL80kdgSXA6SO9a1QNsXAkijLkjCdgBIrVdXJWKFPrH1mXPGHuJ7LE8HDKEJ1CKI53yg9eoX&#13;&#10;yzEF4jUXXPnu54lwOrvbnwQw+R5J01JFHqg+e71YZ0a5BOjRnKqBo3BI6DgYoKBvJKdmvHieYtay&#13;&#10;76zaEKGaRpuFCJLfQJITs4IQXJjWYRZf0rAhloYRglF6ED8LcSkiFi076xMIQwXWFcrVAvyp01bF&#13;&#10;07YjBFeUX4hYlSf+2z7mvZtLyNC/UFxmCa47of0EZh1z5UcQBBzz9gXmPRgcxbjB6mbPsE0eCI6L&#13;&#10;P8ZSMudOLMRhJSSr9tqjHAxnz6CZ/4SSTWrq0pKBz9E4Y0dooBJgnoYoYJ6UsHOqYLmDAvnQdWJ8&#13;&#10;CNqfyGOpqng3egrawcaRVmjTDxCj7sJCu7uRAcrauUDMSbbjps0HxyIoHAtmbgIkvAjN0yC6tgAJ&#13;&#10;3VdTRwjHhJ0e2SFFlU3oRQKg7Ad3HGLOksdIZVRxJMRMZQR2DT/Smbv6fl1cLH/cwYu/bCM4xD0Q&#13;&#10;/Of17teyRs1Qpgg2GvQHB56pxvaPs4P02OFEoav4iJVHmzvo30xkinAuyqZIkeG+4VVqyG7EB1Gs&#13;&#10;NjymOe/OVWNyQdst0hxT49YMBGqKs0DOVi/gwAMxY6hMx4VyGzHQoHUC3O7gvLlROhLIkRfB14Nl&#13;&#10;ByXYr6Wyvs9roSJApQALZaIDNsHCMiIrAInJTg51ByHLkZqSRDXAiVRGOzNwdAQypgPhUALq56N3&#13;&#10;pmjO158UIg+DWNi+h3syuC5CKBTv760qQGD4kl6p0YaWFghgikkXvX8OgTFgV2EyzyVCWFiMk4PY&#13;&#10;IiBtnbevPKP9KmFfrT78SLYwTAaZsyu9VaW2SD/nmQd8YvkgGOPcAvdHLbFNW5k/PhSxivAls+w1&#13;&#10;yu5Wg9TXlEWKElgqgtBeqQBWqpjWSAh6QG3uimNFVuSQg0e5z5KhqskVmhAMElxi0TxoGWri6PmM&#13;&#10;ZePTIBfWcu+1fUNKag6ijNKw+y+py/uQcAzGYRxxDuNtl+y/7Q1zq3aSeqf8CYKbJ6jyCrCKBYdE&#13;&#10;Y0jr6pE0Iwv94qGwCWrS+VEX/oDAUtqEBc6CLLMGndiATASHszmlB7TUnMBXpkh8jwsE03vi4IcI&#13;&#10;s34ngWLACexf7vReJDdaXwqkGcaf5xO+pHbBsRtN82YBjPW4GRnGYAQcKK57FIKdsrWDgRamltxO&#13;&#10;0wUKlzwZRVWbxMI1sD0Ga4+tGMBwHlsiL0G8fpaG8EiwrAFRjU8WoNf4HgwpSAUNdUne3QBaBMEX&#13;&#10;otjjtnxuEVb9BUAYoGqYkykyDJs/BFFOX5Czm9FWPAQdV9gf3D6i2tWy5BMkRCYFr4W8fLzk26Gt&#13;&#10;B5iXEBBHAalQRM/UehjzL4ewqQY0PgEBjzNotZA15GuYIGAhzfqNQaySjM48Jb5tchRjFjfvS36c&#13;&#10;r8qQXZ9LHcQcst2Xo/iSKDLBz5I9N9I1fRniC1PEZ1yQ/74H0aXJYA7/nFNHQJGGUOw12sZoaUeo&#13;&#10;a+ujGBbyqrkIfUYqty/jbU2OzkEwkKjRNTVRMRwFhskdNi6eu6xp7P/A2kcqeEQXEdbJAneNRfkD&#13;&#10;hEWMUx39dWhzgooYbyJwTGVESMGWH8OBmOWyp69ZYG05Euz3AeAfLRR4C2jZ/26O6Z/kQQ8dxLzr&#13;&#10;lyA3wGyBqnw1OUzertcwKgyCk69V6CcdeZ+CsEp6H+K9XPKmfttS5l7SWyDxKzBvurVrS2lXcGh6&#13;&#10;dWkQo1xu0W2PAHx3L7y/kcuXxA2bw0KO5AU2OqY+9UHkCNVFmmnOuyHw3beDyzDgXXyKOR0swyJx&#13;&#10;79xezVzXbqgs5EmUt2mpNO/jXgWhbwa+pqybFILqJSIpRRpXblDsnbsTNAxEBQ0Zmw0fCApQHypY&#13;&#10;NiCLAGXDlfkU4DasxZ5F+m5IC6jCXdYGKQDDAQUo9PqRkAK4GYRp/WMXfsaFa+NgiED8VsN6RMB5&#13;&#10;CCmhtwGeBRDsWbz96p4ITx9JZRd1cqETEGDlkQID2n4OgetB+/UTDfZyDf5qvxNCJi67T3r+7HaX&#13;&#10;fhjvmYG+EKxP8xl8z4T8GsSuterXoWbKTpzYTg9gsypqFFYFhthGuCEug+xpA6LaCm8qs40OJAfd&#13;&#10;o9tJGpIRMzR0wcGVkWZHAya/b+5nxLMnUQan+JojO9+4FiV2ZFnSZJqPxn0WrRE5IBgowHU4MkP2&#13;&#10;URxtUVEQ9DhW75+kDCFD3ApJjjVDlS3QaWntJg2/EDsHXAjGZk0ZCcGDMOXkxFeQPC5hlyE9Oowz&#13;&#10;wGv9266GlsUPT4SO904QOozK4vUdZDD7UF1N4/ehJIcpU2T0EtHXsARk1enV4bRr+V5oaQiyAXLF&#13;&#10;y2wiNLWOnOPVv1AkYGEOFfJ3uOncWvix64Hbvl7V4I/zGi1BMftlikoKaNIorc9/QqRsx28AFhVT&#13;&#10;J7hxQhAys69fboN75iUau0CIgeU7GlASRNeFLcyFBtEJZYMiXzIRvHA8jf0hf+R6rQg0VBzfoDjs&#13;&#10;BgxpyKAZx6juIVi+lNLbS/IJlr3PCir0vqDakEAYoWA3/kIN8g6wGJFxVh+ZRTPI+1IQfy0bVl8C&#13;&#10;gFBsr66ZriLD/Mx6xvzV+ix3KIY5ybu0Fg2YGAVkFA+BAWswcj2IGDKuOf3ocaj925JqI2ydLE2E&#13;&#10;LHbuYHjREUbXAL8w/wJoKBgNbjvYMtBzw+cslT5BazXBnrzOlLk/1hEnaivUMPh6U/CtBIRikw80&#13;&#10;Q+8YKX0OBVbAgUK49BBZFG5QJqkFNeUi8c/MUrELUYfWSGCRsDkuB0Iguei2hutRxzqmZCg35uqv&#13;&#10;c6+VWfLmjDbGRjBRqVL3NmXVFtUQhQq7MIBRQABwazlSMSAAVWZbBFbsqD2GZoO2v+iIHo3kjgoN&#13;&#10;lWCKzm4diwcdajER8nzv2CcelsEvbBSyACAMykggPikigCn5TEKBHoUIUkvDLWnGIj4bKO5CBKmb&#13;&#10;Xai74WPoteBGYdT1hdnRTRVFjw8R353hIVY+2Hit0W+9SCIbHSLyrhiBgrY0Rgxspg5g0YQfT+7/&#13;&#10;rqRbB0TMu4V36TWh2P7d1BTyGijThLhIYnL2KBcUWDODp9AicVCWqkEPGo0XLoqFqIHSuJgIBgLp&#13;&#10;3KhObS5BKoWEeIJjx2o4l5GTu0dmpldSIB67LgI99wQ5x4iqkgDtFgnp7B9FnpcY5NITLFY6LdIH&#13;&#10;4VJVhhNTL4fY3siIcXdohyPh0CACboihg98++sc84Tno3Mf/9f0tnEU7Pgi4Mf1PwMAJ6DM92Wlu&#13;&#10;895QwJgX65c0OfgAhiB537ddkw5F1Kf5RgfH1vLD8zZWum9f3NEGCGl9jvPo/hR8k/Br2ucAfdZv&#13;&#10;8yfsZkA8+PJPe/ZNeAnx4Xtb65IVGpNFxlzQIZHypInXuGnbY5fIUjZb0LrsYJcc7ZJXQA0K5uGO&#13;&#10;ZqLGkZWVgCckI8VNisA4RIBU91bzfy5qg3IbXeBTjP1dAt2z0xxxwYoDQa+QtauPA0iVZk2UIL8G&#13;&#10;Gts4+Mtm89SpVA5Pjyv17YUcwVL9FA9UYIFfO7p+oeG+/E1AWgsULFz4/MvLfZETUQ3aIh0iDunf&#13;&#10;puBRHeMKFAUD9Qf5juQSBa1jeLvfIv7zmQkHBC3hVuBMrPh2aP0dqs+nYgyo1O2IKzaNfLGsx6qB&#13;&#10;5OXKAtcy3fedcDGTXPVmT5G6H4TydELCsTBMgHN02fuG8/6pXOZC57QQNuFLMjIn4u67ADhpMRW5&#13;&#10;4OPmCGH6gPbKLTIwQ4PVwmBIhtu4p24ropIHohCSuN0DWtfgYgSwCKFq94NaugLNtCKQ5qsxa9Y3&#13;&#10;WIgA9g6gMt9s755MnIbO964IWApqM/b4Y13k8MjI/20+OaxMuUqvU2DAv9EwF+mfSE7dZRciYSK9&#13;&#10;xlwfNfSjOtgn7PAJz4c2QCwP9ytcYnHAXi2/6+2ZiqDb/3C1SE9Xf83ihanTc6UYCAsdehM6IZQp&#13;&#10;vekF4E7djeRoMAI6o//kYptupjjpX9xoNkwLI2RcbjOpgYm4uEdRu06rT9+6P74t1RDklUAJT6Xm&#13;&#10;VGRL4HLkkdY0AY8R0a7oNg4gb40+0SSDVBsIFEUApiCB7xjkBWtQkwncpCID5xIDTPn4TGvCw3IQ&#13;&#10;l8h3FcpOQS8k6sUoHY6pjpyZYTF58DK0ANkFIudoxqxk2mJ2KZIKj8Q8Ix4IIJ3CYS+yBbyyQAGa&#13;&#10;xfhPRfzKcAIjUGh0wpDSmcbUD1syA16rFSA4HLgVyh+1K9LsDE6zxAZGeh29PEz08uyCsl5GtDAM&#13;&#10;CoK3ybxhSNRvoYJufzDK97iZ7/hIi5p1svRTfrF+5QwA8dBKKMGEEFKiadp0iWWq98XyOXCQhs4N&#13;&#10;kTJUKLnXmyyaIjS6OlX8ugBLuqwrtgK4ArgCQMCEHJFg1vTeu0wd2CR7T5WyZVoI+2sufSUzCuPS&#13;&#10;PWQwkAhzpfJwoW1PwXCFxhGKDw05wviGclumhaFW+PEg+3r5Zl5VWKN5whPEJ3xDxCEHuesx4vr/&#13;&#10;5hgo370t6lKSRbb0zTydoxHesPZrg7+99yBIJYCCbmGZBgbGv216fzMNxoe5rFdrB1LHpAW2wRCs&#13;&#10;JVzAWSsxqDAuHMkCXE4y5mbe/ZbZO+92w9kiwmgNrSyR0YrfzKthdOC/5yB3X2DMY6i35XjaxADk&#13;&#10;MunrSm8MCwwHPrTP+RWnBPg4IgHm3xV+FPBiSk4IQ6BDHurbMg08REBOUQNg7k3ObJmG9ak9beHQ&#13;&#10;BcZlywkea0j4rHOf1yDeFLKB7ryyAjrjq3iFQ+krStVYlypFYamVN1mig1vW7eGz7RP3LhFtQUG3&#13;&#10;HcgdHysK/+CyGHFMxoxhHOROhg128wQbF1dpS1u7bPnIIkPyPQ1rC+jhXfJkAZD0xpZpVDWchjhc&#13;&#10;zZ4oULHBj1hJuhry/T040rQ0ZGE1tFHh3BD1gMcemqIGfBx1SkTb8WrJEIxzWGsOa0eOMNIsUuwM&#13;&#10;SsRl5NslxC9rCggwyADQiLNJItp8LECHaxRhZYnt3ukOUDgszO1lUt2ulpCjzgZS5oc5FR59McDH&#13;&#10;GAlOZMCB3J1l/ZYTIxK+mZdkuqAMq0jPlmkcKoXfQmG/W9ujlg/fzAMDa52oS92l+y9x4AKIVVn0&#13;&#10;e7j74Hp3cSB3OIZkLuhBM8BH2Hdrv2Bt1boFyNGIK5+aGDHnwwQmcoSpIoTjgdQxtX7qqsiWaTBj&#13;&#10;yeIR6QEnom0HciclG4yjgE5YQI/vj2C411icIRkwFxSgXTezMsMiy5Lzyvaz73OFtf5AUZIg+Pde&#13;&#10;NuXFgdyFf2+ZMrBJ9o5aPrZIXVA+2mNTafLCFWpJ/7CBtQ7W9jm+z4oTwPDNPCM7KixY7+4DfFbg&#13;&#10;OLWny0Vrx5eZE8zsOnzByIykiggyelrgPrjbLxnzVJ3igCNHOQkKW2huJD98wdru7boK8s0eoTYN&#13;&#10;7htYU6YAktpsnYbGlM/lZCi1CXLUbTHimFiEz6w8SIY7idC0apGhKOynL+hB/wNfYJwDuXtAkwRh&#13;&#10;GowDneyQBjMyrM+01GM+DlXD2pbjx9rhgQrhN8dwoQb6b6w3a+mCHk//EEZfmIpdtfyqpVJ6KNJB&#13;&#10;HKLCfGD4cWQALv3xQsgziBaMKjeEVS50gTEMVOpsFhgw0NYfXPbzaoGFa4RAXUDC5EwXWIZ2PY46&#13;&#10;5hULB0BoDXTKlDTZ6V4vI0spsmVPdtZ5FwfATV9TdiB3UYRy2i4WZ9YQg26yEQZbYU1Lq8g/31+/&#13;&#10;d+pCBiJZ2aUsRlwVIy6H0sP/jIi2D4IKgctrypahXfgFYAYlALHqYsxd0MOLQhO6938RZAoFJ7SN&#13;&#10;zxHfzMuJgemBGmjb26jev3fwECkQGVdYGIr6hvyEj1B8rJv1G/NK4rJeocG/eWYJFzDnO4vMiAFE&#13;&#10;xC7oQfOQwVIsEijo5v25bZkWVEUFsBx3kYKBj6MRR7aEOGxJcqD3WTYYdWHzugXsWX1BD9qDnSV3&#13;&#10;BwiMVUS0Va1ZmtYsVjH17jqJMAQsuyRKb7xhMptk78dR5+THgrGVjH/PFIygrBzPsB/fzDMDxs8l&#13;&#10;xjMIUgVzHGHO5aSsSQpR+Ev29fr9sMDt9iX1AdBhbRuMwd8vryxkA2/9SU6lGrCFirecIgbOwmNb&#13;&#10;urr10+LSUyr6+j/Td2uxsozYMq0MGG+DsTes/SoZ98286E/tDGhXxIc5bTD2qfVa7LeaAGGQBM1s&#13;&#10;mcYEbr4A8++QI0yPEcc5+AvkyAC+mee1vcoClQFFWuEzA8Y9mIjbbrgMuFuWlW0xCOEoj88ySSld&#13;&#10;gAZBKjFtwpEs4E0tvNIHYOcOZp4WTxGkxIbgowQ4seHkaIDfvAuCVILFAnp4t1puXTlOMvTR+beD&#13;&#10;t95pD5+ZMKTZ9EUFyLT1zTwwkZNqJcUW7ac7r1OQP9ggSNcsFeaxjSrhL7g/FQ4Vwk6CzAx0ysJy&#13;&#10;/DyC+PCt2iPVQhSwb47BBuOPoYmFEBcYJfAFKW8WKllAMAPi9RBSm54wVGQQxKupFbY6f2Zbbjwp&#13;&#10;gy3TyIKxjC8zKLGuVEyqAZ0L1fw6hlWnfngW0Nwio9RkgtVsKggrJ2q9+mZedv7n1K0TmPs0AwNr&#13;&#10;vIsILE9SCKtq8uOoCw+tbBgZgjG62pJmkTbzLge508l9gUQDUAGV0J/33nWAa7BajqvC2ndze+83&#13;&#10;cwitsMaNHDiT6qRLCKLURoeyw5ZXlN5/BCdSfDMv/FvBCFIHkyHpwiNydgWE4yB3UUhAtiXR9gAi&#13;&#10;D8VbE9YHl2jexYEl0eYFBm1DTvBP2fgnC2ZhmSbl4uFGhQGxv5k35AiTg9xxxaQcaPfSH1uqVBha&#13;&#10;+cS6V9Qtc+utvfQjIUngtYSBlosMWKbpGOtq+URrbGWvMPCBvaDHl8pEyyzBiGjTIRPW+r/1bOom&#13;&#10;2cOB3Fn91GQuuSVDME0woIwrMz4rBhoGDw6/oAfN1cOhCwNjXqy+u2Hsg3uMuBtgZPQIP7R4LENY&#13;&#10;iyDYMq3L1o/u3XIi2pBwxWCl7KhiyzRsUQoupxZOTxlTbdJ3AyFj/DcxR2Qu4pt5HnwzT8qQjmPt&#13;&#10;8N+c9wyCXH8YZ5wkY/QHc6ITLmYQUmTu6tcFI0cNdLYOEGLAZu7Af/t4ric9fMZ9cFRjQTjZrffD&#13;&#10;Zr6Zx4kwm6jLyDPsp6hLCViJAVwxqbBzpb7q3t8LjBnwo6rBD7OuowdD6KFTq+ZeLw0jyBZDvp7q&#13;&#10;JnYiFF5lzqlQjQUqw8dnAzCHNnCRwxBikw/0Af+cixG0qaq6o+TaSfKC8kS0XeGwflVJMgSz5Sbk&#13;&#10;CGMMuim58HC08PG1ZRoLQwQkCaoXoNP9IPn9elkv6EEPOYEj7NBd+o9Q/HdlXsA385i9f++drAu2&#13;&#10;+qlNgWoRxQ49tQqOcYZVlf6tBzzWkAdvf0zZRXZURtQtQIdLDeJFMFS8fQUJmslg44IeNAzGFL6Z&#13;&#10;d0RpBExmk5TJerfAnB7rYtVgDjWjQ2mGcOTl5EeTodx3fkRlYp0a1o4EyWDgg6yLiYPvVcgcQ7z1&#13;&#10;LdO+Zgi+WOD/lThRcIOIwxb3yXHHkj5GXC3HZ98erXIu38wLA+UqFeapkO7USbJ4u0Ek8/0f0IX3&#13;&#10;m3nCqgbIVTRyKBfgOcaAgfFVDE5uXNDjWwNrNyhIemc/Xej99xIHwgt6fIXMvaHibQdy13v3Uqaw&#13;&#10;ZRpUlwWeiLZaeDMS5QfE2ZZp36ECPLn2EqEwDDz9iVKbWmkDIkoPSHmGwJEGsAmjNZ6qVc6+n8IW&#13;&#10;F76Zp3Ok6AMwqWi1Y8sIF/Sgw9unzcx7wNCY2363PyitMLhqFvW/WxCht0zTIIgXzhUwA3qNLesl&#13;&#10;AJE2TYmArlLLmP/CG29q0eQEK2yXJq8oWow4naNu+60muYoA4xvkjooyHMKSHy5RCd/M+875UEm0&#13;&#10;EUFy+H75Zp42GIfBPzgnHggu6EFru3vLtAYUT3TpbrzS0akIbXWfaIA70MGaAeOqYc2rzGll6sUV&#13;&#10;DIIcdVdt56AIlAQyL5Zv5jGHPjYSvyWXBXYgY3CSHqY8RcjSOrJlGgxdOvDvV087Yll0UymTBz7C&#13;&#10;UCCiVPb9KkVhKk5cQDoA1xLWsHzlWIZIqtbRssHNvOPyqSEtJY3YMu3HUZeDSwNRRAzATyP0Muhb&#13;&#10;hVumOWAKECfQjbi0QgiSiQc8UdBjGSKD0ahiYxDJEFTGRgQIAACCCCgIgAAAQAAwEEOBQFh1HxII&#13;&#10;sjEe6ww0AAEAAACACCCACCIgICABAdABoghzGGGseYqIs7mD64bCcKYngEklHT4iaG8yGX5FssH5&#13;&#10;v9uj/Qm816YgjyGW5+qAxTE/YYvMGzf0Lv2B3QW4uiORUN78Jvjtp9bv+pHEO5OWGjDndhBqEDCj&#13;&#10;g9GvHOog9ML5+mR0Pq/t9i9TCdPTSuYvOpQjD4yynzDHFiRJD68RR4e+ZVHm2eCLxicZohHVgcSb&#13;&#10;1w11pBzFqyKVDowGA7vQltDKfsUy+gbqYhn71Wz2EivfZ7I/eRZklFBhvFlQ2RNm2308SMgo1H7S&#13;&#10;VOEywOjx/2wc8cg++yan9iin7Vw/2X/Bde4La8QfRWg6wcImJTSXouqMGADVDVr7OJIZa9rELpHf&#13;&#10;yTy8VLILlsAGf/WQPQ6HLNRbgLvbxd4LHJGasLykwdYVmC+ecfc+5M8GmN1y+t6uUZz1W1cI5T1/&#13;&#10;qHN0bgHWKr2ndGhsGRxZdhCGkRgs33yXlMDQH8CFNxyE5S/5DRaXFcawGrR6SYwQnvdIhM5hD6Cj&#13;&#10;FoD6PqSbqOz9gb/1wTz8vfmbeHJayIFEvf4O0zC+dZpRdKN9N4RFd2OBzZ+t4xrRbKLsvWJq1XeA&#13;&#10;YSpuQznL+4pRAzlaI5OXTmNSyToBVt1A2RgGaddiIKKpWsIiUWvoaOd3xuJts0H6xUCLrdKg6eHL&#13;&#10;qY5+xTuyrAcTGjDgMJBMI5WwcdmNcB9dNAqPnM8uOjfhZO8qC3GcHZxRHIAm2oiiAkYnveg9z69F&#13;&#10;BD+4BTNAgsjH0h1gKzbReNr2e4Y5Dp6yC4QsI8ZEiIOrvYnxYm8vlLPazt5LO19yGaaBCbfAetev&#13;&#10;FS7zP77+VP6YPxTU6dACZGmN8mxY9UwkvxRQTBZEu6/v8nPA9jqmnP9JoP54Id6hTMweQ997pQYI&#13;&#10;ckPwLP8TzrlKXQH5oPoTgWooAH+WuLKZOhCqB9PD8HMoGZvvlFiZx7806z1QIwi9j+rATjrq1s2m&#13;&#10;OIqrcI+Sajd6B257wSzfRDR8tDY0J6Lq8WxrfOqRnWcULRBEvbGNMLefl8faJWV8BGDtcb/5+WYJ&#13;&#10;vAMFem/IonTAov0XAbRd+CSSGvYMidjJOaWwOTparBy3RbQQdScRvJRweEz+QWHW6BGHR87ylYFC&#13;&#10;BOCqFTWS8wHboslp8NV3e++xz7j+jLW9UPXauErnobxqhWSwHeU+6C3msLkTgQhKQ564RC9EpPoi&#13;&#10;uTRshHFvOdrysjTIDA+wO6/ObQCB7WyEaVGBpQmii4Tv0ziiGWltCQYJ3A04WxCaEv1FMsWJCwlS&#13;&#10;U6DnVuNbE4Dx/slmiTTindCFjiJka/DeTkbhoAHBYQ5wdVhg1IwffNicO5oMBG0gPtPDRcpg0dWh&#13;&#10;6v0VZ3aqCJLugN/jQ+NCoTHkd4XsF53KkNgOqlgOUmBADuSe7IPlJi9B/JpQjWzghuA4AkLD5OgD&#13;&#10;IP9ALMe58IPX/iod8eJMQEBMUzVf2o8j9vqCfU2wpugL+EY2/9VZv76R70gueEHAKzs1/F1CLzyr&#13;&#10;0lCFnsblf30a2x3HEAHW2YrCf7Vhx4gMfuUHpbKIRUTl6HJ5P9k8evqf/rC6YeTS31ZBFE0u2h7f&#13;&#10;cKlxw4lDupuumEELifOdWadM+vdMkmYdRz8X+GWzEJ0+RaIFM2ic5T19h5VAX9SBdQLiRtktvdsW&#13;&#10;FY6ZGs3UccbHTItgzvaEOD6vipMTJIqqWjVCaDmc9FPT0vkussZqQczaEFrwe44rXzzY4Qc3OwLg&#13;&#10;yRjPnO9HhrveNihlmgAdgyECMaTH+T8RmVBUlQmEttug12h/ZtOc9JWSRoAnw+UkM93X9OHhXTV2&#13;&#10;gtNLCeLt1Sx7xnq2v0topxIUC+Qp+LBpqv8OO/epO0qfPzlUSjXwk06AZU7THwvCg9e8vcyeBhxu&#13;&#10;Tn4CG9s4hJBk7qWDQQAe7+mmGwoIxWHdsnBV0P//OM4GrySH3odEGckdAOHPKxqg/cxHB9w3ugsS&#13;&#10;QT6QAkrNEtAiigGy1/SA4BtrOSv9c+WIkCmAnWNaPxxRZaAN+xv2dk9CgODUBo3H0wEAZdxS8ARQ&#13;&#10;V+bFx5T7JXfJ7gP/QJyp6GzbtMntEyMfCygvCNoyuOAtiQU4YAePuL9a+DVxhvtKPGlCG0sg6EZo&#13;&#10;tHzdquWxGg4UF0cG/haUeZZ1f5GVjX92bCGtaSYZQjqoDh1xXrSqg15l24mdfLAiYNBmvAOgYrsY&#13;&#10;cZMitRrDahcJ/tJHbvc/FFXInVn9B7Udi9RWvp7xmB9DVkaldov4u4ZZv+2a0Y4o8GNooP5Fbcyq&#13;&#10;HJuZx1SUN223kelMmFER+DUurwu7QSI0stuJpTvSGyfpM45wHu1VOsMQ4glzD7gONoebqOQmb+IL&#13;&#10;2bUnAartn0zIfPluKvLErXliEP87gq1Rs0bQZ1xqXZE2OuSeKsPyMkeJzyV26WShAIGeh69rk3Xk&#13;&#10;ZkBZcnYvxbq4pIYQrihGBsnAum87bv7EdUHSjzXaww27MF3IB7y0GXXv9eQTP/sUoTZ4XHlgEU1h&#13;&#10;vRcOtNZqvnfUlj0bA4ZzVwcit3p6ycb9kjF9tUJEWQXOIGIKAfuUZ+GcLl1Eoh6Marp6IeTsGNjf&#13;&#10;bCIZVlbnKpeazGPYxA1or4vje4sj03fXzDD370nxL5pb8mKsT+gyAmwoxqFCCy9owjAD9tdwC6/Y&#13;&#10;OetGVBESHRuv5z1WB/uYTU1LrEiRmCqoJgkKaUz0INmhBalehM0ISIim2yyAFbagz9KAwpY49N0S&#13;&#10;TTpRtmoOVUBLunuRBMrK1wCihGk7LJbUnSjXDzH/mBJqs6RSI5vK2OQ7k/GhVQ5ZQbgXXLLOhGXu&#13;&#10;J0/OoYu7UFXvs+zSJR3GrTeDKs+cRvwZDncj1ft5n+WGhSIYFqmfkCGsfQAB7BIIqXpHyQeTqhPJ&#13;&#10;nnr6D7uH0uaOB2w+4f1W8T1O56XfjRUyVocS4zJtv8qmyBQiLYU4Z5u7vN8iQJ0PONTAZJ3GAvEB&#13;&#10;cP4H+tUXh3GVPubLAvYs452wRfCVDOBdJkS5IzIl7mq1QH4okfEzHk65k0I7LHs8FABIZSmxlcNy&#13;&#10;nAUmQpdpA0+NQkBCWOnicEW2IwfCLmxcgV6IRLIrxQw//VNQqd6DTQAt0UvyRE9A7IxnoNOEvqQN&#13;&#10;AWAZ80y3jXerFsDwSqdWar7vhzGf2iUMBokItr0MQ8eGFjFAI6gQwpnNavGs/Gy3GfwIdYX4CHNC&#13;&#10;5lcqJC0iwBJPAr3Y4asqOOSU1xCAwSTwQDmlcTJtDHgTKy4qAgRhq0ZlJnaBw7EzuVVEgRqtr1HF&#13;&#10;2DKTsBEodKf8hC71Q4/wfpf8OGLuSojKHSR0/w/5OYD5Bbk/DGfzUsXIHJorfuIxVTBVetaVFrZh&#13;&#10;d8+QeP0fI6iNwNUWcLfEVDbg/gqh+yQsABWO1tJ/6LCyUeOlRZyEBKWSAtICr+wW0yZd+9f8hCf7&#13;&#10;3waNaENStLkwHL09F2GBeZMtN28zanS3ED/f4E5EFKcLti9M7rLBKCkEEEAjby5ZcMzFE23i10OR&#13;&#10;bO7PQ60N5pzviZGsHDfgtDV5/RUr8QziAHwo5XMmggQorI/VF6RRNWN35HaWLN2JyOxiirC6aknH&#13;&#10;E9ww0Aat4P+V6c1GtvesCuveEAdKDfS+TgbSg5qb/1iDd9uKIn4ZNhAfzEIYa6kYr0QRFAIRGPXs&#13;&#10;R4AwOaDewg+E44YmpmmAhnhO+FbyewEwSoUvZAc7XDgCFmeAWSowzVGMYYV8YRwhR5+qKg6nGZIa&#13;&#10;+e2ROBlM7SUB9Fczcyx1GQc+wZTicbcsoTnqY0sIReJiP2UfhoBX8MFo8HLAxekanv/2pZjfE5f+&#13;&#10;o/qS08IlEKJ6kne+rughzRklU0UyYptA+8oEw85Zdbh1EjYpGyOfPCodbAaMUSdtUvFXYhovG/s9&#13;&#10;3smzPZFTODezop9ySiheHXkQdoJtQjFhKUpSQNdvIERu1BuyHOFK2UAq9x5BN9pIgfDQRlV9Q/px&#13;&#10;nbUN5VbeQ59xbrIyhWKo5d5SsvP94tZg99WgPHPt/xvT2IEIc8a2iPB3FA6Lftw+fJvSXrG8AgEX&#13;&#10;thZOcxqweucxxCAcJzTFNBxFwdBxsGUf12QbqNcmLCx9MWkPPAZ8h8us43pIiCCCTGR0YdEx5HzB&#13;&#10;VTICxElAIWYWHmSQ8Ucx3XhR7d0hd+hGgb8o4yIeiKZf9VdIU3hAY/bzJ1oDxRRJoAZqs6CgL8Wr&#13;&#10;vFwFUmQWk7dLwrp0qD+TBMsAKtdsM1FQymEW6ackMjS1ZDpL7GJUBlUKBoQU3ao8KsQ50EIYlcYd&#13;&#10;WZYDCRxRiA6HN25EMzoAuUg/GBA1TdM0rXFe+zQpanQFKTZZX6MAAAAAAAAAAEAeAx4DKQP4XtKE&#13;&#10;xFAc9S6oaM9FYyyMeswyGM4GDQUhr4EtO3B6/Ts+heGqXv+UJP//KlaXsU96pCUkekDd+B/H+SBH&#13;&#10;D9j3PQrC1ORojCajCNS885JB5XLoHt9g872zRPS9XLYBK0AMjAEd7cT//iqFfNM5/fBclWtvLbDf&#13;&#10;Ofnr0UbR6x/MXF/X1FsMcb5XE7PsUBMUBd4ihqmCLjvVl6LwCNa796EH7mpqgpHSi3jI0Agfphqf&#13;&#10;aAmTWktRWoGa5EBpGtbr3wcmyS9zd7oeYRI9kHhIFb3+sfCBeyAewC7MbKHIYf33h4p7D5qd0qLw&#13;&#10;ZuURKgrSv0Z7xoEM2UJxOZ8rLJKpmG8Ny2uNSgiN0UYJMaSV9/UdnyU8tdZTCfcb/2MbAhw4Y5Ki&#13;&#10;PWOZQG30Kljl2v9/PaoCGejcLnq+TORUf8Qc8BFrQMcLg6ug98YWufC01ZimvDjJ/EBVhKIlef1z&#13;&#10;qxoRwSO+bumw5TiiL7sfowwXG7kvvIfwHIpZBW8dnO98XB7C+RZNq+yS8f5eLpvzc0cKUra8/Xs5&#13;&#10;KQzjtSEzitbpBHr9C6JUcVlK2vcvRCaB0Z7x5hBviymS2+15ImA2N73+oXhFK/SADu+oGfY8Zl4D&#13;&#10;gxBpwkvkxOn1j2YrgOQJkb7fttGqrQogeB3QJWdNIDUV7VmH1KWprMInyIrNbbTnI5fdDw1XhGmf&#13;&#10;jD2Xx1jwwGkjdjiJNHkFFF2sdptD8I1nAG5KFRE9N7gnC0zH9KTpC8O+BjOV1kK2otc/JaInrtdA&#13;&#10;qn33+hKIRHJBpO8MerRFe953cpcp4Yma33WtuRTJSyDUGYc9cTVGEVKRh5mGIc6hlzmi1z8qqByP&#13;&#10;EppLWb3XIZVr4Hg50kKqZSoYPiNRtOcaUFza//8Gm9trXXgBAiPSN5MPY5ltoWjPZT/WhuFWbMhE&#13;&#10;+m7D23XuFFAxiP9/Z5UGi3pBr395ktEMkR4jz1boqYmT7eWuS4Ze/7RNvZmsEHhMYDUKgSWxCXSk&#13;&#10;Jm5ZZdpU0EVUkagpRZPRBz3NslXra5L4lfu1YTjck3N8+8QiyZGaPN+YdjnrGBqKsHw54n/1b5x7&#13;&#10;cLPEO+zMMWUNn57CGq25R1qy81FvqZFjU4i8M6teHnJDr39RIk0Gf9XY7HTnmc+bJUJsgLjRUu2A&#13;&#10;dDSX3U3mSxWha0kDkb71DICAkDhKajnmRFp8g2ip7ytoLIKkYzOClzIqlyPp9pKzFcFozx963sCG&#13;&#10;+JWbLtiszCool/XZ7v//s/2YQK9/OXYcqZW92GOpfJUkHGzAMp4FDB0h6eDqdeuPXjhXvO0jX6s2&#13;&#10;YdquJwhQKO6QdmyVdwr3N3dMl+tTI54Z9M3hjemJC1OPB5u+mB9pWdaJD+iQahX0+inz+5+bJiXY&#13;&#10;ddHwIikymsoecm4zqy/asw3qBDW95Y3UJA+fiOeK9oz1/3cTIqN+Co0/M0Y9UtEJuRqekn8CwEHO&#13;&#10;m/NHloMkIRypiVHnywIXPWA73jULC4Gtg6IyDf/vWnQ4YNceuP6tvBzYsVGWQmZWbO4nAOHytu7O&#13;&#10;jkiHl4UsaUqeOIIltRFedzusZyJ+uO57cXNkryk02vM1SwWvGnqFXvHPwIEG5zaSufJIRY4FxSJZ&#13;&#10;PoVXYxuwwQiL9hzDZEGk7xE+977v2Ka/a8KJsvSK9kzTYNoQ6fvHKh+X+f7/u5ecZ+2GzWypOAUp&#13;&#10;YYNLAktZCrh9wd55yYr2zPNdAr2sgjTTky34b7jhsvioXVVzPNXQo6Gw+SKAlsLl4POe+ebQg1XQ&#13;&#10;fA6X1ETYdcX8vtN4wkMIUYv5L+8RaTIz6KKJZsUmfNfAITQ1mJiG9GVwJGapzMIHTqTvqjedoj3r&#13;&#10;DDmhs/b/T1GE4348vUC8gs+KdOdZnASfjOe257RBnaDXQOXYBdzwp9mrOV4MxPcyZvCQKkFXZbdj&#13;&#10;hfI0g8+akI0afk+uA2OiQK9/JXYANSDK397UOJhNK/y/rzDCP+TcXXY+iqy9qFHsbDOEeMkvJgv0&#13;&#10;+scNy6eCZSAt0JSiPRft2ZhPMdApUVJAxRC6Iscs4Rtutk/OlC0Mdn6fEyp/3a5XMjGrEDSYaND4&#13;&#10;KPOKdyJ973DBEGkx0gv/2hlFq+Bo/DhzMDltRTbsNu4D2+swn8f12KjlU7hjnXoNxIPyVMN9T+vv&#13;&#10;AVn/fxbqELOqqvFKqWUFskXRnmGigrxnNElIL8KUE36kJTDJFx108GAk3TuIGyw2yuivUMRlbtGe&#13;&#10;q06hXoPlG+RYoXzAzOU9j9KgKrfUSB1SBcf0BK+BLjxp4yXwrBlM8YRTtOfdumPHO3LBe1d8VuJ/&#13;&#10;3f7fR/yEKbADBMP+92gCNXZSBBDpm0bQlInpGbfthb4EbtVY6EsgF05pMvIt61nLfMwxXa9/Eor2&#13;&#10;XOdMIergJyzqhJMHev0jwoWiaM8sOuW8BupE+sZzkB+isIR0fV0+i4IHwqLXPyRdtOccGRvl010M&#13;&#10;FO2Z7CuDZ5Ls3B91WG5UlMMGzID/v9RTSLUKxvFAni2rhAhpMMTmZaLMUnLfFju2efcWNYrmP2Eg&#13;&#10;Yq4UONFko2jPMy/HmCt1AXA93IJbgLJE+gaThXjwTLuc9Po3lhQAL9pz0FgFVkkkNngxlq5TEBMv&#13;&#10;kkIvxxtjPK/hkkAnv/IZWQnYSE16pCVEmqyih7hoz0YrD1UuGhedIDaS+LjrTslbmehzQ0kmPNh4&#13;&#10;r1YxrB6fnUYULZGxT/7fu1E/flBgJNLkFlItNLQkdMCEY7RRws7ZKAsMXcpAh4gHkSYL8cJA1r/4&#13;&#10;BptwDCkRURG+UkMgyglL59wcLqExb2Wtra+9cKki08u68imkemV4AgCC1wA2XwXM2CfkJRDoA3bA&#13;&#10;SPIr73LT57J6iSMkGfskjmokjmsbt1CORzAc5MCx6NwvSBdH0CGXVTD/RYZ4KqHHUrlC7WswN18F&#13;&#10;MHdgmhTETMH4jseILBWDym54cNo641YKsg2Fj7TEKZyZnoSgpsH/3B92XbWiPed3YFZBJhYJGl5Z&#13;&#10;98uGp8PLwsyWim52f7FjKrqZiSjb1UoJ9/hc1v//q7ruhjyWynXrpZjLF0j4DBQeAtsJK5Fe/+7y&#13;&#10;siIASUuEtE50HFNe17ETAzS0ImCpRnIWnzTc/yYsOCwCgJz5lhzVz43UZCwpQB0bVFC0xMzq/V52&#13;&#10;ggqDoiUphK7cngyAG+FzQ7W5nEHR8K+0rjjr9dBODDnDHXDuFZqcd4XDa+DMTNCyR7Skr8qd6khN&#13;&#10;znqoMrozfqDcOKc8Wn56gYMOtmijSDUl6PVvjGmy/xjOBcTlLZHURLwElp8SPDMYx7XJ8o5DWLnR&#13;&#10;TpFab5BtLaza3DNJbnRR6K7BALMKGu25Te/MaJ/kXROASkcwuuLdUx+QAWKe0GmLwrDvO15URH+l&#13;&#10;RnykJiGEbHG1Cq7G987m9f2mBo5jTx3Tk6TUBb0G4lDiRPrOmQp/qSSoQTmg1z98JERP+cb3Pehe&#13;&#10;h4QvgUzQYRfsZtfD6IlIj3ecb2Z1eWhpYfoSCOWcRwBhQQD9IOGDyTvev7897n3L8z9W+IeeNhFD&#13;&#10;UW22+/eyclAqakxTeBTZnPgwDTuWGSWda+iimkxFpkvpbmSmFPJCyAE7oCgXNYCFrd1Rh5y8n2iJ&#13;&#10;zPTExYmGSN8eeOJ+oiU6UpNs2O17Z5/YSqxhkS04VyepXpeLvZfAfQ0mTPfHVyUbN0aVIcG2264V&#13;&#10;ShMtnpxwIn17wLmzAFAiML5zOe22aM86tGpjGAZOJRbjFoqQM7orgFsfF1FWk0I8eJZJn49/fbpg&#13;&#10;NK1KwEtgkBO3aveyOZ8zScY+IJ9CsXXork/OgyOMEDdYFE09KpAunCk+DAN/hXIVRREvgXj9E4+t&#13;&#10;x7YO9KmgpxJSkek6VGJxWVz2Yr1oz2A7kBxwuJ0xqaMkFnr901MOvzqGnJyoeZATt2b38P2pEegV&#13;&#10;0au75mnDcML/XctrYIeduyAn/v/e5YDY19VIyk2F7wIhwgcVl2mw9ZrNIVW5zFjW9KyKdV0gfseJ&#13;&#10;cP9YKqjXP7ljAEbR3GjPVaqRInC7Ny3mqgGjPWtoluk3lpKIG0uk73EZClWRfBGxE8cnnkMGidE3&#13;&#10;BVyhw3r9O3rlHnqEjNhx9baV7tWbvU4p2+fLdbAmiY/wKTuDZFZBF6caenqyjdsAxwriJssN731x&#13;&#10;o4bfd8lEtMlZr39gywh51VBPe/3/51PB5xKLL2vZvWkC/DwcFs957zw6vT1thRAzEDuiJXrVLQPo&#13;&#10;3nDsnjxNS+uAc4PJQk95DbSbH/ThzCCO6cmKzU2kySSOknR0VdgygXt8fOIi3WZPjfWGaRATUVZh&#13;&#10;kczIsoBmhyfGsmsDg9SoIlsSqJRFyGQIGAQAggggBkAQBCBoIAojYSCufhLowTmgDY1EIAACgCwy&#13;&#10;iEjIAdAB0kYA82IyH6WmW4I4XJl/ZoAAhUa3+s4+gUBrYHJSGWAwiT+32UGHEZH8T44+x9RZsD3x&#13;&#10;QHSLkMzvPoo/wEgso9vhhYDFv0WcZFZ7eP79SGnYtLQJWELC61fusqYp5F6iI1BOFqIS2AwgESzD&#13;&#10;f6OkXg+AjIy2pGkXanplh692BQRI3QSi8jRNxt8iKyICJV4ehdnHg6dAAEY2QmEH7UohMBdBGmCq&#13;&#10;pcv9ki53jDkSRUMNayBrhhfjEycyXj8KSEldWZ2OrpFepcNQs0nUNHVpiXwAnhPBNBNR/+5h7NEh&#13;&#10;irzAdweoKsff+FgPf+Fq8a34kDh586iDbkoH5/wp6dDtcMaAEP8F85bftCratAGAYIQpNg9AaheP&#13;&#10;DbHGE68cLE80ykf7FoS97yjfpGgAda4Bgt57TtAhjEcGMAD8MO7bB4wcYAN7Q9G+oQXKUq0IDe6s&#13;&#10;4PuLfZWlpSD1jkgr0YiYJc9Za7Y84a4J86sExQHGBA2BGHR+XM5xpgh9OAd2PyAra197Qovj0DHM&#13;&#10;inlD1XBvhNJnqKdbC1AxNjV9DUPT4iq77S8RQJ4Whjq+cMCSOQMlTQA0SgzGUFG8kzUginLC9+Ic&#13;&#10;GCqLzYf7XaAd+A1OVMpcyRbcL1IPSbjWBXl8DghNM2Elpe+mpcp2EFYBmhh4kO/JrCzYUKqYn7GQ&#13;&#10;0+mnc79pjUREBVpnbChSsSYh3/icVDktFnNa4FBQI8DDvD9pMJMLCFEOOkaNdIg0CEzFJ9lEJ2D6&#13;&#10;BIhN2TPvSDjsc9+eTmqktgeQqEQU4JrVbf97sfqG95QvnCXVurV8HpV7vkTeny6oFDcPyCEm4DwR&#13;&#10;UKJaXe16wIYLWYqQtStdgwsR8yCxLcTSnIZS/HC+y6ILRHMsxgqfRbYkNirLiwLCt/8qGshyCFqV&#13;&#10;EpN+3gzGl1INtzPKdWvaiT/RtYIQfCt7g31SwHQtija53QcDYh5yuu+5zYiDjBxf7T+UGdYAFNSt&#13;&#10;OKRTATF8oH1wbQyAYIgbx/cEoKEX+NK/FX6o96vMh2ypXw8IdEjUq8yfwJkWGDO9/FzhD6GFMDZX&#13;&#10;KAiuVFBttU3+ebm2AQDQxB1kEiI1aA891vBwBnSxLksKJIePIJ7nvk+21seoLRkTASAWaJRIgDOA&#13;&#10;/p1SfwT9EOVrYLDJDjZYSPTnGIUcBSLv1MfCq70AWz4Ogyvecmds++VtYEZirG4d2q7g4mquxXCn&#13;&#10;/sodSMBRQsamA4zVz2oBs1EL/k9DjMT2BzB1mStb4RmwnX+7eOdkpRHM6Wgob/b2DP0D9deBnkME&#13;&#10;iOTntTKjbf5hQDgVdQcnh1sGWhSHCrgABcgtlGTUalnO1HN9duWogi+YtR5Uli2B8EPSbel1EgWo&#13;&#10;RvTG03tnHGNCQeAVGoPLQd3EaueB5bV9N0b6OmgoaXXDii8QvYjGdjlB1IKG1h8iJCo7km+trJXy&#13;&#10;uW2lsdT7PEVICEJQDYBpolMiZm+IY6HNZt345XsAQAqtJLWXZIY4IVWjo/ClI6QitX9AecJBUAa6&#13;&#10;OwLtYDtE88NC0t+OKVikDgeGCWNimq3NxihYbtlUWDGsBhV7zwsuNX0lNVpOoDdjfytDF1559qkj&#13;&#10;8w875vj8ZQDhslhNTUzVYhmX8DQ7OG0YrM2iiDq8fVlZIif9Gm6bjyIAiH8la8cyBigkT+7gLfPP&#13;&#10;nxxqDSiXAFVVb3nvOOwsgSriifDiguBVnMQ3gpZ6T4xj4gaThOwBsSQDw0uhJeusFD4KzEAyN8Ei&#13;&#10;Z4qU2Me/WbjcAfuNYGRUaixMceIZ8v9Z52zy+T0tgNYc9Oe3ncpL9THSdrpjELwMMuQALfkQzbQR&#13;&#10;Xm9DFOJ0s7EeyEivySDCHX4Hd2Gq35KBGqAhRrTmt6zLeXfqjVXX7VqI1S/ItH+JDATEvgAW2sAm&#13;&#10;bHlGnpJgbZ4ZK2o2E9LaTZmyqwIEbw3OX7Dm4E6/uh2tI2Gftjr2QA1qRTQotsk8atDP87LkIiBB&#13;&#10;8BUoKGo5M/BKu+Af2bQXGo01gQgXbNdAhEoKaRmDhW4Sijd5kHSM72EOFRFzJDDijl0YfR7YNwYz&#13;&#10;WelkSehhIV8tMTAS7it/vQbGf2YQen6w1UEJ6AsCAaOcuI4aZviuWAZJ23og+NfUjxaYk0tFTnkQ&#13;&#10;gNgBXyaUKOyzRwwxC+bBDkKPNPjJkrTAnIORxpXuxRr7fE7ceXwwRMwbPsmf7Wb0o6Osc5AoOyY4&#13;&#10;OqQV6e5LmSkuqEpEVZwiCgLcztc0xhhA8ws2QRsm/1LhzGkQ8Ty7UwpbncAmpnu9Mw1zIDNet+BG&#13;&#10;xmO5raey5TEWtTNTMOEGa6S7ZZyOYxGcHIObQt4wCBpjSAmCpEmL7JP2eLx4dXMkkZJwrq+NQz9B&#13;&#10;QZXHnsi9MahVA5GG7uvfhF4i2XYdbvY3SOU+BDzDvaKAtNMiyC/SJ1WlAap5nqeAvV3Fgdn2kXaN&#13;&#10;FHreVN0cfzEWKsXn+3jcg4jFeUHoXq/ubPqGSw+Gzh6gD+EZS4OSa6gy0MAmMIZ8kHI4Qj6d6Z99&#13;&#10;Qz9ABJsFwYIyvcW8htUm2mAwfd2Dtx0Lq4zL4ea4BSqZisglz4eWqVuQuC5UUAfVVptUsn1ITFmC&#13;&#10;Z2AqJ81d6jUhILg/0VuQ1MMhWwMZoHV9fvmbE3KaAxKLKFPnCI4BVPQqAv+tC+IRgqiw5BfQc4Ho&#13;&#10;gDKREeEOEN1XJR9hLi2h1vQ0USGddcfAsoNIaJ6kA3ONEOt620Tws9dgidCoteukAWQZCQ0OA5f8&#13;&#10;nCOLFKZyyfUBKLQ5SF5BRuFKLjORYo9LhW2E0qcb8Ifvk4u6uPte+hif63qSYeGZLyB5Sy0eKf0A&#13;&#10;v84jzgRU3V4JWekAEKZ77XPdE0m9vwmgRtUz2vqDCY10qE4u4nqwMhS/q/PwxJ5rNrYKeqORVt/e&#13;&#10;qWRC1lANH8LrhT3+4YfP4+w66vRzsI+A0YhEyO/vBApaFerSzvLHTd6SHho3Dz/hlA46SqZF1x2H&#13;&#10;RRuKYTE5ku28gIx1LTLFvsbNhB1t65alFBiD5BmjHQ9helDHOI0P0EGB3agLLNyFkGFJgGeOOBKB&#13;&#10;apewgxDyZ4NP+BWhZlM8K+A35+1cRVKpfvzy49bHQ8cCI9/bVw6mia8cBuPS4UBsUeQnvGdRmc2s&#13;&#10;h85agFhOIDQVYKLPEXimMvbVBAcbp7vJOpMiHHmwS1SY/Np0KGwVkBh88H4vjmXoCeU0lhSxx95d&#13;&#10;I8ochEAEnDLNk9KKZckBv3cxAy8yQ1u6N/ToCarTwynE0irIO/Ms5CKkti1d2cE7QFCH6iebJf+x&#13;&#10;rfhe+giTaBtPfhTMKbrSbG9mjdZF5VqaeU1BYqvhGJ4oClRwxt1is+zq7ZzAawZKqWaJmc8WpGaI&#13;&#10;+pVLCGo284Rw9dTAdCe0/rVhinw3Bsrx9JiLdFBigjEyUR1aBxr8CKpAOQmJOIlSWKULzEPpB7Ak&#13;&#10;h/Bg6J3j3bfoXFZQhB6Hn8AWcsZrFkgpOkKDkp6FN6Y4fxLyISHBFbVyBP7CQL1csS4JVlArCPXa&#13;&#10;CIwh4BMnx72ReMS5blYrynMoFL50I6U8BW1qOegXgGx8NYE6pIKcMxiSVN58L6AKIGSbQdfDXQIx&#13;&#10;NFth+4CLi3T8XLif+q7B+xrDooYL2gLHpLhM1kJxK9g4Q6djNAch4BP/gAoiYgw5TsMhP5idEIpe&#13;&#10;ZLPWC5rpTFuMbnhNh9ecgfI+mjXUXvCKTfeAgEVNd5BoFcwRMcyslNvZ5zoI8pwKB2OsnWNRTX+o&#13;&#10;riS6r6A14DvSnbleaiifApMcQjBh03I0J5OV2z3DOkrFG0BM9SEnXfuLPjQ4JNtAAupodgvVaL6C&#13;&#10;c4QqYE+E4RYBAwFBBS2hYekmgKAeqhkJKX7H6YT5iMsH6Gb+CWsPFECeLdBMm7tZRamzCIiuJJnD&#13;&#10;HAB0jX9rXLvB4hxGL5jcx6WQy65QCBWU2SLBj988FjFtcOQ9thuIEpquNPv0ggJghQ2eEVhedhEK&#13;&#10;O6UwLaLG7qEU//ZJxgo4n4N0bx7rHCFiyyfOQUNZzH0wosCkA9ApD6xb5bJdqEGou0pgNgSgwpJb&#13;&#10;pb0/uEa+7hywU4PA+LjLLbqf7mq+yxpw5VFHXWlM3mTwQ6JDk11A5MhbT9Au+1PGAbzrRv4im4Uq&#13;&#10;HUnJ+tLfIISnVrB9BhCsjxwbJQM+04T0yWsEqhEnSCMyzDkW0wJkPgkl9I73a/w4jPt2vA22YP2t&#13;&#10;B4gch56ybdc8oli5Ry5yeCECw/lqvHYASntoHURQlisA3vv/6T/Zhx5kukqoYSdzwJasOLYs8oNa&#13;&#10;qoZrlSz363RZzkK8ku3Z273cRNx4hxt9OZ8kbdt/uwUAAAAAAAAAQMYBzAHAAS2SGCLBUwz7/wOm&#13;&#10;2chR8WR1nab5GLYhqlcY1VBTLN74/z8sdemp2oDx+QRaF/QvGG4X7HfYFx3DdEwej7QgE5s8qrow&#13;&#10;qRNuooq2Dh/l7pj8ibSZtAvoJ3Lv7IPi43f8/t/11VIzxMdga8wIn2Ms7f1nEnYrid3eC5gEVsfg&#13;&#10;LA4HigPHKgI+x7aUFoSJ9P+fzErJpf1mskAkLWBW9z6Mz6dKV2564F6Ukb9MbJLOwVRP1XDCg88x&#13;&#10;E4F99/P/718wWXQ80Rcm60vfGN2t5TYFdzjrZGFwZN2AyeFoyVDK9RI7gBt1NeCFmOXCVEqyoSx+&#13;&#10;TwgKe9NVReBzfKPNcOUJ4VUGn0vX12x+MB0tscllf66kCHclvWozsHPdSbWTqLRgIeL/fwkaXqcR&#13;&#10;+ivCFvFsha9ExDMQVUXpg6+Lo7DgtrHGPcfUKBYyTbCd1YM4JwycVReqssPaBvydtrnjmFyNHKk6&#13;&#10;aAuf4ztogCFXmBNFczHuKgMOXXF0M/JEVqktDaxNaoKsAsIcHdu6t53S5CU2CRV1Q8FlPDsEsiYg&#13;&#10;o7IAmIL1tpuea5KJTepkCXS/J4TFe1ngku7tJrEASE0xMi1d650rQGdr8QPYZNRZlUbIb3klsDSj&#13;&#10;clXbH4tHlwremIz87d/7QkCxnjE+qU/WQwkZ+av45VtOozRuRfkc39DC6etKuTZS44BUdSHCxeH+&#13;&#10;Xr17RuZdNcA64CKoj2/bnjjlYBEE6GZt0oFbR64vb1QXp2/93VFUxgMlucQmbZxamaaXtv+SmD1W&#13;&#10;13ksPQvdjlwYdXmOspqWjPzv2fo8Iz14r7nY83eXg6vcEXYn611944ldKdc7pCKmbYtzPmh+ahaa&#13;&#10;mSbjjSc0mNxmuM/Bv5jmF4dSprVUli0U2XN9qeEEB52VhCKzKGWznuKb2xcBOL4gsy4WPOka1zq7&#13;&#10;mzqWtkq5vsFkyzVPE0EhKe1eIR/yEoxpem+ihhC/eP0P68A9I3+0+GhiA5nGIDJmoCpnCOac31CW&#13;&#10;7pXsazafi8dnJC1EyZdVjVAOkVk4psm1UeIX5mJvHGs3ONvl4ElXYDw9CYGCQAZVESrNV8jvOXa2&#13;&#10;qUj6gtKq1fwswlVVoAUbodQIh3JNPdqy/QvLISrjc+zFilV1naPozf1N213JI9eXL6mWlI5Ms5Fw&#13;&#10;hrm9kls2HSRquApjV6LWoQgZgtvT4SBiC/Lgtpxq5BCZ1QDVvzbcyRoAU0nsUTUezUalTC96EYfS&#13;&#10;MOxkYWibG+bG5wa3/vM+w+5pLpfCwkBGr///t/11pVwDJTndW0ivPR47/7sXrOJz/EZl4aqpR4wM&#13;&#10;ds5638tXyNi5nmTUBXY6/Oe+BPA5VuyCK9LUjPHkc33ZGYPZicLa/38u7Weaj2H7c2n/e5iJHdCj&#13;&#10;LXyON/A5dqPCgLYFA2oDk+xOx53PsRFTk89xONBwkUwp14BYB7xN2IVDo/KwxCZ/DqcBFr+FO0fP&#13;&#10;aJSvUq7lhijl2t9gv0f0wYBXZbd0jQNgLrXZWKpjQCH5EVLdaCNsw2mXEI2My4XPcZbr5SYIj8/I&#13;&#10;GTaalHx4ZRBKs8DWd0tl7d7oFg4rWs3hMLdxNrq3jWAHSMEA+LoQbdBJB1tABZLVawrnc8ylvVKu&#13;&#10;uZ5urmtJpPQKZ7aHEYpkdv+/18/f+WyrPNGglGsfRlC6Wixauz7zU1NpHYnCYJagFQYXP9gGh/kh&#13;&#10;IezGKV3penhdIIzmyf6Q2khtwOf41nvDoQGqG/ngFX+u+MCor74i1D0iPaLsHSw7aw1sMI3EmxrV&#13;&#10;iJN60wDVh40zMpLI2ZjiUQICEvYgz27DQZMCoYESeAT7WxpgSLtgGd/rV6jEy/7aGfm5Hv97HiuH&#13;&#10;76NVANiY1oQkdSYVguj/j3bX+wy7zlKY99M7CSpKlVKufR+S2o/gxa49HcQv3o0eKhH214lq2aiZ&#13;&#10;Jlcp11vH7vf+EU1vsjr+/y+S0uEppddQAHyOhawuPdeXKlGP50OHO++fzzHZno9dFSe/g3O2cEix&#13;&#10;4Y91cVlqy5KqS/fdz2EgXjE7XS1Vcze9Dt9ZQCIlC6OwXM6XYhqilOscTHaezz3HXCxiN3cqNQzz&#13;&#10;RVfsGdmkK24N7g4N556RSyQotf1jfrwzQYZoeD2FUHhIeoe3ek4sn+tLm1mGrpcviRmEI1cBzqoL&#13;&#10;YRQZgYVRPY16wbyylbL3n4ntBZHrS9YUCjCZVcqJiGdauEnnM5qCZmME5fnAqX9357QbDc976W+l&#13;&#10;vQ8b+44n20RQDQ77I1gCNu24wbpdMrEKcgUXe/c/pumk7xlZwntfb63QV0WUcl3lNESITfAR7K3M&#13;&#10;EBfvq4S765fW5P+Y+BzbFSJeldBwJvI5znuT8jkGmzbxOU6cUkCccuXmdOjYlXL9g+TkpJlHXVtA&#13;&#10;LH8in1Q7P6ZsP/NTxzGxSSRXLRbvP+9TqvWSagKCRqjSW46mFFMGBQRIEALSCCAGQAACgACgGAqD&#13;&#10;USALfhIAEMkcDXYGGgABSAAQAEAMxAMQAAAAgx0E0SK3KOI5pqeIuGjrqB027X3KhEPHrzJh0PBd&#13;&#10;LDx0+VRIfTIuAxKU2I03/JjYWPQGqOUxyYACuMh+69mLZs4O9uNqwTj2zPTRZzne0lHU2H7Ri1of&#13;&#10;fsmxdRgKcVB5NIKSB0k2cRP8B0iMXI+NhH5GQu/skWt0f0hKZUDfWlawL0gm0GjnzQ2qqzWZnrRg&#13;&#10;TwZrY4hro6gR0ppGyYFBBN588yyRmo2wwtqqV5HfgKU36K10uMAfHXoytWHjhs+9U8yQEfBawMoR&#13;&#10;LR+sStAgLXgtO0RUDu/m+3+OMj9YoP5kTiiJ5l/Ap4baycfASxmaI0rAKofyug7NMtYpzW/3XXnI&#13;&#10;jIku+X0AK/60hRgND96aSYkELr7RjrRouKk0BHuONl18TLDSBU5X8jEolFgu3Kc/fmdGYw50IuTz&#13;&#10;ryW6bT/KCQM7FSgFU10EYIleAGxlJrgQMwGicf1ZFy6ZnUIuaGKxC65pRd8zCeenXB4UMeEQMt+u&#13;&#10;Ten5DzLzdNgPFLpVKaZYWYDC2CiqExi7FMflkvZrMuQ7cxBBlGQwhXOUa5zghd87hRzYawA6qr6p&#13;&#10;CASHkcukxO8uhIn8QR6hAeakNAhhp4ao1Rq+dpHcBn4Porn5tOC41+16oOMU9UUYFIAyBDGE/0ZL&#13;&#10;aF/HD8KAlaQKNaHJt+CbrLqQACX18BQe4expsOLe6xLQR6UeeWlC/IMH6O5GENHMjwAfZkXACyUa&#13;&#10;eIReVcoK0amCXB9Mz/9ZEG+0ZX9nUXSLZ6WMNZ3QuYPjkNd7bDisZFCZS1JAmSUOdH5WK5B7Tlki&#13;&#10;ynqGdLYlNga15owNa/V/OZs8FMvscQJ/Lz+etErHuwbzhWxPIal85kCaQZRDBu0z1mShx6ilgFr+&#13;&#10;SLQRh3Q8bYDc21D7tHPtQHZ+AUlwk0vuyEj9TRRCPus5sNaybtpfMGSbIwfC2ofHA9xZCRoOeFsF&#13;&#10;HiwBiAn3q0P9ud+BBPGqMBwYFD13Qo6OvJQwGKW5gQoYrK/PrZf9Nj806uGCr1T+MuNVVHoiOFOB&#13;&#10;k0dpOBzU6sOZaPQyzW0UBA3RiCd1ydMG6kF8SRIRVNdrTQS1DYezHJTdNi0GriNGt9lQhEhHGMwx&#13;&#10;0+4VyENa7PjBritkx67G3bGGgXJMISK7vAYlsZWYJqRbBZzpmY7zv/1Qizwb5AgZJtXg9EqSrHR+&#13;&#10;ZACyWBSjwV9LEyJd5cI+djw4QB4mKOG96wOUEdggiUGHEwpLjg4oPfpOJRRAYlxMJZmCggd5bgQC&#13;&#10;xMAlDcWxtJiqI2610ffqJ1EtK9IZmpADgQ1Qq7+hkA4hArhdGfyNHK4Vcxb3RO/eoxbVBiaCtMID&#13;&#10;BG4iWE0Knd1aYNv4A6hXHxcyoIQMiOVC2dSeZotLRwLpbGbAI2C3bNeRNUcYitBMRqR9KJYN2bj9&#13;&#10;Veze3J1u1hSuhbBQbTqDwbkEQN6RcIOinRp4tkA4CVCpbCV6KwETswbnTEECYiT6rgGbzUDBWSMd&#13;&#10;g+sN2f0sYZY2Ti6iIIzo/zELqgEltmyzIIBzp9AySz8wRqUY8BC5wEDTi7g9VhCJgwC1apnJLkQy&#13;&#10;HJQie6ubnqg5yJt0Axrw8JUYn9BTtZcaqMtdcBrIoFt4s2HsTUB/MGd7qvAHf4AWcMr56RInTnzy&#13;&#10;tvbFUFZhDGEUQwWQtKm7VcnSsm2/wkdA0/T3ystjSTPSmnMtG8e1eQDPAdNV6g7zff0qkXkjpr7p&#13;&#10;oDpo/VpfAAG7Qp/GlDD0NwQgK9qgupo1q7RYkPWLATm0m1WDkxE3z0l3R8itABDywg6cH8HOiwZ0&#13;&#10;/quAJSTs3QeUFtXBN/BNTyxviCYmr1HBXmLZZXcp0ZAIxMSoiAYFIyoYC8QKoiI2UBQREdAodlFs&#13;&#10;qBQBURQEFFEIYAkKIqhIs4CFtvV57ndnlmd2QZOc7/3KOcn5zcnszHPvnTszv13MOf9zn3t3Wd57&#13;&#10;15cH79RpwEEH3Tf6tF0PO+fHv/jvX+5YtOekJybs3fdH5zfqNPDqI2cNfOKSY3o8+of2b13w010u&#13;&#10;feXas0e1+OOP9/x+5WWP9H5q/qPfPKD3TuteGP7G9Tvt0PrWk4cdf0b/+27tVN575z8OX/7g4KKJ&#13;&#10;51356cjOR23/5bb9r713r/WhVd92l1/Yp8OTRQ99umCHJ264ftuRH/+o7MA/j37s7H5FOw771q9r&#13;&#10;v/PA74fuNbfVnB90rR7w0zd+t+bnI6b0uXvKyzt2/N34T6at7rZkz9YvjpldNP3Kfp8/EHq++vfd&#13;&#10;NzzXes73Tm3Uqqik7w6nFv+46J1h07v/ZJdvz+761ttdFl80cu6N/dqf+N7hp1920he7nrpb8ze6&#13;&#10;Hjzpqm0rfrHm2V3f67fbiP6NTjp8hxe+dcGI314x5PaJ8WuJP3qm3TFDbl00/bQ+jzw38PBWKyp+&#13;&#10;OvbVVy7su+2245b+oO3z26w98sydb9h77aHf2b3bhH2u79ir8f5dHv3bzt0u3fm1Bwb85Rv9px+9&#13;&#10;aO3e56ysvO7Ybx78t4c3fXe7gS9u+P13+g0qGfrhoQPmLbnksR+/+FhZ32vab9fo0F8+2vP6m4bc&#13;&#10;8vHfrjvj6u6Xzu/xyZu7/WLTm/0+ee2ow35aPOuIyx7c9uk3v3PY6POWhKt3XLvfkKOv6vDtXrsd&#13;&#10;+6OSzheWHbTsZydNf3m7i/usa/NqkyMuXvZp/6odf9ijx22d9q+465Q/7Lx3ry/OeWlSj9yLN4z/&#13;&#10;/m9Ov3zmzkcPmdN1Ysf+S5rnO910yTZv1rZa9e1tp51z+JhvFw04ffeZ3yz6fti9UVGvb7Rc8ESX&#13;&#10;ro137tC3a+OdOnTp0rhRhwu7NG7fofjUxid2eP2Uxp07/OaUxn07jOscf3Q5NVbEH3/o0OjPjSee&#13;&#10;cMNTP1xwwJJF37vwJ53WvPTMNgdt2r3zdUOqOn6zqFH4V3vb+H/i3yjKhXnbNio0fXj7ottPPqlk&#13;&#10;6APdi0rnFr+0XWnfHdaFo0qmjtq5+4A1G7514uifV73/+appT3e86azjOz/05O8nP/F4258NP+r7&#13;&#10;xxT9rujool/1uKd84nNFfxr8RZt7u81ctuPUE8f/bEbpJUs+2HH09rO6Xntzy5Zh8v3ndX/9L98c&#13;&#10;26XP/nfv+XaTPw/od+L3unW+6Lc/f+OU3wxd9uR3i7rfNerwXj89Z9fvv35yr9dOvWLd6s4jbtqm&#13;&#10;0a9/dsWmvi+Mfn3b3NFDXnplt4t++MLwo/4apuwbwjvPV+w066yjOs9Zvep3szudcVTp3cdWzj9y&#13;&#10;Ydngk997um3Hm6dd2P36g7v1P2rhiQvaLVj16Rl/uLL4swPumPNfs07e857jR/7tsR1uvPCA537w&#13;&#10;9IffmnXSjr0fWfC7c7YbcGenK4b0H9uy4q5HfjWpbN3JH3529j1j5226+aAxP7iy77hO54wes8O9&#13;&#10;Pxux0wFj75hzwsu3dBzY7i+P3Pnc8D4H/eYXo3rce+DLQw447hvnXLxHv3Oua3Xjvv1evrnJ/IPP&#13;&#10;LJ3XoU3rJjv0+PE21x618MM1XWobrZ7ww12KDvpJv/96uEvFTp2vn9969nHfPW/JnDmdb1g+o81j&#13;&#10;PfZ56uXtXr3i1Wtm9n2l+N2fryoa+o33Hh6524mLx/2o9FtfzN9vh+dmnPzBrpf+9ddHndim1w97&#13;&#10;Tf/uV5fFKinfvCzWyYcc2aZN664XnXlGk5Lmsez4UworZzUrtEia1heXlmwujwtqtYkrbfXqfsH5&#13;&#10;bbv2OnO/tr9sWty0uLi0pLRpSWnL4qYHFZftW1y87/51rS7oud/hcUGuM5scee65F8elt7r2uqBn&#13;&#10;k6ZlB5c06bzfMV3/3P38Xhdc1K3z/vsfcswFZ/zz7tr3vOCMi/98ZqG/9m2PaHJu99N7du15WZOS&#13;&#10;8oOLi/dv1arwCr17nnnW9tsUNyltGn9mW5Nm5eWl5U2Sms1bSXzXZGtyflZWUla2dVlps5KWW5el&#13;&#10;VyU/igv9NS1tVlbWokld2eb+mjUvb9niK/cobdY8Lk6WbPX3LSsui7+FrcpKy5tuWdY0Pn/5Vs/X&#13;&#10;tLSsWfOtro3tysri76thf/H5mm1dVlwcm5Vu2S555vKvXFvWvGTrZyltVtxs6/uWNitvGv9strpv&#13;&#10;eflWBvFZWrTYyrRpafOS0q3blZc2a7qVaXy3lqVbPXPT8vLi4q3alTYtLm+5VX+lLZqVtNjKr6y8&#13;&#10;pHnzrd4tFsW32/I9yls0bfmV329Zi/iEW7Zr1rxZcXGDd4t/8t3PPbNnsg7dH7v3OTP+TR5y/AUX&#13;&#10;9GqS/HM6/pAjzz/rgibpP6143vbkw9qU/LZZWcuWv23dtm1JWdP4tG0Pb1le1qy8rHmLpk2bN/9t&#13;&#10;q8NKmpW0Li1v0zq+XGnZ4Yc3a9E8/lE0i+3btig/om2zI1qdEv8dXNSra89e6b+C+DglLUq233vv&#13;&#10;3x57xPbxP+w/ivt2cY9fgi3aJu6N4l7YfhBPGsX9xBOKihbtU9cu+VzYto0njeK+Il683beLinaK&#13;&#10;50lfP4v7DpvPk+/P/mTzeWxSlNyzUdwL21HxpNHmD0n8emjck2f5edwbxb2wnRRPDix8iMeweUv6&#13;&#10;rNs+2OfUE5K9qOiwWJD00SbuyfN8Xb+HHVBUtFd8mH/W72EH7LX9YQc03+PUNskez7+m38K7fSvW&#13;&#10;9Yz7gZ1bF50VH+q0+OLf/l5R0dBY8cV+dfc6P77AhP+OjYpCwrJ56/vrwln8pnF2Hl8vLT43/iyL&#13;&#10;+4i433Ry66KT48v8d+wzdpmdf6OoSVFy/6T+q1vsp+5/mVnBzpE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8G8nsGFpCJs+/Ld7bA9MgAABAgQI&#13;&#10;ECBAgAABAgQIECBAgACB/78C+ZB/88Kw8a3B4ebx1WHhilz97dcvCrWP/zzdQ8Wq+vJ/cZbP/4sG&#13;&#10;/8Pq2nzV//BKlxEgQIAAAQIECBAgQIAAAQIECBAgQOD/UCBX+ZUOlqzOhZlv12WqlYsHZXnqS/f9&#13;&#10;Llwz7L6sff69O7K63JxOWXnDk/c/nxX6Tj84zP9oVFrcrn9lOObayvDCggaZbcML/sn5jGW3hkun&#13;&#10;7B0un3x4WLthy8D2ymkHpnW3z233T3pQRYAAAQIECBAgQIAAAQIECBAgQIAAgf/7ArnJJWlWmntq&#13;&#10;z6zzTVX5NAtN8tC7X34g3DR5jyxPzcaw1mxI2+c/fHCLulue3y/NO5d9MTut/3BNLv2c5KPJnoxn&#13;&#10;TfpN9kHjarJ7ft1J0vbEG+vabqioy1Uvf2H/rL/Ot0/a4rLCPS6buu8W5T4QIECAAAECBAgQIECA&#13;&#10;AAECBAgQIEDgf1dg3eZMsjYOGa2oyoX8wr4hv3J0CLmNX9tVITtNjoWtqrY+az3jwUvSbPPZCY23&#13;&#10;yFRDvn5Man7tzKzuyuf3CgM3Z7OVTzYJT7ySC90e65L2cdMrrdNbTFtQm+asldV1+WnhvlscN7wX&#13;&#10;1n6xPs1k2/dfF16dek8IlZ+Ed9ZOybLWKycMCrnXuqX3zr14RPh448Lw1OLLwsaaNWlXX24K4cax&#13;&#10;1WH2u/XPusU9fCBAgAABAgQIECBAgAABAgQIECBAgMDXCPxxQN0Y0L8Mr04zyvuGX5JloGmWGrPK&#13;&#10;r2wVK0P+jXNDWP/OFlV/Gly1efzppjD1/UGhZvRuWV+VVTWhNglz47auIoSq2vpLH3izS5j6VH0u&#13;&#10;22fKXuGi8e3CNY/Xz6OaJKy5mNXe+uweYWrMcD/98vW0g9ovF4TcKx3j85yf3evcUd3DJ4/smX0O&#13;&#10;uU3hrZUPh2mLY4a8YMv3G/XWX9IcdtaKu9P+TrqpziMZQ/v/an7Y+jd3RoAAAQIECBAgQIAAAQIE&#13;&#10;CBAgQIDAf4pA4bv57a+ryxivGvpQllGmWetWeWqoWpuOFc01GF5649iacOLAqjBzYS60H7A6tLtu&#13;&#10;Q6isDuHSYc+Fmsd3CV/O7Jr1Ofu1tzfnsZVhc/SaUt771OuhOrZ9d/Su2RjUuLpW2Bjj1sIzDhy7&#13;&#10;Outn3bg9wu3PxPx28xpbDY+947wD68bU57xZ3RO7ZO1r4nXVi/pm90rmEki24c/WZc4dYgZtI0CA&#13;&#10;AAECBAgQIECAAAECBAgQIECAwD8TSOZWTcaznndXdfjo81x4cHpN2BDHms5cmA+Pz4rzodasD/ll&#13;&#10;94dkXtUttqpPsqzytAGLwv1PTg25dwfHLLQizUNPu+veLLt8YlZhjGtlmPfwkdl10ybfl2Wnmyrr&#13;&#10;Atv8p9Oy+kfvPyFcEecUGD7nlHRc6a2TarL2vUdWZ+3G3XNK+NPgyrDgwfK0bMXoXcLQOOa13/N7&#13;&#10;hhteLMvaZTlrzFZzE/ZJyyti5ppkq+s3vBvmvtgq9I33K4xrTd7XeNYtfus+ECBAgAABAgQIECBA&#13;&#10;gAABAgQIECDwDwQefPHjmF9uSjPMLzfF0aOLb0gzyNyMurlR/8FlcTLXD7MM8+yBc7LzB+68JO3r&#13;&#10;rJFXZVnrmnV140Pb9a/I2lWO2jXmmPmwctLRdfeb86f0VvlVY7M2hWw0GQ976tC6DDcZ19quf2Wc&#13;&#10;QyCEZN2sZC7WpOyvkz9M79f7+X2z+94zee0WfS2d9Jvsc3XFF6HflPq2tfEehfsV1shKjpW16/4h&#13;&#10;gQoCBAgQIECAAAECBAgQIECAAAECBAgkAsPnHpvlksm8AUn2Wdvgu/UNlXreXx2eGNEnrc+vfDKt&#13;&#10;Wvv+lNB7yFNpDlrIKa8bdmeafX70RS6MnHdnePvjvzXsJnwyrmWaaT497o54v1yWbybXL1xRN4fr&#13;&#10;ovlJ3lqffSZ1Zw79JO03yVULW5K3FuYUGPT8zdm7vLUqyY8rw4nX1c8zkH9veFg0647sfjXrl4aa&#13;&#10;55uln9csvilUjG2Snm/cPM61kLfOWnFv4XaOBAgQIECAAAECBAgQIECAAAECBAgQ+FqBfjNKsnwy&#13;&#10;//bVadaYG7N7ehxz1+lh5Wd1l636LJdml4U8NTmG+J37oY+/E9rFMbHJXqgbeceFYf6IQ9PP+Q8f&#13;&#10;iLOs5sLqDW/FcagNFsCK3Y5ffHmYP27XtF3NqF3C9bfUZbRz36vLWz/bkA+rVi0LFWP2CLmZR8d+&#13;&#10;QliyOrfFOloxGQ5vLl8bJs2rDRXV60KfqfuFG2f9KqzZkGStFeH4/p+HynduCbVLbkvnAsh/Uj8/&#13;&#10;QeF5k+OXj+2WOlwT5xxI5nftO704c1m5vm7dra8FVEiAAAECBAgQIECAAAECBAgQIECAAIEoUJ2r&#13;&#10;CNOX3RLWbno/5MbVZaxJ9liYczVZ3yrZknWrknGi80b8Ks1GczPqv4uftG8Xc82G2WXhPDe6cbhi&#13;&#10;2i/S3LL3lH1CyFWFdRX5UBXXyrp6+kFbXNO+/5fZfZM2yXbPlLq5BwaNi/PGxi3Ja5M8tc8L+8Xz&#13;&#10;6rTfZH7V2cvvSuuTH4XxqMmx8BxLHzooff7quadlZYW65HjVHf3T617bnP0+NbFx2t+ncd7XpP7N&#13;&#10;iXuGirgu14JluTSzTSv9IECAAAECBAgQIECAAAECBAgQIECAwFYCZ99eGXrfPjfkxjQJ+QWXhbGz&#13;&#10;a8PIGTHfjBlsfvGgkK/ZFP46qS73TDLX6jcu2SKzTMpGv7wxrF568xblfYY8kWajDXPPAbfcluae&#13;&#10;azauCh81yHevm7xnmnfOHNEm7SP3cvu0XdJ3sifbqvV/z7LUFetfCw8+Xfe9/yQPzcfstbJ2Q1bf&#13;&#10;8J7vP/SLtI/Va6aFmth22eYMtSqeJ9cOHt4/HHvd2i2efXmcCzapS/bkmsJznDQ4hq42AgQIECBA&#13;&#10;gAABAgQIECBAgAABAgQIRIEV8Xvxk5ZeEzZVbwrL14Rw+5O/DIMm7RdGTP8iJPO2Tn8rDmSt+TLL&#13;&#10;GtfH79j3GPxcmjf2mPDrNM9cu/KRkH+7b5xLYGm6TtW4RZem37//7Mldwscxy7wyjjc9aejUcMPY&#13;&#10;ivDX52dnfY25q0vaTzp2NY5TzT1zSNg0pUWWkRbyzeQ4/m+1odOwyeGyKfuHmcvvDPnKVWFszFev&#13;&#10;jmNkk3Gta18/O+v3xsl7pPdPMtarph0UHnyza6iq+jTkPp8X7ptaHeYsqQkDZx0aeoxvFc6+47bQ&#13;&#10;fdQZ2bXJ3LBdBiwMU8fslZZNi/MWrF8xM1SvHhdqZv4hLF0xIpx297D43BXpulz+iAgQIECAAAEC&#13;&#10;BAgQIECAAAECBAgQIJAIJHlksl80qTQMue36LHM8+/7Lw+k3vBF6Dn42K2uYfbaP858Wrn387fPD&#13;&#10;R5+HcNz1lWHohJowcfHVWd3wZ+vnI2h/7bo0W53/6oSwfNZR4dHZT4fX36+fu7XPQ9Xhwnuqw4TF&#13;&#10;V4SJS64K+WX3xPW3dg355SPT6wr3S47Zs8T1q5Lt84oV4ZEGY1tXxIy30D55ruR7/4XtnfldwzMT&#13;&#10;GqdjVJN+Pp9QEgpzBmT9xvJn4vwBhc/5jyaE6kXXpp+Tvi8cf1i47fm/F7rMjnFJsXDeXXXvkRU6&#13;&#10;IUCAAAECBAgQIECAAAECBAgQIEDgP1pgzpJclkd2e6xr6DdsRJYtDhs1Ojsv5I25V07Iysa9/HkY&#13;&#10;NKtVev2nG98N1z5eN6/AsdduDOeNPTot7zu1TRjTIP884bpknarK8MK7Y9P6ZLzrqvefCcnEpys3&#13;&#10;r7mVXP/BwhfiWNr1mX1hjtizHjo/e96qOP608FyVcc7XFz8YmdYVypLxtGnW+vy+4biBS8M9Lz2b&#13;&#10;fr5x+iHZdYW2NWN3D19uiiFpzYYt6l5/ct/sc27WcSE3erfscyHHnTn2olA9t2v4ZOOi9HmXfpRP&#13;&#10;3zF5z/c/qZvjNnsRJwQIECBAgAABAgQIECBAgAABAgQI/EcKPDu/NuaCFXF+0jXhzsk14e0VcV7S&#13;&#10;TSvjnKzrQ37D4ixXrJndOeRmn1RnsH5RVt4vZqVJ5vhZxfL4vfx8mHzv8Vldsk5VUheD1HDH7VeH&#13;&#10;y4c8GjoPXh9WzRsSzr/9ibSukHUWjucOmhHWPLpH1kdD9BcW5MLtz1SHipirJv3OeKo+9zy2/4bQ&#13;&#10;cej0tPzy5/YO5900I2ys3Jh+Ttre+czuYf6EPULyvJdNqZsbILlnxbJRYd7k/uFPA94Pj9z5l1C7&#13;&#10;dm7oPGBJSOZ0LTzTopElcfxrHDu74Z1w67N7pGNhp03YLe37ijGHZ+2GxbrBrx6eZraF+VwLx8rq&#13;&#10;mOPaCBAgQIAAAQIECBAgQIAAAQIECBD4jxVot3mtqSQTTLZuw+vGpp5ze/3aUP0n7x0ee6kmXSOr&#13;&#10;y8CFWbaYZJG3xXzxxZh5vvbugPT6huM+503cN7zz6fzw8ozHs2tyE/fLzs++6cXsvJBr5t/sEeds&#13;&#10;PTgrTzvd/CM3u1Na/vcHm4WzHu6ezgG7Ns4HOz3mnklenJQluWqyt+u/Maxc/l7WT6H/dXG+geHz&#13;&#10;2oduj5wZ2vf/LB1/elz/L0IyB22hzXFxjtpO163IPhfKa+OzFfpPjuPmrgl9YnZbqC9ky+eNPTLt&#13;&#10;95XFufSY2H5gfGvDX6VzAgQIECBAgAABAgQIECBAgAABAv9RAlVxmtSONy+NueS60OGGuslMC+Mw&#13;&#10;zx1Un4MOnLxn6Dbo1SxTLGSLdz9YP4Y1KUu3uF5Vbcwzk88X3zwxzUAL7ZNjbsqhW/UTx4uuWxjH&#13;&#10;zHYMufFxDGz8Dn+y5T96OmtX82TMQWtrs89JPw0zz6raTXHO11x49o3V4YoXDggXjTst9Li3OuSX&#13;&#10;/jW7pnLzfAPT4xythWvPHNkzzUIbPl8yfvW9OKa1elT9/ASF+tyq8eHjjQtDl3tujGYbwo3jP0z7&#13;&#10;ujzmrTdEo0K/yTFxXLyqNgy8b3q4/N4P03fygwABAgQIECBAgAABAgQIECBAgACB/0yB0++vX7+q&#13;&#10;8IbJnKnDJlSFtXMuCzUx+1zx+H7h2LgG1mP3XZblli/FcawTx+6dfh8/GSeaZJHVT+0d5x2oCLma&#13;&#10;GODGLZn7NMkbLxtSP+drbvxedbeJa1jlRtevOTXlmQfqygs/Y96af+Pc7H5J/8ncAmvfm5Re99Eb&#13;&#10;d4SVE8rT+s/juNb1FV+TZVatya5/7YFfhuPjHAl3T3815PLVWSba6ZaJodPQuVm7Qqba8FgT7/1u&#13;&#10;zEyHTahI3+ekmyrT4+kjrgoXP3dgOPWuu7LrF47dNTz+1rlhylvLwzNxbob83y/O6kJ+y3lb83F+&#13;&#10;2sradYU3diRAgAABAgQIECBAgAABAgQIECBA4N9Y4OxH6teZysc5VQtb9d97Zxnhmi+qwtKPcmHd&#13;&#10;+k0h+f7/ssmHhKff7RuufLZjqGiwNlXDfLJq7B5pV0ne2LA8Kcx/Om2LsqT+7vv/FE4aXBk6DqoM&#13;&#10;6zZWZfW5cbtn58f1/zJMi/O1vvFBPqx6eJ+sPLn+/Vkd0/st/HRSmqNeM6Np+GT561u0SdqdfMPq&#13;&#10;MPrV2vT7/MdcuynNTPtMPSCdv/XGyXGO2EkHfeWa5LpQuTocf31lzHtfDKPuPCssWvRaltf2eqZ+&#13;&#10;na2q58tDTb4iXDXtwHDzq61DfmH/rL8Q57NtuBXGwP4v9s78u6rq/P9/SEWKtYhWq9bWtrZdtZ9v&#13;&#10;535ExQlRFEVxqqhYLLMihClAmOchDCEEEhIyQxKSEIYASSAQSEIIIfM85+ZOOef5Ps8+d+97Ltj+&#13;&#10;8F226vq+z1o3+5w9nxf89FrPefbey2+4q3EPAiAAAiAAAiAAAiAAAiAAAiAAAiAAAiAAAiDwHSRg&#13;&#10;cWxlQV085devpVMNW80bDNSG86vKWVQ6rwB3N9eAlyh/71PGJYqTdP+kY1OHlwJnX1H1fdkPUtfx&#13;&#10;n0T0Kbr0BsVmjFHe8tOsR1S5LqMi3OfwKD6fq442ZgVpQ2aQZP0dud5we2jNhBOfc47XR1T9zSOj&#13;&#10;1DwTVtTQ0fTRdMJ1fpaf8wLIu8jV5yHq7Ce6XvR78koO14KHaTHnAQjInPzcfC3sm9v6y+lkXULE&#13;&#10;uldTnHWm7FhJs9J+QTGct3YW5w44cWuV8bD9HG+rmVgX31Pr6j/atYoXxgUCIAACIAACIAACIAAC&#13;&#10;IAACIAACIAACIAACIPDdJ9DDPlB7v6iix9X9xbZDdLB0N524EqTEs8E7XevQDcchJo4yLnHEFeO6&#13;&#10;+di9NJgUPjNK2qLYY2rvKKV9YzVVd+eYtfUe4q/MJbuv1PSVWFq72jl3S2gHrkVR26EHVfsSnlP8&#13;&#10;pox1zz0tbjq9umW3mdvd9v5mx7XKXJZlm3Fezgl73uVlZd6nF3nomaVd4XlC+RJkPjmTS/IL7E35&#13;&#10;kWmXfWwqeUo9z8odyyvYnIPW4UCDVbKkuZoHyymT44P9FktfXCAAAiAAAiAAAiAAAiAAAiAAAiAA&#13;&#10;AiAAAiAAAt8ZAiO2c/aV2TDHi4ozFF+4nmMyF/D5Ttp36rK8PUV1b2hpp3Wcr3RNWoByL1tkX51r&#13;&#10;HOVQ8Vvk51yt/tMvqjpxkLe7T7frHJFY1cYDZhuWPUK9vkaztpw9JZd1NNLN0nAD2b1nzbp673qv&#13;&#10;MzbHqPO1aOAKjWQ/QjdC8a1HqmZS8NQzatyVPT+j7bkcH3t9OQXYrc7auI7a4zl3ADNI5RjYHTkP&#13;&#10;qHvJQftPdqUSA/vuwTfN3jLK34hYX7/Xe/FTaHbeOCpq2GL6Oq7VvGbkTYADanGBAAiAAAiAAAiA&#13;&#10;AAiAAAiAAAiAAAiAAAiAAAh85wisO/9n5QAXFj5q9i6+UbtCXX5R4HzHL/4yO220+pbeKgn7xacW&#13;&#10;OedD9ZV+TiMc0xpkp6nzC7y+xk/Pr7xMn+WMo2uJTp7VW4k8B3tM989swHXz910V9Dm73rn8O1E+&#13;&#10;jQIjfU7rQKUZSxbnDhh2/LB7Pl9giGIL2+hCrXP2lN19yoxZww75UtwjdHXvY3y+1zCl7ZhEzXH3&#13;&#10;mXbxzO/ETzN+tKG7l16N8dP4xR71Xp3JjykGsl52xvepveiPZmyHKx9CesY9ag63M5a8BGqfeU/Q&#13;&#10;ytyV9Ozym3Sq0iLr5J+cenbOuEAABEAABEAABEAABEAABEAABEAABEAABEAABL5bBHTsp5TanVrn&#13;&#10;XyHryBgaOBj2ocnnLNpzeYryhsZnamfIvnE8u9Yla7cY3yh9tGuV/Kh6HTOW28V36uctWWPIsgNU&#13;&#10;WL+eY0A3K4gjrEjnr9lv+ui+UooPJlscqpModnbefSpnwPwceY8pZLc4cbdqouAQB8NyfoCBa2au&#13;&#10;LPHFPI/89qZkmHtv8vfVfX7a3VTN8a+6z5JjD/H7OD75xag2U6/bdTnQU0RJpS+Y9u38XvLuW88s&#13;&#10;Uu/X11di2mRMJu9jKec7OLZzAllJ4T2pfeMPCIAACIAACIAACIAACIAACIAACIAACIAACIDAd4ZA&#13;&#10;v6+Vkqs+ow5PdYQDfGlNLq1kB9ifMIo2blykcgTIS9l8CJWcMSWeMC3+CTPmzWVXaPbqJPNs5f8P&#13;&#10;9Xps5VsnRFca17pj60ecm+Au2sEOcmGBk1tVYkhn5d5LV9pLlC8t4tyoveUf0YKChyiRY0a1x3SX&#13;&#10;4iVr24IUd+V9OlYbRfNOPKDWmJV7H61ND9K55n10vTuX7O5iM95Kupv8GQ+Qhx1x1PFwHgLJkaDn&#13;&#10;Xsfv7PF3qX3oOilP8p7EmX6c+ht1DpfE7ur24qTwXLpOlwkpsq+x9MyyFuf/BPth3SblbubgfrZy&#13;&#10;Hie78/h35v8PNgoCIAACIAACIAACIAACIAACIAACIAACIAACIHAnAft6tPJ+GzYu5u/97yOf60wr&#13;&#10;PipKXTbHkeoY1Rn73zGesKO1hlp7uYuvjQ+pCn3nz4/TtweUb524Npuei75Cq44GqLKZv5eXPhxr&#13;&#10;2jds0+Qtu+jF1afp5dUtNMz+UbvHhaE8sftTf0iBhNB399LOrrS07BS9uftzs5cLdc20PLWS1xqm&#13;&#10;VzfvMfXeW5vMfDLvZlcsbe9ABZ1q2Gr67mLvGeC57bpt5OvIihi3nB2sfm9fwKaXov3kP+T41gDP&#13;&#10;K/Gret9SXtz/O+o/8gAtTRxS7//5wQDTYFddt4P73UUHEh4neb99xRl0bveTEWNlfHMP0e4TQRry&#13;&#10;hsCr0fgDAiAAAiAAAiAAAiAAAiAAAiAAAiAAAiAAAiDwXSLw/p5YPvfpdSpLCcdu2l0FZF14nV1q&#13;&#10;B8UVcdxn/Hnakcv+kM+loqGbNGmVTznFWfscp6jf1y6fTj72l9HHQnlLuzm+s7/cuMXYY+00aUmD&#13;&#10;Gis5B8RDamdZ3hLHeQteI4m9bR2qoGXsO1exK52w4rrqPzV2Ls1mXyl1zy5tNnNM3rrdeNGuW1vJ&#13;&#10;OvYo+9lRVBP/EzO3rCF5YMWfLi36OZ1v3hvRlpXzUMRzD5/rNZv7HrsZRUfOjfBaXgq49iq+Ve97&#13;&#10;0cZD5n5eaA0550su3UeX8cd+yPkOksg69TeyUp34Wovdssm/sIRzH+ACARAAARAAARAAARAAARAA&#13;&#10;ARAAARAAARAAARD4zhFo91SyU7yX4vjb/cHi5+5wg8Gk0cYDnr9h0YDXeUXtBscv9vG3/TbFpAZU&#13;&#10;DlftFAfYt651xZTqel2mHL2HVhZ8xDGx/XT4wEpas2GFWVs+2u/3tRh/+vTSVrWHruoDps/gwbtV&#13;&#10;3ZLEAPlGhk1fPb/Ewpr7kBeV9xTXuqjgx6os4TwB0ucqO+ZZeWPZpYb9qdR7+Cdj9DypO543932n&#13;&#10;/tfcHz80y9wvzHHiYWvaumjYF6SCg78wbTLPYOaPIp7J362ATmDHKkw/2Rnprr9z/6GwYRAAARAA&#13;&#10;ARAAARAAARAAARAAARAAARAAARD4/5RA+2A7SQyn9onFIf+on0fyf6/aavfLWVGODxzi0MvaVsev&#13;&#10;xuYHaeHaWNWn/+Boaj/ofFu/dft7VFqcYOYNVC2n9XHPmGfJ0Sre0yaJGY2MbyU+M0suv+XhXKoe&#13;&#10;WnbEo2JLLfazel/WEc7rKkdluS6Zz+uKPdV9TZl4NwX5J8+SL0H6y2/flTfIM1yrXOuga7zkef2S&#13;&#10;3aken5Y9lqw0/rFnJctv6rem3mfu34n7gN7aHU0vRbXQ3/d9pOafy7Gueg5Vujywa/tU31NDntq1&#13;&#10;HPea6q7GPQiAAAiAAAiAAAiAAAiAAAiAAAiAAAiAAAiAwLecwLCflOdsjBtnXKA7fypxbKl1+mnT&#13;&#10;lr5jourfPxx+sZTzI1Sw82+mzyx2l5+kPckxrsOqr91XRjRYpQZIblRxjdV81pb0m503TtVvzg5S&#13;&#10;zb4fq7bhhLupiUM9Lfatdb1nOMepEyda3n6UTlxw4kplfN6NberMqvBOiA5fm67cZowrnrar74LZ&#13;&#10;W4Tv5H14zr9ihttX55p+TZ1ZZPHaCRXv0MmGzZSVNprOshuOKvid6c+ZWFUs77PL66nb5arlHLDX&#13;&#10;lobPHdt2W15X6/xEZw7Oq2AlfZ+sc85z21CVOj9M77GuoZlSSyxeBRcIgAAIgAAIgAAIgAAIgAAI&#13;&#10;gAAIgAAIgAAIgMC3mUDA8pq4zoyd4W/jteuTUsWXDlw2DlJiQtV5WLe9WHtbAwWTx9AxdpISJ1p0&#13;&#10;+H41pu3AD6nX28S+kANQOS+Anrs7fgyJU5XnQMdJNVv3ENGLUa306pJalZ91dl44VrQr6S5axLGh&#13;&#10;c0K5UGWNqbHz+Lwqn7MTm+cfrqOGgQtq/bzbYnN7eD1Z6xzX56Q66+q9vLzST/MOcBzt8E3Vx3+I&#13;&#10;37GHHWfdDrKro6iy6xi9vD6NJkRfpX2FQbWe3Z5t3mX8oqE7YmmPbn/VtEveWL2WxA8XN+1Sc1gl&#13;&#10;U0x93KWPqdNzg2I4x63uO3H5dXrnwDRakZXlvCP+ggAIgAAIgAAIgAAIgAAIgAAIgAAIgAAIgAAI&#13;&#10;fCsJtAxdMa41/9oFss6GfKv7+/bgoNq73Zap2snb+C/fRXxq6a1G+jTz0YgzpJLTHf8qAz1NB6mP&#13;&#10;z4SKPtRinGLK9snkGeyljs5O8iU4XlLcqsSzau8YZE+q7xcWPExyFpacVSW5YuUyuVnTx6l3kjOw&#13;&#10;Akl3k5X+gBn37OIe8765Kf8giT/9Ys0eFXsrOQwkD+2zoZypryypM+P2cB5bcbs5ZWVks5+W88Lc&#13;&#10;53npfekyyLGq+v5m5edUnfcz9dzOnnU9x9tevfAiWWXvkt2Ro+p1LoOb7Tb1+ZppiJ0rBYfoH1mP&#13;&#10;mP1KbLB1fhKfSXZdvS/+gAAIgAAIgAAIgAAIgAAIgAAIgAAIgAAIgAAIfHsI2BxtuvzME7Ts1K+U&#13;&#10;t3x5lXhL/mK9v4KsktfIvrHm326210PUPcCzNO4ju3a98YLiJZccC3tSOW9K6ty/t/csoZKUu2mY&#13;&#10;ve7UFWXGTWpHGWAPKr60jnMbiH8tywrnONjK3+TfaM6g/Vum06tLaym+KOgafxdVpzpu1CNnToVi&#13;&#10;VSXHqnekX+1BchdUt8SbMS9yXlVxrfKt/kfbffTsskaafuBD076KY03l3DC9t39Xnjr4IG3fFh6r&#13;&#10;+3ZyzgN9r8u+krk0PT5G7enduPcpbccksmtWGObJ1bNUmzu+V8biAgEQAAEQAAEQAAEQAAEQAAEQ&#13;&#10;AAEQAAEQAAEQ+HYSSDwbMLGdntC5URLz+fwyPx0643wzf/vOe4ZsNWby0hrjEFdzzKbbpzadeEu1&#13;&#10;Rcf+PaJe+rwb/6ape2PVKTPHOp7jkMtr1vGZU9J/bm44PlXiQLWvlDKpeIQP0erk86r+ZupJPCtf&#13;&#10;N7trzTr9/naqTHacZ8tBlwvuq4p4PXGb7vyrskaw9E0zt1mbPXHXxfdUTG31lQ/NOrLfnJJu2nNZ&#13;&#10;4l+/p36dHKer73U5MyZRMbyV8NgdbfbVOWpPlj1C8048QG2h8cPZv4zYKx5AAARAAARAAARAAARA&#13;&#10;AARAAARAAARAAARAAAS+PQTk23mJ65y0upXcHlPq5PdVV9eAM+aFqE7jCQcOjaGG/N9wJgF2n6GL&#13;&#10;U7Sqa9q+T0hcrM63+ubu+Xx+1q9o1akXSc7Fqq/MJrslhRKuvq+cpfaR/ewztb+tCcWGJrCLDaT+&#13;&#10;UK3blzSWXll7mZKvrqFg/6XQXu7iNZ2F40oOm/FZ1zeYvcr8+Zy7VeYyF5/FJdfiop+R5DDQe1Bl&#13;&#10;KK/C5o1f0KFTQbK7T/O5VqPp3Mlfq/mXnfqlWWdRwW/V6soRc2zuKn7v2blj+XcvLeV4X6n/e9wi&#13;&#10;xVb4RqwTcrNSZ515nqzMh+hmTwHFp3+flsY9p8b8K/9t3gM3IAACIAACIAACIAACIAACIAACIAAC&#13;&#10;IAACIAAC3zABW/lAiS3dmlumvN60jV/tWmWjLe2d1FB7liYs7qPk7eEYzpEba8k6+gOy+0rM+wwe&#13;&#10;HG2corjGt/bNpIL6HfTG2mHjHLWXnc/nVE1ddomqT8ylWUcnOA4z50fGZb6ziZMXyBXo5bFeiuZv&#13;&#10;/Bezw/w085d04GSQJBZ0Ud44FQ86HAjStH0L6MMDayj20ut0MSXyW/5ezqEqeWq9RU9H7O+E62wt&#13;&#10;97sd5dyyMcV/5ny0TryqOFHtgnXpH3HihP+Z48TkflEQzruq+xQfeEStl1MQa9b9l8616C+mz5oN&#13;&#10;K+jwWT4HDBcIgAAIgAAIgAAIgAAIgAAIgAAIgAAIgAAIgMC3noCfw1KTz41Qa2/Y6VmlU2mE8wvQ&#13;&#10;UG1o/7bxfyPlH5K/LVc9u8+wkvOq9DVyOOw4n4uuNH7yi6xPjGvVfaW0mw9znGsyWSljlLcVD3mY&#13;&#10;Y1nPcD7U/oQx7Fn7VPfm+PvNPj5OmEhPLx4y52RJztfWoQozreRrTSt8wvSXOYPJd+ZhvVo5h7LT&#13;&#10;wm5YfO6ydRsoa+cLtDlzQO09L9Q+xHuaxTGrb+xaQjOPP0DvJ0yi9n4nv4KMm8X5CMSvSo7Y06f/&#13;&#10;pJyw3Guv2hsfXsfnYqTbpbRvrDb95dl9WaFYXHcd7kEABEAABEAABEAABEAABEAABEAABEAABEAA&#13;&#10;BL4dBF6N8d/mP8Ne1To93tkkB6FqH2hX/JPlqE3FTTuVV9S5Sa2SKapv/zBRT/wY0/+TxI+Ma52e&#13;&#10;8ieambRchqsr6uRPVZyqnvtflXb5dD73qsHMKf264u+JeFZjG/Y7E7v+WunjyDrCuQMGr5HN7dJP&#13;&#10;HLHEsu7mc7f0mnIG17S4DzhvrY+mLK2ifVun00LOCaDcad5Yut6dS3b9TtX/Ouc3kBwBr23dRjda&#13;&#10;R6igYkTF2EYVPa76tyWFXfPKop/zmNtyFPD6sq4/0ennZU89h+dbzDy+LPwJnyPm1FsZPyLr4ofq&#13;&#10;bfILf00HOQfCgvwHzdsF2JPr3A+SGwIXCIAACIAACIAACIAACIAACIAACIAACIAACIDAN0fgH7Hh&#13;&#10;s7L0LsRNigtMSDpMDV2heNcgf8s/WE1W4f+oNnGYBfVr6VJ7Mg8LyVO+u9Fq8Tf3jltMTx+t3GPA&#13;&#10;CtDnR3cY55p9mb3phdfVPLefS6Xdp5UxzsSs9rcUU/qFcK7TFZxDQPdzl3bdNv0KqhyxfTSH8wss&#13;&#10;LHyU7OFGM6a3/zKVNp6nl5Y0m7ok3muR5BIYrjd14mTFtd7qvahytrrjdWXdQu6v8wTIgnsvvqJy&#13;&#10;1Nal3hk/697nv7tfxTkSZM4o1zvaDXvNnlZye9yVt1QMbVVbnXGtFY3huOQICHgAARAAARAAARAA&#13;&#10;ARAAARAAARAAARAAARAAARD4rxHoZY1qaV3aX2683lsrnDyueiN2/XbTJr5QLuvsC6rO7jqpnrNK&#13;&#10;A6ZPCbvI/Vem0ssrfTQhuko5xHkcK/pVrrFiz8/o7TVpFMP5Y2Ozvs/78dOFWotdolf5xClLK804&#13;&#10;6VN3eT9JHlRxkvKTM6nyao7Q6tQgyVlecpW0HjAudGn6Y2b87vQqCrCafH5lmanTexK/GkxyXGkL&#13;&#10;x6/OPH4/nYv97R39pP8w/+aGYl8TC9kf87P8Puc6YmdLQzWmTrfpcs3xe2k1e9PmzHBeBGmrD53T&#13;&#10;5a1dZ8aK49bjvsxxztsSH7v38ps0Z3+APtwWMLHCzpvjLwiAAAiAAAiAAAiAAAiAAAiAAAiAAAiA&#13;&#10;AAiAwDdOwN9tvN6LUW301obweVl23wXTZl+dz1sN5xYIptxDqSUWXb41QjEbok2/gf6L9PIqXyj+&#13;&#10;0kszVmWbNuvoPeZeu0Rd+q8toJLaERO36Y5BVX34u3sp5bt6HVsq5b7dL5EvYRTZnfnk45ytUifn&#13;&#10;ac07/kPaw313ZY6hZ5ffoKjDAc4Z8Hezvs49K/kBxKHKc/f1WPp0VRYNHeR4V37+ql8v5wuIzp9B&#13;&#10;01aUmPZl7H6ru3M4z2yPqdvELnhOzGHzrB3tHN6fn+OA5ec+g0vWam6oovHsmp9d4qO1qUPG614N&#13;&#10;5RhoL33T8JF4YlwgAAIgAAIgAAIgAAIgAAIgAAIgAAIgAAIgAALfHIEebwN1e7poX2HAyRfAbtQ4&#13;&#10;xYHqOzdmc5JQO+z1rKyHVf+1nLt0RsZPyRvKH6DnsNvSVYaBm+0So+qjZxYPUP/B0SQ5CPyWR8V2&#13;&#10;XmR3+MX6reF12TNePv1HtXZrL1ENe8Rnl9dFtOv5z3Ps7Dvxbxnfquvle3+5Bi7wOV8hTyrnVIl7&#13;&#10;HR/VS0XXLJJzu6Ruad79dKBiGmXXfGH66jFSFhce/Mp6abPS71Nt+1LC8anbOfdrTPHvqaPnpBm3&#13;&#10;YN1Ofn8PzdoXVPty+2H3facr16vMP2lJPU3eup1eWH2GpsbOU/sP7+0uxbRg59+o/8j9HGTs8uIV&#13;&#10;s2mEzzjLv7Wa+nzNak38AQEQAAEQAAEQAAEQAAEQAAEQAAEQAAEQAAEQ+PoJLCh4yPhJcX1PR3Ur&#13;&#10;b2eljTV+kLxNamH5ln/CUh9llrJn/RfXjN3+2zxgOA7Urt2o5gykOl5SXCEFBqmXPa/2jLd6S6np&#13;&#10;wAOqX06ak+dV2m70Fqn8Bs+vOq/6So7UfP5tYZ95PvNe+mTVMZqwuIem7oqmBfztfnPoG3y7Yqba&#13;&#10;qX35I/M+VsoY/tbe5p9FVhLHqvLZVMM+x312D9/kvAK+O2JL1V6Zg5X/pJnHd5tPlj46R63c9yXe&#13;&#10;pRyu7N9uSaaR+m3mPRsHStW+LrUfMXW3+ovVvXhfGe/+fbn/LSoPxbEeDsXwFmQ48cB20wFKOdVm&#13;&#10;+tvVi51/HVfO2b2hMU4D/oIACIAACIAACIAACIAACIAACIAACIAACIAACHydBPjLf+P5tOt8OqqT&#13;&#10;xi/28bn37zrujr/R15c+615K99XcQ8rPvr7Wr6oPX51Dy3PH0nDh74z/s47+gL4qV4DkIA2wui1q&#13;&#10;2ETHby5RDlQ7RnGZel9ytpVz2bTx/N84R+kbdOjCKdU+EMojIOPsQK9Z0+484d4mn7E1yrRxRyJX&#13;&#10;TtoPooto2cm/mPXEdy7hHABTtq+h1NOt5M4Ta2X8iC427lD5WHXOgcpkZ+6E7AdpzuZos47kj91d&#13;&#10;/qrah4fzMsi8h9h7VlydoeoqOtPNmvpdhzw3zHjN4vZyVu69KgbXvCB7Y92HBq4QBYeUQ9Z1kst2&#13;&#10;dt59pvvF9sM0P/9Bquo6bupwAwIgAAIgAAIgAAIgAAIgAAIgAAIgAAIgAAIg8P9OIPbSayQes7b3&#13;&#10;FPV5m2nIy6kBQudjDfs7qWu41ky+6mhQOdWZSYtpAXu6RScfU55wXWa7qhcHOyJpBcRjqowB/Dl7&#13;&#10;/W6O6UxxHGpiZL5T++psdV6WjPsk6T0114VU5zwqcYQdl6cbf5hW/CpJPKeOJc1KH00vr3M8peQ4&#13;&#10;1U6ReM/63r46V+VbPbj1HZp/gONW+f2MbxWHzHkQRrgM8vhnFg3Qgtxf3+E9+/i8MO/h8J5k7j7O&#13;&#10;LxtIHkMNmePMWhKDKx61I4U9aij+VPoS50egoTq1toCsLZloxlBwkArr19POiy/TyjO/N2vXNHtM&#13;&#10;H/0uqnQ55cxj99HCwkeZsgC/87JvhM/Uqqu/RUP+LrK7T6t5xRVrryslLhAAARAAARAAARAAARAA&#13;&#10;ARAAARAAARAAARAAgf8MAev4Y8rJydlO4uKKm3ZFLOT2dHKfXLlMudb3tgTIbkownvCTnX7OSdBl&#13;&#10;vF5EDtLDd9OuXWuNo/3s+P10knMCuN2idW1uxLO7TZzr+MVD9MHuyD6SE8Di87ncfeX+KT5bivwd&#13;&#10;JtZT/Oosjr2V/b+0Jp9m7glwjgKbbvWeZfc5UdWvOfcHfu9wvKjMk5IxhrLYq+r5raI/83pjqLOv&#13;&#10;hHqrwnleFzG7xeyiabAy3Lf0LbKbj4Sfj4yhORyfKntIq15Kz6+8qHI4dA2QOv9K8iT0s1+Vn15P&#13;&#10;lyv4nC8ZV993jsjXQtaR75NVOi387xToUmP8Ccxp0bCqHznzvJln/okH1PjYS5PDY3AHAiAAAiAA&#13;&#10;AiAAAiAAAiAAAiAAAiAAAiAAAiDw9RGQWE92ivI7y65PfF7BrS30HOdpfXdzgAo4DlPq5Dcv5Ov6&#13;&#10;/a2h9W26kPOwGf/MoiHlD3V/KV9bXqniSPUaUhbt+lPkmVfsFu1rn7Pm9FJr/Bgzn3uMlfkg+XN+&#13;&#10;7cSpfoWLdPet2PcwxaT52bOGXW5j3Dga5HHiOt/eP0M5XzlTyjr7ItnsPW32vJLfoHuIqGDnX80e&#13;&#10;Dhb/lWI4L4Az/13qO/yKjlSOW20k6+QfTL/UkuvhGNoQT4mptW9uNH1kjvhQHtWGgRIaOfWUarNy&#13;&#10;Hld8M11O1/0+cv9ljuPBA9Yw7/mFiDmduGKiT2MD6r3e3ujkfHhzWbnqd43jbuXfgjPWfn3/bzAT&#13;&#10;CIAACIAACIAACIAACIAACIAACIAACIAACIDAHQSsLMeXDvcUUetQBSWddXIHyLf+u8reNa51wGvT&#13;&#10;qtQgnavhhKt8JVfN5FjReymbHWH/rc0UVyiuz0PLT0xXY5ad+qVyf2k7JkW4QXGHfR7+Gj7JiRe1&#13;&#10;zr5k2uduOU8zd81k7/sSNTScI39/Bdk31qhv82/3j/IsMa3kvWXGrwzFf4pb9OQ9Yer12D18TpfE&#13;&#10;3n6yk2Nyyz+8o31Nmpdd7Md08+BYCuY8wbGx4RwFC9l3St4AmTuYFM4zIM9RWeHzv/xnJlGQPa/d&#13;&#10;fYrzCdRErHFy11/Iajyg+Ok9SXmmaSfF8N51nXVhsrmXuhbOVSClfflTztFwNKLNbtyv5pM/livF&#13;&#10;gPz7PRd9lT489BY1DZabPrgBARAAARAAARAAARAAARAAARAAARAAARAAARD4egn0+1qpw3P9jkm7&#13;&#10;+Zt28XRP85lZI1aAsmq+UN+uT47xqfp/rk6h4dIZdKZxq/KOEnPpH+kzTvZaZ3bEnDZ/q789Kxyv&#13;&#10;6s3+ecSZWNovSjl8fQv5OP3r5E37KZrd42x2udUtjtsdPOi4WXf//qHqCO+4LxQ3+nnOvRH1esyk&#13;&#10;5VVqbdmg3ZET0UfyDCzK+lK9x3we7x+oUrGuemx70l2qfxOXZaEcrV6OlRXXKg7W4hwBEssquWCF&#13;&#10;38ZiJydtfn0MTV57nToO/MCsJ7GodsdxNUa5Uj7ryrmc2FO7cmG47/BNcz/Ce7RbUlUu287QfmR/&#13;&#10;ZS3xofHhornbokOnLPIHEM8apoI7EAABEAABEAABEAABEAABEAABEAABEAABEPh6CfitIeUIG0O+&#13;&#10;zr65iWM4u1WsqVX0F7WYdfa5iO/id+QM0dMct6rdY/6BKdRxzImJlTpxjnPZjep2OZtKX7suTqKV&#13;&#10;/C3+jF3zlId8eSV/v3/uZdXXc20tbd4xjdISH+Q4zCpq6esgz6FRZp5pG4fUNOIv5Td1eTVRoFfV&#13;&#10;LeE8qXq9oSN3m7hTyT2r6wfynqJ5MfH0yeFn1R7nsUf1BDsosfJjutFTQEMl003fzzmn6xyXp7Ua&#13;&#10;9pFdH0vBvN+YPnpeXR6omEbV3bkcw3qDfDdjeY9etU/h4f6dSAvHvspY3whLbb70+V123Tb17Pyx&#13;&#10;aKT0TTpb9FtaXPRTyuCzwYI8Rq8ppd/1LOvYIV87Yvupz9fkmgu3IAACIAACIAACIAACIAACIAAC&#13;&#10;IAACIAACIAAC/ykCvpEh5SW1u1NnLZW9b1wecV5Q3abLFYfa+DwpdoMhx7cv4x5qc8VW+jnmUrdJ&#13;&#10;2VMdpba/sPBR5Rw9wR7lIMWXSj5YfVmFv1ceMYr9qHaTEi+q53pp7XHe61g6cnUupReWk6cz9D38&#13;&#10;QIXpo/vmpI0mmaeAc8+msZ8M1Kyka11Zpt8Z13lcei3JOyDjA/yT+FR7pN/0X7MxhuzOE+ZZ+lXW&#13;&#10;rqCq4w+putbEu8jXkUVfuPxs/+l3qKbFoiNV/1Dvk/wVnlTmmZM3lpYUPW7mts5MoJTzlmIk546l&#13;&#10;XZ9veMhed7lig2W85KCdvClO9Zmdd5/GacbsZL+NCwRAAARAAARAAARAAARAAARAAARAAARAAARA&#13;&#10;4D9PYCjYRd7iCcr1iU+0+/i8JnZ4wcRRKubSSnG++5czs/ZmjKEXVzh+tGfIphOXvbTizG/UN/4J&#13;&#10;/N2+jHP/5Ht78ZZD/nbj/k7eWkX+6+uo8mYL5yYgaugimrgiHCcrMbYVyaOUd13DMbCrssbRtNjZ&#13;&#10;9FnOfaS/39drTF1xhezr0RFrqrbbzqLq87XQbHaaelyLyw0XpDlngWnnuqzwf2nl2Sdp1dnf0etL&#13;&#10;q+mD6JP0wjIftef/yoynoBNjK3GseS5vm81z6TXsKzPUP15bn5OLQdfrUvawkd9Pr1uYGs6N8NyS&#13;&#10;YeOjq7pyTB/d150bYTj3/6h8CzqeVRaVfA26b0zxH/7z/4mwAgiAAAiAAAiAAAiAAAiAAAiAAAiA&#13;&#10;AAiAAAiAwFcS2HDhb8bVSYeFx6aq59e37aYBrzOkk3O8ap/X622lLwt/TgOHw641Oe9h1b6j7CWq&#13;&#10;7MpWManiXYddsarbcsLnb7UfCOcd0D4yyGdezc37MXvWcWouXa/L15ZeJ5tzyepnKa0Tv6FLTbvJ&#13;&#10;F4qvlfyrdnMS1ef/mjZxTGhh9sPUHBf2rjLmw+S/qvmn7Iymmz0V5r2aBi7TrQ4rIo5XvuGX7/4L&#13;&#10;GzbQoK+NWq98ErG+xMUG2E/Lu6459wf2nkRTd26nSwfHqX61OX8kyXkg7MqvfarqhEk6x73q96hJ&#13;&#10;eMK4VhnPJ4jRscvNZl9lbQmm7419D9H5GyytrbCvJs4f0OttpNK2gyanwFf+Q6MSBEAABEAABEAA&#13;&#10;BEAABEAABEAABEAABEAABEDgP0ZA3N6mkvFhr3fT+Z5d50mVhU9wbKr2rFK+EN2m3GDctg+MAxxh&#13;&#10;fyixlpfaj5i+4iG1T5TzndZlBIxTlPlHbu5wtX+PLpwL70PWSSybRHb5dNp98glayN/rR2cWKQ7q&#13;&#10;PCrX3AO89u15TZWH5dywE6N93BbOTVDBDnRBxo/pmWXNai+DvgGzX8l3oC95H5mjlz3qHP5W3/3+&#13;&#10;+p2qj4yKqJc+Xs5FoPu+u38Rr+Gll9enUuNAGfmLnzfvO5v7diSHfau42s054fXz6qLVPHNP3K/4&#13;&#10;L2ZfK2eASb/xfH6Z3X3GzPXOykv06W6/3jpKEAABEAABEAABEAABEAABEAABEAABEAABEACB/zKB&#13;&#10;K4228o3jF3upbaiK/JyvNb4oHHt69jrHT/Kl3aGU53MfpV1bZqlx01YXGd9nHX9c9c27tdL0107S&#13;&#10;d3gUB2taKuZTvs8Xz/o0+0K59p9oY394rxqTWPmZGStrDZVMppHEuymac6vK8/sJk0i+0Xcu25wv&#13;&#10;NczzS97Yk67v+2VtOXfqwvlDZo96P1LuKJ1KWTUr6ODV9yLWPHJtOudVKI0Ys+zUL9Ue+5JGUTP/&#13;&#10;9DzXUsdEjJX4YPHNmtfHG7eZvh2eatpf8gxJTtrzvE/pU1A+VbXXh5zt9rIX9MvRgvwHzTx6Pl3u&#13;&#10;yQ8qnlbaWOpNekD5XGEaGDHDcQMCIAACIAACIAACIAACIAACIAACIAACIAACIPBfJLApK+xVJZeq&#13;&#10;fXWOcn9BdpdlZafMTraVPae8X3bpW8Yd1tQWk+RX1d6RBmtUf8kderpxG2VU7qKlHIuZIWdEBboo&#13;&#10;YDk+t6GbaN6BANW2WRSd4qfdm/9B63a/TR/E/5O/3Xdkod0Qa+aV+T3sW3XcqrezTK1T0XqQlvH8&#13;&#10;O8/+0fRNdX2XXx3/C7KSwvlU9T6llByxczJfUjGikhO2k38SLyou0/QLxbVaxx5V63naUsJtPIf0&#13;&#10;qy+YQamXp9GinB9QHMcGi0/W11OLhmn7Zoen9F3Acbn6HdLzH6fU6rnqfd25VmV9uRr6zn2lZ42r&#13;&#10;eJvzGXj0EjQ9+SnV7+39H9Pz7LBxgQAIgAAIgAAIgAAIgAAIgAAIgAAIgAAIgAAIfDMEPKznXo3x&#13;&#10;0Zo0jpPky3hGcYnsGvWVXebkFXgxqsX08XJ+UHGDeWmjqfX8S7qrKm3+K3GW4xd7aF26n1oGLxt3&#13;&#10;OD3lT04bu0j3ehOjmjhPqU3zOZ7TE/Kcuj09M+x08zPFR3JMq+yRf+JyfQlOrOlyjn/tSQh/ly95&#13;&#10;C6SPdpxyv4798KeZP1H7kXhZPU9L015Kuz7fPEv9BY4/FW+cfyuGTvNP9z13rZkyT1YQeZtNndPm&#13;&#10;MJPY1iMVG2jF0XMUSLufSlLupmSXB7aO/kCNs3J/wXlvHzVsDlRM47hYv/G+wjerdjF1e+sUV8lD&#13;&#10;UFC/XsXOSgyrtOuf6oA/IAACIAACIAACIAACIAACIAACIAACIAACIAAC3woCds1K4w6ti+9SZ7/j&#13;&#10;TMWb6p8/YFGnp4bjVH3UPXyTZueNo6giJ3+Afgk70GO+a1+dv0qdGaWd4MyM36m54nd8ZtYST7ks&#13;&#10;cZDPd2pS7nCTK142m13uijNPRvSVfAHaezakS/7Sfmrh2FSp07GsA+wz63uKyO7MJzvQRzbnC7Bv&#13;&#10;bqCqZh/Ny3hXrTOXY031PHbDXnWm1+6LEyPcrLRXJY9i57nIeM0eT8B51YFrZryeRxqSKmeYvuKF&#13;&#10;mwdKTL/bPbKOpxU+cbkPmX66vt1TqdYSD6wZJlfNVHX6+fOCH9OxixbtzAvyarhAAARAAARAAARA&#13;&#10;AARAAARAAARAAARAAARAAAS+PQQcY5dVFj4nq7LZoiFv+BytL0OeUrznET6zqb8zT23fynR8oZxf&#13;&#10;Vd9z0/hBOeNp/fm/ckymzd/OR8bQEueJlUva5p14SI05nfim8Y4Xmnaae+003aWc76VjWKU+uXqm&#13;&#10;WbfmqDvO9Xu0PHesaRvwtpp564udPAniL+P5fdT8rvjaQX8b9fma6eko8cg+Si2xVOyv3oc/fZwz&#13;&#10;JnEUTdmx2qyhXoz/6H6JrvjWKymjTL+WoSuUxV5Z95sdymFb1LCJ/alFm7PHUCn3X8J5E4oat1Cv&#13;&#10;z4krlv1uK51kXPiR4nAeA702ShAAARAAARAAARAAARAAARAAARAAARAAARAAgW+WgORwnbreRzNj&#13;&#10;A7SRc7uW3xqhmOLfKz+Y5HKG2g96s39uXKHUDfmGjEv0BLsjXsYu/1D1tUrfjKjX8bPbkx+NmOsG&#13;&#10;nx+1ir/59yeNVt/2XzzuON3G/PfV+IXsfiUGdnnufXSmaYda9wtX3Kre43yu0/GgTy3yKofp4b1K&#13;&#10;exPHxuo2Gq4j68yzzh7OPsdrcN6C8k9o5foY5TW35fjIm+y4UT/nt/W5Ym1l3jVb5qqx1zkPQYCd&#13;&#10;beyxsXze1UN06NrfKenaxypPwIbjnA/B16H2L/kT5p4Yp3IyeOq2UG7dcu77gclhq/cf5Llm591n&#13;&#10;9in77fTcMq71ahNca8R/KDyAAAiAAAiAAAiAAAiAAAiAAAiAAAiAAAiAwDdAwDo3kb/BH238n97C&#13;&#10;ZM7pqh2oxJ428DfxPo7xdMeSahco5bndT9LrS6upe0BmYIvI+UsjLs4/oPuTv4ussy+Q3bhXdZkX&#13;&#10;F6BnlzWadt1PyonRPp5rhJoHL1FdR8Ds6WJtkN3lWOUvo07+TM3T5+2jlIwxZp4NnJdgNntJr87h&#13;&#10;2lf+f9k78/+sqmv//yG3YBErIg61aq+d7Ku22t5bK9ShtmqlarXF1nliEpnCPIgyCjJPgYSMQGYS&#13;&#10;EiCBhJABSAIZyETmPJme+Zz1XWufZ+/nPMH22u9LEV+vz77fJ+ecPay9zpsfvsdP115LrZ8W/5yZ&#13;&#10;I3tordW9rxgcqZln5h08kUar8r+v9lvIcaZy3l9qX53nXAPudaPvxfar8X/h+GCOVC13tGaZc6Zt&#13;&#10;J+cdeIf8XANMnq3sB2hrxTO0/OSDEa3Vpt4EJ0dC4OTjxkfJHZBSO0MIMxciaxRmBQJ/QAAEQAAE&#13;&#10;QAAEQAAEQAAEQAAEQAAEQAAEQAAEri8B1jC1NmidmRqz95p0R9d8bGFsrfuRM/80a37POVP1+h1H&#13;&#10;G+hA0RcIfy6NVc+18h406w7XfURSr+vNtJ+aPj1Prv0jYaMzirYq+u/p7T9Xc0OuuNJg0nfVPNE/&#13;&#10;pS5WP+uUonMGOR+s214C5wqQ/uXZE+kYx5+KbirPcXzV86zkcaxkWrTaVUdLj8mZf5mvf1fyfmTW&#13;&#10;6TkDiY7+Wsz2Zd4z65JoxzHOq3reiXuVeTMjsbZ6jdQlu8RxvDI/t2kFebgGl/i2n/0tadlMNT1Z&#13;&#10;tO/838y+hc0bYv698AACIAACIAACIAACIAACIAACIAACIAACIAACIPDNEpCYVtH7pJ7U6Cb5BEa3&#13;&#10;QY7PnLb8JP0hrlNppKPHRz831hYbLdJ3aDx17RtPdWdWq74ga6WiLUou1/eyJlE9a41Ge2Sf5P5y&#13;&#10;fTQPqsx9bIH3mjl6jYzr37aKZ2l27h00L/tWCkfyycq8goj+2TZUaebKGm1DXyUuV/olfnUx1wHT&#13;&#10;/W2HnDjU0mRHR+3zXiK78k0zLvOmxf9ZrX1iRTVNZq1a9OGr/UyGbWo7JyJ+LBGN98Rk0y/Psm/p&#13;&#10;1T2mz+K8sNIsO2h83lX1IrUMnqULnM91iHXaJxf2UM8Ag0QDARAAARAAARAAARAAARAAARAAARAA&#13;&#10;ARAAARC4vgRCw0RDNV9uTz6sHub8pKITqpymLOnFqHpBD5H8RjfLR58kx9EIa6qe/TcpnfT15Eci&#13;&#10;GqZTr2r7uefVqiVFP2Jd8xbamPkAbd74vtEZg4W/ocquZBLt1LPfqV+Vs/2P1JPzJHlr15LKgVD0&#13;&#10;KA03bjA6pNhqG6o2NiqPvUV2bzGFLs6nBQU/oLVn/peWFv2EUk49TGdTb6J3ty02c+Ud7fZEosFq&#13;&#10;Cp55js6lTKY5R+5W9alM/SyeI/MWRnIXyAsUnTpB/niHURNrxjP5XRbuf5zyKgMkWqmy23bI7LOb&#13;&#10;41Ult6zkN7D4HWVcfrMi8a6lV/eavnqOk51z7A7WWlmrdemtHxf92MzZsfEt2pkfUizxBwRAAARA&#13;&#10;AARAAARAAARAAARAAARAAARAAARA4DoREO00ou0dO/g2Dfr+j3393Wb+0SM308clj/CCiNrKZ921&#13;&#10;LfJfjTGk+3vUef5b6Y3NQRW/qmNP24crzXzpk/hMvaY2EuPa0bbbzNFjgYSbTB/ZAbPGDg2RPzxI&#13;&#10;Q4EOzmUaNP0VmfdQat0ssya7cYnSZbU9yUUwZeEgbUwo5TnOe+kxuUpOgmn7/qHW7GWNVPrs8x+S&#13;&#10;L0hK35S41fd3hsx+7rXu/LZWynjKqQzR40uu0KsHnqZ8jm3Vc8ni97D9VNuTT2eba9h/m/Ial3Et&#13;&#10;Lme/IO8pjA4We4ymXNK6Q/kmNl5eVkYDI+YVcQMCIAACIAACIAACIAACIAACIAACIAACIAACIHBd&#13;&#10;CES11r2bXqVnVsbmZP0iF6yseynIsa0fctyl1kTtqvdVbKzWC4MDFdTsOc06oUW1vTlGR5Rx0Qkv&#13;&#10;tl+l9EtzObb0XqMXWpwzVlr7UBV5I+fz9fx1XNtK7q3Dt6s5J0teprL42yhp+2PU2Val+mig0uyz&#13;&#10;iudrHbesNZNooJy6+Hy/5AGQ/q6RWmodKqc91a+o575I7SnrxBQKWMPqjL5jlM/rH3I0Tv1uQ/FO&#13;&#10;ntblnMO1/ex0KqsPmTpdorVO4dpeoWMPGV/0Ove1pOIlWpDYrPZuYC15KNXJXWAljlXbio9nIvrr&#13;&#10;jn1/Iv3+2oaMbz46jiS+NrvSq13FFQRAAARAAARAAARAAARAAARAAARAAARAAARA4JskEOyj11YW&#13;&#10;Kb3w08McoPklmsffpnRLrf1JDSlpNp+Nt9uTjM45v+AedX+Oc4nKXIkLFZ3wuY1bzRx5lp+OI1WG&#13;&#10;OKa0getAfXRsEqXUzqC2rB8Y7bK0eaM6X6/31lerv5S12InUz+fstaYqdmfm/ECZ9IUHqI3HAhy7&#13;&#10;GuR4V73vR/l3Rra0qI51Yd0f5vhS1Vg31nvo6+QFw6bvfOpUo7XOTXlA9fs4LjeUNM7MkXULs8er&#13;&#10;XAEzOKdAbW82Ha9roGWumlsrWR9OrnmftV6v8kHvJbG2m1hX1c+LOI/rPLalnzsvoDaW8w+FvyAA&#13;&#10;AiAAAiAAAiAAAiAAAiAAAiAAAiAAAiBwYxCQulT/abNrF5GVegsNdNWSu36W1isXFz5gtEvJSSra&#13;&#10;ouigk+N6TP+5zoMUtCLxtKEBouHLxo1ZeRPVvNqm7UqnrUlyNFutM7qveZEaU8OBTmNb+yG5BMjf&#13;&#10;ZfRJu+J1mpHr5InVc5JY5yxs2ajWbo1omxKvm3E2SMGEsUqj9bKGKjW1pOm9raz7KOGUn0ou2ZSV&#13;&#10;5tQX02Pu69q8O9TaolTOF8B27NZ46hg6Z+zMZj5nO+JN3auSSFzrcN1i5ZPE0cZF6mXJXG17Tdb3&#13;&#10;SHRkNBAAARAAARAAARAAARAAARAAARAAARAAARAAgW83gfTSsInr5NSiqoU5d2q39xKJpimaYGnW&#13;&#10;XUYbbNo9Uc0PWJbRRF/aPptWJPvNHPvyx6w5hs34K3v+TmUdB0nqSGmNUc7VHzgyjkR/lVhV0XJF&#13;&#10;N+31Nqr8Bmt4XHTdmbkTqH2Y8wywc8EDUa22j2Nctc66kDXM46xt9pdOpcLm9WYP2et3C3xKG27o&#13;&#10;raNDF9+h7pF6sj2lMXPsitfoiqeEPmIfJJ9q/5HbVL4DWd9yajIVFf1S2de+6+sA57XVPsxgP6V5&#13;&#10;/TZ5vAHOwVDKuQ7qONb1A4q/8A8Tqyt9oSRH0/Xze8v6vKZVai3+gAAIgAAIgAAIgAAIgAAIgAAI&#13;&#10;gAAIgAAIgAAIfPsIiBY6I2cSvXv0Lvr9Qg+9tTKT7JAv5kW0pui+tu25ldJYn7X5/7TO+JfPl9Lk&#13;&#10;BSNGv7TyfsraaJA25v6VFnGO1ilLrhJLs0p/tS6tpq0Z49Xa2Rwrqm3IdXnOClVLSu83nDLOjIu/&#13;&#10;jy+N1vbycd6Dxv4TdLriFbOvrGs6/Ufqyf+F6hvMfMis31X1snk3K+v+mDVhzl9b1vSxmSu5YEXr&#13;&#10;PS0xsN4GympYRNsPR/MAyD7t+T8388X3+QU/oGHGJzlfn1tUTx19fkrjOl4yJvqtrBGtWdX64rhY&#13;&#10;/Y4y3jlSY3xz34yEelSNMHcf7kEABEAABEAABEAABEAABEAABEAABEAABEAABG4sAs2DZUYrDMRH&#13;&#10;tT+3l/b5mUoTlOsfl7XSP1dm02MLorWcJDdp8tl6+sMyP83nHKRyRl5riFZK9H7gCte3cjWpudXL&#13;&#10;Gqbotb9fNETvZ9+mfHlqURuvj/riTXNqTsnZf8kHW90aMPZlH6mn1VWbGNOn9x8YrFQ7ipYpv4XH&#13;&#10;73M8CHq+cH7w5FOUf+VTquhMorwrK11zvkMlrduVDYm/FftWys10pH6+4Sf27dAQ9Xq89Nn62Wbt&#13;&#10;+e50KovkutV+Sa0uCg2T3bSJ8i/HGRsLj9/rIkRUzzqy9t0fHowZwwMIgAAIgAAIgAAIgAAIgAAI&#13;&#10;gAAIgAAIgAAIgMA3TGCg3NEKj3Hcp+03Wt6IjrPk+E4/l9fKLA8TH4M3bciVQ9Xj6zX9+saqW2L0&#13;&#10;Ra0puq92d76eGnv1XiFfsJ9m5X6fpsU/T0kHPjF23l2VSdaZqeb5TNs2ms45WnNdOVVFt3xl9xu0&#13;&#10;Zuez9PbKHBq6mmzm+yXHK7fWobOsi87j+NARZ2+Oj9W+Wc27aWC/k9dg7aGHac6xO8gb7qMAz+1P&#13;&#10;iOiqRb9V6851Jph1kq9V2spTTmxrasVLZqw97Vfm3uJcDHovc42slfW5TSvMv4HoqtKs8DBt5Hyz&#13;&#10;H0ZyKkj/SOha5moy/oAACIAACIAACIAACIAACIAACIAACIAACIAACHwjBKyiyUb7I44tlZZ48W2V&#13;&#10;S3QRx6RarL8+ttBv8rfKeMvgWWocOGU0wR4v175ivdI6ejdZhb+RKWRXvmXsTs+5lbaXP0OSR0D0&#13;&#10;RZtzBkis6gWO75Rz9rpZ6ROdNaw96vjNUMDJETC8fyytTGax199BVuJYFRuq58jV6JZs333/xMJe&#13;&#10;CvGatSW/VDa3nP0jzWHN0sd7WHkP6q3FY/5/YfUsZ/4nx/UZHw7VvKv6RYs+UD2Nytr3k3X6WbLS&#13;&#10;b2N/2sluWK/iUqUemPbpYPEjMX7Ec66AJcwzuXYGWazVKg5NG8nuPsb7ukRs3ulCd4axc8VzOsZO&#13;&#10;Kq+/Mlis/MEfEAABEAABEAABEAABEAABEAABEAABEAABEACBG4eA3XtCaXlW1n3UN0zUO2hTv69Z&#13;&#10;aX0rT/2Cc5O20KcbVnP+1kF6YrGfchuXGR2w9OpeOttxQL2MfXmN0QQXsKa4N+MWskr/Qm+tKaUX&#13;&#10;llZTfUeIAzS9Zo7WQ6XWlT4PbyXeZMZFsxSN1jEepODBsdS772Z6b0eA7POz1TyJvU288Ba9tHMW&#13;&#10;Pb2k3qzVtuX64tIKsmoX0WxXTGimKw6WOH/AtS2ad1b8qOxKpkWFD3BNLievgcSX6j3s6vfM8pre&#13;&#10;LMPmXOch8mvtmP1IS79JjZ3tiKcPOVZ2E8epXj4fXStGrvbLz6Kyxi5jp7zzoNlL9vSG+sx+uAEB&#13;&#10;EAABEAABEAABEAABEAABEAABEAABEAABELjxCIjGKvGc8utwyY9aUwwmj5fITypsXm90QIkFtT3n&#13;&#10;iPjMv54n16WuHK1ejkeVvgBrpaPn9fGZfNEvdfu4+EHax/GfcyO66IxDq2jaRj9ZnG9A239xSRXn&#13;&#10;Ro3mfRUfpm0Qv710lPVMmZfFNaumLq6htw9OMetCCWMonvXfppZtlM4xtsoe50f4omaTRce5BtYQ&#13;&#10;a7naFx2v6mjA0Thau/+UMSH5Bnay//IOl3tP0V+2LCd/JJ+r7W3kHA2sE3PssDuHbX39CvIkjqGO&#13;&#10;45MN/2fWHVCMU/h9rNIXqH/kEm1mbXYecylp3caxxkEaiuRDMJvjBgRAAARAAARAAARAAARAAARA&#13;&#10;AARAAARAAARA4IYg0D1ARutr73NyCYhjWuO0sn9o/Oxl3dDPOUTtqnfNuJ4XTBhLcbmRXACse4Z0&#13;&#10;jS3WLcOsd8q8hqMT6VjTKqPZdnsvKdtxhfebvhm5Eyhr62QKslaZvvMfal0ooluKDW/STZTKWmRt&#13;&#10;TzbNPxBUvj+1vIsu9x0nywrTuiNBjou9ndc7OQWkdpX2UedKkDy08t6jm91TYOaeYs3VrbPKvdE5&#13;&#10;WTfVY03teygrzdGVZZ/ulmgdq+n8Lt0jlznnrUXLkkKUcfEDY39AuER8nLxgWL3HK3tep4/csbO1&#13;&#10;i1mTnqD2krhWvWdu0zLlujfUT30ci4wGAiAAAiAAAiAAAiAAAiAAAiAAAiAAAiAAAiBwYxAQjbW1&#13;&#10;N6qzOl7xs6/lCx20q94zOqHWC7s5VpWjXTl/6QjZdUvNOIWGzb2eK/WeRDeUPKjWickk9aUkR6zo&#13;&#10;m3rOv7qKFilrRZOV3AY6JlftHfFWdMmU2pnU0VvAOWKXGZuSa9VmF/WahGLnnaX+1QLOW+Dec0OG&#13;&#10;46PU4KrpPkyN/SeV9bL2fdTGv3z2dX5mNKeAXktDl4wmqrXRl7bNUXuuTmWRNzgQs4+s+8PqAjXe&#13;&#10;Mxygg+ffMOO2p0wxDVscF8v/p+0lXHyLgpbPPEutLjQQAAEQAAEQAAEQAAEQAAEQAAEQAAEQAAEQ&#13;&#10;AIHrT2A41E1z8+/iek3T/782tw5PUnrgUc5/WuLSR3WNqVDlm0YvlDyvdnsSXc6+2/S1JH6HddxW&#13;&#10;TgNgmb7SFCf2VWuW6hqJ/ZSYWQ9rudVcU2tV8UNKYyxoXksDI0TFSa8rGzuPfpfWl0427zM7b6Kq&#13;&#10;89XHerGOqxWbgbDPaK1b8ziXLLeStm30cUY0/lXmDfLeM10xphbXszpav1DtrX0MSVyqKz5V+iU3&#13;&#10;bVrdh0YHFX30rzs/UHuerHO0XSvZ2UtibyV/q8yZsqSNmrpk3Fa5We2W3eq9JJ+BjFd0JlH65Tm0&#13;&#10;u+olNUf0Ya29ll7dI6+BBgIgAAIgAAIgAAIgAAIgAAIgAAIgAAIgAAIgcJ0J7Kt+xeh0kqP0y7QW&#13;&#10;T51as5hrRWmt0cdn+9dFNErr0HeNGcsK0m7OXbos82aq6clU/RKHGSx7MUabtHuLzfOa9Nvp4sFY&#13;&#10;vdNu2EAU6KLsSE2rlkNjzB76Rvsi137WY63kceTrieZ5HU69hXT9rotJY9Q7tHEcb+EFyULrNDmL&#13;&#10;PyPn2hjVI1V/N+8qWq/kThV9U3RY2e/SvvvN+8sz+Tu0SXX1hfvpqVXFSmd9jPPhqiaBtcN1xq7o&#13;&#10;zrL2ZNoHaljrp/VHJpg5UkdsT/XL5t+s19eg5nr8bdQ+XO3YxV8QAAEQAAEQAAEQAAEQAAEQAAEQ&#13;&#10;AAEQAAEQAIHrTqCmN0Ppdh8em/Sl9pZ8o6/s+afR+sKcQ8BKHEtXm7ebvpOtm2NsyZl3qeVklTt6&#13;&#10;5UHWXkVH7Nf5U7k+leizojPKbwHnXu0c8FMT513VfXZ/qbKpc69Kv24D/quq5pRV9FszX6+zSiI1&#13;&#10;sCK27eat9CHXr5L9JfeAO9+Atqeu7K+2MVL8pOqSGlVhjqvV/ZJTQOwsLfwhTV7coXLH6rHBQQ+/&#13;&#10;c9Sizv86ePAW8oyEyMr7mbIjmrBeE71K33eomOOExf4CzqkgMa2ZrDPLc3XRw2ovuff426Ob4A4E&#13;&#10;QAAEQAAEQAAEQAAEQAAEQAAEQAAEQAAEQOAbJWBLfOWXbFJv6vFlTh7Sj0seNqtszgEg2p/8ius7&#13;&#10;KK00bMb0TVRL/C8zd172eOr11pNVu0hpjhKLKjGh2tZ0zp36wU6vMiE5S4OsOcp5famJtaToR5R/&#13;&#10;ZY2ZK5NCQd8XaJeOhiv7q3wFrLC2Dp0z6ySWdWGkJtflvgK2+Sn5wh5j5zOOYRU/lGZc8CvTL/G6&#13;&#10;czm3wEzOUbDkUIie37SdCiJ5FNoSnbhZyVsgzTr1tFln18439+LTDGYm8aqh8te4P1Z73RTJFat5&#13;&#10;LGXdVXOUWGHLvpaz2hB/QAAEQAAEQAAEQAAEQAAEQAAEQAAEQAAEQAAEbmgCFqcZ2JkfoorGa/MN&#13;&#10;iGL7RFw/de+9mVr3TKDsghMx72Kd+bPSCRtLnqKTrZ8brVN0xHjWLbWGKHrjLNYv5Sz//IwJ6ty9&#13;&#10;yMGhpOgcH2uuonNuPzdV6ZRiQ/Kbyrx3Dt+n+pYff9hl09Fb63vzKPHiO3Sea1xp/fLwpbnmXvc5&#13;&#10;9oiONa0wYyOhXrI5fjfqp2NzhHMTsJpKtqeUrJxoXoWZ7P9cjn2NxuxyXoOiR8nbecTYyIjEqsp+&#13;&#10;NV3lFDxyhxnT+7h9muPKG0vB3hi+eAABEAABEAABEAABEAABEAABEAABEAABEAABELixCNieM5wb&#13;&#10;te8/cyo0TAODI7Rh3UcxWqGukVXbbimN9kJ3Fuusmynh4ptKw5TaUXGuWE3RF1s5b+nB6mh+1LN7&#13;&#10;nPhZuzYuxnYV19hq4LytsuZqOmutAxUsyA4bbVQ0SvvSMhrkWNQR1mbPxE+MGeuJrF2ee3tMv6xb&#13;&#10;cPxe9f5Brm81N/9umpH8a7O3lfegudd66Oir5DpQ9bL4qsfs6g9YDQ6rvSSOVeJSn1lWTS9um0uv&#13;&#10;Jf2P6tdz3VfRnSXHbRznKthz+jcs6/pULbH/7B8Is0EABEAABEAABEAABEAABEAABEAABEAABEAA&#13;&#10;BK4nAbtCzrE7+qDEiX6p5m02a1btOmHutR0r7VYVmzp5cec1mqbomtN2vG/WLGbdVfqk/pRZf+RO&#13;&#10;5cbVoQo6nTGRApFz9qfPv2Pm6LlyTa2dRevOPEr9fuf8vix+bIGXgpF1Z5LH0Ieu+NC8SF7Uy31F&#13;&#10;lNUQp3KgNg2cpLLkSG7Wsr9R1pbHY/aazes3cW4B9776XuV1dWms0i+6a6MrljaZcyDo+VM/W2+4&#13;&#10;7OP4XonftbrzaR7vkc7zTkleAtZ8rez7zZr/WAv/Uv+QmAQCIAACIAACIAACIAACIAACIAACIAAC&#13;&#10;IAACIPBVEbCrovqlOpDvMtzpIVqdGqKGztj8AZJHVeuG5G2kXQU99N7he1lfjOqlv1vgp8cWDihN&#13;&#10;UeJYT7B+uJzjOmewnii1sg4m3EWXqxar+k8S8+nL+kHUJtepymtaSVlpEe2Tdcuu4Wqq7c2mVWyj&#13;&#10;jLVTK+teM/8sP6/LuJkGXHWj9mbWmXHx9STvbx2+XfWJP3Pz73K9KalYVv1Oci3Y/bxZfzBzAudo&#13;&#10;nUDp52ebvhrWZReNis+VdaeSH1GaqejHUotLrvJLcmmtf1hVYvr7fI3KD8kNKzkStA923TL2d5J5&#13;&#10;lv43twRjfMYDCIAACIAACIAACIAACIAACIAACIAACIAACIDADUZg8CKfUx+5xinRS/UvZnC40dEA&#13;&#10;D45R3XrOXxbXcE2oJ8juylYRsiN+NmsHYvRCOWuv9UR9FU1V9Mi8mg/Ynui6FtfEGhOj3cp4Zn0c&#13;&#10;BbiGlcVarDTJfaBtyLXH18B95WSVv0o03BAz5qnbrdaodZH43cFLKyi3+Hdq77jjP6SUiB5qN2zk&#13;&#10;9ZfJyrzH2JC42D9v3EJPxXVTYmGr0Ur1/r0cl6s01dJGej/7NjO+8tQvOHZ2kXqWOlcjI/XiOcva&#13;&#10;YfnL95z3tee4yoVg83tpezRYyX0D/ByrXw8zUzQQAAEQAAEQAAEQAAEQAAEQAAEQAAEQAAEQAIFv&#13;&#10;F4G3twWV1jp1TazAZ7viOynQQ4sSQnxm30fnUv9G9sUF17yklftjpSGKHik1rrSeqK9b+Wy+nJ8/&#13;&#10;zbGnmUUP0kBnmpkT6M41uuWuozebftnErvinedZap7apr1V1K9i3EfUepfXRHAl2W4JZOz97PO08&#13;&#10;ynW42Deb9Vdper2+Skzu5MUdys6h4iB1pYyjOs7/urjwfmprjydfsJ984X7WYjvVnA8zblN5C5oG&#13;&#10;Til7gfCIoxEH+4xtCnFfSjSWVU1Ufxw/rZNPmLnih2i560t/F52GOxAAARAAARAAARAAARAAARAA&#13;&#10;ARAAARAAARAAgW8NgbCEmepmBVjgZB2QdcUwx51aR7+vR8hu2mR0QfK1mX5zwzGbV8vX0Y4Nb0fm&#13;&#10;sa7JumzRlc+UhujO16r0TdFk+Ue8TuJZ5Ty+p3hKdA+JC+3KMM+SH1W0SCsxmhdV7Eg86u84d+vw&#13;&#10;ficfAQ1WseZJtDk3GrOa6jrfL2sk3lTXuRpIHMOa7mvqNYZ9NrX0sku9J82+Ot+sTFB+8/q+fdG8&#13;&#10;rhTgBdKGLpF1+hkzR+bSUA15U6Naqz887MyN/LWaPlPzJRZ4Nmu38n7ys+XfAA0EQAAEQAAEQAAE&#13;&#10;QAAEQAAEQAAEQAAEQAAEQOAGImCTxVqflTyOfXKLqte6aDetNzqhHpWz/EGu4XTgwmsk5+O11kic&#13;&#10;N+Ca5m8z43peVfNnNJ011B2Hx9F5zrmq++Xqa95GbZ4uutRdT/lXPuVaURxby/tJLKvdnmTMi/96&#13;&#10;neiQ76X8lWbm3KJyve7kvLDT+X6w5FUzJ1Q+jabE+ZVm+SnneNVrLa7HJfdW0W95nzAVZEygLRxv&#13;&#10;e7JlM+81ik3QY9bNZC13zrE7eI1t+rRNuQ4OlNEI663uPn1vsS+VXSkkeu0M9jPALHUr7zxACRff&#13;&#10;Yv8dfXXfuSXK591VL+opuIIACIAACIAACIAACIAACIAACIAACIAACIAACNwoBAarjQYosZruZhX8&#13;&#10;yoyRbZFV+kLMs2ifOs5SX0UXVHGv2pC3mUh+0lhH1BqjXEXflfkL+Py+7j+y/346vv0RGqyefo3t&#13;&#10;hcfvdeyM/hvi/K1nX6FOzk8gdtakfJ9msf4pPqXWzaYwx6Rq+wHOfSr1p6Rm1583bSKvK5/BYY5t&#13;&#10;lTU7TmXQcc5loNfo6yXWhWmgQvVbiZxvwI6+f3V3qvLKbtsfGR9Ldms8bWStVmxuKX+a/K68q9qm&#13;&#10;lTKerniK1Ryp16X7Py35perTXOUasGJjXmVD0XA9rGGjgQAIgAAIgAAIgAAIgAAIgAAIgAAIgAAI&#13;&#10;gAAIfMMEOE5U63tk+VzOxMZoSk5WFVNa+TbZnRmsOVZSsPJ1mhPRNLUmuL7klagN75Wobb4nXyvr&#13;&#10;rg0qZlQmZTcuZa31VprNNrQP+uqpmXuN1vhZ2RNR26PvOLeBXquv4tPFngyOgY3mZdV+jgR8dPji&#13;&#10;blMLq2PfzWa/97MmUjzHw2o7+lpe9EhMn8TuShzqcKDbeHP6skVLU+5VMbVLCu5Ruq5oyQnnX2VN&#13;&#10;eULMeuvwJGo65OjDCbyfrssl+2mNVvwt7zxIklvAkpwJrHnr5g310+es5Yqv9f0ndDeuIAACIAAC&#13;&#10;IAACIAACIAACIAACIAACIAACIAACNxgBK+cBpQ1a2Q9c45nWH4MJYymnYQ1NWdxOjy+rofiiUHQu&#13;&#10;66pmXneeuQ8PXVBztO4pVzmHv8+lb9rth6hrpJY+LzhPa9KDrGey1stN9MblJx+krRXPqGf3Hyv1&#13;&#10;1ugerFeK3SP189SUvVUvGS21bagqssym7Ibl9NzG7TRlSQvNS/+Mnlm/j6Zu/pSkVtbKpPu5ppaX&#13;&#10;so88QqWp3yVf/i+M/Y6Un5itRQctbF7PuQLOmXF579FxrJJjVeqHaSZXyp4z9xJve659r3nuH7lM&#13;&#10;iZw/ILVupvFb8wqEnTwDXs71qm1lHf+x8Qc3IAACIAACIAACIAACIAACIAACIAACIAACIAAC3x4C&#13;&#10;4QQnt6p17CHldOUVi1JPB80LWDr8cvgyEf86enONLujpzVPzRDMV/XBT2ePqWnQ5zsxZdepnqhbW&#13;&#10;5MUdXNfKT0fPhtWak62fG+1xKNBh9rMbnRpSoj1+zDlYJVZWYm5XZ31P2QylcF/e7Sr/qeQ+KOvY&#13;&#10;b+y8nvxrc3/40jyan3+P8WP9unnUsuc286y1TevEZLW3aL8z825T64+NyjtgHYqNjbWad6t3+T3n&#13;&#10;L9iR0cRach0VRNYEryaZd3HfZNYvVHkWJJer1lr11XLljF2debNaJjW90EAABEAABEAABEAABEAA&#13;&#10;BEAABEAABEAABEAABG4sAoPulAKjXJMYzbrmfvJyuSpp1nHnfL2V/d9UdNFSmqJopNFm07qC+2hT&#13;&#10;4X+zGhgRYofrKXzqKbJ7CtS09j6L5h8I0alLvUZXfGHrApq8uJuq2xxdtWP4ohnbU/0yVXWl8VpW&#13;&#10;GJt3GD300LlPaH3xw+ZZ66MbC5+nY9WWWa81y3eP3hXTJzlk9ZrVa5dT+57YeFk1xnleP8q/k1ax&#13;&#10;xinPLYnfobVZ0VwI5G0hX9I4CkY0aZkjuVnrr9rUemSKWlOXdjMNRPLFlic8TZ0efg/mKk1qjjUN&#13;&#10;FFMw2Gt8WcF7aZ/l2jVcS2dbd9F81pBrerIUC+mfxc9oIAACIAACIAACIAACIAACIAACIAACIAAC&#13;&#10;IAAC14fA1DUBpYc2dekA1Nh9p20MqvEnFrv1UmfO2iPO2POLL9G+TdOovj3e6IGiKa4/GjJaq+UK&#13;&#10;sxzwtxutUPKchl11qWRdMP47vM5HC9ZsocSj49XcjuEas+ZyXyGfq3/TPLt1x4s9R1X87NOL2tXe&#13;&#10;z68qifGpl+tmvZc1SY2Jllp/aAzVcEyp2JB8pyH25XLVP4zt8tZtTjxuwd+VncH9N9FrK/L53cZR&#13;&#10;Ca9r4fXnk8dQaSQuVemt56aZPWvPv2Xug3k/Ufd2z3EFUOaO/vnjx9DLu6ar/Zed/CnNZb30Q47L&#13;&#10;ddcNc6/ZlXO7KMxEQ3VEwQFlV7RnzcSd11UN4g8IgAAIgAAIgAAIgAAIgAAIgAAIgAAIgAAIgMBX&#13;&#10;TiDM8qrEnMpvTbqTX3WEJdVhVxzrlDhnXOZM/dhPf1oZ4JhLxxW91q39reNz+4OsV9ptCRTk4/6v&#13;&#10;RrTa7flOblFZecVz2miB/Vwnyyp6VGmOA/tuMtrjtOUnzf1OzkE6Mlxn1pzvTqea3kzzrHVFuR64&#13;&#10;8LpybvJCx+/HF8kL1ZHdf0bVjVpR8E/Oydqm3vn1lZlmj8WZ4829vI+2KfkGpLnzAIgOPJfzC6zh&#13;&#10;d9XvLjWs5L4hcQxJfSvd/xHrpPq+k/O4upuV9zM1lvDZX2n+xs+oYMcUEt36A66dJfuLxqrXxmXe&#13;&#10;QnbjZvOs+0WntuuWmX7imlkjoR6az/W4Dl/6yL0d7kEABEAABEAABEAABEAABEAABEAABEAABEAA&#13;&#10;BL5GAm9sdmJTOzkksm/YNtpra2/0/P/O/BCda4w+17Y5MbAnLoZpMmuxnsQJSuvrZZ1RNMIEruU0&#13;&#10;FOhUXose+/bhH6r+JUU/Mm+S07icTrRsNs+Ps/458+gd5OXaUOGse8l25SDt4XP5oi0Gk24iFbca&#13;&#10;WSUxm6KFal10V9WLFLQcoVjiaBs7LaMLj4T6SPKzSusZJBrx2zQ42GM0yiN1s6gn+371bJ15js/f&#13;&#10;TzR2feFBsk445/2ttAlE/jbamOGnpxe1mPWflz1BojNrDXRX3t0Ux/rth8cm0cLj9xtbEdfVRc8N&#13;&#10;cCyrcJLYYbk+teokv9ckOnlpgbG3im2faPmMNkc0Xb3WvjiP7IvzzTxWhd1b4B4EQAAEQAAEQAAE&#13;&#10;QAAEQEATCA0TDer6uJKBzKKEC2/QsaaP9QxcQQAEQAAEQAAEQOArI9DeH9VTsyvCRndt7yPWKaMx&#13;&#10;sIFo6avo3hEdU75XtPa57syjtCUnZJ6l3+4tJrtxS3Qd15Syz8+iLRlOXSy9tqRtG+co7adZrthO&#13;&#10;0RfPNXkpt3EZdY5cNDakNpaPv5msU0+St3UfBSz+hhood/THg2OURns4/SZaKjlVy/9BFOg2PpV3&#13;&#10;HGB9Nhpzq42KNruz8gUzLywaMO/v/i2KxML2JI5Vy0oqXzHje4+VUUKxo+2uPfNbY0fbl9jgE9uc&#13;&#10;XLJLP/lUsZ6x29G9H1swwnac/bKP/4R2c5yscNl09glVJ2yIY1m1H+oLMe+n6tmufF2bxxUEQAAE&#13;&#10;QAAEQAAEQAAEbjwCkj8s8k1NkRgJ5SR/91Pkvyf+pdMhD9kVr/N5tdJ/OcUZ4A9td/O1Oba5DoLe&#13;&#10;W+xIK2hea77T5fsfDQRAAARAAARAAAS+agJnLlt0ul5qMxE9uypAL6/9ImH13++q9VI5xy6t39dC&#13;&#10;aRw36vFdiX7f1MapMevMVNMn+VP1Wjn/7g8Pq2c5h79/70P03OIGmpF9n5mjDMgfjm8NJ4w1dsRG&#13;&#10;kDVV/S11zZXrVOl9RMfckDGOBgJXjTm56R7hs/wRf3bxHH/JU2Ql36x+2l6BK0crWQE6lubkQOjj&#13;&#10;nLA6v4LU+ZIW4FhdWUfDl9Wz/Hl6ZYvaY2PGLWTVLVf9nQMB6m07YHzPTHNyyQpL7Y+On61OHqvW&#13;&#10;aH9En0UDARAAARAAARAAARAAgRuVgO0pM9+5FMmvZXekRvvswL903Z3TS0+yGz9XtXmtnAfYBteo&#13;&#10;5bNgc/i/HTxlL3I9g1rOtbXU2I5+M3Ot2pJnlYm2oUrzjW1xDAgaCIAACIAACIAACNwoBKQ+U1nH&#13;&#10;Xurx1lOf9woVNq83Z/aNj6KJRv53bLv+Exryd9BBV25TsdEyWEbVFS9T4MzztKP8WfPtM+dQltIv&#13;&#10;N/D5fq05Sk6A4iufGJtie4BjPmXc72tWOVato3eq8Z79N9FIvKPHWrk/oXNdh+hY4c/N2s7+U8ZN&#13;&#10;uZFzRGJHvtW0z/v3vEYLjt1Nl8qeJbsry/SHj9yh1oZYw9Vzn1xRSU+uqCDRj9cW/tj0S34CK2U8&#13;&#10;WZmO9todyY8g69IOj1N7zsiJ7il5CPT7bq98Xt1/cvrXKsfBnPw7SWKHh89OpxB/W85cfTAm127M&#13;&#10;C+EBBEAABEAABEAABEAABK4nAT53Znekj9qRT8EdnkTWkTs5XoKDO7hZkZgE+R5WtV6DfTwW0Vz9&#13;&#10;HA/B8ajOvPucb2o+t6Yaa6P621tfffxN7OeffrYr3jD3uk+uVukLNMC2e70NbMrxQ9m0RjhfWGwM&#13;&#10;hrMZ/oIACIAACIAACIDA9SWQXDvdaIIx3yuj3eCzQvp/kw7y2XvREaUG1InmTVzLaS5rhdGzPYUc&#13;&#10;NyrjM3NvU9c/fZpCbZ4O2pD1PQqwpprCeQGWuGpa+foK6Xx3GsWfPkOrC6eqNUuLfkz7C0MmztTS&#13;&#10;Z5M4DtXuyjbfXlf6CmI8FR03rvB+2lL2lJnzCf/v5Fr3zGddVH+v6fNOKzhHgWi9ByJn/vdXT6OA&#13;&#10;/taL6LB25dtmnV6vr1s4F6u2PyMnmodW+uZnj+dPTs45e+ppWrX1bXp137tmblVrp3m/Dk/Ma+AB&#13;&#10;BEAABEAABEAABEAABK4rAV3nQH/jhvk7WGIdlGbK+VJtz1k+9NWrfLJbdsZ8G9ute6PPrrxZos9q&#13;&#10;e3bzDrVW59zS/XKtP/m/Zp6MSw1Zq+i3rr7/Mvf6u7uuN8/hw9//2pbNeclGN/vKVjVuV703euir&#13;&#10;f9b/zfLVW4ZFEAABEAABEACBbwMBV7yq5DD9v1rY9d10JtU5d7+NdUaJAX176wzzjbOD9cylhT9S&#13;&#10;/fpbSK4h/o7S30HyfIi1zeSIvrmYY1V3bHiLjvJ5fr1G/Klrt1TtL7nXa+XbK6HiRZK6U6L3Slzt&#13;&#10;F7Urvb00g/cRe1vZTzmbNI/nix/NHJcq/aIT6/3kOj13Ai06IWeZIr5yjgPVvI3RPh7zZN7Dtm9R&#13;&#10;8bMX+IzT4IExdDr3JTrRutnYa81wYnONLV6n8y1Mz72VzdqUUxmmwgs49/RF/37oAwEQAAEQAAEQ&#13;&#10;AAEQ+JoJ8H8P6Ob+Zv139/INax2Kxi9YHIfx7+a7x6yCh66ZayWPI7vqnWv67e4C7ovGumo7+tu9&#13;&#10;tjfHcZ11YD1mn5+tX8dc9Zhcv86mdWUr/bavcxvYBgEQAAEQAAEQuAEIWGdfVfnor3GFcwGYb4/a&#13;&#10;RdcMX9MR5Lz2nEOAOAe+XhfkbxZvRIP1yln/MNfM6kg247Nz7zbaY04kL+pQ+gQ6cP418rE9/a20&#13;&#10;Mit6/j717B/pQs/RUdvbxmbN0dsoM2LL+WaK1VrL2vfTzLyJtLV4nbIvOqv2d7nU2WKf5SextbK/&#13;&#10;jr+V+5qeTNUn2rPU5QrVryX5fjyQM8n4KvPSz/2ZrJZd7KPN2m3sN6DsIXP6+LtR7yVXYSX9+jcU&#13;&#10;0WJp6NKod8UjCIAACIAACIAACIAACHy9BOy2g+ZbVXIG6O9Wu24RSXyoenbFWpjx9iTSebmsov8x&#13;&#10;66yTU7gWA+fm4jV2/RqueVtJdsM6fo7m69I2rNTot7/tKSfytap1Vtqtxp4zV39n6yvnHuOaEr2c&#13;&#10;/0ya3bRJzbfSJ5p1NdVv0N7qVygQduroSjyr2LJOPKrWfF1/9LvJ9YZtEnfL/w1IFud3YI0aDQRA&#13;&#10;AARAAARA4D8nIGd99P+/T5x7aXSz/h97X+KfVXH1/4e8+mqrdbe19bUu7a/79mlft9baWtdatdZW&#13;&#10;W9uqbIICAqKIWylu4K6oyBq2QEKAEAkJCARCFhJCCBCykz1PZuZ3vufeM3eeJ08CadG3rWc+HzJz&#13;&#10;Z86cmft9+Hzuud975pwN33Nm2dn0vKXn7iiK2fjDyGYhLjL0d4UKW/ZQsiad+V9W+bBbtPdBN23j&#13;&#10;pZ5npK/hroziBvz27TvdXW/f7X71xF4/57H881wxxSFo+ZB8SlO9fle2Kc+Z7fe6dsphJfcU2TLp&#13;&#10;XKtwmVI/R/6sIj/xzZm+PT3mWvcvOs0dI5twPPm8yhypZR5q6YNvqvQ3bLnONa66yl+jfzlxtIgX&#13;&#10;e/Ps9e6F125w4G0xp7F7r+vqb2I9YWzXzZQrC7oRe0qLIqAIKAKKgCKgCCgCioAi8IkgEMdZFd2m&#13;&#10;+FdpNqzYt6ijEtnYtuEDZ6seZ/8DkcG45K9iv1bwq2Sr20MfxHPTK1s+OWOtUyh3LfwSErsevKlZ&#13;&#10;mtjZspbZ9juH3Am4RhzXsEQ6krNzkHkrPje3YM89oSjtb320B4kbmzZ6Ei4o94WhPL+OY8meBH2j&#13;&#10;UGGbN9A72NiIQx12XuK7Itjaxpwh0rathO6hdki/digCioAioAgoAv9JCOTWzCC+cuh5mBO5x1Rf&#13;&#10;u7drPrFvl/RNdF/xSy53GwUdRQx84ldNMeWSyvtmxMPSOXw5Oy985QOrL8jKXeK53xjknbK7H067&#13;&#10;TRvE0u8n2dkU1zUsyEP65IZL2O8VfqsP5p7N6zxC3OfqigkcH/XGaTXu8YXzOP7A4YXJd/aFxJHK&#13;&#10;/qSuzYnsvZaY311H/rQh14o5g111fJ+pJWc6yCEvltgvv3lmSZrOe94e437+VJErOvChM8vPYznx&#13;&#10;g91IsW+1KAKKgCKgCCgCioAioAgoAicVAcq7IJymLZ/iVYdxACLbNeA9m/Nje/aURH7bndxnlnye&#13;&#10;+8TeRe1SyTuHrXvZzwkbtuqJWGc6Nyp6TOntyXjgC2sbV6b1i05b+5Kzu8fRGPG2xBu7Y4nvBvJs&#13;&#10;HS6+XkS5NoWJf4TEnU0T+Le9SDhUs/WW4e8ieI8SzO2uMSSfxJGQ2LYYtw0LGXfEfdCiCCgCioAi&#13;&#10;oAj8JyHQ2lvnubq69mK3vfE9vp6/46YTus0PPjLEL/byv47oGM0JzRuNUBe5nl45pc/1LUh4S3l+&#13;&#10;S/3Khst530999G23OC+X47JOiP1IEXNV5FAfCfxW8V0V/Gm/iTb/+Oavub+Rn+pW8ntFTivYUS05&#13;&#10;5/J255RcxWvgrL7oK6x/xeNXvese98J7+bzXCXkRzylyqMGRCscKX9zuVGsEA/kAhHLo3Lj+ct/X&#13;&#10;8Hby/R087ItBzII1RR+7rtRRr/cvKy/i9Rds6Pbz/7z0mw7cc198zilaVP8qAoqAIqAIKAKKgCKg&#13;&#10;CCgC/zwCoU+pWUw86bFyskOJVw35zKNrnK14zNun8CUV+xd+FL5QfFfbXsLn0G3NHJYxJb8muq7H&#13;&#10;yyOfri9kR5vVF0VrxTlnRa+v4RO7837Ku9Xkddiq2eTDMehcF8UKoHxcJjfKp2Crn45UHyvzsjhj&#13;&#10;Z1Z/hXN3eZ3x+wAp8VsxW37h5zjKXTvaMmPT5W7S+i/yu8lo5550ecKEOWacTwzeVWzVkyMuZdtL&#13;&#10;nSm6nvCm+LjkD8N4EX5S4MOcYJhw7/Cnwf8P275VRLVWBBQBRUARUAT+bREYoO/Qwv919TenxRY9&#13;&#10;kZuqOtLsbpo73101tYPsghOZMXqZfjKDwLUmz+WE65Q+fHceJDutsD6KqYT+Dnquy72Z0ug7uci7&#13;&#10;Y3vYbjD0XBeZ6tYNbnbRlf76GMVcEvm25jW+X/pQt1IYIugYqJ7tZV2qw5UcftNfm2XnuMGWLdT3&#13;&#10;FvmsnsV66mBDonTudXbPpPibOX3fJZsSJVxD2gP0jf8Rsr9WkO+r9CGWALjhvoWnuYKiH7k/vHu/&#13;&#10;+3POV13LwTwv8xDlFcM9vkxxarUoAoqAIqAIKAKKgCKgCCgCJxWBgJeEjR36d9qWIm+Tmtz/8W3X&#13;&#10;f5TjjDGPGmzGVkxNZFKdHDuMuVeSEfvXLDnDz7BtW30/xm35o8TXldK8MWn9Zm3ix8B66D1B9IW1&#13;&#10;6ztE7wjE99LZt7AfbfCyQ/poJ3bXQ85s/AnFhK1nftEUfM/vzzeI1zXFN9L+Jvsu36B3CdE7efWZ&#13;&#10;rrat0A/9XzXsnkf9nlzfUdoGvejRO062Yjb8gGVtxXRn61/38zi2LuHG2IETX3Mx/fuftLxnGOM+&#13;&#10;4tMFA14r20LapwgoAoqAIqAI/BshYOnZJ8+00fq1Ck8JP87hirH97nDXbnpCj56MtbvH8nM3VfBD&#13;&#10;13Nkk+svuc0tonP171GcpOtn1Phn8mNrvuDGU74q7CcVP9P3r4yux62j77FU7IFXvTye5bDlwvxZ&#13;&#10;6/fPYU731/MeYz1/D+KwDlBMoVaKkbRl/WVuIP5G+868cf6W7aHFXrcj/poL7JGOHV5GMC6uSvE6&#13;&#10;d89/0c+BDwB+h/V1z7mdRxNdYnOkAt74/RWIPfVf7jDFQsD9igxq+T0ept/DEP+Ks1tjY34XY1oU&#13;&#10;AUVAEVAEFAFFQBFQBBSBTxIBsYtNTvR+ILaq2fgjb7faHfexrYox10k+EHGx1U95GbM0yWMF30pH&#13;&#10;7xSc5yp8pyA+VvSzrhTOdiU8KnhZs/ayNB/bUD6zjTiidscfvE5Tepdvg4PFeXhT83fuM5uvJX71&#13;&#10;kB83uZfIbVAu3yUcLxY1CjhgWcsNtHo5bnQl7zRv0DtOv+lOHz/RK+JsbfVzJycWKuV5wH7TfYhJ&#13;&#10;P/HYwMCXNPwJd/Flxe+KvMcU5xXvRmGOD7PpSo8F9PM69I7n8fHKMxvE11LMXejSoggoAoqAIqAI&#13;&#10;/KsggDMx/CyjmPAnq4xZF/lpziq42CF+PWIp+XVyzudlhP97jOKcjrbIMxc1SlN3pecT73thiX8m&#13;&#10;vxbHqMdaOGcPf8/phWRXkU0mxTZvcn9fnNgyds/D5JNq3ceNS9y6/U8y1wn/2dvnT/JrGLKFKo4u&#13;&#10;cvXH6JlO9oLs59ii013rinNprbNdefNqZ+vm0/dz4l7Jvsssoe9sKrY/VgW+qdDZtubLroB4VsEK&#13;&#10;37QPBnFlD1PcAxmTPaBGX/myiHvd/+GpXgb9Pak23srHjR9w/wfl92duTa8VAUVAEVAEFAFFQBFQ&#13;&#10;BBSBk4cAnZMLbVXko5Jr+EVKO6yRmzYsfizwPTUcJ4BiARwi7nKgzYsf7Nzung78I3DW388nWzlp&#13;&#10;g3+lWADkW2l3/jnoJ/8L8oFlTpB8cm3dqywj85jjDbldWhn5qWT8mWBt9EmRcemDb670RZytSEa1&#13;&#10;WXuFQ64FZwa4Q/x7bc1ct/ngS25xxVjaRcBxpk/nK3Dbfo0s4/9sl+hGTAVbOZN4ZsrVtS3hok3p&#13;&#10;HX59kfW5sYg/lj6O2bCF4gzse8b3cdwBio1rice2baVxP8UeoNgRdvdE5lfDs30c/+GfvSGdrwgo&#13;&#10;AoqAIqAInAQEDOVW8s+4DJuB1dO5FzfKXPV45v90ZpXXy/GMyJcyXAe83xLyRV21Mp3jhR/ns8U/&#13;&#10;dHNKrhz27uyBN1jXGuImF1eM8TEOcqoeoWdvr19nOsVClTxUe9df4TlH+NTatuTsEvZ16+x17smF&#13;&#10;93iZqx9rcu09tAXEbe1tc/UtPX5s6+Yf8xqli08l7rLFryf3t37Zf6f1pfa/knYviGtwNOaHM2VF&#13;&#10;x0yKCwuMHim4iOvNFCu2l2zBvYtOTdP9yuZvuW6KnSS2F2LKYh7+ZeYGm7rh4rR9RBfkD6BFEVAE&#13;&#10;FAFFQBFQBBQBRUAR+CQQCPwSxM41K8739qwpudW3ZRy16z2Qths5ew5/VPCqIV8r82SCxEOT/rAO&#13;&#10;4wjgDFk4FrbdQAerM3nf8DKIg8AxRHf91fch7gGKrfmb7wv1GMQ27amBhDP532IZs/JCl8Q4jWxx&#13;&#10;Wz3LcRwEir0wXAn1wtYPc+MOxzOa/G/7fWXqNcW/jPZTcjsPSZ4w1CdU2F845K6zt03xzc5s+l+/&#13;&#10;D9yHL+ST47qq/aXZ9lvO/4uzeCGmabHfgpi/O+h9THABxloUAUVAEVAEFIF/CQQ6dkYxhLb/buh2&#13;&#10;OiuTZ1ffkaHjI/TAF7Tr3YhzNMu+QNzmR3xOB89JlAE6a+Kfi8d2eU0Hj233XCH8VYcriE8gnKLU&#13;&#10;de1bYnF6zvJ5HufXwFqziL8sIm53175mt/ilW9LGMnnJnz2xy+2sT87/zHjuGb9eKjiD1G+6eE3k&#13;&#10;3JL7yazLqqf520DMhIgHPdO9vu36Yec8EXOtkIVvaqizL/iePyv+bm7WXc5riE+xYIJ6KXHamG8K&#13;&#10;vuv3gUZuzQzey/gRYj2kTdALRUARUAQUAUVAEVAEFAFFYCQEEC8LheJsua4q5wKfVrPsLG/T2rKx&#13;&#10;7M8R5soK7d2oTT6nxHVyQbwA8i9AsTv/6PWEc8ya5LycPboqq0woD3/V8Nq3KaYYzq5F+bwS/tCW&#13;&#10;T/H+DSI767lZLndLjbNN+V5XX8AFihy4Q/Ch8EHxfUuj94c0zpfOuw1XTNFPeS78RmHjv0Nn+ESX&#13;&#10;6z043DTirWkMOb8yisxFjZJ5nSGefsl5shJs/Nzg/qRPfJTNwvjdMPerdO4PcXcf9GuCV6VN+mvE&#13;&#10;HQhjDDh6Fw3jQIhuX9O6Qwr8X+n/mcYXGIKMdigCioAioAj8XyJAZ2bk+eX6Gka1k6V7n3Sz1z/i&#13;&#10;+ruTebUdm93eltWRHjqH73UH8Yn6Bo95ThPfpH2hfFE+5il1bqj7G8s9WfRNB951LMVfDWMDyLxs&#13;&#10;9lv3gtPcDdMOuIGAM+2jtvCT0wq+T/FML3ALdt/t9/juC791S1+53s1/9a+u+KOfcD98SAdtHy+F&#13;&#10;GEoPvPeKu3p6k2ve+TyPryP/1vHEwZYeeZd9TJfgnA/ZOVhH7r1rw/e5DR9Z9MFv9S2ymzDv0dwz&#13;&#10;WLaVYgWIPGrk95LrLdgD9eEfvrOjyH1ILbFqWYYloj9TyM9VZMABa1EEFAFFQBFQBBQBRUARUARG&#13;&#10;hQBxqcyrgkeMbWuT/53EPsUZ/N0TIt+O3Et8P+zSXrJpUyW3+j67415ntt7mrxMbtz/eElmsdLbf&#13;&#10;bPmll8F5/pCrFM5R4peJjszaLDw90kmccObYSNe2OjnjHsqB90xsbuL9iGcOxyOONbHh08ZiWx59&#13;&#10;iBsAzhHc4/E4Qmv6nFlxgTP0PvGPFFs5g/do9z3L05HHCntAzQV8KOX4coFfDPrD+KvhfXCsWvJ3&#13;&#10;2Xl0iXt/z70uRT66yI0hPjC4L5mL/BHhXLyz2Sry7UX+4BgPxLNljjj2oQEe4GvN6i97GZHlmv4/&#13;&#10;2aa10d7pL35jGfed2lAEFAFFQBFQBP4VEOgsJ1uhelQ7aaFzMsLhoS5ueN11UBwC6TvcVRbpw3Mz&#13;&#10;fnaOtMBIZ18y5yEO6ri8c9yk9XQ2B/whnT8yRdc527iSnu0Rn9lG35Xx3N2TcR5/ScVDrqW31u9z&#13;&#10;/s4b3XPkN5qzkr45B/zmNIpNIPcyds3l0Tq0kd7BNuZ7o7xi0c6wn5dj31PYX7k772TeVZ77A7QX&#13;&#10;0YV63o4b3cT8c71d8PqqM4j3PdO9Sfbb47RuSwbvKnpwbyiPLhhw4xfd4J6kNaFvZu4X3Mcxj9sX&#13;&#10;5vLsqeXfZHLBV9z75fdFm9W/ioAioAgoAoqAIqAIKAKKwIkiEMRaNcU3evsVPpxio7rAd0P6pEYe&#13;&#10;gpzKSV4W/Shm8898X5iHSWJmsdwxekchrhHFNq3z8hizR5ZF/cTd2SNLiS9M/CdlbXs09v8gSenj&#13;&#10;uQ3vp12HY9KGDwraA+8lZ88QG03GUaPYqidobYr7GsSnFZkwNoH08TzyL7E7/+R1nci7Ei/2Cfwx&#13;&#10;ixM+NFTv9wvf07pX/F4NxVsNi909Phi7wbcxP+FLiX8O3rNwv6LftpWE6nw7XFNkfU2cLd79/DWt&#13;&#10;hXZaObbTObzjopzAu2gkqH8VAUVAEVAEFIFPH4HQKxK+qeOCM/VoIyeTcIrNPftGtUHOE5rtOZlF&#13;&#10;y36KwyrrNHUHHDHFXMp85sp1I31jf33l53geeGGcqX+KzvD3Ua4ru//vvEpoazxb+HW/hqz1cP4F&#13;&#10;aX3iY4vxjYHvKdZEvIIwthC4VMitoHizqOHTKnuD7SHxDVBLfyqwSaSv9cged/WULi/z4tyHfBs8&#13;&#10;rw2+2yPG/PLqiX7PiCGrRRFQBBQBRUARUAQUAUVAEThhBIJzauIjCbvUbL2F+TN7cAGrMvFZebFZ&#13;&#10;UU+Jz28hBpj4w6IfeZ9COTn7Pq3wUjcn9l/AuPT7vVIMV5ln1n3dSbwBHiffV1s3jzjZtV4mzF1r&#13;&#10;Vn6J+yXWmT202Nl9zzvwvOyTi3taksR2DefC59PWvuwGgnu0ZQ9Fy5ZP9evJ3tJqsufBOYa8q6MY&#13;&#10;brZ6tp9HN+pv8ZNu2EMfcm5fWQfxx6L9niJdUd2xg+M4CMbiqyq/N4SASdq9Eob+mu4b94m4AOyX&#13;&#10;XPobP2Y2/CBaY9j7hm9sxHG73kOcMwu5mOU39GsE67Fvbqw15P5N/jf9ujLMNeItjNLXKG2+XigC&#13;&#10;ioAioAgoAicBgZpG4xCfFf8MmQNj1p7lng9soZXbbuRVegfbXRedM1paOZ5l9rVtOrHVYR+1FHEc&#13;&#10;/ONNGKDv2+Arx6w9m57QxtUedW7OypQ72Frjn6UlQQx1PI87u/Z6zhFzy5tX0nfqxB7gNWkPHNee&#13;&#10;/FTr2ovd3wofcn9Z+cW0eZgr/1p6ankarsGdHqDv9vLsH0t9EhegeekZrrP/COnc4lIUj0Dmrwy+&#13;&#10;jbO9R99cW3rpHrbfw2dvXMd2h1j7olPqI8E6L73yO9dJtgzGelZ9kffDNlPOBeQHMOCqWtf79XhQ&#13;&#10;/ygCioAioAgoAoqAIqAIKAIniAB8RsUGjaaAFyQuLLCjLeWRD6/RNmRDO5wvh7WekTMJ4zbIPcVz&#13;&#10;Ka+t2MjL6T0ik3+0R3JI54Vp67TRWbCPDs4n0QHfb9b8T9Ledne85WC89K6oD/si7jTKVVXu59jm&#13;&#10;Anof6Yhl4oruwyxN/CHQFi42874zr239W5G+VFcUh4FzaMV6wUOO4Ath69+kfdGZ+fLJ0YTOCpKP&#13;&#10;/HzTN3icK4rZNmRf7SXJJOKwwYcev6TL2KO5Q/RiHVs509mKaX5MdMsezIoLnSMu12y7wznkaM4s&#13;&#10;xK+KrK2aGY/S/ySKe2Abl/uxNP6e4j7A1xq+10NiO8T/V0PuXvSb5edmrq7XioAioAgoAorAp4bA&#13;&#10;4mLhWnvdE5u/zbaQcHx4VmWezRBbaXzeJ//8Eg74uicOsK/tJOI9Zf327r1kC5FtQ2X2lu/5/rr2&#13;&#10;j9zm2Be1m2wYg7xh8fkSSxyq5K2aselyn18KOpdSPNZueV4jFwAVcKgYQ2xUjh+V6nGmrdjbAd3N&#13;&#10;G1lO/uxrOuLuX3YF87P9ccwrYDhA8auyFnzDJ7tKbALUD9M9vkB+ujl7H4hs2MFuP/Wtsjt5P4hv&#13;&#10;i2L13IzHRhuKgCKgCCgCioAioAgoAsdBIMixFJ7V5rihOee78Dwa7NIhcTljWxlj7NO49Kw0Ozax&#13;&#10;aRM/BfQ9XxDlGWjPzCFBeZ+SOYmvRD7lTYANDt/HbON25/3RjZJfqpxht/vnUuzXz5Htf4+fYxtX&#13;&#10;+Lbr+JjmBJxilvgIDufT4zKEM47v3Wy6MvLrJJ5W9ub6mzJ8cU12rjHWLfNQh5jL2ida2/btfg+i&#13;&#10;k/1LMhSUHnnbHe4sy+gd5rLnAMWaTfQ2Loz8UJEbDSXMbWaJ18W7Fmr4EofcOPYDftu2FFI/+ZrG&#13;&#10;xeScx76tyK+FYnfcl3YPJvdS8keeFPXFfidybwYx1bLkLotVc+VlKaasL/rO5KHQhiKgCCgCisAo&#13;&#10;EQjO3ozmuyh8WZ9dTnFJ1+9I+Mq8K/j5hvjlmeWpj77LcuvrojjsmeOjva48ZNzmysDuCRRcPzPy&#13;&#10;t33gtQG3rvZJv7+24Dtp72CHwzVq+N2CV61uykl7ZnOM+OCc1Gs5n3MflP8pWImaGfk4cf5HCmIb&#13;&#10;1DS1utfyU661aYfXnVczXUScIfu0n765jotjCoQxA1q2/Zp44Q769t3q5aVRUPe8e4xiua4nfhh1&#13;&#10;GC+q8fAiEeN60vrEFzdtQC8UAUVAEVAEFAFFQBFQBBSBERCQs9um9HZn90zw9qzd9YBvC0+FGrZt&#13;&#10;eJ3Z5ryuqW6HXPE4s4UiMvApxRl+uRZulPM3IU5ow4csb8sf8TLhOfIJ5Hswb/uvyH92L8V/vdbL&#13;&#10;RPpOibnOPb7fFF6Ztp6sCw5Z2mHNixP3GvahbfdMdLZ8SsKbdtU6s+ZiljNbb+Zp+GO23TlkLuYj&#13;&#10;7xeK+GXinrIV4YNx5h5+wrKPbLIj95EPL3GXZvl5kQ8K3jcyysp9U/w7FM4NZivw0bVtW8m/dJrf&#13;&#10;SxK3N+HNkSfYUR4PxIpwFHNX9o04BFLw2/t+woRxCXhPe/BdmrtHxImjnZMuT7qStQnTOEYE61l7&#13;&#10;abosMKf3r7QyQDnBmvI8vytcbhg7OE1eLxQBRUARUAQUgWEQkO+54XON4+gMI5+te4DOoIjPKNrh&#13;&#10;98ds8iejr7vP+fgFa3cm3ztD3YOxSYBzSjlVk9zWw2/4YYk5gH1vP/I+94cYSDu09fg53bDA6wgb&#13;&#10;mTjato+Ik/0j4wLu9NrHKQ5AbDO009mmrsMUr59iOSE+v/SDKxUcYSdOJ/60rTP5Nly2b0O4pDvc&#13;&#10;Xe7lx6w9zzWW3uZ1QSf9EF4ecXMXVTzkDhwr8X3aUAQUAUVAEVAEFAFFQBFQBIZFgPgx2LRiqwoP&#13;&#10;KNdhLivpi+qEYzOFV7kwbqsp+kWkD7E7UXA2HzwcnSEzRT+nusaFcUtNzoXEj+4N9pD4sMqatupJ&#13;&#10;P26rKIYn8XM8hjXo3STTn9EeSmIgQM7kf4flsU8pojuzxvn+zD5wqb4vvq8QK9EZxl6APLhDmRfy&#13;&#10;pugzC0+XaSPU9JbTvIkwbE9kcO5/hLP/q/c9xu8P+ftnJ3PCFsVekFJ48CX/roH3qcxiq59O9r/9&#13;&#10;D77t74l+B/Cn7684w71G+X6l3/U1+bYp+H6aWo7BWkI+qIQB44DYDFQQM0H60t41+1sd+Hh8D7B0&#13;&#10;bhC+sNwO8oxhnm3O9/NxjXi7HF+A+PjhSpi3YyRMh5uv/YqAIqAIKAKfUQTIj1OeWWFt6179lwek&#13;&#10;n0wyiROwpYoushWyFUzxL5nTzBzuNz3edtjSMJ8e4OlY8PmjVXROJX7O8zdXsgGHLUFMKMwx2+92&#13;&#10;yyofduuWncY6DgfxVA3Fwhe9pvgm355Jeble3v4L10gxDoRz7SC/WJH984sz3PMrUmlbuHZaL+Mw&#13;&#10;4a3ILirNvcjLi2AL7Vv0Se4uGdNaEVAEFAFFQBFQBBQBRUARyIZAwlFSbK2tt3obk23dLD6IYrOi&#13;&#10;dogjSjwYl67E50DyKUHG7pnkdeJMnMzns+Jig0OOfA1lLFvtOquIT0343WwyI/VFfosBl0g+tyJv&#13;&#10;G1fy+TL4nfLeM9eJudXQP8P1Nnh+1yz+fIQBvStEsVYjDhH5as2mn/A6kW9pj18Ta4OXPW7J4FRN&#13;&#10;4LvJ5+KyKMA7wUTy6cC5ONuS7sfBuc2AO90TzvajIL/EIOWWyFbg0yo44WykrX+deXFbNob5bviv&#13;&#10;omDNReRTIrKIsyttU/yrbKrp3YzebdiHNfpdbPVzfs6mivE0Psz7X6DNrPkKz+F4rdLfsYtit9Y4&#13;&#10;U3qH18dryXhY0+9o8r4e6ZDfMRzXtiKgCCgCioAiMAwC8p0ZZ2xs+aPEEd5Lz67A1hhm3r9Cd0+f&#13;&#10;da1dw+8kjMmf9r03nrJqZ72b+H6J6+iJn+FN+f6ZO5t4z2tmNLj7Z61xg1vIBqBnLcoAcbTgaYeU&#13;&#10;gRY/F7aDxIdNBbFXx1KMgFl551O8/le8LPCHXeRSvZFNESuGHypiqz6++WuubNe9btbrvyJONeJV&#13;&#10;ZW18X5a+n8/s527YMpNzz3AVzatEzG1teNNzre19h3y/NhQBRUARUAQUAUVAEVAEFIHhEPC8aMwn&#13;&#10;MkdGMS9N3rfccDFJhUNDzQVxuoLYqnz2nWKjhnIjtc2KLxLnlsQ3HVwQc5WUe4v9EsnvEb6yZttv&#13;&#10;Wech8m9IgS8c5T/4Z3COhc5K8uVNfB1sy+boPnrqvE7keQI3nFoS5eUds+4sCiGaxCXoaqL3h3D9&#13;&#10;mJ/lHF1xG9xkKGN3/cXZA/N8H2IbcCF/ELt7InGvK6Lr+C+4UJnfUfZXfo+Qa9Qm97JoOvklO+S5&#13;&#10;issiyuvQEe8BcmGR90LRI3krRAbvivhHi0kXxQWgdwvTnVxnae1r3egW7P6966W4rPCTNkXX+737&#13;&#10;PRAeUhArF1yoz0dGcWCB11Q689cQ+K9k7k/mo47iR5xC3G9V0k1YSkzajTvu5D300btatoJ3YlN0&#13;&#10;Lem5xu91pPWy6dA+RUARUAQUgc86AsHz8j8IitBOSrMJ6B5xx+IXe8vTybM9un2KSGSMe78o5T6u&#13;&#10;pWdyXLoodr34h3J8VxlATXlSe2KbqolsAJF7etXnXQ/ZMwuD+AAYw7dY25h807UVU/xzvK3vgJtb&#13;&#10;+lOvozvV4u54vs9dM/WY+9nUVl61tbfOj7+0tsd19VqXXzfb9y2uGOMOtUX3+POZXW5a4aXu7yXX&#13;&#10;8Fz9owgoAoqAIqAIKAKKgCKgCBwXAZwRI99LW/ZQJEo5YDnHELi8OBap8HL2wOtZ455iHJyorXuJ&#13;&#10;44OK/InUdv8LfotyJh/+o3bXg9Rvve3Ma2y91VnKfTuP8sTuWHxq2li4Vk585gx9I/HF2LPMs5XT&#13;&#10;yUe3yV+bdZf79jTi/8aTn2h9K+Vyqn3ZIc8TYqptG2YP/oaoYVac7/XwPWz8sb9GbigUcLCyD/Hl&#13;&#10;xHvAiuA+onv5y5A4uaY04hMxDl8aOfOPXFWsk95RkC+4qbuS3yEmrzvHmXVXJOvxDmjqwbf9XNkL&#13;&#10;/l+43nrmIzmG7gn46kjcX9GB2lY/xf8/0DarL/KcOV8vP4d8nx/1+1lWOcEhFls4P4zfGm+XNpyc&#13;&#10;VzRFP6X/s7f5+2W9y87m/MXyvgb/lbCAX5c1zGKKIYs4sMU3OkO8PvpdV3Uorm1FQBFQBBQBReAz&#13;&#10;iED07DQF3+Vno935F4ccXWPWnu2um3mY+dY3ClInhMvR2A7Bc7mpJ3rGtvZSvk16nuPsjzyTG97/&#13;&#10;b9dKdsA4+sY9n+w9fFsvXP9Vyn11oYNvq8i5rkrfNqW/9m3Ed5VnP+p++lZsw7NM7Vs5xqzItJGd&#13;&#10;s7b2CTch7zw/DzbefMrHBT75tldm+H74y2pRBBQBRUARUAQUAUVAEVAEjocAzrl7uzXwTZU+qc3q&#13;&#10;rxC/le6nKWNS20NLvC70If4mzm7bthLyPSz3Z+5F3my6mvJmfUw5o25wtuqJtLmQEc5X5OFvKe0T&#13;&#10;rR35qoLrY32brhpxvsn9ajJOtr6sMZXsb2nb9lIPKXJDSL/U4Ookh649umrIuMhxTfFH2Tej/g0v&#13;&#10;Z7b8gtsteZc65HYI/VPt7gkcp1R0AFPJ7YQ+lCQmROD3S37KOVWT/LsCcgYjnqozdIYfBb8Nzc/2&#13;&#10;L+SjeY2uWp4S/kH8sqNde4n+DPFI+NJs8W9lLUMxYO2Oe/3aBEgU45a4T5EZLvZd1nuN7wP77k61&#13;&#10;und23+12U17ktELcM2K5in5TfHM0HPz/NjkXpE3RC0VAEVAEFAFFIBMB5A/lHKCZA/9B1519R/zz&#13;&#10;Es9N4ShX7JvsTPpnTLprS992q5k/zQbBZjr//2bZb1wPPZ+nbriYdYG3NcF3aHk2P0M+rdJG/adl&#13;&#10;/889Rt++pc8sPdu32dbc+Uc6H7TMjaHYAbJH5loH6VwO5e2UefbAa7Q/6xZXjHVraqa7uvZiL4+4&#13;&#10;A2+V3UlxX2/gvlvmvuHuezUZf37rT7LdlvYpAoqAIqAIKAKKgCKgCCgC6QhQzFWxP2GrSjtb7Tp2&#13;&#10;jDhug1hd4E5RcBZfdIV+o1FfwsfhGvmPzNLYH5M5s2Q8zGEk+o5XW8qd1H+cnFuZOmzFNNrz42SX&#13;&#10;H2Wul/NSBRy0bVjI9wVbfE7BxS6V9w1/f/3huf0+igO6LYkXmrmOXNv2bawvir2a+GrKOGrEJTBb&#13;&#10;b/LryFg0kf7SPbo4/pk9uIDlkIPM+wmTj+eH5X/l94ZntvzAT/MNihEgOtm/tWmd4/gG9Ht7/1j+&#13;&#10;Pf6L/EtOcf2UL8tWPkZ7uo3WTv7/dNP9m8JrOI4r4sTy3onz5II8VYiHG+sxpb+h/xyD8RZs0k9x&#13;&#10;FUQGNfyShyvgQ0NZlkcMhNoXCQ+K3caFuFvynWbeH9epTj/H0n2GOdmQdyvUF83Xv4qAIqAIKAKK&#13;&#10;wFAE8PyWZ0bW8xdDp/zb9TxNNgP4ypWIx07PeOT7nEAxU9GH8zeZRcbG5Z0TDRHHaYquc7bhA74O&#13;&#10;OdAHc89hPejjQpzuuMBvFd+bCyjuPDBGbKo/zj/A8vUUY6CDYjyF+Ub7BzsjHfQX51gQNwB+tJ39&#13;&#10;jUk/xZuHTZpZOsgGCvcVtsfRWSCUsC9zvl4rAoqAIqAIKAKKgCKgCCgC2REQxwSyUOnsvrw7DK0T&#13;&#10;7jNzzCw/m3gs8h1AQczMuPiz3WQrwwLGufQwx1SoBzymPbRohPWz+16GOsymH/v54NuOFv7IX4tc&#13;&#10;ivi/1fum8nsD+iT2q62bF+1aYgmQbyX2jAIO09bM5XbvYDvb3aIvW408EuynEfCvyAcGzjj0FUUc&#13;&#10;VJnvKH4D/C3gr2lr5vh+9pWtoP3SXuUf3jFGKiLHuuj3kPeEKeRHMqQEHLvZ/vu04TCfmdcZ7COz&#13;&#10;T/BiJYg5AB6Y9KMI94s5js4NJiXgWnPO9/fIcpR7DXES7I4/JOLSwrnD7fd4+bS1ScZs+l8/Bl3A&#13;&#10;NuT7bX163AT4WMv9IDawFkVAEVAEFAFFYFgE6Pkkzwz+Xuq/Hw47458aqGxd6+bvuNk1d+/7p/SM&#13;&#10;ZvKk9Rd6++FE5sFHFfYGYtzTk51snsQ3FXGOJgb6bnlxjrt57jzX2NnGcZne23OvXws6Xtt5G1/X&#13;&#10;thXy0oZsCbFlUL9TdpfH/zDxr/sRuz4o4FAhU926IeiNmuPzzmVdwhdXtuan6QbOWOPjxg95QkXL&#13;&#10;Wo4xsKXh1SG6tEMRUAQUAUVAEVAEFAFFQBFIQ4DOUnOcSuK3wI+CC5T3hrBOEfcXXoftvo/gPxlx&#13;&#10;gIgFEPKsvBa9exjyq4Q/BHxFQ75N5o2mDnlKmRfygfWrLvT7wfoig9psvZnyJiX5EMaQ/0TBjsRW&#13;&#10;HyS/2lAebc6lFYNmlp/L46bqKbbBOwMeNXOeyeAMZZzzY1VM9+uE+a/YHxNrde2Lxkk/56kizhg8&#13;&#10;ocn/hrPN9M5AZ/XBI0c+sREXzD6i9BtKkZxnyDuGWLyz8y7gPW+qf0FEorr3kDNLKI/vpispXulN&#13;&#10;9Pv1p43Lvs2Hp7n2xaf7fUu/r2mvZs+ktLkS+1RkJHYt+ObMIvw7zv+FfLlteN+vmeY31LEz7qf/&#13;&#10;V8SRSm6wdvInhk8LiqwrNfyuUezRXGfr3+I2TaT/9+c6U/AdvvayhxbH41opAoqAIqAIKALDIUDP&#13;&#10;m+B7JZ+XGEa0/tg2ikF6Dsf0GUZkxG7hGXHO/dMqiFu6oW6Ow7P1RApiCu2n3KNvl/2WbY685ZHd&#13;&#10;0Es2wrySSW5JScKXXjOjwV01tc9VHjIkfxfLyz2+sYvOvlBBLNeJ+RcyzzkYf7cVmY31c/1zvmHh&#13;&#10;qa70yNvRFlM93D9ANhzsPMiLLsRkxW8gOlbXPMZjSyvH+76+wWORHv2rCCgCioAioAgoAoqAIqAI&#13;&#10;/AMI2OpZ3k4Fx8ScKNVoh3FA38k53fWXUUwy8js1H5JfZmHiL8gxVGPOEb6AEVdF/BfZ51yCM/zw&#13;&#10;mQw5SJzVF24rrHHWjPm/DUN9UhHHgPlG4kxlDri7XjrbjrNmk3PP4HPitAHmSYWHBS/6Qu5Z/E70&#13;&#10;aMGXyf7+gnt6wyUUV6yKc9xCVxqPC+6Q8ks5iVMW3yPLxVwh4n0x75nqiOKoBjFGZW+ZNfKNuf4W&#13;&#10;3rtZ8nmGCLHeTOntkQ7so+TX/t4QazaMMwZ9KKLXILdU4AvMfqQ4s0d5JhB7QDhXmceT8WegjfQS&#13;&#10;z0pn/kUXgUOc7pt8Vg/8JWIwyJjUxzZ8l/1U8DuCwzUltxOHfQuf08/k2cGvyzzUhuItMF5+E9Iw&#13;&#10;iRxhCN4Ve3P94Oaj/4+oQ97blo3zY458i2zVLJe74gx+V5q75iweYx9i+q1YB3yU8XuNUMK8Xpn+&#13;&#10;vSNM0yFFQBFQBBSBzzICdI5FnlW2cprrpaMcjRQWPbM8nB998wTPx/ZDpsBxrqdtvIyfce/u/t0Q&#13;&#10;yW1HFriSwzHXOGT00++YGNzrW8SbCrd55ZQet7Qk+i6MvFP4dzXxrcUNb3gZyFbuoljuR1a4Q527&#13;&#10;fP/U/C86SzGMYB+A0+VCtmb1/r+7wuA7sm1e738P5DZ9tOAiFm3sLmfbL8yd1dZ3kMeg752yu93m&#13;&#10;+pcjvcFf2C78jRix3rUoAoqAIqAIKAKKgCKgCCgCx0MgyBWA9wRb+5K3T3HdcXSNv07FPCL4QXmn&#13;&#10;AI+J+JfIcy99YR3GxkS/bVzBO7IH3yF7+ZkhsQTAGbINTbKhnrDtBuIXGPJ1CPvDtll3xbBjkIPv&#13;&#10;pMjDV9Rsvzu5Xv0l4nmJr43teLvvGT/m58BPl/S4zsrofiqfGCKTjaf08yn2avoZelquZXOiI+Ao&#13;&#10;XW898aLJexz4cBTRdbwa3C7LgGuUEsYspXioGGd+M0NvGvcc/yb4P8KFuNohayPXV1wQ023IODAL&#13;&#10;S8B9Ih6t8OKYh9ipbiCJrcp7JA7aF/o/h98JPrC2batfa/Hy01xxHN8Nc5hzp7/I7cE5wdAT5+Cw&#13;&#10;eyZ6dcgTFu4X+by0KAKKgCKgCCgCJ4KArZvvOE8WPdeEQ1xWMpg2Nb/uGeYNZ2y6PK1/dBdDvxki&#13;&#10;F5VwmUe7K0an7iRJT3xnwN32TD/FAogUdtM35fcpJkB58xpXdnQp7++BNecxNiX7Bt3ckmvdozn0&#13;&#10;PTi2LfCsNnQOqv5YqaspH+v7yw7O8/fWE9pGI+2bnt+InwTfAMQxqGvf4va2rCaz7qjXi1iwwAzr&#13;&#10;DSkUD8uWP0I5NMvJDom+jWOfds/DLAoOGNdmWeQvO2S+digCioAioAgoAoqAIqAIKAIBT2rbir0d&#13;&#10;KvbvSDX7MeLcepA7KpQPuTO2S9dcQj6YiyMbVfwNYztb5pkC8puMuUzfR9wYsZFEmJXH+Ziqot8N&#13;&#10;axMnKnL/UB3Y7ogr5ktXLflVNhPnt4lsdvK1JF4vU78pvSMS79g1ZCxTdsg1rYtz/2bzT4edy/uh&#13;&#10;9xX2ESbeETEYfIHfcMc2P7c/96vEGf/eX8t6iEuAduRP2xRNj/1q0R/6FpvCqznWA8vTO4roQM25&#13;&#10;t2i/0GdbikhPdq5b9hfl5srkzOme44J3IF6f4uBmcvJ+PcI/3APL+7P/oonqrkovt2f7Ha4XOdzw&#13;&#10;nrX5WhaqbEnisOFsYKgT3wnY37Wvyf/GZtNV/Ns4+l2pwToy/7T01nJ8ucx+vVYEFAFFQBH47CFg&#13;&#10;4keFIbNEuNYFm1KfChDIAyVcaxfFm/+0S3t3wi9/8BEBEBfZ0+aDL+HUjBukoe4+6/a1beL9vkdn&#13;&#10;puR57HobZBp9P02+Pa/ecg3LgGc9RDFZI/nElvCTwgbx3aK3/ePfsy/rw8StVtXM9v3b11zoJGbr&#13;&#10;2tqZfjbyo8pc1LAB5IzOdPKRRa4w2BYik3mexyvShiKgCCgCioAioAgoAoqAIsB8UmQfh2fOxZa0&#13;&#10;dWQn73rI25boNxu+7zlR8Gr2wHyKefm9NBmZH9YDQb6ilctOcx3gOokXC2UyOUP5gUIZ25zv57At&#13;&#10;THuS8TAfF/cFfKrIoEaO+/CaY8rSYvbA6+n9kCWf3DTZuA976xuGNxb7HHFsM+cyp0x+mpn9/pr8&#13;&#10;UHGeX67hd2qKbxAofP3I2rPck6s+76bSOwD7Yh7bxbmk/LzMvcX+reBL7ZElzlY/59eQOexfHPi+&#13;&#10;SnxVG+Tnch3boz0cK/PzJWYqD9D7HuK1mrWX0Xj0foQ8wrb62bScVYhhkJ7Leae/N8SRkD1Jzb62&#13;&#10;wIZ8WdMK8f2Ic8uFfFhN7iU8Fzo+blzk30N7Uq3OrP6K1wu+2/9OuZfRjx+9MPs9E36ZZeW+yV7f&#13;&#10;P3IONFOfXisCioAioAj8+yIwZU0Um/TuN2fwTbTSJ7yKhoRz/DTuDHFV+03Pp7HUkDXAMwu/fLAl&#13;&#10;um/EWRWudWH5n9LmPLL+Szw2jmKpDtAz2uR9PW2cLwZa+cxUf8lt/nn90Krz3RSKEzWB8lqhvLDt&#13;&#10;Z6yn4MDzfI0/O8mHdkXVJD9nLdmZYj90rv+2Q55NuV5C52Cwx3HrznX5u7HvhFcVGehEkXtBzTH1&#13;&#10;6RxP+4Yfc+zX3NrHIyH9qwgoAoqAIqAIKAKKgCKgCAyHgMHZKbJTs/CTZu3XvI0qdijXJMuF7HzE&#13;&#10;8RQfUFv2oD+vDbnti091U4gTlFxbW+ms9+N0naYLHGb9685WzeR+5JLinEiUDyqUM0W/8Nfsm0i+&#13;&#10;moipBRmp0eaz6DhvvvYKL88yS7Ose2Qp34atmZMmy3qyxJZ15Pu6mc631Xtfi4Tv7Vl7OXHRZ3k9&#13;&#10;bJtnwRS6+R+NWcqhy/6YS8/kc2vZ4hdwDizsEpwgxRaoWvY51xdzmdCDkvgFk86mPK9f1mIh/KG8&#13;&#10;WNIX1uApkUfKUn4L6cfecEZSrsFhooCHlz7U7P/KI/EfymVhd/yReNcEi1Ce2/TOYrbeGukh3p20&#13;&#10;0u8FjjbGBuOFVyXX1M8xDzr3cJ9Zl/6eFsZd5T2RxvKmle5Ae0myM8SiiPNsyDrgcaWk9dE7I/to&#13;&#10;0946KbZb+M4FXx0tioAioAgoAp9BBOjsBZ7JeCZIDNDPIArD3vL+jiK3pmYaxwYIhfL2z2LMEDv/&#13;&#10;eMVSrKt+snF2k/04Zt1Z/vmLZ688i8fQN+f5O25ytW2Fvu9R8mN9hr5D43eR53nPB2e6q6d0+evi&#13;&#10;0pvdBMqTddezC91AbEfB5oT8kpdudtdNT7jrQ1073Wsf3+jnDjQWuJXLTneTVye5t453LzquCCgC&#13;&#10;ioAioAgoAoqAIvAZRABnqcknEgU8ltimYc1nvLqqKN9S4odqiq6lb/zVzh58O54T864BhLbuZZfa&#13;&#10;EZ3jOpbBN5rBbr/WMvIxWLj7D+S/SfZshly4jxNpu54DXq9Ltfs2zx1Gt20u8Lu2jSudj/tKHJsN&#13;&#10;YhXY8inEU9azbHnzKvd6cA4O+m39GzwmnDP6uHTVEO94X/peaCy6n8j3M2oTl7jxJ+Qn/H0eQw4q&#13;&#10;309n71t76+g6XV7GOR9y4CfsKG9XeJ7f0VwpMkfq6HfPrhdn/lEkXq/dMyFWQ7wocZ2iw7YUxv1R&#13;&#10;hbxZMpZZm5KYXwVmVU94OdeD+xNcYuxirSbnXB6z5ZPT74u4eCnwn43mE9dMHLndPZ55bzfc2Ur8&#13;&#10;/0VsNsRpkEL6EEOXue3Ad7fx4Kv+XQ45pbUoAoqAIqAIfPYQCM+aH1xxPj9zDi+74LMHxD94x6P5&#13;&#10;Tgm/WOFVxxGHKvbBWGpL/3D1kooxrrtlnbO7HnS/nNHK/rfgWx35zYqe3gWBTUtxnRrIN/e1/BTF&#13;&#10;O6CbC+K1Dhcv61GK+69FEVAEFAFFQBFQBBQBRUAR8AgQ9yfnvsXmNNvvcWbFhZ6r8v2rKY9rKvrG&#13;&#10;Lzyo3f+CV2WKb/J2K9qe1yKuT3QcKv6lb3MfnQUPfT+fIh+Eo+sCf8aAbxMdmbVwf76fYqty7q0g&#13;&#10;XxJyWCXjpxBH9zN/bSiGrIxl5kMymxM5lkH8T+QCQyHO2fXUchPn0gdr5no9OKMWcqoSB1bWCev/&#13;&#10;z963+HdVnOn/Id2tXd1aL9V2t91eV3frtr92u1vdXmy3utWt2ot2rb3ZgiheEMUL4r0qar0VQQGB&#13;&#10;hGuAEO4QEgjhGkgCJIGQkISQ+2Vmfs8z5/vOmfP9foPQdSvYdz6fZObMvPPOnOec5Mx5zjvve35J&#13;&#10;ssZP/ZClHKPI0abS+1LN4UG/Y9JWkNM+tv7p0M5z4nXycmij7abEd8iPfcWTMTkfDwW4YmymmGfn&#13;&#10;cXLdU36W7yJxsvseDXPxcayOV2F+T3qb2vicvM9WcMQGNr12511pn6V/F6vLlOOYWDw/2j8b+GUg&#13;&#10;9y82q/SlJhiZkgt82Sz7tLNtSzK6/AHmTlnDe10SbJZwlpnzbt54tdva+raXEI7YbL1ZemiuCCgC&#13;&#10;ioAi8AFHgM8aebbEeXza3Nc/v26829+5Oq7W8mkgcOsLiLn1YhJTjHzqVKwTBe9Hlp6b4VqfgC9V&#13;&#10;crgGe1Z2tJe6yiOv+7iYE8svdfP2jHO1B4278v5B9/zSEezb2Rz0jKy4PCljjZTxi495GtgKyHgn&#13;&#10;sL+H6xaz+BNYqyT2sv1zPwqfBhf7H4x8GmemooqAIqAIKAKKgCKgCCgCH0QEuE9f1o/c9y3lOLfY&#13;&#10;cx0fs+z6G0Id/aL6uE0ECDys2ZRyqWIH6f1hol/QQ75vzdfS47iNPNeKywrb0Cf0z5NnPe1gya+K&#13;&#10;Xa5cLwtfpPQjy2TrHsb8vof5Do5pMxv8ffoe+AVb36YVKRfLsWzHGoyzO8wn5RZtqMv3P8t+TGOd&#13;&#10;w4b6B/z7QsPcv3ajpTk+sPonGfl4/z79LjwZvW/k6+W7AP0LrDv0rJu1hLwsMJ97judZRZaYmRVf&#13;&#10;DGPQljQklnE9PWfdttRfV7FXNYs/mfSBbbPt2Bj6U68fNyhBAX4O7PZfwH/sjc42vhy3JGXaSHNu&#13;&#10;sN+lnIP/CiZb92BGbyKM+rYVvp4cuN15B+SmjGmD7eN3MX4YUjEfxJxvfor9uPE+MdU/TeaBc+W5&#13;&#10;BOxg9y1J6orpExnNFQFFQBFQBD5gCOA7XnfNg27w4Ex8o/w6nkWIed+cfIOTM32j9qbABZ6OHaf0&#13;&#10;/0vPaVdKP7A//uPPAo5v7/of14dn8gjilW7fPd4/l0ewjrBY80gaGD3uOgYa/eHP3/5h6Esfsky2&#13;&#10;aWZ4ntNvP2pyP2xNU+3+Ka4Kvq4Yl6sdvqLoj2DVwSdSgaFO19KzPehnWZMioAgoAoqAIqAIKAKK&#13;&#10;wF82AuS/hCdyI33eHlCOJS8a0wk+Ue3+xxEbS/Zpg7Ma7krAJI8JDos/Pu59DmKpk3wsexBpl9ws&#13;&#10;vAQ2Bs0ZjpBt+T4OYttYh7hIXDeb6h+Dv/tlmI9tXeR9bvqYVJG9qt33WCoDv6JxsjvGQ8/Nbmdl&#13;&#10;NrZVaveLc0fsXLHzlfzgcvCzSy5JcCj/Z+j4CeI/bcW0DLB7Iown50kb2aUNk11166zEXhbnIG2S&#13;&#10;2+ZZiT7YHM/aeYtbt+nKIMPYVTEG9uhCjJX4MpP+zE3ZZ0KffP7RDbb4UzfrrwoyyftHjEhSlvPM&#13;&#10;6Cb/ONSWEQ72tBjbDR7OtKUHEYdZemGotgdfTmxwG6ejju9BoGJxnvGYLNNm2fPA5PpLL0raI27e&#13;&#10;d/S/cE/E3wKw57Mgee4XOOV80WZ8QJA3Rnw4bxd8fFvounRxYttygvx2lMgde8z5PUKTIqAIKAKK&#13;&#10;wAcKgdW7RsEDDmSeSZOmb8ic49qm5wMPl2nQg1NG4Oopg+7qx9Z7HG9fenHAc8LKi7BH6XsB//Bt&#13;&#10;FOsC8aG6ueV19/2nFvg+A7l1geXemsOzQz9H3+1jpHi9UYdv4bSrXVA3wUu/UP0df7yp5RXvR5a+&#13;&#10;ZGlPq0kRUAQUAUVAEVAEFAFF4C8bgXgNSSRsa2lYe0qbbV/ubTXy7TQN9tJzvSpytHWlfas9tgr7&#13;&#10;rz+FeuzDgj9Tu3+alzHgG0VW8pqVnwt15NUYY8lsvTXUiRx5vXGIVct9YyNYQ8f1pvyKAv6tBTaR&#13;&#10;8R76IB/1Nau/DH4U+9XLv8QzDzpN9S2wS5kJLBZ4zlP6eltWSMqxWXlZwu9hz7n3jxrpFhnJM/v0&#13;&#10;Iz+q0i655/VgqyHHIQ+8YWrbG9tYipz4PzCbrynUkZsfxzAL+X5ytevsWutsC2w7MKbn1DEOOUbR&#13;&#10;xzzE4cK5m0WXep6RNtASe4z8rk/gIYum7u1Bnz26KE8E8aZaZntfAjIm42PlJx8vLDd/ua4GfgWk&#13;&#10;j9jChn5418lwpIirkUloD33B0540wU+bqfwvN3pkPiAfDf1s7e2+m8nFROH718ydqQ8BU/5PQdbj&#13;&#10;eNJBtFERUAQUAUXgbEPg0KKr/f/5oVnZ53Z3T7I/Q85H+TdB4uR5fatxpVvwPbrIcqKps8td98Kz&#13;&#10;7qoHj7nxKz7mOc5pG7+MdVpDeNbapjdDmT70+Vxe3/Si6+gecZOWpN/dzdaf+olMfm2n+/4Dh9y1&#13;&#10;j8F4Fml69TWOsbqGEENA0ij8Dcl6gfnEt6e7qyZ3uvHLL/L6OcYdiK2lSRFQBBQBRUARUAQUAUVA&#13;&#10;ERAEaHfq15Dg2JgY7yleU7Jsd/wmYy8Zt/s+Dc86Cz+l9L8Z2mI+MfCEEUea483oEzP0ES5txzhw&#13;&#10;uFu8DSR9nLLdVFzh3lxyXpZnFR3gFRn3aLBzbWhv6ahwJuL48seQYy7o7fFq7JXHuhp2pLZjrXPd&#13;&#10;2wrmRPngvwt2u7RBFR3E0B6vDMdSL3lsayp1p5rbvdgfD040X97kYjDk19uWOf488u1V8+V4/Pyy&#13;&#10;8z1eR7Enrlg760zVj/x94X+BUxY52gH7ZPLsNwZh0woeNj/Rz4T0NYsv9WVypsO5a8g2+ll1iD0W&#13;&#10;J9v4ovf/YHdODP1FD2OYMc6Ft5vFNeH7Dn/CO1JvfejD+CWZFJ9Lw+8zTcUOehFPi7rjWMbJnsNE&#13;&#10;+vmqb/n2rsGm0J0+Z8Nct98W6rWgCCgCioAicHYicM+sYb+f/amFI/4E5H8881cXpnsu5Lvn2XmW&#13;&#10;78+sya/SVwB/nl+at7bAlOQZz7x/yLreoWN+ooHHhgKW62F7ynXNRPi0n1lzgzMNTyfPYqxFu+Yk&#13;&#10;nLg99BrWG9bd/8RL7rlnJ7r/QJysOa/8wj2N7/nU/0D5N1xFfYnrHWl3C3f/KjzLeZ073jzXXT89&#13;&#10;9R1L+Wueme1OJO6K3h/wdFRFQBFQBBQBRUARUAQUgTMKgXgffjIx7pH+DXxgIm773sme5yP/lW/T&#13;&#10;yvWmWXel92XqYDOYv5881ivvImbzD8BlbsisWU0Z9tnncbFm3X/AH0FnkBMfoqJnrPzxsgtCH8oM&#13;&#10;bPxO4F557Hr2gkdNbSxZJ3ENYp22NruuljbZY0abV6krluf7L7V7Hywq7wYOw4b35ry2iPekf9Bc&#13;&#10;Mos+nvE3CkLTc5Ayvpn3EW9vGo579rhdC//WnQC2fO+gH4V8Xrus9CN5Y2e58OCDNuyHs+FaFfMF&#13;&#10;YGGfKuPTz2nwKYFzMMtT+2WRoV87KUvOeYZ0Ykdopw0142/ZnePTuqqbQvlo17rwHtZ0oiqoEL20&#13;&#10;281PFpy+9zWc802Q387jwdETrn+ky7Wc2Ob1T0MMjhmwlWEsjpqj84p1SevA55ILljlYO+je2nUr&#13;&#10;/Lw9lcpoSRFQBBQBReCsQUC4QOZM9uhi/+xdt+4r/hlxX9l52Aoy9n70s+ZE34eJxlzrvM2jBTO4&#13;&#10;q/zjHuN7Vn0itE3M1U2v/m6uLvGbNAn+7OXZ27DwY6Esdflr2vaFWGNhTcif8eBO+V2VHKrYzz4T&#13;&#10;+cY/NPdy980pB337ONjX0ocE74emDhPmpQVFQBFQBBQBRUARUAQUgb9wBOBb08eUQuyjkyVTmdol&#13;&#10;yno05kiFNzNzPgxOk3uyYV+w8GK/bvUx4XPKi3GwQV9unWuPIVZvbJNIH6dIYt9J3s3Hlc/ba087&#13;&#10;hti/AOPNP1EWrbHBO8b7yjmuKYnac+PLfGhba5b9fVh/k6fl3KS9WG4PvuLnSltZs/bfIV+BiQ84&#13;&#10;s/IfC/hqW//MSXVRf0gR9+zHhU7yqDIH8uPHc75BWddX/7iPh/sGeEGRYd6y6rLcMbAAjtLWPvuv&#13;&#10;3CDjSuT8PbDedW8N7fQ1+24ptmumfwWvG/bNTDHu6xBjQsbta53vqrfeGI5N5XXgaJP31PyYbLzm&#13;&#10;TLZ9FfwezEX84A2hH7ndRzZc7h5c8zlKeDn+on8JjmVhe81k9z2aHNf8HOe3zdcxRvQwuWGkh9Z/&#13;&#10;0b8/Heje6PqGOvDOldqmVm1Lud23gOuR3lrfp+gv+M6Qc5R87Z7bve43c9fEYF+iJkVAEVAEFIGz&#13;&#10;B4E5G0fdleDVVtRmebWO/kb///057HHQ9KcjMApYj/cX729Bxh7P+ZQXCfKh/Bm3/PzAi/J4X+NT&#13;&#10;4Rlc2zDV9a+7Nhzzmcy9QfJsZr6sJF2XSP2dsIttx3dsHj+5/AIMibUF9+7kpQXwebCgspAbzhPT&#13;&#10;Q0VAEVAEFAFFQBFQBBQBRcAj4OPTg89zA4cQ76g9sy7l2jO2CfVcFuPW96d7qL0SGiqEBLtI8Hmy&#13;&#10;jo3z2J+p90cAG0nylixLsg2/d5YcmXBujS8W6KqAzeAQeGPGJOLe8jgulp9z5IvU+1sFZ2fA5Zbu&#13;&#10;/o3btfxTOKecLcTswnV3EtNqahjT0CctuESz9t8Qz/aPiLMwV6bqusC1+X1tsAllHK74XMcqD4Pv&#13;&#10;DG3Q6+e74bv+PGgjGtqAfXPPNs+NxnVx2R58ye+lr65J+UG2j+Uv4AnYbNxb8UlgOwR72ddgj/mb&#13;&#10;zHj07/puiT5Vbf1T3g9DfD19v5EeXIvbHO1C78b7i8zV7p+K8V4HdzrH+4KVevbhmHIscaoK5gBf&#13;&#10;qf79p6AhVwEe1e6+17kTCS8q+iTvr5vs39P4btY7ciyU36i90V/DKZFtTBxTa4T7D3PJtq+EP9fr&#13;&#10;s+9gJ7anc0e8MFN6gWuGvS25W8YylvGLOqUTxZorAoqAIqAInJkIgHM7uHqcW7EZ657evf5/OmOF&#13;&#10;mg3fxnogfT6cmZP/4MyqpafGzd3z6/DsFu51/6bU9xL3NL02/Y7w3B2swjqSftjpu37LDVjaDfn+&#13;&#10;8fOez+gla7aEPoy/xXS4pzb4LvjgoKhnoggoAoqAIqAIKAKKgCLwXiEg/kW51vTcZYYTxSjgCIUP&#13;&#10;yvf9yXcJdwL78SlGfq1phi8Lv8bcbL0lad+Zrm+DPqxhpWwPPBfKrMvwt12Vvs3MPxdcb2eQM5u+&#13;&#10;B07vSa8/fx+YA8fl00h3Kg+fBH68HH8pY0ve2rsjrNMPo0xe2VSne/vNokuw//7vnFl8CXwmHAcP&#13;&#10;CR+hO/AD366ig1yrpKpll7g+8GmPc89ZxKslsrAnLRb7C+fu7ULB8Q6t+XrQK/qlrz30qh+GMZru&#13;&#10;Lr/YPV92vmuJ/K2aTdhH110jU0nywcNB3wbYlA4J3008cvObAP7z8PHUTjTmWmmf7LprYfP6OC54&#13;&#10;zp8q3lOE8+YgjCcmc/X84XCCk/fBGs2GNqRH+/Y42/AMuNdfIgbZjNDPlH02LYObFH2SR2oKiuQ6&#13;&#10;KRdz8/Q9kbmf4NN3uOLLGb0deyaGa9/et9/9cct/uJmwOz3Wu9uPsfvYUjc8j74OYPNbc1vw6xtP&#13;&#10;QOZHm+2Q4MNB6m3XZmA1Go6l3v8dsQNtaoGvJkVAEVAEFIGzAwF5dvL/+Zb5ybdR+d/OHP/0z44T&#13;&#10;OctmOYo1SCe//+el+1d/2j/L5+8d5xbX3zfmHqQnXoA/JYNrg2ey7VjvzGhv0NQ3NOI2v3K563rz&#13;&#10;I25v2S+8X4Adr8HPFa8nfBrR/49wudi5FfppQRFQBBQBRUARUAQUAUVAERAEhJvKvBsEv5yJVHEb&#13;&#10;VNi55skdPL7JvV57QwGXZBueL6iT8ehzgD5IbeMLY8rE4xezq43fdUTvqeZm8ScKxh0Hm0P654zH&#13;&#10;LaaPPhGK1e8qOdcN5vk1CHLgNUOCXa4BdxvasI5n2VSlGI4IH5pri2Vt25JEfuGFXuX9iJkr7Wbt&#13;&#10;VajDOwBiRtCPgW2c7mXo/2B/1XXu/tWf8u8KgzneeXjVl8K7Q0/JR4OePtjFkgsUvZLTPjOOU5Uo&#13;&#10;xy1R++sgS/+9Y6UtR2b48Ur3T3S2tQR9UhtPjsEYaDKWbVvmzPx0TmPp5Dut9GHOdyHbX5+pi9ul&#13;&#10;7P33Qumm5lfc5pbXvXpp898gcgOaiDcdPFpaMA35FmE2fz/TZrf/ynPQvjLi/mUMe+gPaErnTk5f&#13;&#10;kyKgCCgCisCZj8BoyYX+GdM7s3APDP/H+/ieOd80Z/7ZnD0zFK7z+Sp883/XhLUQ7Aj4POc1OY69&#13;&#10;Q+x/uAtrsMhfvF8zQG77QeP5VfpeXbMrLQ8OJwOtOfRcWC/1Dh1919FVQBFQBBQBRUARUAQUAUXg&#13;&#10;LwwB+KH0fkdh0xhzjvl+qOI46sIPMc9PsvatmVdo2xH3i7lRs/zzxbmwAjtQ8G+lF+b248MWAfv2&#13;&#10;MjoxH/J1vYsu8vWxD9NCuZw9bWTfGp+/t0sc6S+iP9fPj5WMN6buIIN5zzs30QVbVfJutM31CWv6&#13;&#10;GAt7dFEqG/XnGD5OWMT1+brlXwxz5J5F6jKrv4Z3B9hVwpdZsbltq7vb71/nteqHba7IDKEv656D&#13;&#10;PWc+72l33OHl5D3Fjw0fZ+QEpf+21tmura8uOS3YiEg9/e36NNKX+Kz1e/3TOMKMOxFjIP0k5zUn&#13;&#10;D+kTudtc/6Qi+T2KWFNy740gThv7zoZNKut6O9eEuVj4iDjibVM/5IZz3K6p+EqsKpTD+IjZJmnD&#13;&#10;gaeCrg68q/l50Y8FbHc9rzzYms4vsgd3Jut0jr4ZNpVd6nbh76SJtsh5fiq634nsYmVwzRUBRUAR&#13;&#10;UATOSARGi3wzlWeI5GfkxM/iSckzf+qGLxWcxZDpc8vr7vSxLKWRNq7s8yi+STO/+c3bfN4V+Wxi&#13;&#10;Pe1lae76/UcH3U1PY68J0kD3odyzP/fcR52Mz1yTIqAIKAKKgCKgCCgCioAiEBDAHm55B7AHX0Y1&#13;&#10;vvlj/7eteySIpIXU5k76mK03p830hQl7xnVLPubuwR703rnF7TukLzueSmwskZd84soL/fr2ta3f&#13;&#10;D3OXNuaB0ww8ZdZWMpbNL9uaW2HzEPkPPbbG+9aknD38TmY8s/Tvw7HrwR5zcG2xvhCXi3vNe+sy&#13;&#10;bSJHH7RSZm7mnuvxjOviMn00jCK+1suLuY894XzNnI+EstQxh6PaovVs61t8cWjjPn7btQXX/Sf+&#13;&#10;uh2Ym3Lke6O4VV6nnx1+kescII+bYruh5kZ/Xeh/wCDmlM35fJA5xbG3ZH99WeMU30dkmJvlX3C2&#13;&#10;/mlHv6qZetid2OZZMoOCvKO/Ibz3HDpR6UbbK3z/rnfOCXrsjvH+Hl24/BLvJ5Ycr/cTUaBNKsCh&#13;&#10;DjQlB4gNRhvmw+2Lg741wId/M/E8WSbH7dOJXaHNdqxL6vJ+99VNcWbvA0FuC7jXx+BvgnPTpAgo&#13;&#10;AoqAInB2IBA/Bx599XpX9jK/WeI5HX1H47c+Te8dAt3wiVTd+hbMVfGszkvNuTXoAL4hM43m/LAK&#13;&#10;P8rYWvSjz2M+bx+CP/Z3dv0c+1oS30yiblf7Ijdn96/cyI7bw3PaHt/mm+nXnv0fWPdZEddcEVAE&#13;&#10;FAFFQBFQBBQBRUARANnZn64do7hTY0FjlkX8Ita4kmzHRnCcKf8Xv3MUK9Pnp1n48TA2ZQ7MSTk+&#13;&#10;HpuS2EdnyulxTXx/FKNI9JvVX3WxXarUM7f7nwhjGfpaXQAeC/ERLHyOBjnu6wcetiPyU4p2+mH1&#13;&#10;HPSm/0xlodPBRlP6mgXneyjC+LE9rqzzQ116Lj7eGHRRD/3aOoPYWRgn5ovp4zSMU/2jUPa2kDw3&#13;&#10;+IaV9ji3iAkWH2fKkS1v7Gf17Z0/z/TpwZxH1vyrr/N74od7/HlOr/6uf7/oj/wMUP87ped437Qy&#13;&#10;Vj6XLPWm5GNej/9Fu17BYNHFUT3enYrwxQ6c51hp0b573Dt74DuX71Abrg56g35gLOWapumId9U8&#13;&#10;lqqCeulHfhnaXWffPkeeuijX2tuQ6w9J3Gv82yA/zfe66sMz3frml5L2/sYwH1N5nZfdeGCax3Zt&#13;&#10;03MFc9AKRUARUAQUgTMTgV9NTb/DbVt3jXu9Ytj1D2Gu+N8vzw+z9t/PzMm/z7MysCMVDnRotO89&#13;&#10;mY3sWyH2Q/g83N1vwxjTNv0LnsejbmL5JaFualm65jyM77Xz4Os1jpE5H34K5Dp6v0xYCTA2VvdJ&#13;&#10;/CS9JyeiShQBRUARUAQUAUVAEVAEzk4EyJnmx08a60y8LSO4Qc8fYoNVLsn6syAP/GLCJ0q791mQ&#13;&#10;49d8XWT3ITKZnON5v7AW8durXcWGr4U1r8iZlZeFOh+LC7Hm433ppvQi8KY520Loiv1zmWWf9n3N&#13;&#10;+nQtLXp9HnGTmfrcOQzMPc/79Zr4Jhx5gb8rkMH8S8FDSj39nJJPLep3VnhHvJMlPC8o2PJ/9rYx&#13;&#10;ZuedQUfllu+Fst031cfPDfppA9pa6jk+qSuW25qfyyVMcrm+mMMwfqYtQ1xexDUza76ajtXfFN5N&#13;&#10;xq8AZwpfsKK7t/Ial/Lx4CT33h/aGAPM28OC4/bxsnIjz9p5i3tk6bmukXG8xJ8d7kfR6eDbNPHl&#13;&#10;mtxDwR9BduYFR7bxJa/DrLwc9/e2oE/0CrYFHceokLhaI/B30QGONE4W9s8Wsbb83xG48WIpfpfk&#13;&#10;O+WOtgXO9cueRHD38A1RkHr3+/uJ9Xwv1KQIKAKKgCJwZiIwZXZHeM5MffphvyYYxSdD+mo1Of8C&#13;&#10;tq38zJz8+zwr+h4SrvXQiS3vzWzgH2sE/pqGu+uC39XOxVeEa9Sx7WdhTI49Y+n5oW0Svuez7s6V&#13;&#10;FwWZyiOvu3nbb3RPrP2Cr5uU83dPOU2KgCKgCCgCioAioAgoAorA/w6B1AaRnJX3OXpiD3jAlEcU&#13;&#10;Lou2fGZh4jdV6pgfaZnh7I7fYU/+vLCujTnRWFbKZuvPMtOW+jg3a/8t6PM2ot62MJ0vfcIyeZ+m&#13;&#10;mEfcN5THimU1ljzqzeb/ct9+oN995/6Uc4z3DIrut+A7VMqS20OvFtSFNsarBw/ujzEvu3eKG4rn&#13;&#10;EfG/nZU/cCsOPOpGYS8s/ZmTg5VjM/9cN7Q9a7dqjy5NcOU++eEuZ1veTuSh29G3QM3/hP6ix27/&#13;&#10;tata9Xkn/s0cYgD7uFvYn+/5cOgSWR7b2tsd7VvHShPhc4DvKhPK8L4y3O3FbP1TqY6czYgfg++s&#13;&#10;tIn2dqJDY6n09TIH2qFm7Io2pRx1bNN7UmW5xqHR4+G9azu50tNIr26/PvTl+bb0bPfcrMyTcY0z&#13;&#10;CfHLpK3uyKzQlza7mhQBRUARUATOLATIF96N59kU8HRXP7be83vtq28K/8fPrNmeObMZxmfEoVHr&#13;&#10;Hll/uXtw3eeK+gP438x2AEuFbz281105qTdcC3m28lnMn4fXX+a6BpvdkpJzvJ/38Ssu8PUvbsU+&#13;&#10;I+6T6Un3F43PrVmkL3NNioAioAgoAoqAIqAIKAKKwMkQEP+p3LdePJnMWjW7zz/mL//Ky9F+U9a0&#13;&#10;xXKz6WpnEF8pv43jmw3fc7b+ycw0bP2zvj4rn4yV1MVlzIf2sIzHtOse2BAehK6Ue411SNwv2zrf&#13;&#10;cY+frR2Pvn+dmZepSO0hMn2xH75i56j78cObgzx9ssXcbyx/KuWh5j/687bw5XkyeYP9/fncsdl8&#13;&#10;je9DPjLuO6kssdNo7qwI9bb2d6HsZSOumTykbZoZ2ukfIfZtILrpo9csujTI0deqtK3Dnv5iyay7&#13;&#10;yssI7nEMs2WwWZ4Kf6Wbl1wAfvkBZ3ffA672paBTdCf+hYtpT+rk3qMvgZDwzhTzz6H+FAtDpjdw&#13;&#10;nltb3872Iq8Mf24W/nSLpfi9jDE7JNnd9+Ec75fDNI+41mV7fhPGpR8CTYqAIqAIKAJnHgK/LPmC&#13;&#10;+9XCT4Nn7XfXThv0/u/lmXXmzfb9n1HvoAs2p8f7/2/m88Caz7qXcj7uh5ZcEtYSaxecE56rnfxm&#13;&#10;DN9A8pwWe9bbl37S/fdLU1xZ6e9DP66lyKnzug5jjTmcF/fy/+YsVKsioAgoAoqAIqAIKAKKwNmG&#13;&#10;gNkK20WsF23birCWLNhb7k8Km+GQ4nhI8g4huW1fgZhIKeeYb6/KfeQie7J8oOoG7J0+7Mfzv7AX&#13;&#10;zGE/tfSR/XhyLLlDfCTamcpxkmf51655hfalIm/3PhjGZBwmqfd5HvcqbfTv6rCn3O74rTMV/5L0&#13;&#10;WXelGzj4oi9vRawjkT2KWLeMXS/HY+XeLpdcJ/amj3r+s3gf+isgNxzrsQ1POVN6Yaaucde48A5B&#13;&#10;f7ciT7tWKefnwqva7bcFTFgQOWmn7a2U2ebgd63/nY+4esTY4nvLwGhiqxqUgO8UHSfLZ8AOmPvy&#13;&#10;TyZjd08KaosWisTLoJwdbHdT8P41Ze3n8X6V2onatiXA8xuw060pqo6VjMXR2ru7oJ3+bGWu5PTz&#13;&#10;U3XrLEefC5ubXgaHDG4Vfg3eNfXuw99Bk+sdag/X71h//bt2UwFFQBFQBBSBPz8CXb0Jd/jDJwfw&#13;&#10;GIDBJtL+Q8+71Y0Pez/if/4ZndkjtnSmXGtjW7LGfK9nPLH84+HZzGf03asu8UMw5hXXKG/vvs0f&#13;&#10;D44OuOYefCfHdRPOVfLvPtLqRqtucpvLP+Nm5u1Rsv47/ns9a9WnCCgCioAioAgoAoqAInBWIxDz&#13;&#10;XvCZyn32tOekH9GQwFcJh5Rwp3m8X+Rr1R6v8hxSkMe6Nr9sa3+T1IHfzW/LP/bvKiPRvq+8Pvl2&#13;&#10;mWbxJ4NO7rcvw36wfJ35x+Q1pc6dwL7uXMrnMEXmdHLaPDwEX6S7Ss51TeAeS+CzlWt3s+G7Ycyx&#13;&#10;9aX4jKz+f5CH/QR+FkXn5MBBDxwrz+hqaXkjc2wWX+rjbtUd+L071LkqvEOQc2Vch73rv+Hbs/NI&#13;&#10;x2a9Kb9CYMH7I96H4G8gTozrJP3N/MTeg5wyzzXmHdc1veDrguycD8OG+Lfe5tjuezzoYHvDjttc&#13;&#10;zHeTzya37GB7Iv2Zn0qiz1bK2uY3vfjh3u0BhyO9O4KKjN4cT2vWfM33NZu+H+SKFWzdw2FetI/J&#13;&#10;T+R1iUfHO9H9hr8/bz98vBL212Mb9fQMtRadb/4YeqwIKAKKgCLw/iJgd98bngWHDs13C3K+2rdX&#13;&#10;Xff+TuwMHX1xtXELKhNe+r2aYv9Ip49tRe4UX3ddx5br/TXZ/c5fuwkrLywY5r+fGAzPWD6nm09s&#13;&#10;dT+Z8aNQd9XkTjd5xQ/88QDWYbJW6MPzXJMioAgoAoqAIqAIKAKKgCJQDAHuDfc8VN2DnvehjSJ/&#13;&#10;gi9L+NCUdSVzxqCyu+72/Jz4HJD22PZU6syiSzL9We8TbFBFZqzcVN/sTGWyRi4mYxueQex2cnvp&#13;&#10;2lfkpoLjZMwlOT6V3LaXe/tZ+hk11beM2dchvtOp6Mv4V8V5s0/fpv/M9gVXbRueQ/ynBY7jn0zv&#13;&#10;mvkfdnNy722UkxhTz2650t1X8Xf+PYAcKuNasd3Av0G+vibE130DdhnkfV/DvroVJR8ukPF9cQ/E&#13;&#10;fWN+mL5c42SPrc3ISr9YhuV7Vl3q59id48zt9l9kRMj195Wc7ybD3924FecnbSM9OM/se1hst+vA&#13;&#10;xa9sfMztPrY0o8sfeLvQ5jA33q9Mw5g/36f4Mwx/w952F3HBYr8LtKu2Dc+GvjwnppP6S0VsL9Hb&#13;&#10;sPdexDZb7fvwl9RX4hrG+EjMLdEfOuQVaM8a88J5zXqoCCgCioAi8H4jEMV15P/0V/A8k//38j9e&#13;&#10;fOfYjvXv92zPuPFt3rP+T5ngKJ7Dd668ODxzB3Jud0bx3D94fBPsVlM/PEOjPe6JsgtcP79jY00k&#13;&#10;z2nmFfVvuWkLBt13Hq3x9Rtzz+7KeckzfD2ObZE9LH/KnLWPIqAIKAKKgCKgCCgCisAHGwHapcp7&#13;&#10;AWMRSSIXGMd7khhGbBd5+seMj6U+P7c1t8Ju9lgiO8a+/NAnz4411JNHpO8D5PyxB573e+3JAdtj&#13;&#10;5Z63HIl8j4qcWf0VJ9yy75fhCLN8LXlMe2x1GEN0jJXvh91qQRv8eyY+AArte0U29luQ2NJm50G5&#13;&#10;kdx5PgU/ptKPOX020GeCbZoR6sct/1tXsfQicMU/AcawAc3D8L6cn7FYT7Fyci0L5+LH3f5LkI6p&#13;&#10;7SZ9TogOM/cc+FP4HeJ6HfHXOP7V3vCkm4lzeGcPbFnHeEeZsePH/r2GMbPM/PPAtf9XrMKX7aFX&#13;&#10;wnir6u4K70dDo1k/qGFOyz7l5e3hBQW6RIY5k+1Yh/unJOj31w/3qW16w91Znry/vVF7I/b1J/dw&#13;&#10;rFD2Hj4ccfyJLa6DnUy1exPn1t5Xn9z/wO8u7G08NifFONZl9z/u7+u4TsuKgCKgCCgCZzAC2Gsi&#13;&#10;z5TXnvul++HLk1xtzo+Qqf4Rvuv9MrSbzdeewSfy55/a/Lo7/LOcvnb+1PTk5q95HXdAB/nS34JH&#13;&#10;nbziBnyn3FmoEs9guVaS81s1+z0drbWeXP5rXycyzLlOqW0rLdSpNYqAIqAIKAKKgCKgCCgCigAR&#13;&#10;gE2g6wX3k0vxWtJ1b0Ut+LQcp2YPzwvrUge7AUmhDzg9JrtzYpALbTmukLGupC624Yz38bOdcaXM&#13;&#10;hm+GuE/eHhHziLlg7ukWXb4P9nr7BDtcU/VjtAmHhXlFthJpPbm1wrW26KSNru3amBlD2vJzcqFz&#13;&#10;l2btVyjDvfaM4WRbSz1vGPfzvDDiPoWEOcbtcZn6tx19B/TvGDIRn9rVtjToIVcpdhovrLjU+8Cd&#13;&#10;sLxwnvQfyvF6cnr6SrD3H35XbUMaD8LPJ+bGKQubXN5D8Vxt/TPhlDKFwbYgR3tkN1DIxZLfHoL/&#13;&#10;ik0V/+jaKr4U5Gln7Pfag9Mlr2533hHaWmAnLOdIrlNS/E7L+Y2VxDbblF4URDg/OSfaIDFZ3H8y&#13;&#10;DnOxu90De9oaXBtJ1Uffcgu2Xhv6Z/xxiBBy+rH1eqBrec2PcCumf1Pxfc77UJMioAgoAorA2YHA&#13;&#10;tAVDiHnf7zYtnuw63/wbd9PD1e6HTyJO1vz4WynWJf2NZ8cJ/ZlmOXnNZ8Iz9nTsRR/b+CW/Z2YY&#13;&#10;z9BxWN/Ic/pbD6axLFlXkPL3bMEGubN31G1qft0tKTknPMNrdt3p/Q6sxjdsrgvs/mkFqrRCEVAE&#13;&#10;FAFFQBFQBBQBRUARCAhE3/Tt/qneDlH4pfzcDXckXBfsPD0/G5TQrlU4TfrDnFXo+xN83EgkI7r7&#13;&#10;D73qdsDeYwhtQ9tuDutaxhhyZigdATybbSsL7dKfMYPc8PGCemnPz91wZyaGE9tt+0p/XiJrW+ZA&#13;&#10;X3o+nIRZ/y0n/j4pN3zoD2469t5z/5j0M2v/NZnvCHjeZX8f6qWduTuxCwTboSJteOdigp1kLC/l&#13;&#10;PnCaL2K8CWUfBfe7paiMyNp9uI553OcdsA+dBhuN8bB33dgM3hfXnbYbPN52dDbOf9QJ3yh6mJvS&#13;&#10;yLaEfkXp9Qz1+T+2/unAI1OPgW9ZJlv7axfb7LqRvoK+cfyzsJc+5nM5Ho7dUCd0JXxwMn56jWzX&#13;&#10;enf4eI8bNaN+3PiXWfPVMGZcn5bTczLrv5lUM6YwroXddZez+x7zdfQbQB+sC+omhPe4B9d9zh1H&#13;&#10;nCx5r2vp2Z6qZWmw1evJVmaPpm36so+X1TeCv684Qa/gzHtckyKgCCgCisCZj0DpllH3jUmD+BkI&#13;&#10;/8MHc2sK7v2R/+uScx+FpgSBQXx/nL37F25vx/JThoSxKuUZvB7rm96Rdrdg7wTX1lfndfAZy/an&#13;&#10;Kr/uj03ZZ+Bb6XwsUPD9FskenO5GsUcq/h5/rH8/9p/sdUMV/+7KXvlK0C86u3qtu3rKoHtsQaLD&#13;&#10;K9JfioAioAgoAoqAIqAIKAKKQEAgtem0sK+09U8VvAfI+wBjpgcfAtibHydT/dPQjzaNtqvS82PS&#13;&#10;Nz83Rxd7TrYNa1lZI7Ps95zDN2eIRbTyi7BPvdHvgTeVPwhjiD6Xi/0qx++W27YVBTpMFewJQwKf&#13;&#10;SN5x4cVBrmdrygHb1oWhnjxlvE+c5+yTrN93TwqymXmBd84c57hL+mQI+BbhM6WPKf/nwv753CT6&#13;&#10;26bXvZyPU5WzVaUP13f23J6JsftC9bfBJ04t1AlZjhUn798gp4vXWXwTiN1m7EegseRvgk7yyyHB&#13;&#10;X5pFHCg5H9efawOXKXWB6ybHiiTHZt55QcYs/WQoN8xIuO0bpuwMw7Bgtt6a8KX0hUGfr1Hy9xP1&#13;&#10;w2ZU9NOG14FnlXnQp+yMHT/J4HXw+EavpX+kK+RyD3eeRixi2t+298Fuegw/Cl45sIptXX2d/lIE&#13;&#10;FAFFQBE4YxF4vmwkx7UOuo43YzvWD4VnizxjmPvYkGfs2Zz5E+M3UHkGM4ZkfvpD+Yh7snSQW2a8&#13;&#10;HbFgbxtfSEXxHVietR2IIyD69h895L75UGM47jmefuu+7rmXvR9XY1I1WlIEFAFFQBFQBBQBRUAR&#13;&#10;UAQCAvCpyX3yPoFnSvbypzaDsi5lu5SZZxL5SXKA4K5szW2+yVT+d0aevNyyKAaTj7k+1OaG5pzj&#13;&#10;mrBXXFIcmygez9tLxjG2oM+s+bq3x8z6H8Dc0ebgM80nzi3igmOdcZn75eWYfk6lPIhzlTLtN6U8&#13;&#10;gr35x3pqwzFtNm3948kxx0ca61xEx5g5+Fgz/6NB95hyublNgF+yDbCxrYv9xcb8a1Q2iy915M3p&#13;&#10;L1XeJwY2Xp2ORVwrr4P9bbM/B/+L/DFsgmUeZvnngHvEpdLPBOJKSXt+LnG0yC8yvpOPLUUb3966&#13;&#10;dAyU7M4J/nq6btiHel+vfDnK3nfUbeYU56tLXrzGy/OXPbYmzMfh3SmTIntuU/5PQY68dHyeHGtS&#13;&#10;2XluAHalglX5gWkZVTwYHO2FP4DTsz2l/wHqvLfikwX6tEIRUAQUAUXg7ESAT63fvTYMHwKDbku9&#13;&#10;wfNu1M1GzCU+T46s/3p43mzDnp7NeG4/tSnZB3J2nu17P2t+f6w6PNN1DDS6zfXWvbV2JOFJTzIU&#13;&#10;bVnpPzU/PubRbud571seWe/qy27BurA94O9gD+sTvpHKmoXfvDvxbVie982IX/AQfK/TBz7rVpb/&#13;&#10;Q5Dl2oB13CekSRFQBBQBRUARUAQUAUVAEYgRKD/wuKtufSuuSsrYmy9rT+YGcYXC/m4c+z3d5N/w&#13;&#10;Y3eMB69VkfEbgAbwedszOqiH++BFr+1YG8qsk/1be17/VFQP3m/Beckx+EfbvipqSzlQs+ZfQ72D&#13;&#10;T1Cvi75mc3uv436cL3250h+szIV57B/TlF8Om8ifuW2rL3dds1Pemecb42CPb/MYEDSxxRWd3u9A&#13;&#10;dWITa1Zc5sy6b2bGE7l9W64N9Xb3faFsKq8HfwkfCdyHfhIek3oeWP1pv+afsPJCZ8q/FHSwTTjR&#13;&#10;fHvYtt3pXnjG4aX/0yxnjWsC7p3nLHMdy+7W+/ON9ryLPH3FQgF+qKbLvbXwI47xriav/ge3tP5+&#13;&#10;t67pBd825i/yrfSZu/22dA44J9Gfn3e3gqMFVnbnXc6d2J3Kkfum3UqUMj4TIltj+q6wh+f4vvRt&#13;&#10;UX14lu+1ueUVN3/vHZn3Ks8ZRzpPpyjvcrxmaUqwSo9PrSR+DUr3Tzy1DiqlCCgCioAi8CchwO+F&#13;&#10;/P89afWnTrk/4977vRAwrvRrCDxzJuT4u3H/izhQpzyBs0gw/g5MPwxX3n/CzVzfe9IzuHvVpf6a&#13;&#10;JNxn+hwdHk24VlkrcI2Tn2Kf/LLPRuJqDWDtwL7cE+Sv+apPeP8DXYs/no53sr0p+YPpsSKgCCgC&#13;&#10;ioAioAgoAorABx6BypY33H34Ln8XuK/ekWN55xvv5y7ObTHWvNn0vZTPynFgjP3gU8QPNsDecvKy&#13;&#10;HGcKOa53bf0Tmb6m+sfO7p3sbRAq/pByp7JGZs4YRWb5ZzP9WG/b4JPg8HxfT1447uPjKdXentZx&#13;&#10;3zh4QQufqyLHveLTq74N31xXhDrb+CL40W/446ElsD0kbwsezmz5YZCRufh3p9yaPNGZ8rNiM5zP&#13;&#10;dcrYcW4Q40mOPe8ZcYBSn8kxJn3G9iN/Ev5Yy2puSPrj2MQ2wLlrE/elj4HB4RNuBNdJkt2fvSbe&#13;&#10;RwP23ks/+l6VslnxRfDsdzjXsz/pTjti+gOgDSnseGgf6uN+5Gw+GNtL+t5ZflF4T+kZAp/KRLme&#13;&#10;OhYSPhPcrMjTF0AoR9doFrhbqWfOOaXH6TVgHa9nnOzeB4Ls7MorfZm8+skS7W1M1U1eth+2vcKX&#13;&#10;ovZk3TJtb+261fd7Affbge6N8E8wnLSf2BHmQ377dJLMg7kmRUARUAQUgf87BObtHRf+9xvshzm9&#13;&#10;lK6t9u34hftDzbXw+Z0+g09P1wdTuqxxSsD3qsmdoVzgDz06ffpG4vPvrvKLo9q0OAq/V36NsPbr&#13;&#10;aWWutKzhQce1xNzll4S2h9df5vXxeyv7cf2yovFRN8Tvz7nUjW/Bo1E8S6nXXBFQBBQBRUARUAQU&#13;&#10;AUXgLxuB9gPPBW5nmDyZd2YFTGj/R64Ha0gbx7NHjPaUx0p5s8K6ZG3qevcGea5TGZ8pyIILDGW0&#13;&#10;xeVDh4+4N0sqMnW0o6UMuT7GL4rlWabvzWL1bEt4vw5vixv3M1U5XjIafyC3rvY6t+T5QIjkYj2Z&#13;&#10;8pjnFZ0v1vzkjHct/Jh7I48rFF0Zm8si4yaxwwbdnmNLAxbEuGnppeFYdBXLva3o0WXBjpVcsaTS&#13;&#10;/Xe5RYi/OxtzI/9pFl0KO44LgP0DyT2Ce8MippnoJb4S74M8O/3f+jbxWwBMuIdSsGV+uGdHeH9i&#13;&#10;3GB3oha+anPvQnPO8W20f5Ux9ixO7z3bPDPU81tBAd+a821gSj4W5KiHewMLEvwkkAt/EHZFfE9j&#13;&#10;vDDc+AVirOgcOOhlZE7MhePsRRytU03Sh3mcYv8UcbywWGasMt8Vqa+sYcpYIlqvCCgCioAi8B4g&#13;&#10;IPEQH9t4xUm1jeJR8oNpQ+6W5/CMk4TnpzxD7C7dhyCw5Ofkn8ljdg20hudsTdvcfLHM8bt+8xyD&#13;&#10;F+feEnkuxwr7YINguc+lYz3WPqfLqceatKwIKAKKgCKgCCgCioAi8MFFAKtQxF31sVdlT3fTG+ma&#13;&#10;v+ZWX459hEqcAOY+BhI4s9inaXhf2Hkn7ESbg65QX/tb1CUco+xNfw4+BEbG5CMTzpV7wDFQRp/Z&#13;&#10;ckPC86HFjMGBuu7qqE/KbTJ2vaSs/1Sez6hrOrYo9Guak86X8SrkXIrlPCf6GZBzzMi8yzm2Lbwg&#13;&#10;rO0HG5/1NhNxf/oPkGOz+BO+TD+43MNPXtS2lfm65pWfdy1zchzl3KyNp/T3vmvhFzUck3fEecfH&#13;&#10;LMeppXWebx8WvpTt8PFqWxcU9hvpzdYVOXcz79wgIzyyha9e2onagy+GNj8n9H8GNrrLwff2IIbW&#13;&#10;lKXnuXvBuw7jXjIrL/PTZNxg2zLHldTd5Z5eeXHo77prktPIcZ+2bUnaxjhTTPQTm5OLbX83VHwx&#13;&#10;yL6w9guJbPS7qnWGv2bT6QeDuNRNcQ+t/0f36vbrI6l3L25vm+/Gg9td1zw9Txh/o7CZtbvvzavX&#13;&#10;Q0VAEVAEFIGzDYEV243fp3PVpL5kDcXnKGNDHl3ivxuH79tn24n9medb1TrLrTn07JijDpk+H79y&#13;&#10;TIF3aWg6UeXIt/KbpSZFQBFQBBQBRUARUAQUAUXgdBCwiMMu3BrLkshX2a71nsOTdsmd8FWIDSB1&#13;&#10;+blZAP4WckfqHyuQET+h+X3yj0sQM+LQ6ivS/rBv9Am2tvbgS4nvzaFO/47isKbO789jxnKyzTOK&#13;&#10;ttld4ILBLfo96vSVVnqBl6MPBL7rCFfaWp5ybfljBE4u8Igpl5svmxy/W/uH/L5/ylbtm1Qwb+Gm&#13;&#10;fayxY2s8B+eGO+SyBXtU9qctJu07i8/jQ6F+euW/uc3zPuyPGdsqlh/o2+d8LDH4h7W1v3IjG76T&#13;&#10;aadswv8WnhdABNcO3hT+BGz9M6Hf3rVfC+V4LCnbuof8+diDfwhy5EYtbE1Fhva745af71bDT4LU&#13;&#10;eZtr2mDzmkrye+7/P3tX4l9XUbb/ERUUZccFFD8+EQQVXEFFBQQUF1xwQXFry75Tyg6yKwi0gNA1&#13;&#10;abonzdJ0TdomadOmbdKmSZfs+z4z3/PMOe/cuTc3FVCBfr7z++Wec2beWc5zLtze5z7zvKhDOdiz&#13;&#10;3m1tfhKPFjwu8gyHfnw/Rzkw7KEivBdOCu3VyFMisTwy/1Yo48POQNe7eMvV3meW9bbxaehd1oSQ&#13;&#10;f+cJc4itanrAtfTDD/gtlD1dazwffFf5mW+hl4YqAoqAIqAI/LsR6B1y7sp7Gt1rT18TPltsR1ne&#13;&#10;aez+2Y57gaTw//303x6eyLMfQ4L06Orbl4Tfrfm5qUURUAQUAUVAEVAEFAFFQBF4RxGAlkJ4JMkJ&#13;&#10;H89vezb5/O+2/g5Hz0uz5qIkJxM5TuypzsqJFPjGDI+3FBpEGT8c/5nXKPisF1ec6JYVZHg0z3EV&#13;&#10;n5MsDXu3yIXGeQvESyDMgTF8nzXfmDy/tHntaWatwq2yn4s9QSu+NuUYufP56xSHWLPJ9ZmqH3vN&#13;&#10;pT1UMMm3IN84A9AyzoR2cyc8baV9/B+Zc6nzvCs8Vlls41M+thtaZe59W7wdmtf0fv0Ra6NPQVzX&#13;&#10;E+X4Yn1v3za3EDz3rdCMVm/7XVYs22N/1Xic+NwUnZI8K3mN8qH1YQ13476YU0L6UBfNfFlea+vf&#13;&#10;W85NNL/kDqy9xPUNbIf/73dDLPvYXQ+55zZf6h5EHmBeUxOLuw8x9lChzOyPFv4XMlfd1p8mdbsf&#13;&#10;8s/DX9BfLVqPrZvm/RDoQzADeUriNp5L4W8K0vZ6/XVekyTXuTm3pE/uEe9kd2Nx4lM7MtGX2xyu&#13;&#10;u5ED+bnqy8L3R/Z7s2V23U+iftjAqkURUAQUAUXgXUNAPifkaLvXTlqLrftz+HzxvwkjQva031r6&#13;&#10;sUnxWpFBYNXe+wNW1LdqUQQUAUVAEVAEFAFFQBFQBN6LCNjOteHf/PLdwOc4gl7AbP65szXX+2WL&#13;&#10;NlRinsSe762pZpJ1puTzk8aRWOE6zQrm8IXONPJftfvnYH/d4qy+1HuEvqmnZ7hO97jbyA8htEWc&#13;&#10;Wlxn1l4KHhLcGbhg2746M3a0Xz6Oj89Fb2qqr8HSwfmVH1m7ObjqLD8+Nb4mHx+MOV2k4+RcA5t+&#13;&#10;4L6BvLu/vX+F++adPdk8N/k/7NnPW8AjOvB0xJQlXrecP8/978DQ7pwJHeof3fqCY70v6+iOWyfF&#13;&#10;c5/+aIS3WfKJSTF+opyXXni2ynzPcb70ORBr+hB4PwrUUbPsRg6F9hfBd5rIE9jWTXdD4GPlOyf3&#13;&#10;+PkCvjaMiZi4WHiyStv+Lb+ImzLn0OBKDH0ZWA4P1ru9FReG+okVn3K9XRW+jS+m9AuhbdrKE9yK&#13;&#10;sq+G6zebx4ocqtzLhtaEMw8TpCfMUScxcsyNOdI1PWWnrTrevVBz1ZHCtE0RUAQUAUXgHUDA581M&#13;&#10;PwPlc8f11mbNzD0eoS39/KbPDD8D3qpHTdbA/18v8Bu5FP4WuWrvA66+Y6lU6VERUAQUAUVAEVAE&#13;&#10;FAFFQBF4byAw2p5ZB/ZZy7/5w1H0mws/nInj2dCeENve+GjilzXW78zyM0J9GCPnu0ZSn70f3R5e&#13;&#10;Aq7wgOcC8/VjTiTuGzcl54XxE0/ZVPdHHSx4SNu9Afvgfx9icscyFRmeLKst4hWz6qO1m8pLMhhE&#13;&#10;Gk7Gm+qfgZPL5phvgGZ0OvSSvmB/voxr1lyMeOgu+7eDb8zWWg6UX+jufb3Ax3bOPRkeCjNSX9hE&#13;&#10;Hyq6l6w99JlVOcGHfLDM54/kkt+E1tjwOef4u7I/8/HSq6A/fT+wzuGe4iL5rWTeh1afHtZgG58I&#13;&#10;52w3a78DEnMoq86N9zp6Cgsfz7gtBR/03zmrD+H543sV82yZ5hec50mRu4teF8yNRk8Alon24jCm&#13;&#10;66v3db5f+h3WV6CP7VwHrn2V92egNtkUnhD60ZeB33Ofrr4EOtxE7/owfk9g/d7edb6NemDme3uz&#13;&#10;qlN+J7y55FTPhU6lvxkcz3DL/O5oeX9aFAFFQBFQBI5aBA62tbnFBceEzxez/rLJ9wJ/G34exkVz&#13;&#10;3KdoDDViz8tlPkdV+L17+ad8I/UBFv8ekN+YY/z0XBFQBBQBRUARUAQUAUVAEXi3EJBcUUnOrGQV&#13;&#10;fo83OC7yXLa9JHw/4PWkMrAbWsU0H1HayLgp/7i3HR4F+dptwz2T6k1ZRmvIvEEszCvh+6c6VO+r&#13;&#10;CZ2DrbnO2Z7NnnsjBxjzdfnm+1fqbHcV5qoK630CPJwBx+sLvEPpyXDvqiS3Lf1GfSGPnAcbU3yu&#13;&#10;M0WnusF5qZdC2QWuMvInlT6ufyduPmH2xG/VLPl4MjZei3bd6tZWZPSX1I/aAwud3f1gNG82vy1j&#13;&#10;x8cFhcd4LjGum+qce/xZbMsrLtbmmMWngK/FeyPyrrBtmfeSKTgRbcl+P9tRGq0P7zF8r8p9dsXQ&#13;&#10;rYjOMz42Rr4LXKPHZ6g5jGf3v+iGxrtDX3Kc9MszSz7q/Vhz74vPlPz943iebOuNxi/GM+HcA6OH&#13;&#10;3cuVz7qbwLP+8uXH/f3/O18G8NvH3t617tCA8MRTjz5qBryf7W2ln5g6SFsUAUVAEVAE3jUEsHvH&#13;&#10;f3aMpp//tz6x/F1by9E4ce6/B/znNv79NwCf+fgz/O3cW9eAdX9dNe7a1Rb37cCnfRQBRUARUAQU&#13;&#10;AUVAEVAEpkBg0r9T+7Pz1dvaP0M/+Bvs+8a+8zSXUcJjgk9N9Y22Lft7g635Xda/f+M58v6bOf3+&#13;&#10;4eNydJdZXB34PBaTL28TfDyz50n4XjMX+9Krfubsnsd9O+8l354+uRez+FSvNTVVPwzjmWhPvMzh&#13;&#10;x9l0dYgJ9fBdk0JNYtvgDtcNj4CekdakGhpWs+lHk/qxf8wrN0DLKWPGR2o6WOI6u2uWG1t4nLsX&#13;&#10;3qgb8nG0jE956TewT1/Ovfcp1miWf9KPZ0rP999dhMtcs/9p19CxzG3f9zh47N+7w5H/q4GmhFpQ&#13;&#10;7/2LvfHxenjuxvv9Ov0L9vzLdWvfZncLOErqRVl2dZW64qb7oWXNaErJI9M3eGj1eWHceRsvDnyp&#13;&#10;rC/XX3UM9+gLPX4b7nX0SGBp6dsS+rZ3bwxj+jVHGl2/buBBD9f4fvbPTfjpLfv+4uo7l0KH3Bra&#13;&#10;qUn+lwo9a6lnisrgeGdYbz3wP1KpbPlriA3vsSN10DZFQBFQBBSBdxyBkYkB97fSve7iOwbd1+8Y&#13;&#10;cYMj+PjEb5L+c4f7W6LSOdzk/79+d/mno9r/3tOJsuQ35C54zm9H3stR/DuO/47gvqH4s/rtIMRn&#13;&#10;IX9vp7/2UQQUAUVAEVAEFAFFQBFQBPIiAK7Ibr8l0YIiIP53a3xu93GPVlJy96GbDVckDdzbDS4w&#13;&#10;7pd7zn3juXXZ1++DTrYaf7XOjfXIlNArTmTOmUse+/1jfayBFjQZJ79uk76gLNznL/ON7HvO1SH3&#13;&#10;/GDKt1Hjy2IPLAgx1OxODOXXo1K7KmPJ0dbf6seQl97Rg4EL4/cnXwaakn7glXmP0jc5Juu3e5/O&#13;&#10;qU+4Y8bQ+9UfoWm1PdUhbgj3UZrDtfq98dU/d4f6t/r978JTToc+U/wO7PabsSybrA2vu6GNHQFv&#13;&#10;2X/wdTcLOanYpxX9qRn286a5y+inSr7WHpgX1uDbl02tsXx+65UBjwlwsLKexbtucYc3XO7GoO/l&#13;&#10;GPxz0HfK+cTik92Kxnvc5sNvuNe2X+vuq/yszzMlfgbdad4van+lj8Xz5blZf6lbDM3vcvSnx4S0&#13;&#10;yzHXbzXOKVaN9wfXuHrfIwEfs/kXYQzXvyPUe90xNLFZZSR57whHntUW5fGy+18NTbEOl3MfqUgs&#13;&#10;c27Ro0CLIqAIKAKKwHsTgeGyi/xnx8E5J+Ajdyx8jpiNP8ha8Pwdfwqfjfyc/G8v5KnF10fyS8q/&#13;&#10;HZbU/xa/j87Ab+TY9/M2yjWPj3mu9XsPKM5vAz7toggoAoqAIqAIKAKKgCIwBQL0QPV8FDgzFuGf&#13;&#10;qPN0A43hOnCt0P2FGM/7oR94TOHhstrAucXX3l8z5Z4y9ZgHvq+m+e8hlvvL2c54u/0m71eab/l2&#13;&#10;2w1eW2tb5qDZhv6ZsTP8pDNjfghT8eUQx4pnK7P9Vd1op4v3ustYG1/O9JO6mNfzdcy11fyin4cv&#13;&#10;Bt+ldneVh+9MzeBm8xbm2ML9xn/el3bRR7Lq4vZ852bDVc4sOz306eiuDOejRaeF7yr8jsLvLfEY&#13;&#10;GX3m5LXMgRa2E/v6s0q0ZvKtMtaCqu8mvr1pMD1p2Saa6OaeDR6PJ4k7+PK92KPP9dyOPfA8yt59&#13;&#10;9mExm64OYwsnenBgm3sFa2Iure6yL6I94afZJ86zFnvHWni4Sn9qbM3Kz4Rx2wZ3QlP8RfgKfAwx&#13;&#10;4PTxfuY4zLf2wpar3D1rznIT9AJOi93zWOjL9x2LKT47qksDcbD1t2fqkZMrq2AdgpvdfkPiX5t+&#13;&#10;X7yr7MzwvsnqoxeKgCKgCCgCRyUC8WfVffPHnHjbO+wniks3PJD4eTir8py4+r/6vBf/duRnP3Hh&#13;&#10;5z89ffjvGHqg/6uFGmMtioAioAgoAoqAIqAIKAKKwL8TgZib8jmX4K/pcwaRF2TeI+pB0/xCJoc7&#13;&#10;FT6M6zHQHQpvJEez8fvYe359Vr2PLTkfdRl+TPaXG+yDl765R+/D6juPJBxsy2tZseTIpE9PqnH0&#13;&#10;1+CMvW4XfbmnX2I4v4vy0Us9p2ARH1upf+DF7/m+vE+z+ZfO7pqZxEV+shJrG59G7uCr/feAu+HV&#13;&#10;yu8G/BurvMjvlXfjQ76vg66R90xcc30XHPPspjphxuT6kspc8XFXYWY/HffXc864necvFn/M1S46&#13;&#10;1s1entmzz3o31pWsCa+5Hgvj9ArIKWbDZWHswsJj4C26zfOkzJ21em9GAxrPH4bA+yquFy30+gUf&#13;&#10;CPWiMeZ3UB+79GOh+3hXRYiLx+E5vR/stpvxHvmNs3ufyorzvr7pKKINfgS63aLan4c42/RMmOeI&#13;&#10;J+RNwb+2wBOBOpu+HJ+JcnwPpObUjbRnxt551+QhodGOtcm8Bxa8U9361ue9/8TkTlqjCCgCioAi&#13;&#10;cNQhgN/SVj73dXf9A0vdpbOU4Hs7z29/1+rwmVqAf3tsbZv3dobRPoqAIqAIKAKKgCKgCCgCisB/&#13;&#10;FgHka+I+c3KiUsg3CYfl+nehGlpH7I2WOjmSk5MidTzWYt+1XMccKOvsrvtDWyZmzA/DPE+sGy4g&#13;&#10;R4gcWsvOCLGL63/n7HBruJa+fsya3yZrRN+4Pj7v3HGL5x63pmuzDfd5HjmOaV51JglZZ5uey+I2&#13;&#10;4zxVfqHUPoIvDMXvBcxwx3bXw072tnP8fdBurmy4IayNHrjxvLnnds+jYWg5eWZJ4hsQx3qedu4x&#13;&#10;Yay/RjHC7w7tvN2NR7x23F/ON4PjLMUeez5PaoWlSLvXOEslj5GmdQRjex55fkbbemhga4g2m37o&#13;&#10;10f/VVN1jT/nusPYR3hm9vASH0f8OUdr/5Zk3Cj3VRgHnPoY3sfz6n7qqH+JS/Dihd+sL9HezcpF&#13;&#10;x7iBKGeZG2iKu046p1a5qRg6V6ybfLPsZ1yb493Adnqp8vcLWaNtfCKZvn0VcollPANYKb9V0NfB&#13;&#10;At8bipO8av3woNCiCCgCioAicPQjMDJm/X71b9/Z4XoO1Rz9N/Su3EH0mdpW8q6sQCdVBBQBRUAR&#13;&#10;UAQUAUVAEVAE3g4C3Dst/JA/cq93b6VjXqVhcFo9rXNADiWaDJ+3nXuuV/yP79Nd/iX3pHB+aa4i&#13;&#10;4diyxow4NvpjssTt92PvnFz3Ys6/L/6ga9k9K9RJG49SbGdmz7xvR7847lbkUSBnx9xDoUA32YHc&#13;&#10;R1vAwbLNbv116HMb4p/adLHbsPy0UEctqoxpCuGR2bYiDGUb7g5tEsMjfVSbS88NbbEfbBwn565v&#13;&#10;exiTJ7HOVPSYwnPH+/fHMQ+5vX9s+5V7aOmHwnzdW34ZzmWO+DgT2s6qiCvEIMn84CBtAzxOY9/c&#13;&#10;dGUGnq0co3rdRa5o121Z41OV6Qv8GKTkxQbrHcN7q6ggwxdzTM/992yE929G58pnU9deKMNhikH8&#13;&#10;DWd5DIif2zRoiVmoP/bjbb4Wfhj4zQAcphRTDk8Ivj9zeNmk37XOFJ4Ib9deCQ/Hf2zPvD849sqm&#13;&#10;ma5MsMP9mKKP+jln4/06OoH+8JylR6xD/jBf8N8K+/HPtr7hsfXXXAt4XJYB9OH9rkhxSfx0+VTA&#13;&#10;8WtRBBQBRUAROCoRaDhArnU48xmA/Rda3i4C6b8z3m537acIKAKKgCKgCCgCioAioAi8kwiAq7P1&#13;&#10;t8E/9SU3Cu5IeKEJcKjkf5gHNuGJ5mXaUu4oxOJ69rovJfvjka8+4ZCsY375OCY+t4eXObPtpqx2&#13;&#10;cm5xzDg42fia53b3AwEd5hfKbSef5uvSe+mHZjYuzFcvfZ6BR6bdeWe4Lmy4yXuucv3M/yVxuUe/&#13;&#10;33+0Y8r2wYqvQDd8XWjn/KbkPO8dYNZ8I9TLuHY/uGzGlJ4f8mBJm+uv922+PeIipX0M/COfE/ld&#13;&#10;qTN4dnJ+97LjXKx/Ldo5w8cvXv1pHxPvsw8T5Zw8sv4C36ef/hJSsKfeUl+c+o2aghPS8Y4Fdt8D&#13;&#10;d3lSWINZf7n0csv23OW9Fvi+Gp+f4Vxx93i2j/o+w9DbNlT/OPQJJzla6/LFSR6vp6u+5UPknnmc&#13;&#10;qvQiNxzzl4UCX1/pZ6p+EqrlpGTvw+41/ObAmKaqq3y1xGfNM9qWGQf4hxLlQrMdZc42PRvi3MCe&#13;&#10;EHZf5dmhnuO+gfwffK4zVp0QYvREEVAEFAFF4OhBgD/3XX5/hms11fgdUIsioAgoAoqAIqAIKAKK&#13;&#10;gCKgCPy/RyDWdd4EXec+aD6FS3JjneFcuDRpyz2aks+FWLbZvU/Dl7IqUxdxgWwnl5nrkerr116S&#13;&#10;6YM4XwfurWbnja6lfvqk50Hu1Nb+aVIf9vN/qdY2dOyry4p14ExNxdeR4+qFEMITu+3GrDizILNn&#13;&#10;nvrKjc1PZLenfgj0RbD7Z0N/+UPnemtcz9BuRz7Ul2gvflgfsSDHN9wSxjMbrvTn1LS6gd1JX7zG&#13;&#10;fXhOzLl/npzcfPiY+Xbk6xqGt6zE3gmule08Dtf+wZnqn4T96xJjW6C3jIqp+qnvb3c/7DXB7E8N&#13;&#10;6YKd06IonMK/1Hasho5zKMwnY8ZHdrK7HvAx3Dt/YKDWDWPdccz4UBPDgNmWUG8PzPdV4aU3+9lR&#13;&#10;i2paXoVe9HXk2jrd0UeWY4ouNPRLTx5cd77HgvfSDbyliOcAPQykMA/y7Npr3BZ4wy3edbOjvpVK&#13;&#10;UxbRGnMuXyces7hmHf9b4fMUDbLtKIHetYNd0Rk6afy3kPjTJuP5anr1prpcW/dnd1uaO4zY02NA&#13;&#10;iyKgCCgCisBRigD2TNCnW4sioAgoAoqAIqAIKAKKgCKgCPx3ICD+muSIbgHX+nC6F50aUxbxlWT7&#13;&#10;kf5kj7nEeB4VvJ/wWP4Y+NYMn8t48rLSb9IRe843tL7gOTLyTsMTPeD2ehCPMdLxTPlXHT1XTdkF&#13;&#10;zhSf63kse2gRdJfX+1jPh1GrujijtZR5TMTt+lxh/q5zeE3chy/cIw9esW/Zx/16qSUdGNzljuQR&#13;&#10;QD8ErnuC+8W5hnkZzlbWwGP33FSPi3PeR9wWeLqcHFOSc2vayhOSOdJnxDnWLzvJrca+9gfwPDn/&#13;&#10;+BTet5yHGlyWgdHD8EjdmjV3c8/6cN2y9wkfJy9BQ4wxmFPN1k0Lz0TWL/yl5MNivcc50nv6WL5X&#13;&#10;0vXLkTnOekcPgO/tkinxbKF95nPH+4KctsTem3LKvNd8hXnS2LYy3ac/Jl6uITjmM62bs/l7Pj4Z&#13;&#10;L25DB7z/TNWPnW1blvTu3RzWQf9bs+j4cM31MVYKfYPtrvvk0h85B/9q2hYF31by2tS27ukqz4rV&#13;&#10;C0VAEVAEFIGjEwFjR4/OheuqFQFFQBFQBBQBRUARUAQUAUXgLSFgOyoCL8S8Vm6gERo88Jks4Kcc&#13;&#10;9Ib0VxVOy3NHi09x+fbCe/4zhy+L++U7N4tP9b6U5JoOpppaU3J+ouccwlqwhkc3JH4GjJmw8Oxc&#13;&#10;+b9Z6yH3Fufger4oyitFXg5rordpPL/3zoS20u57Lq1/X3LP6aup/nmIN8g5z0K+rqDhpqyxRs0Q&#13;&#10;ONwTM7GpJjSeS3xjV4D7jOunOs/NJWX3vwId8JV4Lhmdse+LezJ4ZsLVCf65vLdtfAqayWvzzj2w&#13;&#10;9KPOQGu5a//f3fSU8ztQnOBra37jJlKNLeej1jcuwfMB65hXf707OFDvm/e0vhTmGsfeehZqh+V+&#13;&#10;xaeUe+ht84uhXtptze+8Lnh3V2m4N8+x+5EiHjziZ29fkeh3D4Bj9zrhVA98YKDGvbrtF64D76Wn&#13;&#10;Nn3LMbeXzJMON+kg7cz5NqMYz/ZNfD8W3t/3jd9r5OnFe6GvNsxdt2eWMyvO9NevwKOAz5D8qjzL&#13;&#10;O8pOn7QurVAEFAFFQBE4OhGgrzj///7qNvURODqfoK5aEVAEFAFFQBFQBBQBRUAReKsIgFPFPuVY&#13;&#10;X+rALwXujvnqt98ceCJ6AyDavQqOSPhR4afe6tEN7fOLPQitH/uaVf+bWfxYt8/VdN+yJMcVv6dQ&#13;&#10;v/rP5vib5OqagvcdZn4KcJQyzqS96sSi9o+hnXHj0JoOwUfgBmh/yZ2OVf8M8sYqZzb+ICsu1m/6&#13;&#10;8cG73VRyiv+O9djSyVzrcMQXNoNrHs9Z8zj0m7JO8nlm7Xcz18QLGtY+rOvO1Z+ABrLMa5O5Rz70&#13;&#10;QQx56NXFp2fVeX8CcH/0Yh2N+Efyi5saH/C8cjyG12aSi0eZU/dTfz+bD7wWxjyAtfP5sGw6ONvd&#13;&#10;CIyI1TDzRaHYugye5FrJX45ODCbPIeUmqQEem3uMr6NmtQ3+taXIQ8X7GYzybtE7gGvzfrFj2JuJ&#13;&#10;98nD67/o6Nsar5nzck3bcE+sd9jr73q3em2s3TWLzXmLjGEWfjjw/Leu/ljeWF+J+aUPj+Sk6Zng&#13;&#10;4GkbF4scWHGcnMfPfOfBN9z86m+7IXjK2sYnfDw9/vg+cwM74+GA01j2tV4pAoqAIqAIvOcQoA8M&#13;&#10;P4v4d2fZJ99z69MFKQKKgCKgCCgCioAioAgoAorAfwYBu/sh7M3O8Hr0JBUuSI5uqBmeY5u9X6Xd&#13;&#10;eYfnWyc6SrPixqEflHge7e4HHXM12cbHQ70b7QrnZtknnBsfdLGWEySSs52VIYbjvLb9Wte98Qpo&#13;&#10;Fq8J9ePzj3UN8HCN5+M5dYw1u+Hj2rZiUhvbC+uvw5wDmTZwfHERjkvGbU/zg/GaueLvwn516klt&#13;&#10;55rMGGiTeDk67C1nGYRXJ/0+m7orcYV7w/cuiemlZvjwYle66AOhbgSeCvT8HAcPS15XYuVod949&#13;&#10;qW7L2q+5lU0zw/e54aaEp2Mfl3q6Sn85cm387ifX8XEY/Osw8JU62/gkw50p/qyvW+s50ONDew8w&#13;&#10;urPsDB9DH4KFO6e75p5N/tq/QBNMH1LbOtf718r3zn2IGRzvDON0Q2dL/l3m5bGn4R7ABtzIbVPf&#13;&#10;27/DX2cGz5yZolN9Xx5N+ZfdwfkZXM3a74TA/tFD3jMhVMiJGQlzm+Vn+JxjN+MZcL2TCvxqs/Ss&#13;&#10;WOsY3wcT/VmhWHm43tGxxG0pPjPMwfuLNdem8OSsthgHnkthrjVekw/WoggoAoqAIvDeRqC5b5Pf&#13;&#10;FzOKfSRaFAFFQBFQBBQBRUARUAQUAUXgvwOBmNNhXh9fwBHa7TcG7seUXRjOPe8D/ot56A+XfMb1&#13;&#10;p9rE/rYl6AqdbG8teNaHnRvrCgCalWcl/REbc6vUZtqWOQl3tPJ/nFmCfe3Ytx+vyYKTk2vXtx37&#13;&#10;6dsDr1i04mRn1l8K/nTIz8U8V/TzlPj4uHPe++FJWuPjYm7ZFJ4Q1mm7M3PFfeNz8pfxNc+p7Yzr&#13;&#10;HPSOU5UJaDoHeja6oj23TeI77Z4ML70anCa53bHVCbcWjx+fM2YOdMYFqz8Nfeclbnnj3V5XSm0p&#13;&#10;+d2tbfPd0qII0wgf+s7WlH9ukk9sPL7FWs2yM7Luj/xjTdNjWXWjE0PhuVTsfzLv7Q+Md4SY6kOv&#13;&#10;+hiZi3Pk96fI5rL9eyzv6KgEB+qyvG2T50JunKV7pMXdv+xDjr4DPSOtvi68xBw8ninXVbvqU659&#13;&#10;EJrYnBK/J2X9S8DFtyMfmpTukf3hXifsSFJNjjYdm8cDneW4xhrT/4akbRT51eScRwOfYClxrNTp&#13;&#10;URFQBBQBRUARUAQUAUVAEVAEFAFFQBFQBBQBReC9gYBZlegVzaarsxc0cjCL7xHuxxQc76j7k2s5&#13;&#10;ep0dONqJaG889707+JqORXWcJPBFoqfN4ZpkTI7lonWIT2gXtJTk+x7d8OWwZtH7hb4Rp8U6Sx5O&#13;&#10;CnNVVXw13MMI9rtzf/yWw/Od7FOfapy4n8T8Pce7wDZAW7v11358A8+BULj3m94JyFfFnE7dkW62&#13;&#10;FXztzMrPBK54tH2FGxrvhp70nLBOmS8+vgyeVa7Juz6OnFjUpq4u+IAr2H2Taz1cENpjnlv6cJ++&#13;&#10;2fC9ECP1zHflfXyxeKnj8XncK7HvztExy9jiS3B4ycmOz2lk3XfC7fNk6+EFrnz/U6Eufr/IPJ4b&#13;&#10;jffdy/uEvCPeT4cGdniNcBgkPqFPQc6zd2OdPmKo4a7QNlz1I39uis8OvZkv2ra8Fp6B6JNDgJxA&#13;&#10;2+w9I8Bbj+171nsdEBN6+ErZcviNwLWSd/WFuub4Xvj7gs+1tTSsK3ftwwuPy9bzgks2ay/1/50x&#13;&#10;N5yPx38/5NW1KAKKgCKgCCgCioAioAgoAoqAIqAIKAKKgCKgCLyLCHB/dgv0hQOTtXtclW15w2Xv&#13;&#10;qwenk0f/l8sP5bveAJ0meUDuCfe80DD1odl60Hz97L6/Inwii8NlXNfwviQ3fQ6vFo9hKr/pbPc6&#13;&#10;aGy7oYdt4y0h99LVCcdW+Q0/v6m4yM1dd2Hgy0zxuQl/lY67HHrFOK+SjG87MS74rYU7Z2TFS3t8&#13;&#10;dP3Q42IvfVwXn9csO9l7FNwHzaWlNpjF44T1QusrsT5XWaRLlfqpjiXAXDxLGUOvVmqJeU5Nazna&#13;&#10;6/Y/G8b3MctOd0WbL3c3FJ/seuEdSh3x6IpPhZjX03xOnf11oW6q+aXe602Tu0pewUmaDVc4U3kJ&#13;&#10;OMvMXn+JF78CcvL0VKDXhHCy94BPvoM89dxEvzzJyxQzkPekB66M53O9EdKm+F6j9mRV4TXJx/Xm&#13;&#10;uMsD/bWBUz04UBfGoH/AvB1/cMV1v/ZaW98A31hZU77j6OKTpmz3OKSjm41XToo7kpY6LEpPFAFF&#13;&#10;QBFQBBQBRUARUAQUAUVAEVAEFAFFQBFQBP5jCFCjKpyPaBht51rv8xlPKjE82m3TQ5+J9dCtoggP&#13;&#10;JnEJF/Q+5LealYlNuUvG1IHjm4Ae0Ky/LEtHmo/HdciNJNpb9jUln3N23/MgzsC/RmPKOfd3+/xe&#13;&#10;ebSyFrnqJc6PtTzDIbaAm7sb+YInwP/FMTwfzDMPeUDbXoK7x3Q1103qkztGrGec1BaN7yLfULvn&#13;&#10;Ecf8SOQI6e9AnevEwO78c71xTFb9aNb9Z3hFzt1cdGLgBy3wlfWMrf22r8/NsSXtPN4JnpNcZvW2&#13;&#10;60M/vif2Fn/aX5vlZ3o+tzD2LUC/OPeZ12VG90zOnTywzBOfbzo4x/VDxyptucegG4am2o0c8lw1&#13;&#10;18e/RZuvAFk94p9ReAF+sQ+Erf1TaOLJE5su8n1nrDoh6LfpaexLX71fp9f8JjX+9aF1X/S5xqIq&#13;&#10;f1pedUVYt+P6wKPnrj/ftRvYMymOXh2LGm7w49r2VaHdLAB/Do12XPj7hKn+Cd6Y0FFLwW8kxEeL&#13;&#10;IqAIKAKKgCKgCCgCioAioAgoAoqAIqAIKAKKwH8GAVOY0dE9tO48t7Aww9cJ98qZTeQfGeeu4v51&#13;&#10;7r33JeIIBxck/qB2+03gI1c7U3Ra4IZyuSVTGPG9nCvSOXJc2/p63r7kHg24QeEwqdc0iz6CDsjF&#13;&#10;1FGWt095xeddd+QdwHhZz174uQ6/9v5wLfX/7HgkvWpu33FwsyPgT73vbB/2wW/9zaT51pWfO6nO&#13;&#10;rL/clTU/kXCAKzM5s7YVgQ+M7mFk7jFub12GA5X5+6FLPRzpPFlfsOWHrqZtgdt0cLYbhcbYHir0&#13;&#10;8+4GDrOgr5W+8ZFa3uegeb2v8rOQ3Y76uU3RKW79tj/6tRVlvX8s8oL9yvVFnK/nL8H/2abnJo1P&#13;&#10;vwmZy/XVJXv0sc4d89/vxzZL8B6KNL1mUfK+ccPN4BDbMn3Bpda2Fbi59b93E3hP9tJfV/xS+YZi&#13;&#10;gdewzMXfFkzESd618qSgcZYY+gWwiIcF6/FG83VTv1j3F+i4ZYyEa8UYyAnHOu+54Tsn45hNPwqx&#13;&#10;xHkUvGj1omNda0HyvMvw+wT5Y+qemZ9NxiVPHQr9BVLdMtv5/vIlyndnD8wP4XqiCCgCioAioAgo&#13;&#10;AoqAIqAIKAKKgCKgCCgCioAi8O9FwGszwVWRx/lH5P0p+65lNuF2qDmk3yj3u7PPzSWnSQj4vMlc&#13;&#10;JRulb76j9zDo3QoSatCPE2tkqWllu/SjXk/Ol+ykHjHlu9Bf6m33RlSPgoOFlhPemPTctB3l7tXl&#13;&#10;J/j1/jXyVnUj7W4IfrAzU61m8ZxU54q+ZsFxzh5Y6CY2fj+MPfTaB5zd82gyNrgszjk6MRDaw553&#13;&#10;5PDK52lbmvJle3uhHWaB1pA+p2bN18MYc8FX0m9hItIcL1j2EfdG/W/9+uU+eXwEXN44PD/juoGy&#13;&#10;L2RdjyFufcsLvi+1uxJ7eMdtbg94VXoJSJ0cmVdLztdgLSXwfq3c9xhyaF0I3vxUPKth8KwfBkYZ&#13;&#10;LeqLeO/E+l9qcXt71jnOz7HoZcD3y/4+eKKCKxxP69lGDMTfltf0T5D5eWQ/74+Kc7t/jnsReIiv&#13;&#10;g+cwwTFKvOurTbDFa2XLc74v+4f3Cs8w/kp4QzD/2J1lZ/iYh9dfEHjrEfD9bciJZbynK/XLq/yY&#13;&#10;tv4OPw8513ylFBhNhx52R8dy33x76ek+v9n6xln+en9fletm/rlIa2vx20BS4DrQ9Ey4DzM348Mr&#13;&#10;93ZD8Uk+lFw3fxtgvdl8bdofw8IzQ2J5pI7bl/HeUG/3Ph3i9UQRUAQUAUVAEVAEFAFFQBFQBBQB&#13;&#10;RUARUAQUAUXgP4MA9YrkpA53LPMcYDxLtmcr+cVBt7ur1GsHh8a7klB4cJbAn/JW8HTF5ArB9ZC7&#13;&#10;ZbHbb8niJ2M+iLxaXLbWXRd4IcaJftH3AS84ilxPzCN/M+ZZDW7Ll0hTSx4wlHQvNnk6aix5f+Sr&#13;&#10;7P6XwhzM3TUL3NW0lQkXewfGlvXZ+tvDeVIHDnbhh9xg4Qm+nvu6Wb8PHGbgDlG3vX2Jn4tcG3Mv&#13;&#10;yXg8km/dU5WTh4wLhpZT4pg3i9pFrnU6dKyeawQvXLL3oRDD2MraX2Zds25k/jG+TjhUjsX+r0J/&#13;&#10;LOObxSe7+6fQru6dn+gn6SNQ0nRf6CN9pzoaPmPMP9XfzOUf8TzkCN47C3b82XVEecF8XrbxYY8h&#13;&#10;OdQ1zc84A5/dcXhUdHeWuqKGm7LGfS7iy+2uh/zjFj+MtsNFYOCT99SKpnv8vfP+gw8uogfB4bMu&#13;&#10;9y9eux8030vO+zUOiceTellLZcuzfj5y0kXgeYnvQ+u/4Oue3HQx3iefdSbyxQ1rSd9jJvXr4LhP&#13;&#10;V10S1i7z8Ghb53mcyIGDeY2bHPXotmVOVp1eKAKKgCKgCCgCioAioAgoAoqAIqAIKAKKgCKgCLyz&#13;&#10;CNjuDVk813jJuYHnGRynByUKtHmBG0r5ttfA3TZ2LEna8Wo2XjUpxu77W9KO/dLSf9PC92d4yzzc&#13;&#10;3XDKPTF+1HNKyRBegwodq915d5jT1v45jGvr73QTu+73bbl7919J9bzLod+cEWk6Y59YWd8/PWKf&#13;&#10;+ws1PwgYARxw10NhHdKf+sykELtsbanp2eKbqIF8ufbHbuyNhLs28JcNzwM4sNCfdgxcsoxLfMj5&#13;&#10;tQ3udMV7H/ScNK9jXwDbs9m9UP3t0MdsuNwVFx7rnoBOdsWWq93MVSe7m6DPJG8u4051dPAfcEP7&#13;&#10;XB32u08Vw/onN341YFJ14BV3YzR2on3NYLC05ich9oWa77s6aGLjscnld5Orxb2aqh+Dp64N7eSy&#13;&#10;74BWVUr1oX+4gwP1ySW9AqBjZnkMnhm3rDzR62zn7fi96x6B3nQMOmpoV8eB+4Kd09y29sKk35t4&#13;&#10;rcdvFDMrznbkUhtKzsLvEf3hHkYm+lz1odfcLdE9S44xPhvy4fH9ybntqXIHm18IbW6oya+k6sCr&#13;&#10;nqtlbrOerb9y/fRRgCeFFkVAEVAEFAFFQBFQBBQBRUARUAQUAUVAEVAEFIH3OAK9NYHrIQfEvdWi&#13;&#10;32sf3O3MyrOy2oUnkqMb68UNZvaEm+Wf9PHkPqXk9e+MfCdlrHxHyb8etwWtLPM+gX81UX53U/EV&#13;&#10;dwB727kHPu4j59OQH4uaw6fAm0ldlrY2D/8rca4XHOlYjxvccq17cMXxyEP/e0cPA7aPYu/9XRGn&#13;&#10;5r0OBnZhD/ivwzwyjs+7NQ5PBWAfY8d76dn4/RDPuVhs45O+jtpaaj75fMziU0Icx21I95zznF68&#13;&#10;0xEj89mdeBZjHW5izTdCnbTFR1P+JWiUb0XepZ/5dfnJ05fHViRa3zj+2dWf9FjK+0WOY/QggG9t&#13;&#10;HCvn1LWWp960jH99ezY+g+BXbwJn2Ys1Sx8exR9hNOWtJW9ZvEaJtzXXh770/c0t86DPlrXaCbx/&#13;&#10;4ZmRt8Crgu+1wfFEJ0sNsszRvTHDt7f2wyMDpXNwV2h/ufRTrrlvk3up9ofuYH9VqJf+9F3lbxgL&#13;&#10;N18Z2syqz/jzoZVnuvnp7wMSzyPbWcixc/33VZ7tr/VFEVAEFAFFQBFQBBQBRUARUAQUAUVAEVAE&#13;&#10;FAFF4D2AALg84XJM+VewD3kNOLluV7PnAbf50Ot+gdI+1THJCZThWuO4wIlCbxh7f/qYVLfZ3Vkc&#13;&#10;1hD3jX1dzYarwFn+IsRxP7kv0frjvuRSyUXRH9MemOds3XTfl76pwrEtLvpQZryKiz3vxXthnjCz&#13;&#10;+ZfQ6X4fPrAVnsvl2MxfxUKPgTBXlMuJdQPQYPK4qvAY7w0Q4nCv3l8WbazrisfANT0QbO0fwb3W&#13;&#10;uhF44pJTbQR3ikX5OfkifKsfE88pjJ2OGV+vbJqZNb9p/MsR46UvvSSmKswv1dr6ctY4s0pO9Xm0&#13;&#10;poGDpKZTsO2ltnS03cdS0zqUrnFm6gE8GzwitcaM39u7znu9cg1tDXf7XF7UxcZ49UDjytiY62Su&#13;&#10;qeySeQ+aiFN29ArOKXxvTxoPz4Cewj4/FzjveP4x+FBMx/3dE3PphwrcbPg2hNxx6RzUuIovxOvb&#13;&#10;r4Nf7Ce9p4FvBgfO95bgjQld58C2cC31/pj6WMR1Bnm3WG4sOSVgTW9aKcHztqdaqvSoCCgCioAi&#13;&#10;oAgoAoqAIqAIKAKKgCKgCCgCioAi8E4hEOV3Z+4i4WrI79iGe/wqvBcrOEXmsaf+L+Z+5JyeqMKN&#13;&#10;Mm8968fnJ3mVTPE5WXcjfXiUsm7njDAu9X6me5PbWnZOqGOs2Rjp/8iLoeT6zDJuDLymcH4+KOeF&#13;&#10;eevLmv/iRqJ8S+xndz2QRA41h3ltLXSr4F/tvud9nSn9gs8fxfjcv3y5siSG+cZijvZQlMNKYmZW&#13;&#10;nOVM+QVhXOZvMhuuDKu37RlO2vVWhzj23z3vA649HbO//MtuCbhe1lMj+gg8ZVm4BtbxGTs89207&#13;&#10;bnCNFZn5ZB2m+lq3o3OFe2bFieB8kTeq9g++f3gZaszMvfc5Xy19CzCvYD8Gj13mkZJraqR5/mLl&#13;&#10;+aE/86+V7ns8xAxPJDpeDip50kzlt/zzYl/ymodXn+s9ay2ey6SCnGXMbUa9qN3/sh9jUkxaQe44&#13;&#10;zhHGeyDfLfcSH6sOzA71ZsWZGH8CfsZlYd3UvbLQL3UMvwmQe5b7lnWn08LD4LYwFj2JqYkdg0cD&#13;&#10;fRLsgfn+vyO75y/g9i8LcRuboWtG/jfM4IdhDq4ZxSe6x+Db4LXVrDXIF4d74F+iS/ah+qIIKAKK&#13;&#10;gCKgCCgCioAioAgoAoqAIqAIKAKKgCLwDiJgO1aDZ5wVeBrha+hradZcFOrJUUphH+FWGW87ykKc&#13;&#10;5xX76sO1b4fnqC8Rjyk6UdZToyjz8mj6G7K8L6XN+202PeuGR1od94nb/RkOTGJ4nFdxrhtrmAmv&#13;&#10;081+2ilfwLdJP6/pZeBYV6iTtvjoeTzmk6dWFXPxz2z4nqOekf6aUvdWjlvhV0rN50gez9sZq453&#13;&#10;T8Jn1ZB7xd5+GXeo4sv+fGzBh5LbQy76G1Nuszdam/BzPErfiYIMBxrq0nvhdRE407HIYzYXP1Ny&#13;&#10;njPLPo79/7+BhvP4MO5a3L9wjMPQHO/oWO41nneAJ/XzwJfWIQeYzHkbuMZR6F/twO7cKfJeD4Bf&#13;&#10;lfHXtz6fN+bNVpJH5zo2LEx4aZ6P0y8D2EketIPQFj8O7KmTljV3ITcZy+6u8rCWhs4SwJt5Lx1c&#13;&#10;9023vuUFn/uM661pW+gKGm708Y+tv8AdLD3PzY14acbkLaNdqE741dz2ruF9YX5qg1lM6efx3yX0&#13;&#10;0ODStSgCioAioAgoAoqAIqAIKAKKgCKgCCgCioAioAi88wiEvE0pP8f91zbN3SQaVfJMf6/5QWZx&#13;&#10;0OFRd0etZuI7OeFs2wq/71442CyuDjyt35uNcYSzsshDL8VuuznU04+zP/LblHiz6mwf/gxyPq0s&#13;&#10;yPBj1NS6vjoQTcNhjL68XKPMlnsElwWtZrjXxSeHcWTu3LXTZ9VUfDWJw1wW+YvoH0q94dbDbzh7&#13;&#10;ePGkMYhTGI84hDVmOFvchDOF0fzgJsnDZfVLMaQm8iHws7lt1FTevfIEN4712b1Ppe2YI82/JfHC&#13;&#10;WXZ6nh33kPosSHshuECem2VnuHb4kNKXYGRiEDidFuakLvR+rGEpnscCxM8A7/p80Qfdqs1XeJDX&#13;&#10;b70mxMq45OVvh/cA+z6x8Wuh3Wy82tnWedHDwXOJ9se7cfhdgGt+BNwn197SD+/cN1lmr7vQ3Vvy&#13;&#10;UUcfWSmyntyj4BIfD0Y65PsqEs9UjhPHcK0yFvWpUmzKlcaxb9Rf517d9gt3c8lpYYxR+BdMWeg5&#13;&#10;G62dcRN2JPQdHO+asqs2KAKKgCKgCCgCioAioAgoAoqAIqAIKAKKgCKgCLxzCATOj5rDmNviEpAb&#13;&#10;qHDJh6G5PM7VtS8Kiwp9yMVBI8l99sIzxW2HuyowxgS8B5pDu62b5uhLKoX9Q1+MR99Ps/Y7oc71&#13;&#10;75RQf7wZPN3fwOfFfRxyZJGL6oXXagf2+Qf+GONVl2a4sayBcBHiAu+ZcMH0GO2CR+j+yq9hLd/N&#13;&#10;movz0m8gvk9ZC27WT2Frp2X1MQuPg9YQumDsbZdYP04OvxnvA+fazOZfuZeqMvN7n1p4HxDvWWvP&#13;&#10;cQvBb8bj8XxP8VngRLuTdex+LKc94XV3Q685DXzsKHjq+9ee6zm7pt5KaIWv8/GSG4t83v6+6sDp&#13;&#10;Ma9YPN/LpWeG603LTnYvR/mc6PvbsfXa0D4eYWxbX3em+fnQFo/p4APA5yl1bnzA3wsxlLr/Y+/K&#13;&#10;o6usrn3/6HpqW21Xq6urfU7UVlSkTtU6V20dXtEO6nOu1qGOdeirtQqIKCCiTGKZBAUVRWSKhEEI&#13;&#10;YQoZyEhISAgQQkJCBjLP0/ftt3/n3n3uuUOCUN+r2H3Wuvd83zn77HPO735yvb/s89t+BO9oDPp4&#13;&#10;63RitjdwTilTnOfVS72dusveZ98n0pr4ALc9Peu3ds/gSOv4WZC5+RO0M83MvNnYvZr0c/s8+BWL&#13;&#10;bb9cNHVWcY6sB8I0FUZu+CnlVAd0YzEHYnZjFX/3ZDu3PF+unavX6rbrtSKgCCgCioAioAgoAoqA&#13;&#10;IqAIKAKKgCKgCCgCisC/AAE+++wjlw440T5KJJ/jbQ7FI4KDcnmwMC1RzjEEXUycwQZ3GTjffCA0&#13;&#10;i6MpYPysuSDAKyFWNO/v5DekhmyDVy8xRwVuClqfwn/5Den2Gvqwfl2KvYeNX76QoIHQ0lUd8sf8&#13;&#10;l4xvdM7LS1tiyRsBW46ZlTZv/VUcu3uf4Uz9sg9su+nnNQtXLfaogZWPHEiFLxp7l1v2ttxO9Rt+&#13;&#10;4fg5kXAO3x3fs+0vAXxxNhycshScWTd4nUgbeUzc8lDcbHbihQTtU68bnGWIJ4Tf5IQAfsCwgXlb&#13;&#10;1HjN3Xav5QLnbuW8YBynW8HxnJ08XjQJEMPq5z8X4BWZmy/dv8CuddP6C8O4X/NMsI3P69/KGglT&#13;&#10;OB5V9uWXLwp7ZqQdNbXv48899Hn6++NYo4FjqCWOmG3C7GM8txPTrjF72lA6hXnx8da+rn23Qc9b&#13;&#10;FuKMp/K6VnJcrvg80BbO7bv6Aa2spyvFS7wsMGb5mea/HRnfwXoSrt4G7MFRA+NFzEVDn+C9VQNo&#13;&#10;QcETxlUG5xuD1gKK9+mPjU9qCsXsuhrKiHvWoggoAoqAIqAIKAKKgCKgCCgCioAioAgoAoqAIvAV&#13;&#10;RABcn8N7BfI/cfwmmEXOv4Q+L+FCKmvOMDzTSI5XFXtinjNQOEowggu0NgIZx9ZKwdnsyg1XEM7P&#13;&#10;v8a5pHDu3c99ihD7KOMwJ2JI5V7q0RybC76rtScYP9iUY/JooX+iw9uCF/T2vS9TmtpnjVjkanKL&#13;&#10;v38Jc44nhc0DnQDkR5I5Ufu1m+mlDYPD2qSfOsuj2rHGt5mLgw30FMTWS73ZnT6g18A20u9ygjN4&#13;&#10;PPzghc+jg2NMxa54x8s0KiGABc7Uv5tzl7Grai009XDnc5IxUrcyt9vD2M4Org/t8AXdVXd+L/UW&#13;&#10;O5/Lw7+56SIi1uJF8es2G5sy5nO3Lw3hSJxTy/RzjK2f/3frB3NRa3HYPdpyObcWcnBlVX1sxuFN&#13;&#10;9j5sHfOgXIxub5c8c8Q+QrjCdokbjxuMTTYD+a2X1yP7L0r7rTTbNvSBL20qGkWlay+goYwFfLp6&#13;&#10;BRPTrjZt4gd1VHH+e/I4PtsU5p1lDDhuLYqAIqAIKAKKgCKgCCgCioAioAgoAoqAIqAIKAJfQQQ4&#13;&#10;l1HkGXqcjzeFdQgyEs83/FUT57Dq4TxaLzL/NJa5TuGNvI3XBK45VlPapPbiBpAXzKXlLQvws97q&#13;&#10;89h1SA+zgWNkwWd1Ohyix1qfRgM2qIPgrTrXcr7w/UqQX2zprCR/5+th825NuYHApzZ0lHA8aFNg&#13;&#10;H8F3n+dFXGpkkfVG1l7WQ2G+/W3PsFaow7UG+dn9y39MHzkcH/x8nHAWjU2+hIavO4sWFzxDcfmP&#13;&#10;Wl/N+c+GlsDxqN7mm2yft/wMyy8iV9W8vAdpD+sEmLXtnWXjKqc7HCn4RhTELPcG+WzwlZOd+FPZ&#13;&#10;m7dikJ1L2qQGhy7cprR5K862z0fbpmvt2P0teaE9MKoy7pMVIU0I6gnXLXW5Wr8xi/yy98gveIm6&#13;&#10;4zk2de3FNJz1aaEti5hbKct2DjV7Lm5gDYtYheN9/cKR/EwE1j4+9SrqgnZBxNwydGrGEPMM17Ku&#13;&#10;rxSPtS0Qg4x5Z+fcYfcie4L+gluAsZf0a4MFuNSmrspAd2sJ+duHEzQXvATWIuDnAC8v/W7ux98t&#13;&#10;AnHOyAsncdOuX71WBBQBRUARUAQUAUVAEVAEFAFFQBFQBBQBRUAROLIR8JJ/Yzkh8ELQD5XiFU+x&#13;&#10;ffVLAjwRbPwKPje+JMSpCacktc+amd1lc018JPgqnMOWPtQo7j1simtW2LZOcFLQnO2ul6VwzOvT&#13;&#10;tr+mJZ+6VjIHCB4L+dq5jnwZfpZ1AtBOzduot7fFcmiVrdutX1xEcqoY04WcYRE5sMANgj925/J3&#13;&#10;vmbvP8m+kzLjTjZnyxduvpLjPgtsH86UT+KYyHEcD+qDywYn2tNi+81+OTa1cOMVJgZ2EvOk4E5h&#13;&#10;K/N1Mp89csM5hmuWNqkPtO2w+1u6429mfxv2TqZ25DxbdY71AS5Xxkhdzefp47Y9aMavYx1Un3VM&#13;&#10;kVdN+oV7hyYsuHbEvXZxbi3sz8v6E72x/mwTT/wu87/gwe04cJ7B4pe8bdu95awLzLOgiM7prDDu&#13;&#10;mD8z7J15ceE75Wy+GRTjrZJjeZP3vR3ANkb/wZoKa1fTsqJhVFSXYOYcJX9PwHPYTxEdDNSy78gY&#13;&#10;abSHla56a+vvnR7WpTeKgCKgCCgCioAioAgoAoqAIqAIKAKKgCKgCCgCRy4C0NC0HBE4IT7/LMWv&#13;&#10;S7N9OB/u2kXqvPZ+Eoy9ZB8vMvcmHBnq+fkP086yWczLPWJ9eEE91z3xp9HkLdcafi+OYxqRy0rm&#13;&#10;8bIfk6WQX7PGtoOHExvE5CL/E+IJoeUq7S6n2BbkiVvYFuvJrPyQ99nLHCy4wADn5+f9jccG9tj1&#13;&#10;2U/NvH71KusPfructcHWLxpDrs1HefeH7JmjQ8yjrAc11o0C7Vpp7wnOWbH4JOrubbftmEu0deUc&#13;&#10;/zTmX4Ftc2u+tYOfTRyTuZBjZ13MGzkOGUXaKgteCMtTJvOj9msC/KLYohYthg4Th2xcRb25PuQa&#13;&#10;n6Fcu7nQcPbftge1BeAwvfJ9w90mODqrsEPp8trs+hNLXjdtX8ib12X0hsGby+fv+j3AWrAdjuYB&#13;&#10;dR1wu1nHIMvu5XmOxQX3DMwkbtVbOdj2m+dkz9Tw8REaxMTcqxZFQBFQBBQBRUARUAQUAUVAEVAE&#13;&#10;FAFFQBFQBBSBIxgBjjWlplyzAb92k+WGqGVH+KaYk1xS+FfDJSVzzKbwZaY2MX9B/pD5J8SBeoWj&#13;&#10;6UM+T9/GvOaMhIH0Dz6zLRxeL88n4/26ZKa5Quf53bxHIZu08LUIL8rcldh4KTeHrlmnwOOz6NjP&#13;&#10;4oKnaV+QH0YOI7Ffuetl41N4VfBt/t6Zth92fv5QXlsvdXVUkMsBrufc9uInm7VgM/e8Ye8RD/zK&#13;&#10;xvM5B1WAc0a8q6tJmsf2KF7ipXYMfO3Mvt9opAKjbo4HFv+oqXWXGYO3oYkBbQHMgSJcdVncqQbf&#13;&#10;ho4yGrXpAov1qE3ncy6zLpqzcgDN5JjRZYXPmlhU8Koex7r6pXPC5lpZ8Gc7Vj4v1MhJ1VdpRI40&#13;&#10;Xude0Tjga8S2Ttx4LufFKo0xDJ934HkxneC7HW3TnE9PoXn87ExO+5Udm39gGa0uHm3GHWjfFaUL&#13;&#10;AUNoO2Ad3uoANnawGeXMF+xArjDB2cXYHQcdAMPjs+ZCePHsWPhAvjHU3dmPBsz4OTAF+28vCVzH&#13;&#10;eHfzg7l/34hhqk2KgCKgCCgCioAioAgoAoqAIqAIKAKKgCKgCCgCX2YEWMtSuCa/dJbhFb04PmvO&#13;&#10;58tN7CU4sIjiId6VeVgZJ7U5Cw9b6GNyriR/z7Qwm201yyyHh/PwmAO6ncwWhs2AM//iE7Vf+Iq5&#13;&#10;hx6sKewfHCo40Mhz/O44XFPHfsqtWWrnFa51LXN50E9dVjQ0NBfzxZHjJT4xsj1++xO0dcOlBI4R&#13;&#10;OaTW5j5ox85N+RW19dTbOedu/YNZ9tikn5s25K9H8ThO1PULvdL9HKcKXnNVZGxnT5MZgzfkhhIO&#13;&#10;1DY6XDXaEve+bm0WcZyrv3Ns2FwYb3QJ9s0jf/8yjusttP04+z8n9x56K/3XxsfynS9yPPKjzNdG&#13;&#10;PwsyP7Qh4piHr2zZZv1AIxbz8AclZlE11AF6V19gxnirQ5878lph7POJAazcgYklE+zeIn27esMy&#13;&#10;Bs+a4FXZmifNgbonED/cw38PyKiYG9530LsQ17rfifU2zzRrLLgaHMYVP4tRbTKHwbZvnMRMa0VA&#13;&#10;EVAEFAFFQBFQBBQBRUARUAQUAUVAEVAEFIEvMQLMCQnfBw1St/hl79q+duYOTelp5RjYEJ8WGMtn&#13;&#10;9xOvoE7OP7W0COfvQ7Gjcu1tucMMB08Lfi2sMBfmF75MiDEEvytjUFNHOccUBuJDce/nv2D7Dc/K&#13;&#10;MbHCnxrd2Ai+1MTLsk/whD6/XN/CvxFj4NduJr8q3vb3sA5tPedgcu1xjblwTry2vdhsYV9zFm0u&#13;&#10;m8nTtNOSVT+mdziWE35dfm9i2jWUtG+G5fsMV82jK3P/HOW/ravO2CH+tIhjRBEXbDQOHMC2HYgL&#13;&#10;xczWMmYxSr7Da4OPdDVSsQ+scUHqtXZ+4rxcxLnRRrM2qeCSVv4OpZW/G+W9jnNJyR6g25pSPpva&#13;&#10;JIaT1y+YIcY1nTUNOlNu5ZxQdxLil5G/DPG04NfxeWAusUftl841nzHwjWeOt60nGBvqrCJxz1gT&#13;&#10;YzzV6NiG8/T+gXUBTYCCkQSNBfiHhoLsCRq0kcXlxTMrP4rsjnlf0pBi+OjK+iQax3m04B86s0Wr&#13;&#10;zqI31g2yezI8Njxwzi3ZJzUF+F6/YISJKY45gTYqAoqAIqAIKAKKgCKgCCgCioAioAgoAoqAIqAI&#13;&#10;HJkIMD9GLbui1u5l3GP5IfCL4C2FL5K6g2NgpYzmc+uwkz6pkT+rv+JlPWDHgIOTvO4Y7zMf6WWG&#13;&#10;+sUnasSUvp5yheG5XmCtTMRphvJjsYYqa6x6CRca39BLJdYGDY0/0YyTc/h2fa3MoXZWmj7spYNz&#13;&#10;UIXG/CeVrz6H1hSPMuYSt9uT+5S1WbH8FBrHayqs/YzqOkpoS/kcw/MiV5PwfbxKM374+kE0n7nU&#13;&#10;LNYUwByFSb+i6rZCwl7cOcE1S0H8qIsx8pnFKtlVC4J7ON12tzVtpSnMTw7nOFzwj2Mk5xPPnVs+&#13;&#10;l7ZWL6LN+2badcp6U8pnWR+vJl1s+3Or46yeAWyl+MX/oJ5gLrKwffA8kffQ5O3gs/d71/7McPji&#13;&#10;o7/a23KX9QMeOVap7yi164QmLzRe529/lK2jY3O7OQ+Z7LW4ITmWu6g2sUddyfnZ5uU9yLHEE2jo&#13;&#10;ujNMzjDZp5fye7NW/C1C2lD7xW/Ze2jA+g2ZRN0cu8x/W0Dx98wwedoiefaohWiDIqAIKAKKgCKg&#13;&#10;CCgCioAioAgoAoqAIqAIKAKKwJGBgN9JaSsGmFjNl1l300sPcVxtS08l6JSCJ+tlPhNlUeFfDGc1&#13;&#10;dk04V9jXZhHfOnvVjyznBA7KY01Mcw48yHGCg/IPJIbZuJzV+1vvtTwZ5oH+gdvvXosWgduGa+pp&#13;&#10;iVqicGnjU3/BPFi6ia31Um+n7l0T+vQvfiv5PDnGR/J6B9p2UXtPg51rU9l0u3ZXFyCz8oOoORA3&#13;&#10;unTHc1RUt9aMyQ3ys4gxrmR93A07nue44mbr++Ptj9EI5lTjmfvtZa3QERzjOTRxIHWbXFQBfhJc&#13;&#10;6Wjme3OKX6eRbIs1w0b2LnXhgdXW74j1g00/+N55eQ/Q2OQA9/r82oEBG/jn/E69uU9G7aE/vYfJ&#13;&#10;HAtqYmMR92z0e7vsnJEX/u7J1rf0IR5YYo3RhmcLGhHQIOjs5VjsgxTg0tHdGGW1tynNxscCj201&#13;&#10;nxqbSWm/MjjMzL7V1K9sPM+0xxU9b+7nrjuHY1bf4XXyfx/8jOHVFNQZwN8I/Nok2+7mboOdl/Rf&#13;&#10;tg952rQoAoqAIqAIKAKKgCKgCCgCioAioAgoAoqAIqAIHLkIID50LccB7sy6m9pZx/ItjoXEmXHh&#13;&#10;jGLV0KH0G9Kod98HHBdaYXJjGd4o/V7WAt1mxxI0CIIFvONCjuuM5a8x6080ns9mpy8/jWP9ypg8&#13;&#10;Y41Yjqsl5I3fOyt6DOeK91l7FP79bU9H9wf5Ls/h6WRe5JKX4pfN4XPgZ5rYz3WbLmc/Ia5M7KUG&#13;&#10;D4brzuSboubD+faU1Bto5oaAJityhUkBB4ccTtjPlC3XUTzz2Qv5PD+4vFQ+cw+fm7gG//kx4/MS&#13;&#10;15IPCzY1bUVU1boj6I4Z3eDe4ljDQMrsnDustgL6hTcFdyjFxNeyHoCMh07rO7l3GFtwsxiDc/hu&#13;&#10;wbn/ZubZMaYrPaALUY/Ph7lN89kE1yI+pUZ+KVPAwwZtgAl4dcS2DuVYXszXa+OITwzYO+9bq5cY&#13;&#10;mzm5f6APtv3RXE9Mu5qgY4CxiAfet+W/matNcUb9c5fgagU7qUMefc4X9pbtb+2qNl3geaXgmcR+&#13;&#10;13EuNYzHZ4k6YMjPNNtG/n3A1SuGLobVIRCnWisCioAioAgoAoqAIqAIKAKKwL8VAn75fNZa49+8&#13;&#10;h/LaM53PztX9W+Gkm1UEFAFF4MuKAPRHwQcJJ4YaZ879sgBv5Laba+bHiGMCo9p5nL/zVfIy7rN9&#13;&#10;OHfvlrezbqU1zBFGjl2W6+oGRPNu1F3P3G5q1DjL6eE7pX1fWH8L83o5zI158QMD7UFtVy/h54El&#13;&#10;ORoJecG4UXddogsrbXYfHRXUkhnY4y7WKH13TdA/719y02OM35DBvHO+XZNf8DLHCt9j7zt5zeIb&#13;&#10;NT6D15lvxvXe5QGOLpL7bOPz5zImPTEQW9nltZqxVcE4yg7eN3yZz5RjlVFaeRzuxzo6Ar1B7hTa&#13;&#10;ttDdlTGizSr7lfnAk36wOuB3ds7tJj7Y9vGace0tH0h+0Vhz7Re8aFxIvjGjD7FrvF0/5utZHOCa&#13;&#10;oZvgrb0k4IM1JFDc2F9ZG+qu3jaz1pQgT415oeGAvhmZN7Pmwun0Zvp1xsehvi3Z8VfjBz7gb1rG&#13;&#10;TWEuoGOM9pc2DA5rl5vC2tWmHzZ4lTamW63bYtYDfo85Y5fPN/99MP6ROIq//uqmrkrWMBhI7+Tc&#13;&#10;1Z+Z9ikCioAioAgoAoqAIqAIKAKKwBGEgLd5SNTvg8jfC33de1vuPIJ2qktVBBQBReCri0BxfbLh&#13;&#10;hfYFubr81YNCm+W4UW/NzwIcGHNhDZ3lhLPx1NMW899/L4N5svYy2wdONqp01dh++Y7YVTiUGvis&#13;&#10;Ne4PLD+d9jalMtf7PkHHErGP3hbm9pgbBW/qxYd4YRP/6kwgcZLQRRXfbq4taTNDkJcrmIcL/KT0&#13;&#10;oU5Lvp6KmDerTA3EsELrwMt5knnEV63dtMzf0lvpv6a3OBeWjI3kZ6UdNXJEhd3XJTE3/ZppQ7wv&#13;&#10;tFW7488I2bCuKArycYG3E+4RuZneY/sJ688xtrVxA0w8LOZen3iu0XeFvVsqWnItB9i8MMCLYi0m&#13;&#10;PpXfd9av4/P3A2lm1i3uMNpdv4mQt6s8+GxgDGJvoT2AONns/KeosXA4x7hyvrHGbNPm7jHkzDOX&#13;&#10;XvYjdn+IofahQcB8NHRKI8dlV31i1vxO7l1W62ABz93Dn1lb+YfU6uRNE60D4TiNxi3n/pJ9A7vP&#13;&#10;W0JxqqF41f7GeuuuNGv3q1bQkh3PWpxlLeJP7nczPy97tX6bcshbFfg8eziOGLnWDCbB55KCz4K1&#13;&#10;54uFhU/ZufhJdrv0WhFQBBQBRUARUAQUAUVAEVAEjlAE5LfC4dQ4J/dlLM3NzZSVldXv0jo6Oigl&#13;&#10;JYWKi4v7teuvs66ujjZu3Ej79u3rz0z7FAFFQBH4f0EgEMvI3BLzj27xS2ZZXqitOcTXle98hTnQ&#13;&#10;YEwi82/eljusHbXscF2EX4MvzXmCvIQAfyvfH/OYQ8OZdrlHjne5dmtv8SkBf9AYcM5uh09C1Mvc&#13;&#10;lDvOvcb3j2iJeusuZzcec6hjwuy9jdcY3VbqrOL+kJ6CtzqgEQB/GIfSwzmoxH/JusvstbRJTT3h&#13;&#10;scBL8h/j74B3Y9pjHinz8x+1nJrwdeASSxIvjDkWMclhsamsw4CyofRN+ij/YQJfiTXVM7ctRfyK&#13;&#10;DiliR8s4JrOgdqWZ+23n88jZeAm1c8zqYmdd+CzER2Iw3hQ50KIKY7Zn41V23X5dqjXxoY3LPKpf&#13;&#10;vcK2yYX4FixRmwKtAvaZVxNv5n8r479MLfHF7UtOsevq9QM4iM8vpmaWk9eCl/fpaUYfd/72R2hW&#13;&#10;9n/beYVrfW3zpaZtLmsOm+cqmDPNXcdw5oSxV2gZTEw40/p+k+ORM7L/SP7uSda8rDHT2I7c8FPb&#13;&#10;pheKgCKgCCgCioAioAgoAoqAInBkIyC/Lw637mv3ixcvpq997WuUnp4e02TChAl09NFHU2VlJX30&#13;&#10;0UfG9vNylk1NTcZ+5syZYb7Bsd5www107LHHmv6TTjqJJk6cGGYDjvW2226jY445xthgjT/4wQ9o&#13;&#10;6dKlYXb93eTl5dGgQYPsePGxaNGimMOmTJlibDs7A+dAXaOHHnqITjuNtQ0jSmJiohnzxhtvRPTo&#13;&#10;rSKgCCgCh4hAy07L97R3VQW4HdaglH/3vWzO9e7k/Qm1P2Ji84xGqDOlXzjKjhVb1IhpHeOebw/y&#13;&#10;V66NXEuudsztsXYq8rrHKt6yQPxrj6PBSu0lbBrix+DTLe75bplvuLNfo5tT8jbHYubZYfO23R9z&#13;&#10;T8uWnxLVDq1OxK+CKwWntio+2gbzlnEcKfobWBu1oXOfuZ6SHODq3mHeE7yerA98YkaQ39y+cqBZ&#13;&#10;12ubLzFjOoJaq7CFv2VFwwi6BLjGS4qcmf8w7yHTJP2jN/2MKlvzqQ64NReQl/J7O283n/9/67Mg&#13;&#10;J84cqYyRuqGjXNyH1+Cubbxm9HebNe6stJeVrXmE/FSVi52Y0KbQZ+Bv+4vRQSXWd0ARbKANi/XM&#13;&#10;yr7N+gLfjLbEveNtW78XHfvMvv2KJTHNvMTLzXx+VXxYP3R2O1nfwS0mXtVtiLiWzwHre48/Z8Qq&#13;&#10;gzeG7qvsqXf3eP5vy48YqbeKgCKgCCgCioAioAgoAoqAIvBVQMD+fz//Fjic674w6O7upuOPP56e&#13;&#10;fvrpmCaXXnopXXnllabvi+JaH374YcObLliwgMrKyujJJ5+kb3zjG5SdnW3XcPPNN9MJJ5xA8+fP&#13;&#10;J3C2RUVFdPfddxved82aNdaur4vq6mr6zne+Q2eccQbFxcVRRUUFpaWl0S233EL/8R//QcuXL48a&#13;&#10;ejhc6yWXXEKnnnoqdXX9X8TwRC1RGxQBReArj0CI12nhfEANzCG5/+YjNrFx1aCwNvQL59aOHEJB&#13;&#10;3s2v3RRlJ76ghenvj4vq9/OfC3JzJ5r4WcDt1222dm4eqqiPorOG820F+UBeE7XyeYSeFhJ+zI0f&#13;&#10;xdjG1BCXKOsC1wquq6I59H1g52kpopyiEWavy+NDvOmYNafx+fuN5B9IJC/rIbtW8Yn6I44v7XB5&#13;&#10;YI5zdPuBX/K+WWYqxOKirylC6wBtL/B5fsF6fOpVzCSHYkxdf8LvTkkPxH5ijFs8J+5zcZAnbmRu&#13;&#10;E9y0FMQVi09v9bnUk3W/vR/mrOPF9YPMOmTcodbesgC3iPhjt0Q+P8S5vhDXKmsyNcdbQ993b86f&#13;&#10;TM4z7LPJ4W0Fq8j9u/O41yanF+MM319EwX9D6/dOIuSKiyyIvZUYXXdPQx2udTrz21h7fs2yyOF6&#13;&#10;rwgoAoqAIqAIKAKKgCKgCCgCRzgC7u+Aw7nub/v33HMPDRgQ/hsL9vv376ejjjqKpk6daoZ/EVzr&#13;&#10;1q1bDdc5efJkuyTEjAwePJguu+wy09be3k7HHXdcVKwrOsFr3nfffcauvzfE44K/jRWD+5Of/ITu&#13;&#10;vffeqOGHyrWuWLHCxLTOnj07ypc2KAKKgCLwhSHA3Kn8u+8X/8PyQ24sZxvzguCExM5bezF5i1mL&#13;&#10;cv8y2yZ9iBc1hfU7pU1qL/l3to2EM+P4Rduf9Gvm23o5J9e9rH/6RtQWp2X8xuS9l7PzGOfnPhUa&#13;&#10;z+flX0+5nKZn/Y5qS6bZ9t6cx8lnDYGeIL8JzVZb+DtCtGHhr6poTGgc36PNjdOtzX08qj9S29X4&#13;&#10;bsqlpqTr6MPUa2nx2kE06bPTDJcqe3XrpatOo5cTfkKVzOl29DZyHqYtrO0aOFeOeNRxa0LY58cP&#13;&#10;IPB1iKlFvXTHc7SpbCollc2wW0J+qY+3P0atPbVWY0Hmez/7LvNZfpp7P3mpt1Bv6RxKKBlLpbWr&#13;&#10;AzG2nPPrzfTrLec7csM51q+94M8IvChyeUHvFbG3fRWZF3VK+TshM2g6NG2zWPrVn5k+lwPGGOGH&#13;&#10;U8pnUU5V+LmRT3cONetMK5/DZswjM/feX0H8NHy6vO9+jvVt4HjXwykH43rBlSP2WHRdszlvG8YM&#13;&#10;5XxdL/JnJ+M/yLv/cKbXMYqAIqAIKAKKgCKgCCgCioAi8CVGwP0tdDjX/W3ts88+M5zhkCFDTNwn&#13;&#10;Yj/xQszmN7/5TaqvrzfDvwiudcaMGYYDRTytW8aPH0/f/va3TRO4V2gIxDq3d/bZZ9ONN97oDo15&#13;&#10;3dLSYtcdaXD66afTdddF500+VK71/PPPp7POOivmOiPn1HtFQBFQBP4ZBHw+S+9vHxbgq9hRK8fr&#13;&#10;dXltZOJQmZvC98KotU6up2Cbt/wsy5W9Cq3JjirCeX9/+wucYykG15r1YMAe8YrB0sE5t9zvHaxD&#13;&#10;7pGPC7qW0ANAbi2UVtYZ8Bz9gn8w52jsmUfNrPzQ8lfiwy99NzgTWb/o8zlOtq69mLrad4e3x+CP&#13;&#10;xzA3Jv5c3lXakA9LrtdsvoJak4fQ64lnmLUscvqGMb82mvUVVnCs6Ui+HsW6ts28BhSJufRWDjb3&#13;&#10;c3LvsXvxG1Ks/5qiUeY8OuYDxyt8HepX2Tf45DTWIYBm7vNrf0xV+z8J0+PF+mUMJlpU+Iy9x7l4&#13;&#10;cKfQQ0DOLti9FKkh6nDjG/e8Zse2sC6FFL94ilkvdFtrm7IoLrjfefkPGRPs0eDFudIEN9S28OcO&#13;&#10;jQO/NMTNypl85KyKVcSPl35XrO5QG+9RSm51nF0/nsNDLaLh8GrSRZ9jqE+wE+ylBr4tXSGNhc/h&#13;&#10;SE0UAUVAEVAEFAFFQBFQBBQBReAIQEB+oxxu3d8WPc+jH/7whyZm9NZbbyV54Qz+9ddfb4cK1wp+&#13;&#10;8ZxzzjGv3/3udzRt2rSYfGMsvda//vWvdPLJod/w4lx0YxFL21eBdgA0V+fMmWNM4uPjjf4BNBDk&#13;&#10;dcEFF/Q13GjOPvroo8bHu++GftvLgINxrdCLfe+998xr+PDhxk9f2q/iU2tFQBFQBA4fAZ+50b7/&#13;&#10;TYTfHubVwOdVsOboJ5nMfRWMZM5zuuUF/YqFVMt94PbAHXkpN4dxZ/Kd4q29iHNWjTY6odKGOith&#13;&#10;MMUVPW+5wy7mYKcnhDjdyDPl7l6Re0l8Lcu5m3m52dTIMbpYh8ldz/7R7zG/K2XO6lB86NKky0z/&#13;&#10;Xs4l78UPZG0D9sc8pfg0Y3eNp4Y61g9gfs7jONyXg7GI4ErRjzhF8KfCm6GW8cANXOfyoK2017Ke&#13;&#10;Ley2VLxnzo5DN2BZ0VBnHPPKO8dSbcHfjd20zN+Y5fs7xzHv/CZlVX1s9Qqg/wmtAZkf65F5pE4r&#13;&#10;D3wf+fnPU3XuE9Z2euZvaRjnb1qxK6CbAB+51UsNLypjX2WOOVKX1G9ItXMIbzuUeWXEcEqR8ahl&#13;&#10;bagbOwPPmxtHLLbAJWbOq/YS8rpqrJ+R7Ic4h1lYQWwyz4WXt/yMsC4PMbju2ji/2Msbz6M3t1xH&#13;&#10;iP+V9XX2toaNww34Y3C8/8gYEtUnDeD+D6XAl8y5seytQxmqtoqAIqAIKAKKgCKgCCgCioAicAQh&#13;&#10;IL9RDrc+2FahofqjH/3ImiEXFvQDhNdEh3CtDz74ID311FOEMcgXBf7z/vujz9fF4lp///vf04UX&#13;&#10;XmjnkYvMzEzjZ/369dJk6tl8Ph95qcDtIu712WefNTGv6CwuLqZx48aFvWDvFsTkTpo0ia699lqb&#13;&#10;i+vqq68m6BREloNxrdgnMMELmq+4x15KS0sjXem9IqAIKAL/NALCVXorz+7TVyy9UG/1eZYrQo51&#13;&#10;8EYri1/mc9jl5O/7MMB3ca4l+T6p+/RHxmZP4TDy+Hy6tEudW73QtqUHOVtwlMPXnWXWJfytl/GH&#13;&#10;sHUiNxV8IGeS+PIy/sj6rynUzZxtyrKTadf6y6i7t4nqV59PvczBNbAm6Gsc1wmOsMvRV8V46NCK&#13;&#10;n8h60rqzzR4kF9M8J1YVsanCneFaxu5xcj9Jm9QTU65kPvVVmrg6gA3Gv7Z2oOFlp0mcLtbEPGN4&#13;&#10;YU4x71nKzfoDFZROY53QWjv3S+sH0wzOwSRzSO3yjOnM7yL2NYs52ak8D+Yd48RaplfMNe0yFjXi&#13;&#10;kyNLWeYdBB0HjG/tqo3sNhoQGOttuYPGJgdye8G2Yetjhs92dQLKGzNNjC/6q1oLw3z5+xfZ/byZ&#13;&#10;fHkYh+4XvBRuy5+7v+1/eL1tth15uOAXr14/sI8U5p6lDdxvY2dFTL1VOIkres7axuSB7UyHduEb&#13;&#10;/vfQxqi1IqAIKAKKgCKgCCgCioAioAgcWQi4v6sO5/pgu01KSjLcIThPFPCT4Dbb2kK/iYRrjdRA&#13;&#10;HTZsmBmbnJwcNk0srvW2226j8847L8wONxgL7jIlJSWsb9SoUSY3F2JKkadrx44dYf393SD3FmJz&#13;&#10;4RextOCDExMT+xxyMK4VvLIU5MJauHAhQY/gzDPPlGatFQFFQBH4whCw/9Y75/n7co5zztaeObRx&#13;&#10;zjl08FZ7G9KcocH4Rpz/57xXiDEdx5yiO/6z+EBcKNrAlSbwfSPHNeJc/awgX9jDXCiKz1wc7KAZ&#13;&#10;W9/u/O3J7zJ6n0yuWd9+3t8C8alsjzEoiM2Uub3lHL8a7HPzX6GtiuNzq5eczDq0/Mp5krVMb7O2&#13;&#10;Hwd5RXCpk5ijXO2s/0Drdo4HjWP9go8oY0tIj7am8lM7voJ517GMGWJdvY2/JC/zAdsHfExs685h&#13;&#10;htebtOFc2yf6o1urF9HmspmszTDC9vk1CVTC2gLCG6JGTjJq3WVsjCZp626Dgbzhc8QaBAN37MS0&#13;&#10;q43Z3BUDqHBpKD6WuhrIW3WOOdMvflBnVMyjHbVr3CZ77desCayB44WR90nmkXndGnGziDMdtemC&#13;&#10;sNhYOPP3zLRr9fP+zg3OZ134ip2vrwtXUwK6GCjIrSXr8fnZ6a9UtxUaW9FRcGN3+xunfYqAIqAI&#13;&#10;KAKKgCKgCCgCioAioAi4v3sO5/rzIIi8Uzjjj3LFFVcQ9AHc0hfXWlFRQUcffTSNGTPGNadYXOsL&#13;&#10;L7xg9ArCDPlm/vz5hhNtaGiI7DL30G69/fbb6ZRTTiFosX6eAm4UebCgTxBL+zXSx6FwrTJWxpSU&#13;&#10;lEiT1oqAIqAIfDEIcEyfv+t1FgqIPjsdOUFh7SoaxrGm8v2wl+NFce59BOf9wflxz++OHBK892nT&#13;&#10;ugvsOBmP2o0rFe4L57V70u+19siT1SsarzxmBfORaKOWndbGb+C/4fG5cGovM3P6uU+aPonXHcM8&#13;&#10;np3X0QgYzXNhXumrZq4V94sLOTaSS3nLVurYdK3hGfNr4mjKusHWFmMiz6pjTI8Tz8sLJS/xcjNm&#13;&#10;HXOz8A1OFQV6ADJvPceu+lh/d12Ia8QemVdEcbnBXYUv2nEY/xL7Q44l8dXVVU9tzLfWdwSwMA74&#13;&#10;LaPiAzP/8HWDKDPuZGMP7QfBHfXc1OuIOg9YX02fnEQdB3L4GRlv2wj5rLgg/rSOY4T7KlnBObCu&#13;&#10;9QV/MdqxmMNbOSjkq5ljWHnvkcXbfBNrOpzOn2mHwUD25tcF/94KXdXmgshh5r69t4HW753MGNTa&#13;&#10;/tXFYzgn17v2/vAufItVGecs06IIKAKKgCKgCCgCioAioAgoAorAwRCQ3zKHWx/MP/qfeeYZw03W&#13;&#10;1NQY7vSTTz4JG9YX11pdXW3sX3nlFRMHi/jRzs5Oam5uNvzp22+/bf1AJxXn7xsbw3NcjBw5kk44&#13;&#10;4QRrt2nTpqiz+Vu3bjX+VqxYYe36usjOzja28+bNizLZuXMnRcbmwkh4U6w9skDHwI1rlX5oHiBu&#13;&#10;FtqxWhQBRUAR+Nci4FMpa5viewL5nWLF+BXVJdCC7U9Qz8ZrqMXhNeW7pYf1YeVaamiOvsA8rvB+&#13;&#10;K1i/1Uu9lfw9UwPbbco1sa87eW7YyDi3Hsnn533WCqDuhsAY/vvZBNYxtXmzwI3m/JleZV0C6AeY&#13;&#10;s/4cF9vL5+OhtzqeY1URXwr/iNUsyv8fM08Rz9nlBbhorzE7bG4v6fqoj6OldJax8TYxb8nFXSN8&#13;&#10;bz8Q+H7x1l1h+1YXj7LXfvE0cw7ey36YecZeau+tp+TicTQ0qAm7qXQqzXF0Aqay5uhkR3Ogi2OA&#13;&#10;BcelO/7G2q4LzDqG8b6lfVHBM3aviPUE/4tcWO5a5TohmzFlXlPusab9zrn8troNHEe728zhvpkc&#13;&#10;XYx5kcO57qpaGjABT8qcrfj0931g2v3ajeZzt+0FIxyXvnPd96Xkz8JeI3Vm+x518J4OfrYEvzV7&#13;&#10;Xj34ALVQBBQBRUARUAQUAUVAEVAEFIF/ewTkt83h1p8HwKysLMMbPv744/S9732PcE7eLX1xrZMn&#13;&#10;TzbjEvl8PnhKjEWOKpz3Bw85c+ZM62bPnj30rW99i4ax7oCU7u5uOoXjVW+66SZpoosvvtjk6LIN&#13;&#10;fJGQkGD8rV271m2OeV1VVUVf//rXTd4u1+DAgQNm/rFjx7rN5vpwuFZo1mIe8NNaFAFFQBH4VyPw&#13;&#10;Qd79lnOal3AmLVn1Y0RvmmUhvh981AgnztL9TvGyHjD87HxH61T68wqHW784i08cc2v6nPxXuId/&#13;&#10;GdPhcLngT6WdWotNnC1sly4PcYjgYXEOXzizlzeea9a9lDU5TQ4rPjvfWfAS+SVvU/fS0LjuXtZC&#13;&#10;qPnM+u/NuJdjWs8099CuldLWUxe2PvT5hSPZjnNdlc83GgPbaj415q6WgYuXl3FfaB7eb7yzfvDR&#13;&#10;r22+1MyBHF3giBF7m1jyutUFgD6A7E/qOo4drWKtW/Cp0Jvd15xlbCQeeUbWzbSBdXIFP796JXUv&#13;&#10;ONHeI96WiUvZJtU2ZdNa9rXYWRtFaLYirnb93knU7egokJtDijVVZT7U3qeh2FxpJ+bYIwvyXPV3&#13;&#10;jmR00s/M3oatD3DLQ4NxxJF++roHP9vZ2xyze0PpWzQ//9F+YrhjDtNGRUARUAQUAUVAEVAEFAFF&#13;&#10;QBH4N0VAftscbv15YRs4cKDhM++8886oIcK1Tpw4kRCfOm3aNLruuuvomGOOMZqqvb29ZkxBQYGJ&#13;&#10;j/3+978fxbXCAPmtvvvd79LUqVMpPz+f7rjjDpO3CrmupGAO6BJMmDCBwJtCxxW6qMcff7zhc8Wu&#13;&#10;v/qiiy4y9lgrfIOjPf/88+m4446jkpIS83sQMbfyuuuuu8x6sS9pA7+LgrhWaMbCF15Y+y9/+Uuz&#13;&#10;xkithf7WpH2KgCKgCPxfI1DZmk/769ZZrqx+1zg7Jfg7xIdCazXy+4T4fDtxXveCna+Yc+/JzO+J&#13;&#10;dmg79AyYsxWeS3QA4MOLP8P46uRcWOAP39tyAyHmdShzj/Cxkjm/UQ7X6nP8KcrrKVeYtbRsfYT8&#13;&#10;0rl2jcJBoh8lpfwdSnG4Rszp75oUWP/6X0TtI2pfOP/PBWf34Vv6Pc4JVt6cY9pkTtTz8h6k6Z+F&#13;&#10;cljN2HA+JQbn91izQMaj3uHEhQ4Pxra+wpoIiN8Ezkk8bjnvH7HBMg65nnY3JNl5kQtM+vzGLLNW&#13;&#10;YO2uCb68srnU27KLksqm0YGqZXaMG7c6guOHmx2OW/yaeGKJKTYzOG8tO1groNRpIMP3Ju8cQb1J&#13;&#10;Q+w84gt5s5jcDbPHzd6mVLtmcK59lVbmdD/Mf8jaxvLV11jBJHlf6LxMX7barggoAoqAIqAIKAKK&#13;&#10;gCKgCCgCikB/CMhvnMOpvSUD+nMd1jd06FDDN8Y6py9cK2JV5QWNV3CU0GZ1CzQCbrzxxphca3t7&#13;&#10;Ow0ZMsRwnvAzYMAAw12643ENbddjjz3WznXSSSdRenp6pFmf9/X19XTNNdfQUUcdZX1gvZJ/C/G0&#13;&#10;so++aom1Bdfq2iCWFVqwiGuFHy2KgCKgCHyZEPA41tN+X+Q9E1oaxwUKD+YlXReyYd7Q2gevU8pn&#13;&#10;Wz5sTNJFIR985WU/Yu3J438DodEZUbKq5lub7vznOOfUNeQXjQrofMY4147hUzNuNHNOTr3ajn1p&#13;&#10;3ZkU58RoYp0EvVNwhOwnct3QFWioWR3WjnPwiB8FV4eY05Ydo1lutYMQC4k2xN0idhRn64XPg13I&#13;&#10;d4grRQzpRxz7mxrB/8o46B68k3MXLXDig6GJUFk6k7zeFqpu20G9vP5NpW8yr/tAmJ4rdXGMKpdW&#13;&#10;jkMVf1NZg+Bd1iVA+Xj7Y7Y9YeMlNGflABq67gzT19RVafjd0Jr/03DcRfsXkNVE4DhkUzgWtpdz&#13;&#10;rnnrrwzcy3tPG/lObqqV2x42dsanw+F6KwbJCFtv4P3ImjtiPA/WkC+6OG72w7w/0daqhW5zv9eI&#13;&#10;aRX/iwudZ7rfUdqpCCgCioAioAgoAoqAIqAIKAKKQGwEvM3RsSXu76n+rr0t0TGqsWf5/20F54oY&#13;&#10;2P4KYmVzc3OjtFv7GxPZh3kyMjKosrIyskvvFQFFQBH4SiHgJd1A3poLOFTQc3hC5ia5QGMU3xXe&#13;&#10;klPD9tyY/zdq2XBVmD3sUKAVCn5r9Z7RYWOQ68rLvJ/jUd+x7YjJ9HdNNO2Gf+XYzNB3U4irlDY/&#13;&#10;71k7Vi6ES5vgaJyWMEeJ9sV5D5HJE8a5wrxlwoOeSN6e6bRj6Ul2roSi4UxW7rH3Zs85T1Bl63bj&#13;&#10;B7zl2i1DzPXkLddyrq2/hNnKGtI4h5OsVWrsGWVi2tU029FlRb+Mgz+UjvpkO973O03biA2DTZyr&#13;&#10;+MOY5xNPp4LNzHsz99lR/Bb18Pd9Y+VSwzu7fK9fsYjW7Blr5xnuaLyKdgHiX8X3x8z1wn885ytD&#13;&#10;LKq0J5VNJz/3KXtPzA2bwrXYYG8YOyzxTJqwRrAO8fHeirMCY4LvH29/3ORgAweaXvl+WB/0dA+0&#13;&#10;7w5rk5texqW2jz6xcevSxjSDgfy9wO3Ta0VAEVAEFAFFQBFQBBQBRUARUAQOFQG//GPy858/tNee&#13;&#10;GRxvFIiTOdT51F4RUAQUAUXgCEKAz4ELV+bWXsa9ZhPgWKVddoXz7Ibv4/P+Xel30d6NV9H7rIuK&#13;&#10;XE9b/5e9b4+vqrrynz/66bQz7XRm+pjpjG9brbboqPWtnd9MH7b1rS0+Z6xKbbXVWm0tL3mFt4Ao&#13;&#10;goCIAgLyDgQIITxCEgLEJCSQJyEJJIG83+/knrN+67vPXfuee3MDkVoH7dp+bva5+6y99jrfhHM9&#13;&#10;37v2d9WsN2bYz25bX/geBhl3Mj0eV/y7zN+ioZaUN+ZxrX7dT+TGRrbK1hx6N/sxk5/ZwnmUreuQ&#13;&#10;hxm+Xx18Z8CfY5l4LR3jXNZOHmtK+A/jsrA+karWnUM9zF+KLfRZj5bMtBhA1wDXjnaSbRFnPfce&#13;&#10;HpfQpOTrTL5r76YQfwkbJ/5KMyevfqvRSOjmdecxN4x5eBk9W1j4+O7pzFl29jWZ89AVEJzAjWKO&#13;&#10;vPf3tR1HwnJe3fpksy5yXosb9tj1ZF30fm5W+NIW6D9wvuw21nCFXkEK5/J277jBrkldJ4xf6muz&#13;&#10;Y07JbDrBvwv4hFauwXGtx2c7O29mzpvzX0vmGt4+ULPNxoJc1fDmmt8lcnzTcvvnokrsc9J/Ej5N&#13;&#10;3ykCioAioAgoAoqAIqAIKAKKgCKgCCgCioAioAgoAv+XCHCuqZ+rwzFq1NvGnJuz72fkVm/0hngv&#13;&#10;fFtzhuHCwHntrXzLcmsTmZOLLRrh2XEeqcsaAIG1Xm6kwzwdGvIXCxOv6rcm1nVrE3ntQ5xje609&#13;&#10;7x76nZlXxZoGJs6MJzj/tJhc1iH113aCETQLENP+E++YOaEfoVxZZ+ctFODcWLlm8J3QRu3qLLXc&#13;&#10;H3zI+ch+EueF7q9cbFxP2XsDobaVcH/5saE82dC8UG6uxAuOcMzu73DObG5YXa/6jqPU2HzArt3F&#13;&#10;eq3iG/xq3dpz6HiQ1x3FGrqW6+VxrAfuuK6jmNYXvkCl9Qn0StJVZv66ghdolC+fVXwuzLqfFh98&#13;&#10;JIybXco6szhf2XbQXCP0aqFf0LT/XhsX1lp26DFjd6DyXXIb9hrt3NQKL5cYnHvo+n15rRH8s8Rx&#13;&#10;sGZN6FdljlxKZI5XfIB/9jeZN3Pf//MP67EioAgoAoqAIqAIKAKKgCKgCCgCioAioAgoAoqAInB2&#13;&#10;IOD2mj3jDteqkpxQ6GOG5afiXXAffi/zbfMSmJPk/MwEHy8WSGAtgu5qQn6pcGWmZ81P7OEGTxY2&#13;&#10;zn7w3uPT3H7n3Lwx1NF1st845jhZzxjs3KZ9dHLvHYYzFB6OPYXhKvm57uE/RvWFel4yF33N7ltt&#13;&#10;bivWchs4P5RzOCMbalot4/zLhRHaAJHXaPI6g5ORF7yEucrc2k0EvVRZN7bwT8xhXxIWX0zyNea8&#13;&#10;Xx9hmk8fVuaCi30z427rS8Yj+wXMr85Jv91oEJS3ZpoYYPMy86Pj+CX2K3OfCrvUkpynbVzVQV0F&#13;&#10;2CJeacOD2hGzfVoO0GgVLJyUnzCP/l3zvvfAA3Ytx/XqkBk/4PmdTuo5Ms3OE47a5b+f9r56U2ut&#13;&#10;vDWD/xrDc5clDu0VAUVAEVAEFAFFQBFQBBQBRUARUAQUAUVAEVAEFIGzCQHwgMK7GU6rrchyX8Kd&#13;&#10;9XDepRxLD65WjqU3ualcRx4N3NwmziM154J8rJN2n710mYNcU9SeQgz74kI6BnIePXhYai2w64Hf&#13;&#10;lZi7A63Wp//g/b3/Ze1fZt99G7xYqoP5oh5/GOKDnXXnkVs6z+/CHoM79uuvFmy91PguS7qV3vPV&#13;&#10;uDIxs54PWiQfirHm7kqTJzyGuc5RXNMLsWBOJ2sZIJ64I6PDck9HsR20DmATybuiThf2/Y9lm+E7&#13;&#10;PN1c+Hgl4SKO6UKzjmA0LulKLG9zkzE+NfVGs+aJthxTi8oYBH/UMsfayXmuMh/9vIw7qSfQSQHO&#13;&#10;j5Zx6AeYa+b4GjgvGTwweNy+nGcZS9Yo4tzoaM3W4uJ5pnXXMu8a4mHFf3zJBGrrqYnm4rRjrx34&#13;&#10;kYlz57FXTmurBoqAIqAIKAKKgCKgCCgCioAioAgoAoqAIqAIKAKKwEeBQELpJMudOZzzinpWwp/1&#13;&#10;7L2bpjFPV5j6Qzvm5I1mHm0u53/ut2Obsh6hjiDH6o8JteGpt9Hawa/UjyJea0/xWLM3v5F1V7Fn&#13;&#10;XtaVHjmoTTzeGpE7e5TtJ6dcTwdr1nrL9TaRW7eHj0PcHvi60cz7jeYcTDSTt8tapnW8fx/cpNSO&#13;&#10;qg1ysO7hl7hgVYWxjfZjd9r3bXyLM+41JrUdRTSduU2JF3meWBdrCV+I/uXd3+Zc314zR3hr4VCL&#13;&#10;47w6U7ADP+2fN9KX++p88BhtK42x52VN5B1jDvbz+/NM45mHFV/plUvtJRU3JtGe8jeYBnWpia9X&#13;&#10;bLoCTdZGDuSc9O/lPmm0C+R9CmsJmMb5quknlhpf633cM/hrJ+MX4s72zo7rLWZ20B64NiZZZyA+&#13;&#10;3U4JHmRWr6JVeb9hPrjL+kD9Nm2KgCKgCCgCioAioAgoAoqAIqAIKAKKgCKgCCgCisBfEgEnjvew&#13;&#10;M4eJukg7yqZRYUNCcDlmCrmelHB51It6VyEdVOShSnNrtpBTv4d2ls2kooZEGWbzLiY3g3mKTq/1&#13;&#10;BZ/O+gtDdnzklr4Zdh42yxIvo4Osibp4gP361Xkv0tjdV9j6XBKrs3WI9f1+7jOGb5uWdgttKPyj&#13;&#10;OYZ26sjg/vetJeOZE/W4WYfrOIkP8LNdgWYaz5oB4Po2Zw4lt2I569GGNFr3cv2qvo4ysxZ8uKwL&#13;&#10;mxLv1bHCHDThCf39rmOz7DqyHvrlub809mmVi6jX6TbHExIvZh73YkLNLtgQ5xujVbYeJNSz6kNd&#13;&#10;Lx5v2nIpnWw73M/vGuY8RwY1ZmP2XG3mRv6AjqzE19RVGXmaUGcLv9dIDjijajntPja7n/3OYzMo&#13;&#10;r3Bcv1gidViR7+o2pTMPj7+t/q2K82rXFjxnYxsM1yq6FbietQW/oy3FY41+ArhlbYqAIqAIKAKK&#13;&#10;gCKgCCgCioAioAgoAoqAIqAIKAKKwF8Mge4qy4e5RZP7LePWbrfnhSebtvNykzcJLsvfEsumGk5s&#13;&#10;JXN7LvaO++pRhbg05taqN5Nz4CHOHa3yprd7WgV9Pg4T3CH2obcx74fjyNcxznF1uV6X8IPoy5pS&#13;&#10;rZ2TeCON23OlOf9+3q+NL9i8zByrfw6OJyZfS2mVb5vxZfEXWx/ID12V5/G0iEVigA6rHKPv8+kY&#13;&#10;9AQ6qLbjCHO/a40+69HGZMLrda6NFbnuFOZPkXN6LIfzL9lP3c7rWVvghOV9AU5zxpN2rQ07hhgf&#13;&#10;CSUTPdz8+/I5n1eaxAZ9BfC0NcE84TruEQPyWNECwoEHJyLmgvr44LtQBw5ZYgd3KcfowYWizc+8&#13;&#10;14yD/63vLKEJzOkmHX+dCfQA/77jzDU4Gy8OOR3gKK8ujpB/euDEu2EWdZ1HWUOgOmzsVG8kxty6&#13;&#10;Tacy+9DnyprSzHWCf9emCCgCioAioAgoAoqAIqAIKAKKgCKgCCgCioAioAhEIuCs8/RLUd8qamO+&#13;&#10;zK+3CT2Amo4CZuDCa1HlMk8GjU7h+vy9c2wR50bWGR6O+tqtDfGYn5NNiPNyNEvXn2s4LWovsbZ+&#13;&#10;fzhGK9/yTapgDhFcKPi1GOYvV28Oab1irJ45Ptgf23Ae83VeXaoRnOc5Z/ultIBrS8UWvmT4Pdiu&#13;&#10;Yp54f+x5zFF6NaNEX8DPtULLFRiInkEe590Kt5dY6vHN8h69tBFBLVX4mshxbioayVqoTUaH1G8P&#13;&#10;Plha5DUfY1yg7+o2Z1pc+Jcj5l7PGgWNNVstJn4fiA9N1kuVvf/eTPPT5fxkZ+9dRC3Z3nvmZsU+&#13;&#10;nnnew7VxNC31Zjv2Wrqnhwqbd3IepbFJV/Da36CdnPMLvdhpaTf5vIcONx0ZaXysyv+NHZR10P+5&#13;&#10;zWhFnIETcNASRxPr6vrbCq4fJueQP6tNEVAEFAFFQBFQBBQBRUARUAQUAUVAEVAEFAFFQBH4KBA4&#13;&#10;0rCDNjJfaPMje5upu+uk5QD9HF+HL/fzcNlr1sZt2k/E2gXYl4/8UORiCm8KXhTN2R7SMXiLtQR6&#13;&#10;uT5Xe95wcitXWj9LmCOdH0VnYEQE97sq9Vbq5vnQf0V88AXubDbXT0ItKYkZNhhPLJlm+hn7/pNY&#13;&#10;LICo09NxlVxPcLYT91xDs/b/N6Hu1Or8Zy0XJ5ycuQj+gfxW7MGXtaHT2tHXwHWmOvrNgR/UqgKP&#13;&#10;jJhE0xXHFa0ZXCOMcQ9eA/lyWjOqVpg989jbL+sXs36qc/AZjr00GEqIO12Z+2sJz/TgD8Uvemm9&#13;&#10;rAXR0CXzvXpn4h+at3PSf2rWO958gPZnP065G0I6C9BiQJ5qWuVicWd6mY9eGuLB+wWZ98vQx977&#13;&#10;tWszT64MWx/6Csi7XXro8bBxfaMIKAKKgCKgCCgCioAioAgoAoqAIqAIKAKKgCKgCJwpAsjrFK7s&#13;&#10;5NZLw/i5CuYUcw89TU7Kj8nZ6OW5LmEeVOz3V75Dbv4Ycg+9wJqtXg7q+3uusz7mcF0pcI1ojZ3H&#13;&#10;KYvzRoX/Ex/+PFOcq29IoWXMt4od+hX8fnvpZJrBHCpyT19lv+BW/TbCqa7Of87kxMq5es4fBY/6&#13;&#10;PvugzjITS+QP5G9KPP5+fcGLYeMyD3vg381+zK7fybxyY1e5OX2MOWe/DzkemzTEjOMaEFvXzhvJ&#13;&#10;2RTUM+D5Ttq9zAFznjA0Wzd/K8zHSM5/3X3sNW95rksmGhAYKGnaS7FFw5mXHccxHPdiaNln5gu/&#13;&#10;66Tc5s2N+LnG6ghcQusKX+RaaA3GArnOUzlfVzCUXnKDcU15dVs8bxxz58aLKJlzX3eUTTdjZ5qH&#13;&#10;GhHeR/J20cEHDH9+NsX0kVyYOlEEFAFFQBFQBBQBRUARUAQUgTNC4FBtLGGf34d5pZ9YwnsZ+VlM&#13;&#10;myKgCCgCioAiMAgEhA8UTk36d6Lkl24vmUBTU2+yXODq/N9ynan3LC+30bfvH36czGHmXOvWy6wN&#13;&#10;xqWeFdaW9ZJYd0D0Pd2KZeTsG0p9BWOprqPYXMWOnVdb25R4rgPGfrq3XM575HOoqH6biQncbVrF&#13;&#10;21RQtZ6o/Sghv7I+mFMK+2gts/p9ez2CRWQPrViM7T/xjq2xNZ7zPGsPv0BFtZutW+TkLt7q8dFT&#13;&#10;Um40c6AzkF2zhrYWj7frrMr9lb0WxOWWLaLOool2DBoKkheMdR3WE3AOPGjPy4IY92O5tXiC4WUl&#13;&#10;/lP9/4DYoIcGgrSGrJC2rImNdVrRepx2Gz9qd6E5Wc+EYuJYxiX9h7FZyXhpUwQUAUVAEVAEFAFF&#13;&#10;QBFQBBQBReBsQmBxziP2mcb/PDSYY33GOZt+kxqLIqAIKAJnPwKGyzvo1XbCPnX35EbK5FxFcG3+&#13;&#10;F64kJvnqsM+nDZs9nVjYxXANp7ER+/3983G8KuESriv/e8opnkSjEr9Jk5Kvo2VZP6PX997CnGJQ&#13;&#10;O5O1RZ3tV/PrGgMe8hJ7fPvtwUM2cO2mDazR2sD5qqgH9Z7kw7KOgbRep5tqtoTydWU8Wl/bfiTs&#13;&#10;ug7VbmRdgHaTM+r/7EU9JbyHHqt7dBb1sQ5CA+/r33d0ksVqJufewuakj+cVHBK5jlbxB0OpKX6I&#13;&#10;tafuWgJ3C5tevHKeM8c9QQ0E7Hev3xDCmThPuPLgMMbP06P1x9fUXUGbj7xMH1QtM/m2mLs67+l+&#13;&#10;l+yf47QVMme+zNgIPy7xgrOWFnC7qdfplLfk1u0KXsM5Zkx8QosWDRoN2hQBRUARUAQUAUVAEVAE&#13;&#10;FAFFQBE4GxCQ55Uz6cfsHnI2XEK/GFpbWykzM7PfuH+gq6uL0tLSqKSkxD98Vhw7jkPp6elUWlp6&#13;&#10;VsSjQSgCioAi8FEj0MM8Gmq0O70N5KwLca1JzLuuZi7TyXqKelmXFDqc8vkE3jOOczmhwSpjwtNJ&#13;&#10;X5783xyqQ+sLXjA21T4OcnvhHy3nOJnzOaF7GlYzims7id/N6fdwvauL7XsZdxv2so+QrgBYvrDG&#13;&#10;+pwkPK7vBPjIlGBdqYrWTOsX+/GhlfpW1gN2TNZC38WatiGekXUOtl5AExI8rhTX3Lz2HNrGnCr0&#13;&#10;bQWDyD4lyGWjphjySsU/eEonzsvbxRxw1zg3krUQEuK/YbQUxBfqesk86aem3mg4TvC/Sw4/bnVl&#13;&#10;A8ylSwP/anzyWuWszSr+3MMv0qid36KNPv7cPb5Ippl+B9flWsa1sqayZq2JlfNZpRU37qHlh39J&#13;&#10;zV0nKKd2g1lDeFex+XN66M2WQ+eW/5a0KQKKgCKgCCgCioAioAgoAoqAIvBhEJBnpjPtB1pr3bp1&#13;&#10;9Dd/8zeGM4xmM3PmTPrc5z5HVVVVtGLFCmNbUVERzbTfWEtLi7FfsGBB2DlwrD/+8Y/pi1/8ojl/&#13;&#10;7rnn0qxZs8JswLEOHTqUPv/5zxsbxPj1r3+dNmzYEGY30JuGhgYzb8mSJf1MXM6Puu666+if/umf&#13;&#10;zLkPgwEmVFdX05133klf+cpXbGxf/epX6c033+y3lg4oAoqAIvBJQ2A9c53Q4kQ+pHzmJDB3Kvxb&#13;&#10;ZO/yXne0pOOvW/tdZTPMMWpT7Tk+h7BvPp65xolBTg9+wQGK/3rmIiP94v1rnA8KLo2cDnve7Wuz&#13;&#10;8zYWjaC3Dz5k3o9hDhI8L/w660I5n9A0GEyDxqrEU9mababsKJtGyeXzqKW7yp4TG+lH776cqtrz&#13;&#10;yC2eaWP0X0uXj/MdzfzoSuaoJ22/2GjeOjtuiDonZs/Vdr2q9lxqYn45nblYqb91hHVn/Xqpsl7j&#13;&#10;lkvsPInP34/YGeJsnbhLzTXiM1FsYpKRN+zamNyiKfZcAutBOBlPmPNmYvCHcMSIAfifaDvkP22P&#13;&#10;l+cOs76gCzzYNjz4N1PO3Hdkk7hRv0ybIqAI/PUiUNlAtH6/w3n2f70Y6JUrAoqAIqAIKAKKwIdH&#13;&#10;QJ4nzrQfaMXe3l7DGf7ud7+LanLTTTfR9773PXPuo+Jan3rqKcObrlq1isrLy+nZZ5+lv/u7v6Os&#13;&#10;rCwbw3333UfgL1euXEngbIuKiuiRRx4xvO/27dut3UAHp+Jap0yZYjhS4Vo/DAawveGGG0z8EydO&#13;&#10;pPz8fJN3+8QTT9BnPvMZGjdu3EAh6bgioAgoAp8ABEK827vZ/8vcmcfdCccHPi1yTzlySKUlH59H&#13;&#10;2Gvf1l0tQ5TH+qXRPrump91ix3N8dbKEN0SP/fPg5d7nPe/wMXPffxm/JU2ptJNrLyGfsZ7zNcE9&#13;&#10;mnlrziX3xBpydt5q3jtbh9g45KCyLYs2FY2ivPothkOV8e5Aq42npafKG3Z6qTzvBbOfHzyiHwfk&#13;&#10;kGKf/8hgninydJ2MX1Bg1y2Wq/RfC+p1TUz+rl0D++mhdwC/eB0I5rVKPi442ljmktHae2rMPPGH&#13;&#10;2mOCaWzhcDPfn98LPYNdx2ZZG7FFLuwC5r2djMeJOBdXWhnX1Jqx73vGHsfE+aLE3HNXoIXWsb7D&#13;&#10;0kNPUDcfR2sHEq+w1zucuVzoT0Rr7T315vpR12ywLeD22GvYWDSy3zS5rknJ1/Y795cYwN8IdBO0&#13;&#10;KQKKwNmDAH9dRHfGdNtXcwcPDKJV1Dtmzq/mRb9nDcKFmigCioAioAgoAorAJxwBeZ440/5Ul//o&#13;&#10;o4/ShRde2M/k5MmT9Ld/+7c0d+5cc+6j4Fqzs7Pps5/9LM2ePduuh5yaIUOG0M0332zGOjs76R/+&#13;&#10;4R/65bri5AUXXECPPfaYsTvVj4G41oKCAuP7X//1X21eK/wMFoPnn3/eYBKN7wWHDH4YObnaFAFF&#13;&#10;QBH4pCIwIZhTidry0EutZx1U4fjQE3NpTuaT5Ja9xcfhSUTg0+RzqpE5Tdhj3zy4RBmXvrn7pB0L&#13;&#10;21uf9TQFmDPFXCf2IpqTchMlcJ2shaxJsJn3slNbURi0Ttr9YfFJrE7mL61dB9eI7OHcWOgDyPrS&#13;&#10;Z1WvogKupXWsaT/zaD2cFxXi0pzN37K+w2Lk2GQd9Lg+NLf5AzMOXdW3mNMM8LV3p96OM8wZu5RY&#13;&#10;NtWuD/v4khjKDvLMPWtDGg3iu6X7BMyoubvSzJvKPrcwBtuYd5T4J6dcb49lrL7T01Q92phi9vVj&#13;&#10;vC6o09ACnVenh2P2ePTqdtZm5f9k7tikED+N/f4ynlW92sQS9QdzxsTY/SXa8sPDTI2taFwveN26&#13;&#10;jiMm/r/E2n6f+PsQLHoCIY1av40eKwKKwMeLAD5zEkunmfsZvs/q49f2D6rNvRfaK5HN8dGwMzf2&#13;&#10;Wn5WxgPhH2mR0/W9IqAIKAKKgCKgCHzKEJD/vz/T/lRwbNu2zeR53n777XT//ffb14033kh///d/&#13;&#10;T42NjWb6R8G1zp8/3+SwIj/U32bMmEFf+tKXzBCeR8FXoo9s3/nOd+iOO+6IHO73PhrXCn/XX389&#13;&#10;XXbZZTRq1KgwrnWwGFx++eX0s5/9rN96GABOsbGxFq+oRjqoCCgCisAnEAH3yDTDf7on1w0YfebJ&#13;&#10;lZaLwmdV8Qc/t3wkci5fSbuVpgV1A8BNiv5rdQ1zupynGdjybeYqs4L++f7fXmq4XOEd/X0oiNB+&#13;&#10;d/95HG/YdSXNz7yPSjhPUz470yoX0cuch7qC9/GPDuajrs7/rT2P53Z/cxKvs9cg/vE8j2NnHccc&#13;&#10;5FxTWWdgNtfygo6tjI3gHNLDtXF+d+Qk/4j6tl3BHHaX4XVPtOVYe+Nz4zfISX+YnLT7qDT39xR3&#13;&#10;ZJThu4VrlesYuetbNmaMxXHtq/z6eEKdrpn7vdzfRQcfCLORuNCLH/QJJZ4GxKz9/23GM6pCmguz&#13;&#10;D/zQjIn2LDhk/O5OpwFQ01FITV0V9tr7OkrCamjZE2fhga3HFhFbJnPygltHX0PEWX2rCCgC/xcI&#13;&#10;yL/JKfhuK3g/7v3gSXtMrBUt7TfzQ9xq0uEuOlHbYbjWB1/pptzjAXrxXe/8z6eGvm+TudorAoqA&#13;&#10;IqAIKAKKwKcTAfl/iTPtT4UKajz927/9m8kZBY8or3/8x3+k2267zU4VrhV845VXXmle99xzD82b&#13;&#10;Ny8qLxpNr/XFF1+k8847z/qUA9FMRS7tQA25pNBtfeedd4xJXFyc0T+Abqq8rrnmGnMuGtc6depU&#13;&#10;k5O6d+9es9dfNAQwYTAY9PT0GJ4YGgTaFAFFQBH4a0LAPRlLLuf1nar5P5/AY5Yzh4pn3xbO7Yxh&#13;&#10;DlByJBcffJi6YkP6rxVxF9nnYrf8HXJrE3i/eivnoXq5g/L8HN6fwzxswITjxP+HnQ8bJ/1/Kb1i&#13;&#10;vuXF9lYstMcdPQ3WFnoAY5OusOcQP/b0R7ZAW6HhZ2V95PWaxt/f9ZW8Rm8ksrbtWi8PF7mj2Pt/&#13;&#10;mHNV4Q+aqrbxnnzx4RwL5dei/lfGxnOp4Mg4QnzQO5XcYviIOzLauAB3OZLrVPlxxrHkp+IYDbme&#13;&#10;CaWTaHLKddZ2BWulQjM3PeFymsS9+ID+gcQELd0ZCRcRtBn8DXXBuvJHW7vxzJsjJzmy4ftM8Ss9&#13;&#10;8omdTd4a4Kjb++ojp51V77NrvPpdgmVkcPsrF1NBXXzksL5XBBSBjxkBpGNAN+DFrdeY+84IztPv&#13;&#10;4s8a3Ne3HP61d7/ivQL8QWEjE52Bn0+qsfezGL6fvbj1KuPrnkmeDsHCeaPMeTd3uNEMmcgaJe/k&#13;&#10;/I/1oweKgCKgCCgCioAi8OlBQJ5bzrQ/HRLY/37RRRdZM9TCgn6A8Jo4IVzrk08+Sc899xxhzsUX&#13;&#10;X2z4z8cff9zOlYNoXOu9995L1157rZjYPiMjw/jZvXu3HcPBokWLaNiwYYbXRd7rH/7wB7tHv6Sk&#13;&#10;hKZNmxb2gj1aJNdaWFhotAN+85vfmPPQVfVzrRg8HQaZmZkmxs2bNxsf+kMRUAQUgb8GBNyK5fa5&#13;&#10;lHobB7xk6HDiM2om83XC33V0Hjd78qH7KZ9f2/OesefxXDyH61/Bvo+fk2XeuGDOaVeANUVZO9Rp&#13;&#10;zqZRnCcq59G7tYnkFowLG/Ofx3EVc5/gHrNr1hP206MFgnv1oQkgMUlvalzxQzy4TvCkoj3q7bMI&#13;&#10;PbMLCHsr3jI+/OuKL/TZNWvF1OTpih3qaPnt5BgasLB5lTGUMemxz3865wav28waAMFrk3PoodEK&#13;&#10;/doVuU/Zucjj3bDL46KBNRr0BWQeNAkkJunr150bipmPkOfZ0lFk8prr+BzWwfypqaztwDmxLUHe&#13;&#10;taGrzPoV//j9QUdBfNfyfv+Po0EL4kzaBq4LJ7EPlN96Jn51jiKgCHy0CCTnu3b//7ztrBnAIgDy&#13;&#10;b3dz4YKoi+WVO/TMe6+Y75vknjSLP38w7+5J9VRc5dDzi7rt/Qo2+O5J/HYFmqL61UFFQBFQBBQB&#13;&#10;RUAR+OQiIJ/zZ9qf7spTUlIMjwjOE+3VV181e/o7OjrsVOFaKypC+wJxEvvxkW+KfFF/i8a1Dh06&#13;&#10;lK666iq/mTnGXPhIS0sLOxcTE2Nqc339618n1OkCZzqY5uda8YyMelbgkqEFixaNaz0dBqiDhRjX&#13;&#10;rFkzmBDURhFQBBSBTwUCbrWXn4rnTuprP+01dZe/a59Vt+c8wZqrXg7ra7s8jm566s22xtRy3ssP&#13;&#10;v8e4tlX8gTvtPNnf3xzUK8WiCzPvt+e9WDrIzfmtHYOGLMajvZyUn9i4A7x/H7md2Av/8u5v2+do&#13;&#10;fL6iQZ9WPmvLmsI/k6yT4AF4RtjCX2Lc+RTDvcxFHm9YY/5PYqO2Yq471cQxXGrtoTkg5/eyFoH4&#13;&#10;kR68JWJG7pbY4f005mVXM444hq3s+8cx+ML0TR43iznMnJJw4jg/knNZy5mPBictPgOsUWsb6/HK&#13;&#10;+nMz7jDD8t7fe/Yux3CJsT/efIDredUbrYGalkw6kf00HSx/y7r9cw6Sjr9u1kAdLnDLkU1yld/4&#13;&#10;4PbIU6d9D249tvAlU9/ttMZqoAgoAv9nCORXOnTXxFZ+NTM/KtoAnXT3lDpau6/PxvXcwm568JUe&#13;&#10;6uHtCGmFDo3i7/FmMr+Kz56OwnHmXvL7uJvpvsndJgP2wRk9tHyB97nipPyUWtMfoPfYFvc7fN/V&#13;&#10;/xs3u5QeKAKKgCKgCCgCisAnEAH/M82ZHA/mklF3Cnv80W699VaCPoC/DcS1njhxgj73uc/RpEmT&#13;&#10;/OYUjWsdMWKE0SsIM+Q3K1euNDxmU1NT5CnzHnzpAw88QOeffz61tbVFtfEP+rlW5L5+5jOfIX89&#13;&#10;q2hcK+afCgPEgNzaMWPG+JfSY0VAEVAEPv0IIHfRV7f+dBdcsMHbU2/5O+b5dkbhD9t8vOGRhh1E&#13;&#10;vIeeuIZV5sn3Ka+u/x4Ct2Gv5QSp5SDXRSqiJfwcPIP31qNO10Heu4/X1i0hjQKJgYk/G/bbrGOA&#13;&#10;/Myuqk3UnXYP7eFaU9i/jwZ+Uj5nRcegiGNbeuhxaugq7aeZA14YOgk5vC7mtvXUUCrX4OoJdJj3&#13;&#10;B2vWcO5nlbd2Z7nRYuhx2qm8NYMSikaZWlfQEcCaueyjl7GKSfiGjWESawGs4v2ruA7kpsr1wA7r&#13;&#10;yvuUCHxTgzoK4BYy4i6gpYwTeFbEhrXG8nhnSw5B+xVrdHKMnl6ua/bLzg7mG8P/cOaBsY8WDXmx&#13;&#10;K/N+TTHJ3t5d5AAP1MYEc2DBi34UTX4v0icdn0O5dZvCXMs58L7aFAFF4NOJQCPngsi/9Z/NOGhz&#13;&#10;XGdt6uP7rnfNTR1c+3b+EvrF29Np/YEAjVlVYu+XnevP7wdMoL2MNu8rpuOrr7Z2cn9tb6miPy31&#13;&#10;ON0HWN91RnyKWR/3QW2KgCKgCCgCioAi8MlFQP5/4kz7wVz5888/T9/85jeptrbWcKerV68OmzYQ&#13;&#10;11pTU2PsJ0yYQMiDhZ5Ad3c3tba2Gv504cKF1s/ixYvps5/9LDU3875QXwP3+dWvftWOJCcn0/Hj&#13;&#10;x+17HGRnZxt/W7ZsCRuP9ka41rFjxxrtgMceeyzMbCCu9XQYICf3Bz/4QZgvebNjxw665ZZb+sUt&#13;&#10;57VXBBQBReDThsA0zlGN2XONyV/0X5ub/7J9VnV23GD2kWezbuoIzqP84MRy+4w8N8jnOal3+acP&#13;&#10;fMx5hwHW/QTniFxS/57vuZzHKJ+R45K8ffPynOzPa/U7l/OBNbxvvu0IUXe1OT0xyCOCN+1gjVHx&#13;&#10;Kz3yQRs6mXfl/7ZxPqv42V402sQk2U9Tg7XAMK+nt97aIQ8VY1JnS+b3bbyYpqTcYNfLqd1o4nGP&#13;&#10;zrFzxTay3x7v5bVKjMsOP2H9yJjwj+nlb1p/1cXT/ZCYY9jHbg5dVwbX/gow9pGt8zR7aqHDAF/4&#13;&#10;XbkFMYPKi45cQ94DU7kO9KL/i2Noykqr6Sig2KKXmPP2fpcyrr0ioAh8MhDA12KB/inrJvhm5k8f&#13;&#10;ntVDY3bcZu8HD89dY7nWh+etpPQTS40t7t9yz9hyZJY5Dr9vnkMlh6bSgcr36VDJK/aeCM3tcLt/&#13;&#10;p/smNtk17p5SQy8lhvYkRMuv/2QgrVEqAoqAIqAIKAKKgPy/wpn2g0FQ9EifeeYZ+vKXv0yoBeVv&#13;&#10;A3Gts2fPNhzozp07DceKuahRhf3+2HO/YMEC66a0tJS+8IUvGN0BGezt7TX5qnfeeacMmT3/qNHl&#13;&#10;b4mJicYfOM3TNeFav/jFL9I555xjcmz9c8aPH99PrxXnT4fB5MmTTQzLli3zuyNcw4033kiXXRax&#13;&#10;ZzTMSt8oAoqAIvDpQaCuo9g+xx5vTu9/Ye1HmVvjB+Nge+3Aj4x9fEkMSc37xNKpJkfSz5WJvb9f&#13;&#10;X/gHw61VtmXZZ2DwrSWNqWYf/Lz0nxK0R7GPHnwunn3lWTmfc0XfxH7y1sPs0uW9+y2c9+Txhg5z&#13;&#10;m7Bzdn3P2ndyDSv5rPVzuTKGfgfzq9B7nb7r25R82NtvinhkH38257Ki+eekHQ/xm7IntZS1E7C+&#13;&#10;P18VerJL4i80cxs5FtN6W9iOtWfXX0i5pbOppZ31U3kextq4ZhY44j3H37DrgW/Mqn6fdWevYo3X&#13;&#10;WzgujxcorE807uIL/xSc/+/0LucAI84pe2/w1uKfq/N/a66leu9PyT36mh2PduDm/oncI1P7n+La&#13;&#10;ZhKj1zPO6y/ob/chRo42JtPGIyNYA7jL6MQKvqjBpU0RUAQ+2QggHxU8q9Sw2lsY6HdBE9f0mfMv&#13;&#10;JYbqBML+Id77f+/0o/YeiBqDuE/IPTlm0zpz7m2+t8r9yN+/4tMZxz6DivShhDHk/+M7qodmenWz&#13;&#10;sNawpS/Zdd7JebRfjDqgCCgCioAioAgoAp8cBOR54kz7wV7ppZdearjEhx56qN8U4VpnzZpFyE+d&#13;&#10;N28e/ehHP6LPf/7zRlM1EPD+nwi6psiP/Zd/+Zd+XCucor7VP//zP9PcuXMpNzeXHnzwQQInilpX&#13;&#10;0rAGdAlmzpxJ1dXVRscVPOZXvvIVw+eK3UC9cK3getevX9/PbCCuFYanwgA6At///vdN/C+88ALt&#13;&#10;37+fNm7caDQXEO97773Xby0dUAQUAUXg04hAwOmxz5vYL3+6hs+vifwMK8+3c/b/0M7HuYEadD/l&#13;&#10;sw970Ts3ePmWVQlXeFMc5Lp6e+tPcO2mgvoEM+463SafEnPlfG+sl0+KMZf3+wcdkFvxvrVxWStB&#13;&#10;9sevzX/eri0xIJ9S/DWtPYegs4pz45nXFJtGrgmGJnmtc5gLjmGdg5f5uX0qrqGvibYUj6P8+njz&#13;&#10;LI9aYOJTeuRkDdRkHennfnAH89f/ZdeX8cg+JvlqY3OodpPBZgZzCeCisWYaaxBM4OvAHMNRcJzA&#13;&#10;G/XCojWH9Wfd+lQbN3WWsRkTJcHm1u+x56Q+lrPjRjn9kfTdgXaOtXPQviTfeNAT1FARUAQ+FgRK&#13;&#10;a0K1rsBnDn012d7P8O+2m78eW7wnPzh2Cd0zpYreSH2Zko8UGK1VzJm7rcGcHxlxP536+hzDz943&#13;&#10;vZCgAT7q7WNUsOG80P2J73/Ivcf3dfn5nOda8a655pH8HZVwtbvzmmlhosfzJrz7E6pjjWvos1S0&#13;&#10;ZkXFp7q9kFbm/mrA81En6aAioAgoAoqAIqAIfOwIRD4vfZj3Y3cHn0cHEfXIkSMNPxptn75wreAv&#13;&#10;5QV904cffrhf3ig0Au64446oXCvqU91+++1mbz/8XHjhhYZ3jQwP2q7gYGWtc889l9LTo+RORU7k&#13;&#10;98K13n///VHOEp2Kaz0VBnAGzYS77rqLvva1r4XFFhsbG3UtHVQEFAFFQBEgoxW61JdTNJVzhSYH&#13;&#10;98vPz7wvDCLonnYHWs1YD+u3Rn7mHW/aZ845WU+FPS/XM/fp59OQL7vz2Axr08s5o+JL+GFwmusL&#13;&#10;X6TZO79N8fnPsmZAA+e+Nls7sUe/Jv93VMhcrl9nNoFzXHFuDL+Sma9MzXiAn//HUElTqoklvmQC&#13;&#10;FfnyVwvrdxj7N5h/RaxSn6upu4Kyg7xnfcKVYXisLfA436zqVeSk3G41FPyxfZjjBYw37MEjCLcr&#13;&#10;fTQ/yawh4G9vHLiNkvhaV7AWgswD74C5MUa/lTOLOafMWXc+OZu+wRQsbwjurvW7+PDHzLkbP8GZ&#13;&#10;dawbu7VkvOGtB+NMMJyx7z8HY642ioAi8DEisPNwiGvdlRtg7nO8uZ/gngJ9659P7abHF8fYsbun&#13;&#10;VFNqfoD1ypr4fngONay8iFam9LHWSTf11iXa+xLuT+mrfs7cbSoNe6PLaBPcNdH7TMH9r3p1SCsF&#13;&#10;nx9yPyPWr5Zj7DPA/BMNDv1iWq4dh37McM6vffRVjm3Rmyb/9WB1/z0Ndn/Cx4inLqUIKAKKgCKg&#13;&#10;CCgCg0Ngcc4j9v8voj0HnWoMNSzOxgbOFTmwp2rIlc3JyTkrNVCR44rYwL1qUwQUAUVAEeiPgLPz&#13;&#10;VtZqPZdrXtUFT7rUm/4IVe27x3CaGASvin39Lvg4bi7nKSK/CJ9r8tzaw1qqfewHtaMwjrxQJ+tp&#13;&#10;+8wrz8TLk68zPuTHgcp3aTnrlr7CurCo9VTSuMfMh94q7uFoyN2Ezw2bzyfwpnj+Rg0pjCXFeblP&#13;&#10;bv5YYys/lmT/r117HvuFbYPvOR3xwJ9oEPi5WdSi2h70CzuXNQD2VrxF0GGAH6x/pHGHLEXZNevN&#13;&#10;uDmXGOJG04O1sDYUhvazwgYv6CigthjqVuE91kSPemCrNl9Amzk2vEeOrpN4nb2WGs7Vwnjka8zu&#13;&#10;IcYn8kjRkhgnwRz6BwuZi4hJvNjm+Mr8As7bjda6+O+hj/VuB9scrl8m68kcWQPXMFCDzgV0ddHk&#13;&#10;94x52hQBReDsQ2BFskPxWd5+g7smttOvVjxFo+OmmEB//3Yv3T2pkf6QMIQm7r6Palq8+N3i0Hdp&#13;&#10;7c2VVMPlIHp7e6iH+VforpYn3UrIc8W/+2HL/mjyW4dO76ZfrxxGr2y91N5XcH/p5JfcZ3pqQ3UY&#13;&#10;MfY/by6hxuCeCrF5FRoDW8cbn3I/kvvLK2m32vvoybbDZx/YGpEioAgoAoqAIqAIWAQOcY2MhNJJ&#13;&#10;H+oFffhO1TGzGOqBIqAIKAKKwMeEAO8xl2dSN+fZARdNq1xsOLrp/NyKvEWZc4RzQaHtiuYceMCO&#13;&#10;OwUTzFjfulBOpcxZwJyf8LPQZMVzb2/w+bmT9VWR4yrPxNAmQIN2rF/bAPqlWHdn2XS7Jvyb1url&#13;&#10;NHVt8vhI8KJ7yucS8j5ztl8ZZg9N19jC4Wa90fysn5V0E/WxZuzR7UPC7Ip3fNfwq4gLMQcCvCe+&#13;&#10;vcQsd7I918YrcQun+3qQ48V4e5DLnp95r7WHDgAaenCvsIvxaTjgOsclXWlswHPXt2QSuMn3c582&#13;&#10;tsg1hg5qXt0W6xNcLVp2VohrFuyllzjRbz46hvbz73dP+RsmDowBM7HtC/4ujdOBfrAWrRMX4kSM&#13;&#10;oCPbSm2sN9JvN/nBUodL8qH9esLYN3y8+QCN4fgRz2BaD/8e5FpE33cw89RGEVAE/nwEoAnwwpZr&#13;&#10;zb/BMUlDjMNWvqWZr8g4d1XuIdR90hxDC3r4e72G98RcNOjE/CnxcvP5Ap2WJxaPp91v30Enll9C&#13;&#10;9ZwHW7n8W9YP/LV2lNDk1+bTg5Mrw8ZxDvcCv672CP6Obl7KQjP+5OKJ9MyaoeYYWtfSCuq38Xdl&#13;&#10;G+St7WMPBGjnIe+7RTuoB4qAIqAIKAKKgCKgCCgCioAioAgoAorAIBDAHnI8p1LLoQGtkfspz83Y&#13;&#10;by7HzZsv5Tle7qlbu92Ou8WzaNHBB2h28nfpA87tfIv51Xd3XUmLuEfuquinLjn0uHn2FX/Ir+3m&#13;&#10;/FnwjqgXJTwaeux/F7vM4onMXdZzbftyak1/yIw7mb/i+k/TyMl4zNpBDzaFOVbxg32uhJpbzMei&#13;&#10;9hU4RZxDfRXkfMaXTAyPh3HBmr2ceyVrE+u8yrGz5dvUxDmv4r9s70+olfnimAQvR0vG0SPecs6L&#13;&#10;hcYA1gWvgPHX039Mx1hvQWz91zmN48I4muS9juZaX5FtY+FIOx/2LcxtoF/K1yg8tp+DkLVQz6y+&#13;&#10;s8TOlfxcP9fa/MEjkcuFv+9tCuGR/mi/v6OuzjI+z/jx34qsm1611PhAPquMtbNORGTzaoe7VpsX&#13;&#10;1+VvkmcMH+Bt5W/Rb6PHioAi8JdBoKzGsf9+8W8QDVxrcwf/y0293d4XRr2ZbgP4n9lSv6ozLI9d&#13;&#10;7qmpsX+y82TM37e0dRqudtibb4fZzdrm7bNAnaxE/g4N2q5yb5H+59NKyG0vs7HIQXOHHHl90QnH&#13;&#10;8sF1Ld7nW7iFvlMEFAFFQBFQBBQBRUARUAQUAUVAEVAEBodAXcfRqNqa4Lzkebdj7bmciNlMLvRY&#13;&#10;g3v8rfc+3jTafpR5xRr7nJtaMd9oEHT0NNicI/B/8vwLPVRoErj1KR4PGnSWzLmoYiM9OFjqaaSe&#13;&#10;QFvYOT832JJym4nVSfyu8YS8JZlvch87yzn+FsvfrWDuV65tfZ6XL7orqB/g1xUQG3/vrL/QrAF9&#13;&#10;hW7GRM5lBXUUsG5s0XCDqeR4YkzsDgbtepkTxjiuDzmuLvPBY3ZdbsbmZ91n1pD99cO5Foy/FTXs&#13;&#10;MLmpco0r835l8kPxfiPrEMha6KGZgPrdYhvgdZFjKu9rO47Qmxn3MP97G01jO+Gj/ev1O+5ttGu4&#13;&#10;J0Oa6Lim9w4PoyNpd9jzk5gnxlqicwCb2o4i8/cS6RfjEpf0m4pGhplB22Js0hU0KeU6cv4/e1ce&#13;&#10;XmVx9ftHn6qt2j62Pj7WUvcqtW611rp2/dSqIC4VcKl1wbUuVVtZBCNhX8Imm7IjhLAJBJAkhBBC&#13;&#10;AglJIAvZF7KH7Pt67z3f+c29Z+7cm4XlU7GfMz7JvO/MmeX9wTs4v/fM7zRn63EUn+5jaW8sAhaB&#13;&#10;U0EgMs1BkzZ2UnsrH/jvIw0KbNfv6MiI65ljJcVRNq7zXXcGB7bqfypSjrk1Xx+dlq2+OUErZdM2&#13;&#10;7xrhSHxBv8dYs/CNCN+XXKUh/B0nhVbubVdjPLNoKaXw+inrG75dvR16J+0M9Z6lkHUDuflvhGPP&#13;&#10;3fxEbg4VGrPwsR06tZ2O1/N3OE7gV1GGn7ZOVWR/WQQsAhYBi4BFwCJgEbAIWAQsAhYBi4BF4JQR&#13;&#10;iCtdqvfN4LDMBE5sGvNZQcxLjtx9FXOnfW1Aef/Kvodob+5zd/NZfyQH87Rq/8w56pcfHk6Nh/5O&#13;&#10;RVkfmcOpa+EfzX5M7tAsN/fRTRvYR9dISZVraUXqM9TmqCdXyWd6by76gCv5nL7s1w8UL6RPk93n&#13;&#10;TBFTBeW1rI+6nP1xqw2t1yD2N40/yOfimSNGgjYt5tPKPq3S14RIN1eKcZFwNh42IznemNhAe3VH&#13;&#10;boCqN39NirnNBz/w0YgnA/9Xh4G9w9npY7ckeZi+r20voIbjO/RY0EYETpjDceYxwbMiVfOZXBNL&#13;&#10;xB1DmrL/dl0eXTSPgGNc6aeqDr8Qr2xb9hi3Pyn79lJzpq7DxZas91V7+PjieXF+2EzglGXcwvo4&#13;&#10;s0pdHzm+UddP2Oc+pwz7OQn39rB1NSTz362f62el9tIeNhWs9dDMWgc2WQQsAv0j4ORvaOAZZZ0K&#13;&#10;X/YYDZ7A8ax8/1lQNsPm7qCXg0fQ/LBKzVF2hXjXwX/P2kHjgruUVlo4a6whvmA7//PhcLpoY5hX&#13;&#10;dwTrQ1dOEG1N6KRHpuXqdx/v/MS9D9F6jok42bMuvvfFjQQ919LmI1SZPYf28FotZyVi+RyFzFvW&#13;&#10;u/d5zTXPC6D+UMwfFQgPT6xhjdla3aa9bJMq72Ta1eHsHydbaxGwCFgELAIWAYuARcAiYBGwCFgE&#13;&#10;LAIWgf4Q2F+yWGmixvBe1dmQ5GO6Oetdn72vPxcrxg4P1+jceYMqEi4NeUv839R+toE5yxp13ptd&#13;&#10;VBOf13vcVs+ZU1f1HtUW3KK0D4y+RV1nsz6s7KMbmN8ra06lj6JvVHVyRj4+bKBMh32pvGdc16a/&#13;&#10;RK6C+br9+hS3foHay7MPZ31Tqh4PZTIOcplHdOa7NNnwC0U5YkuBx8M16qSdqz5BzcNVGUrOrVeQ&#13;&#10;k30+4aupsGO9BvDGo5m3hr9reUua8i9FfdSx2Xo8GRe+poghJink6GuKsw05+s8ettJG4pjBf8uV&#13;&#10;N5tyY/6guNYxzAGLTxf6W5/xpk8f0E1Fgi+z9LW3aK6+Br+BJH62sOktxTBvLe1XHHm2hwn8nKUe&#13;&#10;ugq+ye1ztiX7fdqZ+6GqEtvx0Tf7mvKd6GAAe1f6SF1/sHS5GsPkoEUjVxvZC4vAfxMC3a3quwL0&#13;&#10;kb/K9Mikdr2WlbN2KrhXnK03E7jI91Z49VeHTe+gwqTFVBrFei5VEXz2IZacsYPJVRur9ajxHh8q&#13;&#10;W6N0BoJj/6DHwLv75KRCNY7bp9Ttv/q3oAN6nZA1APns0G5epBy6/R7+dwvl4FdxXgD9bQu+k/4T&#13;&#10;cQ3NN84uyPqMeIlRx4JUG2h1S/lOXpf3FS0wH9NeWwQsAhYBi4BFwCJgEbAIWAQsAhYBi4BF4LQR&#13;&#10;ULqavEfFvtNMmTVhPvvdTgcfFu0lyX4VPoZI5t4YfpVS/1naC6q+49hiXSZ1zi3uc/mIJSXt4XO7&#13;&#10;r3Cqtt2z3esjaXKCa/nMenzZCtVuyeFhagycy8f+G/FPXKw/IOO4jo5R9eYvGW9pypO0NfIGZQv/&#13;&#10;VilHXtyURKbO6CbmX5H2HJtJe4vmkCvtPXKG38JnXoOVH6WMp3Lmj2GPc//wb0V/YyIH+vRvjuV/&#13;&#10;7ahPJGfeLPU8/nVb4gcRtApRjr6hjbtm5xUUmzdZP/M61m8d5RlvYdIQjhc2n4RHn7jvt+qsLtp/&#13;&#10;nvUf9Uxd7LcL7tXUGWjsLFd1c+LvVWPhDD+Sf2wqc365dXsJXPd41sTdEv+QssevLP57lVC2kjUL&#13;&#10;/kqTY3/HPrsOmhN/n+oX85M+EPurgf2lETMLvrz+CX+WwNep9IO9tdLezOEvbZNF4L8VAVf+x/p9&#13;&#10;Jtar/iqTq/4QOdLep6GT6+lh9msVP08nc6xuPpT1sDPd2qaPTs+it9Y9refmyhinr/Fuzjjwe/0+&#13;&#10;4318ZZ37W9dKXpNQL9/K3pm7xu0vy7xtdpmDksrX+rR7Z+P79Oj0bCqvd/O+al3l9ogjKO+5lCH/&#13;&#10;YH2azzxqWW8cWiqjI6+l4KOv6DbQtkasRJzbkPXvq8TW9m0RsAhYBCwCFgGLgEXAImARsAhYBCwC&#13;&#10;/38RyK6NUPwfOChn5F1qX+rc1tNXEZxmFHOJWTXhvmA0ZbBGa467jM9uu3KmE3W3qHvErhKdUsQq&#13;&#10;gb/RJ8wBIt68pA6OrYR4WHU8JvbGbXlBik+TfTPiN7n4TOvmzDf1ntlZvlmaq1z4uYqWoz7+U+gj&#13;&#10;z+ML64z6E9d5z+8rfVi0bjys54tbcIIytuToV65xdh7pUNln7BP6ujrbrwo8v9qPvKbnWcP7esTK&#13;&#10;Unt/1ghck/6i7mfq/jvV9cLEh3WZjNFbPor5U+EQxIfr0+Shqm24R18W9REFkzg2l9e/FrHIpN0M&#13;&#10;T6wt9A/+Wc7YCj8t40LvAAnaBUEH7qF5B9j/jHlif59Q0SH4iH1N0faT5Mc8KBCN9WgmrE57XpXh&#13;&#10;jK/Mw5EzRdvh74iMC99quTbzHOamT5j8tYO5QXjBZNUf/kzBj7d1152wG2tgEfgmI1BZddz9HvG6&#13;&#10;Qt09vxt0Orw8KK69yeW97POK+Uv274e/aH+putE7xq7DTtbPdn9XA08p77irejd/+7hW3Tt3wJee&#13;&#10;CPok5nst1/Dvl3bQup4T2qWHT84NpHo+C7GB+dFF8X9ijZoqpRcODYIhEzto+Kx0rR+wMfNf6ptP&#13;&#10;F/PD6M+V8obSXKlhrRbc528aQK+snkQr9laq/vF9KIx1DYoa+BsWX5c2HVE+rd4zAXoa9sIiYBGw&#13;&#10;CFgELAIWAYuARcAiYBGwCFgELAIniYBL733BR6nEe86TTs1Zeo8sPrGu2oOqOXg42UtPZ44Pe134&#13;&#10;Lh0//LK7+44K1vC8nJyHX9dn/cELbo/7k/I5krbwvYRWKO6hsdrQlK7aY28Mf0v/lML+q7BdnvK0&#13;&#10;ymUPj1z6HM2+rkjOCPal5HL8IHgL/jPPyxc3JVJ00cc8fjDvxR1s4uYgXClvKv9V/7HBK3/KXLL0&#13;&#10;KfksjnOFBL1TmYPkmzLfoTVpI3qUSz1y2ftLf5vZBwvlqVVbaVXqcxTGfr5SB4Y0gecs95PDfXnV&#13;&#10;sTtfonHGmVnY7eA5yHhLWUN3W85o1mOtpDLmHqSfpoJZ6hn8f3186EHdFj7EUcdmUWjOWGXmIi9n&#13;&#10;k1y+Tve1lucP/hwJf44yNvLipkPqz660+TCF5U+go9XblZ39ZRH4tiOANwb+pDmrb9Tv0idhV6u1&#13;&#10;CdjgfcE79OLqfyu7/Eq37ye+j6Ecuh/9Ja15vGGAr1lnDVG7259dKl5f3EXDZ3ZQQula9U1D1tv/&#13;&#10;fPFbSl/1Gz0/WT+kHb7ZZFVU+rzzY431aPu2y9XcM0vda4eek2edlv7iM+ro5akJapyczW79ADwj&#13;&#10;tLOdrMvtTHiKF5c21plJcT8716EeP/D/7+BYjK6iT8nl0WeV+SHHmrSV4/DZtcdExV5bBCwCFgGL&#13;&#10;gEXAImARsAhYBCwCFgGLwMkiIGfZcU7/lFNLXo89tSvlbdVNuUfDFL5O0GiVPTJy8LHOA4/rMg4y&#13;&#10;RZNYR1RsFjFfiT3x9AN3czyWdr1HRpnyvzX4uYzqL3ym7dxzD3OotynuFD6jaTt/Qe2sX7CQeVzZ&#13;&#10;a+OZkZyRt+sxEZtF6nP4bLvMJZDPvSOuCnhNpEYj3pR/PChpP5r7x35e+hANWrSHbyhiSoltTVs+&#13;&#10;NTLvLPeZ1btgxjxyC/tiFqlycCTt4DtcfH6+s4rQRuzxLEoDlnlv8ScG34o5g8MQO+SfMccJLniG&#13;&#10;4euKObYd36l0BwL3uXVxpU0X+xvLMzjS/qPmZf5CnC6xRSytkqZkfX+4coNpqq7H8Rzg34w24LUl&#13;&#10;zWY9AvC/G3h+xDoPSDjHK30L1yz2NrcIfBsRwOcJcK1dhh5L4pYBVJX4d3W2QN4X5M/N7cTnI5Wg&#13;&#10;WyJ15vcPVWn4sErsQuhu68RaLrIGUHMOf3ua7+4r4lofLRX0j28tgwLbtL20c6WPUutxyjGHmv+r&#13;&#10;C7vU96O3Q+9UfWGdWsbr0nb2XX1hxVhatnyY6qN946XUlTSiR3/Sb02w139ffPQ3xrGerYeXdcYP&#13;&#10;41XGSeJjjznCTuold7GWNtJR/jcQcwmI8q6DfWmTa3zshUXAImARsAhYBCwCFgGLgEXAImARsAhY&#13;&#10;BHpBoMf+uxebPovay6ix8Qgd33MHx4C6isnEZo+pi+NW3Uybdvb08yTW3nSVf672vDo+vaGlOtfg&#13;&#10;RYPTvZp60/k8OxJ4SOEOPvD4jKoK1jOQ/bPz0N+pIztQ3wd5+sQ59xo+T44EDq9bzvjz/lz6jMly&#13;&#10;n0GVvpBXxz+h2pg+oV5uU1XRtLi7dR/oq9pzdhXtwX/OOvg/qn5SzG+psiWTOp1e3duc2ihKr96m&#13;&#10;OgKvK3NBHsIcpMwFmg+Ik2XWV7XmuCfg+R1TvIh9snaoM/NiB/1W6aOqLprKDzxCbVuvoO5dN3Ir&#13;&#10;Nymz7uirul/wrkiuqjByZU/UNqrQ+BXgiU12vDVL8eAynmBsmBJ8ZlE/Lup6s5gWJz2m5+bGiii2&#13;&#10;5FM9FzG2nKsgYfNvKwI4r19bXaHfly4PryjvdtbnAwhn6bdkj1Iax8AJ36eC+dxCHOsdm8mx/wHV&#13;&#10;D2L3IdW15VF9xSb+CMXfdCTx+i59L425Tb+TeI9D0t/zuUfZ8wtyaN78iSp+l+u45zsYjy99PD8t&#13;&#10;VbfJrj5E7Vvc36Rwzh88JzRTG401GdzoGtbhTsscS+tYk7V7ozc+ovRZtvE6pRWAdeypoA4+P+H+&#13;&#10;tgcNVvjo69RVS93bvPystHduuZL1tb1+91P4e9BOnge+l9lkEbAIWAQsAhYBi8A3A4GYDCetiOo+&#13;&#10;pZ9dyU5qav9mzN/OwiJgEbAIWAQsAqeKgPBrE5lDNBP8nCYb2qHEe24fLUBxvOJG4AZCM95iIrWc&#13;&#10;OcIGvR8vzBqj4szXZE3gnbSLJsbcquuwD5eYWx2s++l0NOs9veyjJQ89+rpul1YVqqYJ3dgA3k+H&#13;&#10;8766vjaK42dtpJ3547nOSdj7txt7fvQD383RrBOAceck3Kv6MH8JDvBDxfWh7d59PeykHnl/KZw1&#13;&#10;BMX2g6jrKIFjbMtzYGzUJfGZfPDMAXtvVLhIf2lH36HVzDHABlqp0k+QR8dB+sllHVvUgbtFCjr4&#13;&#10;J21rcqHt7NuKM7VmamHNWsTMMnVsFyQOViZuf1U3d4uCipY0FYMGvrhI/n2hbHLs7VrXVnPvXK7O&#13;&#10;A3v87qbsv0PNDzG0YkoWoZlOloPVUNiLbwkChYYmh7zTkss7j9z0y4T/vOiuFDUd9PGPDTno9ZWv&#13;&#10;Z91tM8VljSLowKC/TRzzSvqvKFqm1mZHzmQd22puuHvtwzsNu6TyYH6Ri/X61bTuUupgLhT6zc8v&#13;&#10;D9DlmHsbawHIM0Dn2j8u4euLWVM87lFtk7XN/e0G44zcdY+KRVheVUdPzmjQWtSog64J4Tvc9oG6&#13;&#10;7b6jb1GZ51sYNAfKj76n62QO0MWxySJgEbAIWAQsAhaBM4/Ah+u61NkYic15Kvn0Lb77mDP/NHYG&#13;&#10;FgGLgEXAImARODkEZO8N7U4zrUkfofbbEzw+kqgzz46LbXlzmt6/H289qophh/Of3n0v66qyv5WM&#13;&#10;hRzn0aU+2MMvJleuJzMe1DjmRifuu5XjstT4tN1bNI/au7ycbjbHX4osnE6heWPV+KI/WMP+uhgD&#13;&#10;MbYwZjX7kPYWY2lnfgB9uPcGpYk4h8/Ew1ZxFjj370n1HSX0GfOf0KDF08mZ3an8HDNYLwFaCkio&#13;&#10;M5+znbVTqw4MpupjC3zKy5pTte6patjhPe+70ojLLX3FHpup8cIzSTnaipYEyj6Kvkl1Z2rXbmUu&#13;&#10;HBqrGzPf1u3844j10A1oyVbjZfA5Z/TbV+I/ZeXH2oCYaQb/btrLXCUHB4y0I/dD1TfOCdtkEfjW&#13;&#10;IGD4isoaCD3sLZuvZb3rX+p3FO9LcmUIQWtF3p1ORxslVqxVMfQO8Hecf83aRuM3eblWfEcxU117&#13;&#10;iWoLPWozQWtAxpYccfpkHOTj+WwDkiszgHCmX+xW7rmZBk9ooGcm51Jm2Jvk4LMGwqPiOfCdDt+R&#13;&#10;pK9/bhyi9liLEh/TPCq+z0k9csRdlP7f2fZ7truKPuBvaaiTcpWzb6zZDv8+IT4Xzj64qvdq2xaO&#13;&#10;bbju6Csen1nzye21RcAiYBGwCFgELAJfJwKnwq362w6dyr4+38DU1NRESUlJ/c6svb2d4uLiKD8/&#13;&#10;v1+7E1W2tbVRTEwMVVdXn8jU1lsELAIWAYvANwgB+E418FnT3hL4UknYP2OPm12zW4pU3ulsUedH&#13;&#10;ZT/cwRqBkpyxg9Xe1xn1B1U0Le4u1Udu3V7Fezq3Mt/Ke37ZUyOWFcaA31Qnaw0grlY1n41tc9TT&#13;&#10;sfqDeo8dnztB76lha+69jxzfLMOrfNnhJ3V9b36ZJU1Jul76gf/p+ow3VPvWzloay/6pJp8ZlfeR&#13;&#10;Hl+eGzl1VCrfT+nHRyOBezP5YdiM23u9d66sSSB9zdvl1rzdwL7C0lcz47pq93XKX3dD+EBVPonP&#13;&#10;BUPrAT7JsEOO+DVIK1Kf1W1RNyryWoUzeG1oKRxrPMjcsvvPFPXpVW4NBFfqW+RMfM5Hk3ca+6XC&#13;&#10;TxXxxj7kOYOXbmb/2JNNhfVxtID1d+VZxJfV5GPAUdtkEfjWIMDfJRw5MylmxQMEXWl5Nz47FOJ+&#13;&#10;l/kbDt7T5SlPKf9SqZfvFNDp+CJzO83/oovXSmJf9VLlr44117kT64rbD6SWeVBpW92Wq+GN2e7m&#13;&#10;Nqs3X0qOA49R55Yr9Dr8ashTqk1mVSINn9FOe3fOI1d9Eq9Pbn7W1d1K6/Z308MTWxWH+vDEFiqs&#13;&#10;qafc2jD1rUfGg64AzvIPntDBmtvdFHTgz3ouq5Iep4jd92pdasQMlPXv9aXe9RUa1a0eXvgY+7Ji&#13;&#10;vZe1+Iv8QMoKdcdulDMS0gd0BDCPSbG36We2FxYBi4BFwCJgEbAIfP0I+POnp3rf14w3bdpE3/nO&#13;&#10;dyghIaFXk5kzZ9LZZ59NFRUVtHbtWmVbUlLSq61/YWNjo7JfvHixTxU41vvvv5/OO+88VT9gwAAK&#13;&#10;CgrysQHH+sQTT9A555yjbDDHiy++mD7//HMfuxPdREdH01133UXnnnuu7ufqq6+m/fv399p07ty5&#13;&#10;yq6jw5efBkd70UUXqTn5N8RzXnLJJXTHHXf4V9l7i4BFwCJgEfiKEcDeHlyj7J83ZLzJ50oL+adA&#13;&#10;+3I2GzGnMgrn+s6oD1/HuQn3qz4RWwk+mPn1sardkarNrPHn9qmVMf3zmswxel8eyJyEf/22nDGq&#13;&#10;L9OXFv6qODcPbtnkkFu7a3V7cAOiodi17Wrlw+rfN+7Bw8qe3sxdzAcjBR99WfGorcy9OjguOOJx&#13;&#10;i9/rh9E36PHQl4+fLXMYjS0ZijfhBlTNurDgKkaxXeuRV6nimJuLVtoD7Edrar/6nx1uZD0H/7nD&#13;&#10;50zmC+4cCf5uYkdGvLTmLDffUcn8htT750uSh6k+Tv6Xy8e0mfFZlfo8xy5z87w+lfbGIvAtQaCW&#13;&#10;19PgtJEUlVGunthV+Il+TxEnD+sVNJxLmw/3jwjH3pP325UzTdmasfvw/ooGC66hRQJ7nPmHHdaQ&#13;&#10;d1ZUKv707aXd9NHGHNq27jbd53rWchnD2ifz9wfoNeH5hctVvD7RR8n39AktFJlL2/FY9Q0K31hw&#13;&#10;/mBl6t91Hdak8Ts+pqDwUOqMHaLLpW3odjdnupFzKcNYkqBbIuWSd4X8TPHUsl6Jrc0tAhYBi4BF&#13;&#10;wCJgEfj6EThVbtXfvq8Zd3V10U9+8hN66623ejUBf3jPPfeoui+La33ppZcUbxoSEkLFxcX0xhtv&#13;&#10;0Pe//31KTk7Wc3j00UfpwgsvpODgYI6L0kjZ2dn01FNPKd43PDxc2/V3cezYMcWP3njjjQS+t6Cg&#13;&#10;gHbt2kV33nkn/eAHP6CIiIgezfviWmG4evVqxcOGhrq1+KTxCy+8oHjjrKwsKbK5RcAiYBGwCHwd&#13;&#10;CHQ3Uli+V38UMZcamBOVPS1y6mpUcapKWa8P+2yccTXT/EMPqbP59ex3ZSbsg+G/uYn30OAVzSR7&#13;&#10;ZMnh2wS/J/hmwqcJ50uP83hZW7xnXuF/KvbQXO0sC1ExUmAr5Wbe4TnH7h4XXpUu6kwf6fNspj36&#13;&#10;HM3j7ymcpfoTDMDN1m9kfdjUN81HUNfgXsWOmlJ7+LWif2gS9JacCcN12wJDC1E4DfaKUxqHMkdw&#13;&#10;yIjX1cyaBZLwjOByxQacCuYDzUWU4ez+p8lD1bXywTXONoPjlXbIgXtg9C26DP5lDZsGkDPC+o0J&#13;&#10;3ja3CJwOAvjWIO8atD5wZl/WjTk4G2+sj07WNUF8wd6TU7eDxqkk83vSvze/ybzuv2l34VSf2IKP&#13;&#10;z0xUHOvwGR0UuG4I7WF9AvjVbjA4U1l7ZK64l3li7TfvpRw5/FKlTXZ5F7lq9+t2zVwne6rtBp/a&#13;&#10;En4zxbJWgYyJuFvS50xPnEXiNZ+66sh56Bldt2jBh6q/pxZ+psdsYB45pngBgdO2ySJgEbAIWAQs&#13;&#10;AhaBrxcB+Xf+dPP+Zvv000/T5Zdf3sOkvLyczjrrLJo/373P+jK41iNHjtD3vvc9mj17th4P/992&#13;&#10;/fXXKw4UhTjvf/755/fwdUXdZZddRs8++ywuT5h+85vfKE63stK7r0MjGe8vf/lLjz7641ph/Ne/&#13;&#10;/pV+/vOfE3xzkfbt26eeZ/z48ere/rIIWAQsAhaBrwcB5Y/J++QujkmCfTL8ILG+H8qbrPe12PtS&#13;&#10;c26fE8KZfdljb8x8S9vB5xJcneydHen/Vmffq1tztT3a4YxogLGfj2Q9wSTWD0XMLsSbbmwvUmdQ&#13;&#10;4Y+KmEufZ7/vnqvRJoL36DIHM9+aPVLNJ716G9VV7aQo5h60hizv/11V4bw/X6jark57juOBt5Or&#13;&#10;/HMqzA5UZePDWA+QeQhoBaLf+LIV+vlwse7oazSBz/erc7fs24q4YibnIXPB2Xz/BNw0NoxxNnPK&#13;&#10;co92/v6k8FVbwb5i0mdvfqJdzIGP5j/DyeHgTd0xuvBn0MpcrMOjSwu+Vfowc9GPQBk4XeTQIpA5&#13;&#10;IX6OmcANBbDOwOg91yqdXrPOXlsELAJeBPCNSDSi8V5Be5pY21rerW7WpZaENUjey6KGg1LcM+/l&#13;&#10;LEFS5Tp6ac1rlBj8K+W7D44TY3Ruv4aCwq6nV4JfUBzlyrgv9NjCkc7ccxeN8eiNzOQ4W8m8Bq+O&#13;&#10;uYvqWBNV5pkePJDKmrIoPeReXSZ1yKd64nM9Oi2PGtLe87Hp4m8/gwJbfbhafMPCs0pcwM4trHmQ&#13;&#10;N4scDQnqeZ177vH08TNeW8Exu58neeWdVLfuUnp99Qcaq4C9N+nrnmDZEouARcAiYBGwCFgEvkoE&#13;&#10;TpdjlXb9zQ2+njij/+CDD9Jjjz2mf26//Xbl/1lXV6eafxlc66JFi5QPK/xpzTRjxgz64Q9/qIqw&#13;&#10;V4aGAHL/9Ktf/Yoeeugh/+Ie97W1teqZhCf2N4CfrL9/KmxOxLVCP+GCCy6gESNGUGdnJw0cOJBu&#13;&#10;uukmcjqd/kPYe4uARcAiYBH4ChBwJr3osw/GPtlM7Y4GmhR+FUXsvJJceUFmVa/X8IXFOdiK5hRd&#13;&#10;X8/xWkwfqCJPTOlVX1ym98SJFWvc9qw/au7Z+7redPhp3dbsW+JMJXPsb5xfFa4C8bXg61TqGRv9&#13;&#10;Sl1zZ4Weq2ihgiuQsfH8sEWsLGkjOWKMHarw+lQFp7+s+8JFTVs+IS4WeFfx5wU3GVe6hLUZn6bM&#13;&#10;ml2qzwXsz9bFcWAKIm5UWCFOGJ6ryHNGdyn7+u7ICaA16S/2mEM0P5u/Dxd4a5ljTu0erZXgjB+q&#13;&#10;5yf1/rnoI6K8kP2akUO7QfAAjwx+uJ19nJHwjNJHYWOc7v//etGb3u7/tU/b3iJwJhGAv7y8K5LL&#13;&#10;uuA/L9N3H1rW/SXEAZT+8D0HGgFDAlv0OyvvLvSyxW70mgp1LdqntbtuUvb1wZcpHnZfRrtPe1mL&#13;&#10;0NfgwHaf6Wzc30QhS57T9m9teJSeW+Zeg7COwU+1zcP3oj2+8+g58T2ux/C3oCPbvP6sLva7l2Rq&#13;&#10;B+TURal5B/C/M9LHVvaR3ZT5L0qoWEULDa1oaW9zi4BFwCJgEbAIWAS+HgSEMz3dvL9Zgif86U9/&#13;&#10;qnxGH3/8cZKfH/3oR3TffffppsK1/vKXvyScy8fPkCFDaMGCBb3yor3ptb777rvKL1R36rkQ3Vj4&#13;&#10;0vaVoB0ATnj58uXKBFwp9A/Mn1tuuUXVhYWFKdvExMS+uuu1/ERcKxqBv4Vv7qBBg3poH/TaqS20&#13;&#10;CFgELAIWgS8NAdmrmjniJZ1uctXs0/tfMvbK4OOOVm1V51RlLOzxZd8PrVVXQ6K7LXOO0Cpwbmc/&#13;&#10;Sd6D4wy8tJEcun/SFvkHzE0eKl2uynLCr1f285i/3Jo9WsWQwfPsLphK0COVPtDucOUGn0edsv92&#13;&#10;1ccEg1ucxjG2cZYXqYw5ZHNcXEcdC9Jlqexz2l9yJjypxo/yiwGOfjZlvqP8iaV/k0NuNDgSqYfG&#13;&#10;gVwjL2lKpmL2A8O31fWssyt1DkMrAPHJJK1Jd+vkzkm4V/mv1rcX08Gy5XzeeJpuC33XY40H2Od4&#13;&#10;vMZAfF3R/9Hq7cwcO5kXvka1QRwttAFeDezP3Nt3Xhm/vxxctMy/PztbZxH4b0JgxoHfq7/Xpk95&#13;&#10;f/MvzHifMpOe6c9E1eFbkrwvo5mDhO//4ugdVB/M/qG8Vk6ZO492rxhOqfmR2g7fwKTNPxYvpMZ9&#13;&#10;T+m18WH2O82p6KI8z7ceaAbANjzlOXYrbfOZD9Zu6BxEZhQqm53Me2LMwtBB6kzCdI+P6ycJD1Ak&#13;&#10;axXM5nXZXNtkPe4K/QW5Uv+l5wA//Olx91BJ5TZyZYwlV/p7fK4iS/GpmIvZB84+IO6hJMTyk5h8&#13;&#10;UmZzi4BFwCJgEbAIWAS+egROl2OVdieaITRUr7jiCm2GWFjQDxBeExXCtUKf9M033yS0ufLKKxWn&#13;&#10;+dxzz+m2ctEb1/rII4/QrbfeKiY6BycKHjUqKkqX4WLJkiX04osvKl4Xfq/vvfee8nlFXX5+Pk2d&#13;&#10;OtXnB/ZIU6ZMUfOHf+yppJPhWtHf3XffreYL7tgmi4BFwCJgEfj6EHAVr+C9LZ+hz/hQ73Gx93UV&#13;&#10;rzqtSTjzP9b9UGdNjz4SylZTw547lU1c/MN6rw9fT1fKP3VbnNUH9zeONUaxp8b+3NXdzLGnvFwp&#13;&#10;/GeFK0DuTqxsyvPHD87Erk1/ieq4nxCO8yL78yDuq431ZDuFM+AzqdRVr5pjHoip5WD/WuzfhSdA&#13;&#10;W4nnBc52G/MJ4kObULZSzwNxwJPKg9U9YnYh1pgZm0vmhhx9wg8YPmlxpct4fJea62r2n8XZ4oDo&#13;&#10;GymNz+/C9mOeM+xP5mfc3uu1HXQEkFw1+yk36g7WaPiFirmDWGXjo3+t9QSUkfFLfFvBnfqnTker&#13;&#10;7n8P88ySatrydLlwSb21F/v+cvy54c93Fv7c2YfWJovAfz0C3V4/U/CVvfltQ+MD7/gHe65jEbBi&#13;&#10;vZY5k1/q8fg4CxDv+b6ENpNjbqeVrMcsa0xqxhTlnyp7F8mXR3XR/mz3OGj3xuoV9H5IFLU1ZlJn&#13;&#10;yM8obs2vKTjWXT+K30HpD+/joqRH1PzwfiJBjwR9gNvNZh99xNISezNPyZvE1i7KqNmp9LzRBrrc&#13;&#10;W5Z4+V2xd+XPV+s9bEztEvw7hTQ17i415t6i+bw2kLqGLca2ySJgEbAIWAQsAhaBM4uA/P/G6eYn&#13;&#10;mn1MTIyPH+isWbPUmf7W1lbdVLhWnKM305gxY1Tb2NhYs1jFtAJ/irhUkp544gm6+eab5VbnaAvb&#13;&#10;uLg4XYaLwMBAFZvr4osvJsTpOtn4U9CD/e53v6vm4NPhCW5OhmuFHzCeAfOFX69NFgGLgEXAInBm&#13;&#10;EHBVhel9sqsmut9JOCN+y7a892XfRTNN430wznOu2MH+VB6/VvhBrs94g+B75Z/Aa4KPRHLGP67G&#13;&#10;r+HYU9g7J1as5TP2Yep62eEn3TZRv9dzxN4cvk+wHbv3V6oesaFKPL6ra1hjFHW9/YhmKRrpPX7u&#13;&#10;DNWH+sV+tVL+CXMC0gczueTKn6frUgvn8Hldr39YUUO8tpU2yGvbC2ln/njF0aLfkp3XqD6c0X/2&#13;&#10;jul3Bb+ssqbDNDv+L4qTdTDnCC64tTWb4HeLfsdFXc/6AQU+5/hRPvPgH1V9RMEU1SvayXw+YP5a&#13;&#10;rsGFgleFxoE73laLss+uDdc2H0Rdx/zGnVTeksaxt+pVfU5tFEUXfaz8VvHnDL9lcMqm1ivGQN+n&#13;&#10;k8B1C/7OLd5v16fTl21jETjTCMjfZcldDYd7nVJsySfqvVvGa043NEt5rZAfV8FC3Qa+4/IOS17e&#13;&#10;nEaujkqvffFKjl3IXOSqLho8oYOmzQui+NV/VvVhy4b0aC/9mLmppfJp1A2qzResBxDF/qlI7awv&#13;&#10;u8rQcsa3KZlv4Z7b9XVXY4qyXxVxDX3G9qv5Z/T6hxUXjO8yMdyftIPhqtQX1FhHPN+aUOeE3yuv&#13;&#10;iTK/FanPkuCFsnnsN2uTRcAiYBGwCFgELAJnFoHT5Vil3cnMHnGnxE8Tfpv+PGJfXGtZWRmdffbZ&#13;&#10;NHHiRJ9hevNrHTVqlNIr8DHkm+DgYMVd1tfX+1epe5zpGzp0KF166aXU3Nzcq41ZKNwxYledSjoZ&#13;&#10;rnXatGlKQwDPCz4X+gc2WQQsAhYBi8AZQgC+nh4fzz5nwL5Msi92Jr/mYzY59na9F5Y9salzKlyd&#13;&#10;TyPPjfSJXPbOnc5WcsQOVuM54x7R44qt+LbC/3Vf8fweY8sczBz7c51UnBU3n+FMfJ5503Ll7xnI&#13;&#10;XIaMsSbsF/ra1d1KzZWf63uxkf5x1j68YJKahz/vKDbIpR1yJGfsw6rMue8+PTVqStN2xHFyVIJv&#13;&#10;r4d/iWV+An1NiLlV5eM5NhfugUVvOIs+gjmP3q5XM8+BOFe91aHss/QXfM7rit38Qw/puUPnN7bk&#13;&#10;Uz5b7ObRdUUvF+BrqlvzetTIczq3ic9yDxNbYBH45iPA35r03+XNl5NzJ/us8v+HOw+/rspdzIlK&#13;&#10;wvuC90nszdxVE0PDpnfQkInemFmwDYy+hSbsu5WKaxzMXbbTB7OC6XDUHOlS5S5eP8y+cL0le2Sf&#13;&#10;7zi+YUGnBT81mwZQPX//wvmCw/nTvf1U73V/a/GsR+izw7g+bPCk76+qY2K21NvWYzeO/WHfj3Dr&#13;&#10;AeC8QQv7xiPBrx/PhjVO5v23KfxvEyeJC4jzAFHHZulnwLcimywCFgGLgEXAImAROLMICGd6uvnJ&#13;&#10;zP7tt9+mq6++mqqqqhR3un79ep9mfXGtx48fV/bjx49n35VWgp5AR0cHNTU1Kf70k0+8e8Rly5Yp&#13;&#10;nrKhwRu3FIMEBATQhRdeqMcDR1pUVKTvcXHkyBHV344dO3zKe7sBHwtNVcyptwS+dPDgwT2qTsS1&#13;&#10;Yk7QsRXNhGHDhtGAAQPUs/bozBZYBCwCFgGLwDcGAfgaYg9MjRk+c4L/JPwdhX/zz83z9D4N+caV&#13;&#10;M031GcI+T2g3m3VEkcteW+Ub3Xvvgr1/oE72wy1L/Sd1s1bAxki3z5WMt+TwUMUNgB8IL5io54O5&#13;&#10;+SdXfRw5MwNo1ZG/azv0A9/RjYcGcSzsZD0HV+1B1lV9W/nTHjB4gGn772SfTm/cGzNeFHxCJ3Jf&#13;&#10;mH81+9winpardB3f/4wKDgyiPcwXmM8onIGraJkuB0+hEvPgpi3O7sozm/G3USY6AOCPJYktYvRM&#13;&#10;j7tbt5VyyVen/UPVTeO5S5l/jj6b8+fQJI+PLXxpTzXh74P0G1PiPbej+oF2QFM6X/JB4dNIOGON&#13;&#10;vtdn/PM0WtsmFoEvDwFXySrCtxxibVNJ+j3m9cs/OcNvUe+5c/+D/Nef3wP+xlPJ/6sv+5axm/bS&#13;&#10;S2tfoUemFrA/urv1yA2b1d/398Kup3G7nqQPeG2QMcCdyjVy5+7f0ZLDw/W7h/dk2Lxt3H8rDZlS&#13;&#10;RntSRmj76opNSoN5G2tfO5O95YhNNWaX95vUIWM9NMdCTCz0H5kdpPs066EvC40YzLHD0aQepqWz&#13;&#10;WrXBGQmxbWC+F9flxUv1vGcf/B8qZd//FtZntckiYBGwCFgELAIWgTOPgPy/yunmJ/MESUlJist8&#13;&#10;7bXX6Mc//jF1dnr//wrt++JacV4f5+kjIyMVx4q2iFGF8/7+GgIFBQV07rnnEnQHJHV1dSl/VcSa&#13;&#10;kvS73/1OxeiSe+QRERGqv927d5vFfV4jrhc0XvPy8nxsEH8L8bSgO+ufTsS13n///XTRRRdRXR1/&#13;&#10;7+YEXhp9jRgxwr8re28RsAhYBCwC/0UIxJUsofnMU2KPvY919cCXTYz5rbpvaC9zPwnzh4p/aDzs&#13;&#10;82Rd7INV3ZpLMcWLlD3OnDo2DCBX0VK3HUT6PEn24cgxlvzEZ43Se/SI3PGqHLGnJIETxpwQGyum&#13;&#10;eAGtSX9Rt5U+JJ918M/Kr6uJOYO9RbN1fKzRkVfTduYCVKwX1kUVe+SfZ7+v76vbcqg72ctREPsF&#13;&#10;I+HMr7RZzmeG5VnCOP6MpE6OU7Z91y9oUeKjPFsXLU95inUOved04fcLP1bpp7d8NPvoqudlnify&#13;&#10;yDNadwG2+4oW0I7ccbSCy8220GENy5/gUxZdPE/H+EaMn+akf+g5g9NuZn7kVJPJtfamMXGq/Zn2&#13;&#10;5vOY5fbaIvBlIAC91dLmI73qrp5M/86YB9T748r8qA9z7zoHAyeve49M6lB866zQLs27itWrIU/7&#13;&#10;vq8G9znF8z1k+JxdtDmhguM53EpxXC8aLHhXBk9o0H1GpHRQN3/X6uI4hR3GOYfO9e5vXeZ6C03p&#13;&#10;Zl4bJ0RcSbNYQ6Bkg9cGdtABQP/QHjgScQONZzvE+pP1TueIiciatpKgH4PvJd3t1ZRakqnt05nf&#13;&#10;Nd9t6J/YZBGwCFgELAIWAYvANwOB0+VYpd3JPsU111yj+Mzhw4f3aCJca1BQEME/dcGCBXTvvffS&#13;&#10;OeecozRVHQ6HapORkaH8Y8FJ+nOtMEB8qwsuuIDmz59P6enpBN/Q8847T8W6kkExBnQJZs6cSZWV&#13;&#10;lUrHdeDAgYrXhM/sySTwoJdccgldddVVKlYW/GJXrFiheF3MDfOENgH8buXnySefVHPGs0kZOF6k&#13;&#10;devWqTrTTxflsIUPLXQLbLIIWAQsAhaB/x8IQJNV9sfb88aphzLjXPX1lODf0qtD3VyhnxHiaBds&#13;&#10;d/uLHmTeQPoPYA3S4xkj9d4ce3upQz4n/j6fe7PuVK/BMdaxv1UXcwrwI0N7+FHW8dxwPY19R5E6&#13;&#10;mzPUfCrZr7WCdU+RxHcLdogFJpxDVfzfetSb84rmZ234/FI9XlFDgn4e+KvOOvgXfS/t6jkWmMab&#13;&#10;OQ0pL2lKZr0AX+4CdZ3OFm2D+8qWLDUn/BLf5PqUN/ScFQ7tRdrmVC7AlYB3/rKTaDmuTP3Hl921&#13;&#10;7c8ioHU2oBXyVaU6fqegdV3RAv9ufvf4/7OhvYr9yCMTO6i1Q5hWoreXH/N5Z1ca328CEC+PtVLx&#13;&#10;LptrTRjzn3h3Q46+yucDBqh17KXV71L9pmvVu5292b1WYFykQ2l5FL30ARq/YJoeC37tsnZF5QZw&#13;&#10;7KtraB2+j/GaiJ+WzZeqGINyj3wsa7RCM8Ask2t8UyvkswYRhZPp9cVt9DA/b2Obi3JDr1TzS8k6&#13;&#10;QtDiTuJ1cCzrQbu/m6np2V8WAYuARcAiYBGwCJxhBIQzPZ18KGslnWwaPXq04hN7O6cvXCv4U/mB&#13;&#10;xiv4SWizmgkaAQ899JCyM2NjwaatrY0efPBBOv/881X95ZdfrnhXsz2uoe0KDlbGwln9hIQEf7N+&#13;&#10;76FFcM899+h+zjrrLBXXKicnR7WDT63031cOf1s8H3hb+Nv2lm677TYCF4z+bLIIWAQsAhaBM4PA&#13;&#10;nmMzKTj9ldP22/Kf9aSY29T+XM60O0Pd8aGwxyaOr9RbmhPv1hEAR4C4U5KSyoP1Xh91+MGZecRO&#13;&#10;QVqQOIjCQ39OGzx6BGJzsvn6jNcprz6mxxj+7SfxuMIRrOextM+uTNSTN3SU6b4Qi1tS0ME/6XLw&#13;&#10;Gh2sK9AaP5Sqc6bqcnNM8yxwpIdfXskxYkwb8xqYjGOeBXwEfIPVXNlfbaJH49W0lWtT/wBlO3P7&#13;&#10;8rtjCYn6eEoqW0FHq3fII9ncIvCtQGB0pFvT+KvkWuWdRI54WEs8/OnB5X+k3csfo9ziJnp8Siet&#13;&#10;399NMRlOenntCL0W4JsIvv+M5O84gWHubzk4zw9uVdYsyQMWh+gyfw4UY8N/XlJ1S6UaAzqxH/La&#13;&#10;crx8vW4baHzXmsY+rjvY7x+a2tBllbGQd7cVqz4QxxCasPMM3rUj6QX9DP8KvUvxysujumV46nI4&#13;&#10;dV/O+GG63F5YBCwCFgGLgEXAInDmEfhwnffszanyrdO3fDP5P3Cu8C3tL8FXNiUlpYd2a39tequD&#13;&#10;L2xiYuJJxdXqrb0tswhYBCwCFoFvNgKIrST7/MjC6V/NZFmLE/tu5+bLeu0/vXqbnoPMJaxgAiHu&#13;&#10;/az4nr6bsKltL1R9ib3k2bVRPfpCHeI5wb8Uce+bOyuUtivuJQknCb5CcwUcswrnh6FJAN6ik/lR&#13;&#10;1EG/sL/zrCnHt1AC85JmAgeaUrVFzy2S/cxkHPN8rzwHcqmft+ty5ZO6Nv0l3V7sPkt7gWrb3H6m&#13;&#10;qVVbla/Z/uKFrH+aSktZp3HkbrePG+xzasOpZusVVLH71xRXulRNT/qBVsDJJvi+nYqPGXz2Io/N&#13;&#10;8OFxTnYsa2cRONMIQFcZ/qair/xVzGdewgPq3R4bdZ3K4T8v7z/yvcsH6XP/sVlOem7ZBL0WdP4v&#13;&#10;e9fhX0d1pf+QBRM2CSQh9BRIQnazqbtJDCG0BEwJIRBCCWmAC25yr7gbGzdwl23ZkiXbslUtyeqW&#13;&#10;bEtWt9Vl9S49aebu+e68c9+8p/fULDdyTn7mztw+35u5ynxz7ncGPWq+V7clMsrnZ4p1Cs/3lYZI&#13;&#10;09dbS5L0Oob+5yd9i9ZkR9NkJfGlqNtJmtVFtKcfx5gL1r3d9G0pKzdD+9lO/3ibWkN8Ka8bSD91&#13;&#10;+dVCVxq8b/q5NxW0WDB367D/fgO+rmKvLy36wFyfCOtQda3+6PJ3I7t6t3+BnAkCgoAgIAgIAoLA&#13;&#10;DUfg0hWlciusMf0rqbNJt+iGT10mIAgIAoKAICAIXFME4B/K7801nXnOWH31OkbLtRp4nVff9bNz&#13;&#10;f1AxAVqhPJfAdHrcPaqHdA89xHci/pQ16PhfLaJYVai7v+AdPV3s2wf/mF69zVwXdE67B1pof/wF&#13;&#10;E5OFrw28aEFjNO11dTgO9z5ZcAKKeEz3XJKr1hNn6eif13Tmq7iK5ZqD6aP5HIl29sq2FU7j7v1S&#13;&#10;cJTcl5ufOHviXnWqfIEp257/iuLrOlT0T+KGG9TcpIdNOfexjWJ8waDByhq5XDZIWrF8HF74nuZG&#13;&#10;7dLVhnMZ9PKzF5tO6HrYq2ulPams1N8oK+JOpTwtKqd+jyppSaTfaK5q88bdgsYu9wuefjTG9c8f&#13;&#10;vsOJza7k/2CNBjep88VDoLWvyjw/gd8r8F0nLOnbvmeU1h/E1cM6FBe9VnOtf1zjPDs1zYPqpU0r&#13;&#10;1bMrT6n1MQMaqOYOWz0zr478R29TbaQN4OgBOJoAdj6tAXlvqZ2JfWb8I6QnwLxnadpk1XHiIXPO&#13;&#10;zyx86rnOuxE/VS9+skb968Q3dB+zEx/QaYKrDtf9POdZ0w55eVcO6brglLkONFkwDrhczoNyyVAL&#13;&#10;lje0luQIAoKAICAICAKCgCAgCAgCgoAgIAgIAjcTAvzeb9cc9L33Eq821K7+vZff4wPTspZk4kK7&#13;&#10;1GmKUx9YFmw/rF22Wk9Pe1lWblH2lWN+7VaRXiv2467JdHzGuE++1vquQlMfWq8ryF9raeoPVbM3&#13;&#10;Djbe/3vacn11Eh8kJsDSvO2V7iKTv4c4i/hLKw1uaAcfYYy3/MyP/CDcS5oFPA+3nqKVOYX250ep&#13;&#10;yOJp2peW63AKbVgcu/1U4cvWffhOVUf7c4EPeBrU+ST7KT0mrh3nzKEPdjhasphfZNGHuk502Rzd&#13;&#10;lrkOTitjH9DX002+aTwHNIC+A59XdWTrPkb6D/ZezyZ8uW+7dNlITYYth47BDOLP4ccrJgjcKAR2&#13;&#10;nvujfhbwPWI4e3W1o7uad8mimHurzfMDDY9Ag34yPydW5otOsVcvxSulaprwfr3kAifuwyurnHGQ&#13;&#10;39BmqtEB1mxa9UqX676PkU89nuH9BX/VGtR6PIpj2Bd5lxmbn/HDkT6t1ZleP1kuY/1n+OU3kDY0&#13;&#10;zxsp868Dh2gvA+0faO+rU1vI/3UtrbH4VgYdFqx/6AuxtLitIh9iMUFAEBAEBAFBQBAQBAQBQUAQ&#13;&#10;EAQEAUHgi4SAXb7W997rafe7NCvtKV1mHX/IyR/oVIpiQ43VDl183/ANeNeOu7Rc9Xv9VNEXfG2X&#13;&#10;n/mx2pTzNOkI9Ju62IvK7+RIrQwnHqVdud3kr/DyjegXfqcw5gY4PVO9Vft8MRfp5nHh34V68G9V&#13;&#10;Xi5kVcYvNGe7kfIwLrQQuS/4ZOXkTFHgTRC3C+Vnjv6nmu7VeEQ9WL/Vo05WLNJzcmsG8PXYxUt0&#13;&#10;Pf7P8bJ5ZgweC+m5K1HEjd6ly9x6i4u8e4DdmpIe0mD4nPigZOKu2XCt6Aexv201qLltcLYD3v2+&#13;&#10;vGe3Pf4xgynmC79a2HSKdcPzcTgc7jl0Cm67h/gWvlbVWRS68ihKeHykYoLAjUAA9zTfh+D9gxnW&#13;&#10;MYtoTuZE5+7z6HUA2qd4TtF+SdpjQ5raV06ogbz31J6kHjWbtFJRrxN7DcjwrYe/FeEc/bM9vRBc&#13;&#10;a496ZkWiMj7nnjbz3PHzh/RP63rVwYv/MNcwi7RGuBzrCl8b1hXOP5j1G5PP5Uih1cp1OO2nMfg4&#13;&#10;q267n84AaxugLeKBYR3OSPmJqq/eoS/lYOHf9Tjrs57gS5NUEBAEBAFBQBAQBAQBQUAQEAQEAUFA&#13;&#10;ELilEbArdyi7OWXINfC7M1LEuOJzu/KzIXWHyyhtSTLv7Ky7Olx9lMGfkvVV7fpoZeW8aeJs2Y1x&#13;&#10;Zi7ZVVtM39h7D4Mf5IfEfX5wyuEo8Y4PzVbmC9xcq1260sTd0o29/6klbYKCQz7fLcSAyct7zYzb&#13;&#10;21lA/KXjV9tEfqbAhvUId55/Tc1JfEiPtyXa0UdEOfzEDIbn33cPp483ZD+pVni5jk7iQqEXez7C&#13;&#10;iReOuSMWDbef6vI5g05rV3+TinBx2tifzAa+pqI1xVz/Uoplxv20XInWfI4iPzQPjXnBNd7WvBeI&#13;&#10;n3F4kFkJ93N3QVJbwee1b7AjSNnVZ23OfU7PfWP2b6++M+lBEBgnAhzPL7t+qJYodEzwjC48/aia&#13;&#10;u29ATSZf05pmy4xk1h5ak4IZYkY8vqDePKP49gL/dG6Hb1CBBk73vUhHUwX1LBruSHy2ebaTvd+C&#13;&#10;rIzndVPoz54on6/KWk+r+ce+bupdvhim5p/8ph4L8aywNvRnvqzb8PjulNcOd2rl/sX0h7qriL/l&#13;&#10;8kTSS4GfPq/9iS5fX7dGCdqJCQKCgCAgCAgCgoAgIAgIAoKAICAICAJfZATspgSt5WlXbiWes9u8&#13;&#10;O/Ne/rFcO/xA22jf6mjsaMlMwzGE9KUkfVFFvqPu+FGBsWywZxbv7wuSH9HDhlFsGPiItvbVqA6a&#13;&#10;j+qpCDEd8gCt3mWulzmD9qIwk1fbmmr213M5UuYkNpN+IY79Y2JR3JoI0iokTlN5mr1j2yot4Ttq&#13;&#10;nde3LCWIFqLbLxZ94hrc181jYo+9Lic+B/wq53cNNJIv8TJzHub118V8oSMLXhpcTkbdDlOH28Kn&#13;&#10;Dv56wQzcKtfjNFi9ichz+/ZNRH/ShyAwkQi4v+t09Cq16uiAulDpe26g2xpdMkvhWQxme09b2h/2&#13;&#10;79HONxr4tZ6p9n1HwreUQEssrFLl+x0fU3yj+TjKo6Zs2KxjVPXRdxresz+d/EhPEN/ptpYuWy1a&#13;&#10;t1gl7v6DWdPgf8prWW8WuFabYgw6eixYcz50+cKiXhnFukK6n3z98fzPpfbHi9bqb0qIxVVN36D2&#13;&#10;H71T2a2ZKuHCoNqdEaVmJtynostmmXUD34Sgnw2/3+TKde4pju+Y/Ont1ozxtZVWgoAgIAgIAoKA&#13;&#10;ICAICAKCgCAgCAgCgsA1Q4A2qrr8Is0wxE3azWnm9FodnHLxgiNxbPGXV+j39tmkrRrcXJtug1fQ&#13;&#10;+gIp1ZuIO81QvYPtur/1rljbzD/YZWtUUvlCFVs2W51tOGj4gqXEc6QRR/rJ6e/pPPiZglNw+6Fu&#13;&#10;pf6Yj0TKVpP+lOE39N594kER66bUy2O49VO5PXPKmO9mGovzoZHYThwNNCDBa3M+OJtpLi0A6Cfy&#13;&#10;NX3s2j8MLprbIIWWQi+50720oEjPaTD+fzRW0K5FLC633x234+uSVBD4d0IA35K2nX1Jx5Z7dolP&#13;&#10;R3UsGHQRR+vWCMDah+9OqVWbTTd49qNp/clt2O+nu9ydOFlFZw+qN1bEmGf7M1cMKjzvOgYe9WSd&#13;&#10;+r6uozpLlFW919SfQVzp6YNfUa377iARlBaTv8G7drn3A6C/BbSOgGPeQt+VwK2C3308rENdPv22&#13;&#10;acvrDFLotPA6Ud7UoODTOrFG38hoHPyzz/1rYruW3gQBQUAQEAQEAUFAEBAEBAFBQBAQBASBcSPg&#13;&#10;el+tOTDuXq62YUtvpXkXhz4i3tEDYzOhDr+7b8n7vd+QdBV+58OdnCj3aaXWdZ03fc4lbgD7/vPy&#13;&#10;/qTs4sV+XbD2K4/P6bazU3S9laTLWOvVFsC7/zLiNMGl7iT+A36lH3k1H8/nvmr4AXAZ3QPNOhZX&#13;&#10;W1+1mQf3zWld1wXvXHwakkeKp2odRK4DvdjFqY8RF3K3WkIp5yOF/gBzEm4tRb861A5zjCk8pI5u&#13;&#10;fs7UX0j6A1wPk1iT+Uu1PutxdaW72Pxe3smNK7FrDykrZbJSXWXjai+NBIHxIpBa/an+RlLdkTPq&#13;&#10;LoJ9yVl0yKN9VH8zr29IP4h3tSl2UEVkWEPKRpNxuGiqef4Q8wocJ55l1Z6r1ECXeU6R97v5l/3O&#13;&#10;dT2XFkz5SceHdtGJr+pYdszN7tjwV3Ug74+mbSWtY4hxhed+O/mppod/VfG3o+lx9+gYg7yeQO91&#13;&#10;5u5nnbb7fRosKD/o9X99++D/aXxGc73B6sDHF/oyJysW6zmty6L1Qpvrb1fhrGBNJU8QEAQEAUFA&#13;&#10;EBAEBAFBQBAQBAQBQUAQuP4IkD8rvzfbQTRFr/eEsMeUub0Dhe/5Dd/d32zKUIfto/h7df7WPEen&#13;&#10;kPNDpVl1u0w/2Dd7qmKJjmsVUzbH5M+jeFJuy6nfp8sWp/5Ap9hjy/NEPesgaQV4eRCkNvmj9UV+&#13;&#10;1eShLvbmQ9sV/mQfeGN0cx8XKZYV9tRCtxF2tiHc6M+2EscMc+sEBPKpfeSfW9Zy2syJ+3Wn64k/&#13;&#10;SUv6gfaPc+cPOV6ToOfdEn6b0aFFnba+Wl9MHj0j//+4NWP9S0KfGczCJ4WuJCWCwDVAgO97fJ8Y&#13;&#10;jZXWOfv+oZsKDtVtgyGoVPiecuystm53i9Edw58V83T7mMJfFT6wc2J9/upha1brcRav26ysdPpW&#13;&#10;Qs+Tlfa0XjOaDjgc6PpTzjqJ/pKrNpi1Cc+g2yefn8kwWqdQ97dL8tUf1jTqb0c4/5DyofMKfWms&#13;&#10;Y0i5zWwqK4y4XWHtCCeude7xr6jJ5PsKDMZj8N3HmPjn1m0wfRHfrDqLzakcCAKCgCAgCAgCgoAg&#13;&#10;IAgIAoKAICAICAI3AwJ2TTjtwfwnkXkhCIMRJ0nEA+1PBRs4EQbOFH6k3QNDNQtPV36ifTdz6vea&#13;&#10;ofhdfGrc10xesIOG7otqf8E7qqXnsvYlDYw/w/1wagcSKq5OMT7qbcp5WudaJx8xfINd4ewBbo35&#13;&#10;pslDXXCt3HdguuzMj3QM81mkRQD/VHd54+E7lXXgDtJ8baeYXw3Eb/h43qnEE8H/F9yLu437GHHR&#13;&#10;d1C8KeZD2vIdXVt3HRy7+Rb49yKvpvMsxUp/kDjXB03/wWJioQ7qryOf10DDdYfShrCOOHy0lf1q&#13;&#10;YDM5FwT8EMDzyPdsQ3ehX9l4ThZ6NUACv+kE6+sU+VQuivsncYa9mjeERutorLzBx896xrm89g/2&#13;&#10;q8IaS/UdcvzTd3/yFn3zaNNYbCc+k/VTX1i/RxVRPba1mb8yeAG3sONh6o3dr6rnPj6hq1Sk/kqv&#13;&#10;CbnEjcJXfQn5qBbQMa8T7Gv+9ie9Jm+LSxvl71E/0v2X7HXmBU2BbNJWAQeMWH/cTwvRoaGWUnyf&#13;&#10;CbU2YJLuvQzpNdv0eFGlH/ElSioICAKCgCAgCAgCgoAgIAgIAoKAICAIfCERAA+I92rNB9Kb8/W2&#13;&#10;yo4sinv9DvGQ9cMOzTwN0mCWRH6lKEPclpMVi3xVuiq0fmnTiYd0Hvbru/tCXCxYZs6LDr+QMUWf&#13;&#10;gxtaRPFlONYVuF1u9wHlRxbPUHsL3jR5n5172Rxzvdku37X+8Nt1v9O9WqyIcWWRjiqstjPfr21Z&#13;&#10;a7JaRFwS+/piDsx92KQVUdEYpfJrdvq12Z3xv6bOSvKBxX5hdwxxnlPPQKseE/qLvYNtGncug+8Z&#13;&#10;/G/ZsPeXy4BbcLv+90zweUjuzYwA7jW+l46TDshE2HA8H/ffRrH1eNy5UZ+r8LQBLhpVCp6RuUZo&#13;&#10;k8Dn1G6MH7kt+carrnL17BKH3wXPy88wtJS35r3g53eeQVwkzK7cpuPxMQfLc+f08XnNej67z//Z&#13;&#10;XBc0QaAVjf4HKPW0Zem+OuiRfXyuL04iYv+tznhCt3t2eaqKyaE5koXtPeubG/XRRH6teq7UVygr&#13;&#10;a/X54Q/nEw+96Pqu0XHr+D27B1pCDenke1qVXbJMa9QOX1FKBQFBQBAQBAQBQUAQEAQEAUFAEBAE&#13;&#10;BIEJQmCgm/xUi0bd2aB3Dyn2leJ9Hn6ZozXE68Z++VA+pM095ROiC4r5LEh5RM9vZfrPRjs9XW8w&#13;&#10;3atHSNd3rGS2On72JcMrYG9vWNLDqr2/TvW6fLmI8VCf5v5ejxdLMcHPNx7Wx8x3MJcLX1vOc6cF&#13;&#10;jTE63713uIF0FBGfCn27NQQKm5y67vb7C941/cI3bNvZFzXn+2nWr5XddNrM30N7dMFRt5M+AHQI&#13;&#10;TkTdoeLINw3jor/I0ummnzPVW8nP7LLGpH+w2+SjHvZhhxf+lfyGnXHBB8PAg/O8uK0uuFb/IW1H&#13;&#10;1VV6rXqXfm8wApvJP3t24gPkA05r1FVYbL7jb7o2ZmTedJA0T/kebqL16GrMcKXDcJDcP9et2nWP&#13;&#10;enZejercM8k8t9bJR7maaiWt5+qOXHPO7ZD+ea+zBvH8keZWkKMpGfhLzs+p30P8rM+nFfmItweO&#13;&#10;+Il5vWrGyh0q49j99P3lbhrrvOrd69TtSX5a91VDvvVuLQEr53WleqtpqaLvLh0FSlEMv0BLuLza&#13;&#10;jN/raQssHtc5+/zDpzeUufEJVUfyBQFBQBAQBAQBQUAQEAQEAUFAEBAEBIEJQ4BervldVOu30ruy&#13;&#10;lU2xokpX+g3RS7wc3senkm+lTf6KdmOcmkbn/O7uVznICfg9ros04uL7Q2odLwszdUJxsUMajZAx&#13;&#10;nP8UN82/coQ0DL6h8hoOqlbiFmtSHH/PVvLVwlyPEB/JGMEXbAblod9Ol27hgqTvmLlvy39J7Tr/&#13;&#10;J3Pu9vV0Y4Bj8KictyH7SeJIp6hPSacAMb3BfyJODGxByqOmHtdHerDwn1r3dV/B26aceVTG0C5f&#13;&#10;Z+avOs6pzJqtpu6VriI/jYKW3ipdBn7LbYjp5R4Xx7BZCQ+YfB7vWPkcFX9phS6/pv9xxQqyq3df&#13;&#10;06Gk81sbgclhfVoLYCw6oqPxgR0JFev4g/rZs3LeGKmqeUahz9qb8bo5x9qzkNYDq/1s0D6srJd1&#13;&#10;3eQtP9fX+Nyqo9pXP7pkloLmtdt2nv+jeV498FGvC9ex9PA8v7J1jpp/9JAux7cUft5nks4Jr3/9&#13;&#10;0DZxxd/aT2tjbPSXaRkb1MN0lJAfL80X/xS+4XkN/vhVnTkqpmyu/tbG+Veb8hw5FmGw/oAn5gON&#13;&#10;bTFBQBAQBAQBQUAQEAQEAUFAEBAEBAFB4Noj4OJa895RdlGY712537c3M6tup1pD+8wTyQeypR2+&#13;&#10;lkqBp9uWP0WVtCTq84tNJ1Qh+WcGMzePivdjvz3BxO+yryxiq/D78+mqT4J1Neo87G2Hvil8n+Cr&#13;&#10;Fsp4PKTYM8tcQf9gl57LVNqPb/bI0jt7wvGvqaTKtaYe6rv7wD78LV4f1+nx3/Ar43rw3wWXM5ym&#13;&#10;K+aO+pi/m7tFXmVbtl/cKnC/EUUfqPTqbWY85mlV50UzV7tikzlGP2HJ39JauTiGzuucxIcUeIuN&#13;&#10;2b/V/RQ0RhvYiltOmr4XpHxP5ydcWqk+obqFTccUfNUy6nZoHVrT6FoeDHSaa7GrdlzLkaTvWxyB&#13;&#10;8DTHr3XOXs91vxL2d8e64Bj5fgazvivKrqA1j9Yqu/mMubd5PWK+EKldvHBIDwXVtpoX3q925n2g&#13;&#10;ppL+NZ5jrC+f0LcbPNvQXc506YjkUvw/i761uWNQYR0I/Lc12uEqMe68k18jHelmMzerjK9JKWhQ&#13;&#10;7yA9WZ6vm2vlPmfE3zNk3leTAb9jxDoc0e9Z+9yS066YICAICAKCgCAgCAgCgoAgIAgIAoKAIHA9&#13;&#10;ECDfJ7v1jB7Jbk7xvSt7fZVQgD3k/A5tHSY/pgDDfnF+n4YWYKB10p5SlIclfUvHP3FroA7Q+zL3&#13;&#10;XZ/v888EB3A11thTYuZ0uS09ZFdb8px9t5tynqFY2j5eQW+opVYe4j7gYwrNBMxzAfmY4Vp6o76u&#13;&#10;z0sO3m7GYQyGpneZOjPj7/ObC7jqQxf/Zcq5LTRe+RjpivSf6PMlaaE1G+q7fBoFiC3DlnVpuZpF&#13;&#10;8a9Ourhk1pV1jxF4HOgv9vm5V82c4LvK9fF7AiP8g/5tbMVCXTY36SHNKfM8JjwFh9KeP+HdSofD&#13;&#10;I2C51obha97Y0tWZ/6fjvOEZvlHGzwhSK5K++9AaYp3+ddDp2GWrdLldNE+XL6NnfZeLv+R1Er6a&#13;&#10;wQx8p3u8S+2p+nw1fSfTbUkDGjHxsIZdak9Xz6//zK++bhv7db+8o1G+709F9E0FZlfvou9yzhx5&#13;&#10;HhwvDz64inhjt/Fe/8D1xF1Hjq8OAewdwf6T4Qya3lifoR8TyvqsLq03MWWFoxsMDl9MEBAEBAFB&#13;&#10;QBAQBAQBQUAQEAQEAUHgKhGA5l4QY30/K/PFIaXuffLYwz6SVVO8e+YEoCNoxTzg7PGk+Eu8Hz6n&#13;&#10;fu9I3QxbDp8u6Iji3RJxqoYz3v+OOr09pP+JeNnk8xVR9KH2wYXO7GfnXlGpVZvNvNOrt5tjaCvw&#13;&#10;9bhTcI18PifxQa1Fy+e2N84Vzwu+objmC1eiFHx6wwv/pn1aUR/+pvBdDR1vintR6ijtHeYxuvob&#13;&#10;dAHvCf6AfHThu3s+/3XSlD2i+VdwyC3En7t5Wm6fVbVe2eUbaD9wl+4nryFC9w1c0Z7rWZ0FDpdD&#13;&#10;fc2Jv9fkc/nltgzfBOXolkYAesX4XfGN4ma2dtIm5vvvdNXGGzbVgxf/oeeR27DfPCODIfRbmUtF&#13;&#10;ytbTXeJtd5uy89/VsbZqL2WoyWEd6q2NPg4Z/DdfL6fZtbt1XjLtR3D3rY9pDq17vqS/j6D+iTLn&#13;&#10;+wiO39z3rOkrtXqTSon/tuovdXhgK/JunppOoSkN7hbrSCdxyQOIBdaa5lcHa1dd1wXtZ+tXICcT&#13;&#10;gkBRk2/PQSgfX/ff6ITLHwcdN3CfxUfEyy8+5NF1T1Ys1j7Qx4sO0t9H//+PkFxgqbrWoF1KpiAg&#13;&#10;CAgCgoAgIAgIAoKAICAICAKCwEgI0DtzKIOvDMesD1WH87F/fnHqD9TStP/irJsuza3fb/gGd5wn&#13;&#10;vI9qoz3zHuIruqIc7mGQuNOpcV9TH8XdS5qEB9XK9J+a9uAv4NPLsaOavXG7rYzn/a4bugfMk3AK&#13;&#10;vmTQ7jP5lzvOmDbggyOLZ2hNA2RuzXveb08wv3e7r4X7RXrM5edqe1rMGFzH8DN0nXsu/FnBPxi/&#13;&#10;Hesz9g620tz6KRb6dsPlhHn9frkPpIijNZxB42Hh6Uc1L476bryHaydl1x8B/l3hq3gzm5s3Qjyp&#13;&#10;iTbmrqbRfn33t5rhxrEbE5SV9lTIeG5W9mv6ObIyngvZDWJY8W/w+Lxm+n4zSN9hHL1UfJNB2ar0&#13;&#10;X6nazmLV2pKkYugZh/5zJz3DZ4JwroeTSihWXpNut/z4f6po8mP9OH6mGYPHyjzi+PFrHpj+DkAH&#13;&#10;Bd9+Pj//qsqO8MXZQrl1YFLI+UvB1SOAvxNuw98b/p3wNxh6Lvgetj7rCVMN9yjuVdRDbMdAA2fO&#13;&#10;fSAtPOT8pgPQJafhuOyc97e2Yu7TXWw+OWC0kOkvg7E++r8KHue2NHlyIAgIAoKAICAICAKCgCAg&#13;&#10;CAgCgoAgMBICxLq1ZpDPY+dIFW/Jcn63RAquE7Y9/2X9zlnamqRS4x82/GJre67mO1grAW3Y/w/H&#13;&#10;n5NPrId8dsGJIA6Xj8O8PQAbX6wsHr+pu0x1D/h40JOkT8iWXb/LvAO39vk4GEdHN15ruPK+Uu7P&#13;&#10;nc4jDgZz8Ry4g/aftqqNOU+a/uBbO0h7jlHeTjwNtzOxZhJ/rKwjdym74CPiXm2VEnOXOkw8DddD&#13;&#10;uj7rN/p6uweaeMpB09iKBX7tEENH7OZEAHz77vOvK/h6T4T1eXWRcb/wt4GJ6Pda95Fcuc7cs9i/&#13;&#10;fb2sqiPbjPvm5nxz3Ek+7Fhj+PmbHNZu1hkP8WWX2s/oMvgqfhb3oC7rp3zofpxtCNcpr0vtEV8a&#13;&#10;ohH9lw1OjL2KQ5PMGBiruDlerXVpFOg+aL2ABrcaYT/B9cLsizTORoqhCNyXpP3Q77IKm2IU7g0Y&#13;&#10;4qLxfcDrv1/lICcnK5aaNtingTiQfD8gpty7h57S5ZyHFLYn2aO51t+vPUDf4rJ0XiNJFKAN/vUM&#13;&#10;v6VE15f/CAKCgCAgCAgCgoAgIAgIAoKAICAIOAhg3z+/dyEHcUoQvz62YtGwEMH/ld8DjxRPVW3E&#13;&#10;EcI38mYxu/aIsnLfVjPIRxXz/CSH/NDI4M/J84bu4ALE3KL3TeYrUAYNAKQziM9wx5xZlfFz3UdT&#13;&#10;T5nWwrMbopSV8rhSnbQ/mHw6Z1B/i0lLz4avLPEl7f21Xl85n6cQj42UbV7yd8ycIoreVwuSH9Hn&#13;&#10;2fU7Tf6+46ShQPNsiv22yUMf8EuE3xN8i91987H2X4UPa1e5ifWFMv7NOZ4ZzoHOrIQHhvQDPYjR&#13;&#10;mFtTApoPPcQt/zsbfND4/qntPPeFhqK265y5b7DP/FYxcFjQ5sAzeL0tuXK9yqrZrjxHvqJKvXrR&#13;&#10;8Et0P0e/XxuhevY630qqD9ym11l+tgPTlKpN+jfwPdv/oXqJawMPi7oN7R3Em/Wqp5aeNb8V8hE3&#13;&#10;0EO+rdNpvYM/e3NPhdZP5n7s5rTrDc0XajyswfDJdtZi59Lcv12oi73SXaR/J+yzGMka220VnT1I&#13;&#10;mhRd6vVdr6nDRVN1W/wN68h9TX2wPEL/9uBN34v8vlpEvs855NtqNyWYrpMv7zP3Bfxqi2udWHRo&#13;&#10;g/7FBAFBQBAQBAQBQUAQEAQEAUFAEBAERoeARdwdv1OjBfRI+T3Q/W4Y2Ft1Z66px/WRjkaLNLCv&#13;&#10;iTrHfuCZCff5+XZB43Bx6mOuIXxcq3ve4En5/HLbGXXeu8cS+oWcj9Sth8qcEnQMMyiGFcoZy9SU&#13;&#10;X/jtobfVoNZm4NhYs2iejg2dD64Be6fzGg6ZsaFzwH2DB8dYJ8rnkw/rb/XxvGR/DpbnjH2obuM9&#13;&#10;0yvoXTuFsNlHPqzoF/uF12T+UvcFTT9oxO7If0Udi/qS6ild6e4i5DF+e8x9beavTB1w9zwXcLm3&#13;&#10;okG7GNcAvYyxGHg8vvbokjm6qZ3/nsa7N/nn2uewqiNnLF3e0LoN3Rc11xdqEhFF/9Lx4UKV/zvn&#13;&#10;N5GPYFv3oIYA6wV83GF22WrzXKcXz1VW+nPKLpxj7hvcP8X1ZQp+rMtSf6l5Yb6nOIWWbP6Vw6qk&#13;&#10;JUG3g/86rxVI4feOut0DzaZf/gbQeMDhcRErkdvY5etoYpZeE+ATD91rMQeBLbm/V3NJ42E0f+f6&#13;&#10;BjtI16FWf4MD/h8l3GtgbKTYk9BtqOrIMvsOVFeRKR/LQXefbfxPX9q8TL3++btqoKNU70XAuPy7&#13;&#10;th64Wz0xr0+9sedlcx9gHOgEgE997uMYk1/X1qO6aBtIVNagSrhgjWU6UlcQEAQEAUFAEBAEBAFB&#13;&#10;QBAQBAQBQQAIdJynfaK9Gou4S8v0+xY4s5HsQOHfjXYcv/cH05AbqZ+JKHfvu3W/X35O8b/BK6gO&#13;&#10;it2V8YK+Vp7r3CSHV4Z/K+JuYS8/cyCIe8PvqFwf/XTRPno+h38rc9Pw44T/GLc5SfqKqAeDfyO3&#13;&#10;Sa3+dIj/7+4Lb5hyrgf/No4vhjyrcpvuGxwd12nzcoB8Dn80+O8iltei1O9pbVaMX0p6j6gDf1lY&#13;&#10;UdMp0lR1/H2RTzOk/w3VmO0vXmSuR/U36bbD/QexWngu4HVgwfKG6+NmLIssnmaua6T4bIHzR+wp&#13;&#10;+Arzvnq+P5AyVoFtbrZz8PU8V6S9g/78/Q2ZL7hAiuFkHf06HrBRTQHPFMeZG1WDCao0Z5+H4lQ9&#13;&#10;pzH8ON35ngEcz1RvoSB+leYZa8993RyvP/MTXX9+ynf9ZrEu63Gdj/W5nTQPIoumqbLWZNVNPvS7&#13;&#10;zv9Jl2Ed2p/6I+rrNr2HfCbxtBivuDlOp+7f0n0/8rFdPN9vTDlxEICvJ2N3onzBsLAE/j1Cu6Da&#13;&#10;yB7Syqa1AP/s8+8P2ycKraSfOXWLF6taousvt1wyc3pycbE+5v6GpMSbQzMkL+57uo+87Y+oU/mW&#13;&#10;Oldlqw9XHFBde+i75JrF6oWVLYa7be9xpoRnfmnaf+v+M2p2jThPqSAICAKCgCAgCAgCgoAgIAgI&#13;&#10;AoKAIOCPwHD+rP41nTP47yVdXqf33gcrvx557ndbcKLgIduIezxeFqb9Wv3eO4lXhS4ivzcjDYyL&#13;&#10;Y8Xcb96Bd5ydovoq1pADUK2+FPCIiI8O/zR3H9BRsK/EqqNH7zT7du1zf1NW1ivm/AjxdqEMGgzc&#13;&#10;HzQJEMeKzztpPFhjT6nJA9/C5bn14abbyoQfOu/jDdE6D9qyXA/zho4fnzdSfHS25Wd+bPJR3l4b&#13;&#10;bjBgzcZAnLgtUsTC4n5xD8E/byD7j5prXJ/9hLvqLXXcSnwYrgu+w1dr9uVNGtO02Ad0nwtSHr3a&#13;&#10;Lq95e3wf4N8VKfz1brRBY5qfadWeP+J03LqsHINqxEYTUAE0MHwG3fjxMeLhweB3jzz4mvM1gS/F&#13;&#10;OhbseQPfj/xZ8ffrdk3eGH1oeyJykhkL31C4v8z0X+OJVCvoGYffOc8BPq/QgUU9K+LLym5OnYCr&#13;&#10;/mJ2AfwYt4buwmEvst/qMnVTqjar9JqtIZ8b6xRxn+GTSDN95G8Y/Hsi1hXuq+fXf2bGya/J1sdc&#13;&#10;J1iK+WOvBpcVVFs6ZhafI0W//G97/IA63xhpxkD7fxy/b9hrl0JBQBAQBAQBQUAQEAQEAUFAEBAE&#13;&#10;BIEvDgLgQBu7S/0uqLW3Sr8nQusQ75HgUNn4vRkp9uz7GXEZK2PvUtPIJ6zJ2xbt/c337o140XbV&#13;&#10;TmcM0mXYlv+i3rvL77BXiuZoPhr8R1DD+BRzq7W3mvQac3QVcFrwl52f/F2/JuA0wetCV9d9DX1W&#13;&#10;p0qpplhY3nfpgf2363anLi019cCLb8j+jT6fSvGs4esWaImXV2ufO7stW1mnf2X4F9ZyjSWfLnDB&#13;&#10;bGWtp3V/24iTNkZx1nkedvl6ky0HPgSuJ+fnG3XsR7ivcJ/NjL+X/EJH9m8e+wjjaEF6FXx/qVHo&#13;&#10;RKeSDyk/K4Hx38cx+pia/GF1v3pu1TH14cl7Vd6VCP18J1duoJXAWQs4Vh/mh/UhusynIYDnNZjN&#13;&#10;SnB4VrRhHDjFmhF/iXQ/6FsQ5yGFLgB0tsH7sQ8s2k+e26M8HeXBhpG8q0CguiNPXWg8ehU9OE09&#13;&#10;tNbid8Lv2p3+rP5NZ3+8TfOhjy/wfTM8Q79rxMX3VSet+77f3bc/Izn1x2pVxi/Uxpg7Nd/alTNV&#13;&#10;D4D7MCtikm5TdugOrTPgcK09Kq+mQMVTvK2lFDftA9L1xTyeWZFw1dckHQgCgoAgIAgIAoKAICAI&#13;&#10;CAKCgCAgCNy6CIDPwvsh/nX3O76hfDXwS02sXK3qukhDAdZJenkUQ4ptW/5Lut0lilvD765cBm1E&#13;&#10;vPvGVizUOqzItw77/NJmkjbfVOJpuV1byzD+Yla3qbfIq62YWr2Zh1LHy+fpeYAfcVtugy+WCa5v&#13;&#10;FmntVrSmqjLvfMNJP4ENfnAlzQkGC3DBjAu0ZGHgmxHnnP0Wee5IwQFxfU7RBnXd/rWoB7NJk4Lb&#13;&#10;q44Cnaf/00P4Dgzlj/BbiN0YBOzWM6Sv8Rzd+/7fKW7MbK7dqDF5ZWreAfJJ73Hu0fGO1E+Py2DA&#13;&#10;p5nx9sXtoE3CHHDfYBf5gt+vPiVtULfBR7aqmbQTKIXPKz+HUbkvqJ7jiHF4m7Kr9yrl2pfu1kJR&#13;&#10;7WdNG/aZbe129DoxDp5ljC12cyHw7o4E/bdkCfk9c5yzzNIBte7YgLpYV25+04tNsfoYdSJzf6d6&#13;&#10;SIgVPPrSY1/W7c9Ub9cX1tjuUX/Z6NFc7faNHyi7aJ7W+g0veFedONeiDqYP6lhY0+hbHPridRzx&#13;&#10;I3HPQX9GTBAQBAQBQUAQEAQEAUFAEBAEBAFBQBAAj4h4VOBAwb8uOv19zREa/U3iA/mdkrUCgJrh&#13;&#10;AMERuvhAN9fB6EI/AH30k6Ye8yDwd+X345A6lz2XzdhbyOcIbXPq93G3pi/ks+F6eAxOZxI/c6k9&#13;&#10;jfxgHzFlMaShwIZr57r7C98xx+xfh1jsXI42Vtxjel5WLPnV0niFyf+tNtN7O9cJ1GFYmf4z1dxb&#13;&#10;Qdd7t64TW76QevHxWvaljeY6+zzNFBcmR/PV3B98rm5VC7bX+1a5Fr7vkd4MBi6R9zDXtPjPCPF6&#13;&#10;NsUOqPKGsZGduAu5zykrqJNxWkuXLw5RF8UkmigDjzqSIa4RruHZpfWaF4WvLtYU69T39XMVn/g9&#13;&#10;/dyln3/LPGeqPc8cXyLdZl63ZsbfpzadHFCxec53Fuhs83N40/gujwTILVI+mt821KWg7eSwDvMb&#13;&#10;NtIeC/xOey+8qfVx+Der9X4v5PP8K0fo25lSC1et1W33b5+q9zBMP7TVPAdvLkkx/Q56Y2SuXjNP&#13;&#10;lydSPCz3fg6sDe44kZ+nlKiimrE9g6GuUfIFAUFAEBAEBAFBQBAQBAQBQUAQ+HdGwIohnvIg+UqS&#13;&#10;z+LNbIjlgxggbqvtPGe4hAuNUeYY8bB6yZ+rtTnOvHeqvnp306DHR0tmmj4C49O7fWmza/eYeuwz&#13;&#10;hv33WXU7yR+2xfRtl61SR6Lu0HWnx9+jfUzruvJ1vOsz1Vt1/tGSWaa+e4xTtMczLOlbZpxTFcvM&#13;&#10;8fHCfyi7YrPmiTNqduj8+cSpgtfEezm0W9mWpP2XaYe8iKL3NU88Ne5uBd1Z5uQ+pL2kiDMEXpXf&#13;&#10;7bk/Pkc6L+nb3LVO7ZJlpg/4/Lrr4hg80C1nRGhAcwHzB5c/JhvF3vcx9TfOylbU1/TvYsX/zzh7&#13;&#10;mNhmbd0+PnN/mj+f8/RCn5bkWEd9cr7TFhqUbsO3Bv7e4M4Pdlxebxmuqq41WI2x5726xvEx/Gi3&#13;&#10;/7wCe5oc1qf+dtT5HjIr8X6nmO4/fi57vX6H+LYDzRTr1A/8uuDnDc8e9D779t5Ofo/dqqFNqSvd&#13;&#10;ReZ5bMZ3JbEJQQC/Gfjxk/kOpz3WTjsp/tns6NnmN+4//BXVcvQu1UOxG6Fvw78p1uJu+oTgfE/o&#13;&#10;UYczB/Ux3xtIp1N9/PbvRPxUl/1hWZXp111vyoIS1ZAxY0hZ39m/qaTDk9QG+h74r9i7dR9E54oJ&#13;&#10;AoKAICAICAKCgCAgCAgCgoAgIAgMg8CR4qnaz7CyI2toLVe8bLtszdDymySHte3wDprbsN/MCv6r&#13;&#10;/F7aT1qPfJxbv98cJxV9QHHBa0wbPkA8qXTiO40PrLeA+0AaylpIL/bQxX8SL1lmqrhjU4EzZYNv&#13;&#10;WXLVBrU55xnznrv+2J3ahw1+k4id5bZ2itXFv1V44V/NdWA+4F5PlM83/VhHvuJuqrA/lOfPBXyu&#13;&#10;r6c917QFd2NX7/I7BwcAK2yM8YudgljbaA/esbu/mbs2qd2aqfpJU5fH+oB0GKDFcPDi3yjeWK2p&#13;&#10;d0sc0J575iimebUM3X68Q6/Bx0xY6c85bYkzuSnMdR9eq/mAN00r9t3vw40zdadHTVnZr7Bf320z&#13;&#10;dg1ojgc+niGNfLBDGXz93Aa/UL4XWTvDXR7s+HCmpY7lBEwssCINhO9SuD8UffsJtEG7j7RvG5SH&#13;&#10;psr+tkiHM+gW8FyRwjJqPlPFx7+px9lAmpru8kBfa9Zo3Zn0Xefeo7m9uvCsunTFwSuv4ZA6T/6Q&#13;&#10;YhODgNs/e/Gh4Xn0UCMup990duyXNa+al5euTmVVm98uwvttDr85/nZ39XWrf8Tcp94Kf9LcU3s2&#13;&#10;vqHrDyT+yLQLo1hcu5I8yjPYr7q7ikw+7tU04lJ5TRsufWPXn/QYoeYt+YKAICAICAKCgCAgCAgC&#13;&#10;goAgIAj8uyPQTf6VFvF4/J4+Pe6eoZAQfwE9QM0djMLvc2gH1yfHzaNm1GwbMijHLy89OMlc7wzy&#13;&#10;9cG/fQVvD6mPDMYFsah4rybyLzafMGVXuouRNcS4LVI2N9fKugLu2FzwG+X33FP07sv7ftEHuFi3&#13;&#10;Ya/okaJpWhfB/RvyeNyPdfxB0pN1+rWLlxB/2651YJtcPmyzSe8V7Ralfl/ZhbPMHEqZf6F7pJGu&#13;&#10;E7G5Am0T8cNoyymOPyXNwEDzuHjunPo9gcW31Lld7tNEAM6nwNWHMCvC0fK1L0zTNcB9828TosnV&#13;&#10;Z/dUEM/XMu5+4s4PqsqmcTf3axiR4fMHhf/d1ZhnMIAwdXXGmslW5suu3NCHeJ5xr+IffDsnzFy6&#13;&#10;IHbp6oBufdrHkYWfGl4s9aLDeQZU9jvF/v7YigX6u4Tbtx3zhwYIvjVBsxlcrnXwTme97m80fWj/&#13;&#10;XfruBB1Xz/5Jala8ozcSXTbb1JGDiUPgdKGllh3xqP5xyFHbhT5/1rkJD+v7BPqr8EnG2uE5QH8b&#13;&#10;vPcufv+TFYvMvfz4gnpdv2PPHbpu1K7pZr2xSZOc156tJx5WsZFOHeR9RH8He8nfmcuDp7ep7o56&#13;&#10;NXCO1rsg3yYnDj3pSRAQBAQBQUAQEAQEAUFAEBAEBIFbE4GMmu3m/Wxx6mP6OPHydfJbhf/ZMD5o&#13;&#10;40W0jfwjscc9mFkpk817JN5T4TPE75OLiGMOxpkyF8NpLmmp9l6crQayXqZ3XWcfZzCfuI8zfuaH&#13;&#10;Lc8HHCP35Y4rdbktnbQDHB5mD8W1go9R4F57d3ws8nQ1/YBvhS316gBAh0BrzcJfUWvNgiv/D/3P&#13;&#10;OkzX7PKRZf+3pp5SX5ww4myso9RH+jO633VZk/VY7vGhhYBx5id/V9fBf2YlPGDmhGsM9AUGV8TX&#13;&#10;Dp/iW9vId9F1P9lt2SEuh34pxp74L22edmXlvq3s5pQQbUaX3TPQSr7Nmfq+cbewa8PNmIpir43V&#13;&#10;diQ4/qPwtQz0BR1rX6h/tsLHtQ7HlaIuc0aB2hwoG8kY58HwSSNVNeXRZXNI+3KeOZ+QA5df6+6z&#13;&#10;U0jTpNp06+ZIMe5ra/vUiyvpeQtNIZu2gQfu7zCIpcXP1vFCn+aHXTTf14y+ky306jIvSf2hqQ8/&#13;&#10;d7HrhwD+xuK3Gu6+K838nXmGI9L7DSdfmTrT5CcUz9T9JFxepRrbMtU8iq2IvQULD/arrFKPqRe1&#13;&#10;+Xfqk3XTzDk/J/v3Pay/M3YT937x0O26rykbNqkPDz/mV/f9jQXqibB2vzzu4/qhJiMJAoKAICAI&#13;&#10;CAKCgCAgCAgCgoAgcGsgAH8mfj+HfysMMY84JjbO7TbvfvL9t+N0Yqy/xby3KeLfxmYj+38F9ofr&#13;&#10;xDtoecXHetz+WNIspVhOCZGTzDwW0nsq4n8HGrDYmve8wQm+P/yeyRqreQ0H/ZoxZwpseV99TWe+&#13;&#10;iru0XDXHPaLbg09l7JFCd5XruvP5eAlx4f0BvBmXwb8Vhn34nHe6aqPOY50CO+8dZR24Qy2i60Sd&#13;&#10;7fkvmboXm46b407SMnBb90CzKWsNd3yq1pBGwLbkR41mIOvjgvvjfqENwAZuN7Zioe5n57nXVGbN&#13;&#10;51x0y6d22WplFy8e9jrsglkKvq2qo3DYemMphC807kXErGk5cLv2f67rdHwz7crt5h5VxOuO1Y5k&#13;&#10;+bhRe6yNiYNX5NcZaL3k24d98CNZMH2LkdpwuV0fqazUJ8nfrpKzbmjKz2Igl1nXdU5rNkNHmn3b&#13;&#10;RzvR/2fvOvzrKK71H/ICAZIf8CAkeSkk8JK89Ly8BLAJCdiACZgSWoCE4m5jbMu94m7cbVlGsmVJ&#13;&#10;tiWru8iSrGrZltWtZvXe79XuvPPN3jM79+qqWkACc34/eXZnZ87Mfju71/PNmXMOn7VE+EWvKo41&#13;&#10;Faxh6N+c40Xv0Xhz1pGEz5eHXbhYjQnuVzJ9j+Ynf0vUdOUpfebgs0eA8UcaTBIrVspv5TL6Vv95&#13;&#10;WR3Fx3L9FNv0rLHHxIqm7yvZL0vbUnrn+DfJrtgpnlzllE/85FGBdYfrCe+KnH1ODDWUs8u3iPDd&#13;&#10;b4rndm4Uz+9eJpIyCsTMHRvFzP2zZLuzKb7hXvLLyjpXxd0lPtLWJdlOvzX0TlHTMoaXOthNmjyD&#13;&#10;gEHAIGAQMAgYBAwCBgGDgEHAIPAlRQB7SuPKlyguje0X9TmgffkdNeeaCG8TFLrOa67OzstBiwTL&#13;&#10;tM79Qdazou8W4IZz6sPIRnP0DZo8t4Ud2LbsqfJ+k2LcueTBM84+4qQba4I1K/Ibj8s6c5PuE/oe&#13;&#10;/3U0B4XuPfnP+tUD/3GEYkVzu0jBPSLl+SvHdV5+/iEBbgT3weU/Ovt95TvgQvUucY38oq7P+I28&#13;&#10;HnLux35tkdWk4sZ1/5PRxfPEvou/FCupj7BZhuh8DLeFNKZ0gWobfiRZytouqPxFif+p+t7p28eK&#13;&#10;ewGmug8Erqunels41uVE0WzZxsmShW42+EFvl3tujhQCsDNto/hRFfRs4LORxxNstF8Nmy5Cjjk8&#13;&#10;HNZIboVzbOkUQ/ylqk6McMD9sa/OGaHU8JeqO7OlP+G4siXDF/ocroBjfm1bv/hg/+jfl+G6s9jn&#13;&#10;l+PotTeGFMH98XtBb+aQ68EySutcDjxYbC58EyvbM4NVFVb2C2qsHKd1nirCuYls2Y18/gjw9xZ+&#13;&#10;tjdfekSOg08L31IdSav+RI2NR8hvwNE0+j0h36unjpM/CuxVwB+NGfWuFS1Xx8irPYTYVX3SFjY8&#13;&#10;qVxdsyLuEFb8j8j/+F6l/3S0+w2ZsX2nym+j32XWv5i+LRirtXHfFt7Yb4vE8hVi2orrso1pq4nv&#13;&#10;NWIQMAgYBAwCBgGDgEHAIGAQMAgYBAwCfgjUaT4LwfGp+T/s0yi2k/C2yzgv1tnf+tW71RO7ZAXZ&#13;&#10;A4aMSw38DPL8j/sZzBZVV5pVd1jdU3z5csH+UndrdjvYKC19GeoVA47BU/ZRnBtuP0yzS9V5Idif&#13;&#10;om8rzv+3apf7ijTdF39k/+k7pC2r3kwe2ceuufhzcarkQ5Wt1+VjdZEOPkxx/KweLHhBcqlsG1vX&#13;&#10;kqT6Cr6VBb4KWA9iU8E/K3jetr4asout42IyvdIUJct2+HC3jjnz8nqKc844+FUY5oTbQwo/BLCj&#13;&#10;w/FHqe54w7kU8gGodA80DqPxq5e9KtIjZm7qF1OWdkrswH+spucKrHqJ+4ZPjCc3xIsnlg+MGRy7&#13;&#10;4aSsj7WLyRGX/7FyXpkclcNoqaCYTvBx8GGYa+OJorD99ua/LaysF+hsbBxmsCauVOu85sRt94Zb&#13;&#10;h0DsOn4vgn17Av1voI/tPW4srb6xP2bn9rpL1Hu1T/t2ZdN6lZEvDgEeA/z9gz8azluY8IjYHu8V&#13;&#10;dtFS9ez429jVflPl2QXvSftWjseGMo1h94gZGwbEhou/UOUQa6uH9qdUxH5LtZGgca3Y97CE9n/g&#13;&#10;/wEQL615pea/KHLTHxURhe9IvzTctw/i75bv39E0//fvi0PStGwQMAgYBAwCBgGDgEHAIGAQMAgY&#13;&#10;BP61ELjeEicqOiimCsVNQfylVj22y7X5/zqd7S2TPkTtlrNqrghOcyQ5fv09VRb+AHrJ9ottTGGj&#13;&#10;Kjxdwq7YNTY7Stq3zXPdJOJMT5YsFC29FX7Nq7kocV9dA/Vib94zsv3dmj9FtL/y/E8kv+upPSZO&#13;&#10;k33iQtrLi/g8XB/7i3U71OVpD9N8920Zn6q+u5DsZv8m6ruvq/JztD37skMUE4f72tgQo/qYfGO9&#13;&#10;qhPoZ7amM1cUNseqsjiAfwLWg72rjhCH1ZErwq68JG0Q2wNipDB3hBQ+gW/Snunqzhxl/3r06huq&#13;&#10;D3y/4MDh7+Bi0RzVniB+6MssFvH3hTU0JocxDWulvfAdAzcF4klxvPqpK8oFeFZ+JvDRCJvW3eSb&#13;&#10;Yl20R3QQHzdWsc4/pvSM5jt5LPv/Zbv0jsKHAcZuZ5/bE7soRNgF/3QzbvFo0RGPwoQZVfg/AR6M&#13;&#10;DfoxUenss5V+vne6JbqvcWgcxeYe72/gOwjt/H3ak//MkMZkH4bkOhnwwQrOPXDNJJHs9a+k/kTh&#13;&#10;UtwQod4/7A0w8vkjkC39dt8j3ol5UHwQf4/67uI3g7+JSCFWU4p6djy2F4Q9LvcshBJvjlh78J2x&#13;&#10;Od7dezAYfhvFQ/yG2Ez8KsYE1+M0in4XQ6/8TV5Lyfurut542Hl/Bsq30h6Ou1U+6vUUuesD6Nt4&#13;&#10;XgXcR3FLMsWgfJ32pLTg1IhBwCBgEDAIGAQMAgYBg4BBwCBgEPiKIfD52adNFFjwci19FaNWt6nc&#13;&#10;qZJF5B/xsOTyUAH+RbHv/2pTDM0lx2ejiXhGMt5MQFwv2K9hT+gJ4grDyH9AM8WkAtfI82bYm8Jn&#13;&#10;a2z5YtfvKvWN576wL6rrvqrKw/epx+oTx66/K+APgFheea/Y4886kWKfP2xF2/trh2LRT3ahZK+q&#13;&#10;S9jV11V9PUaW7n8Ae1zB1yjbuo7LtAf5JfLD6eoCb839gA9Wlr0UCwj5W7OniMgix/8fznE/4A73&#13;&#10;Xp6h6nH9wBQ2xx0VH7PKcaUbyA8v9LXBJnsSZF36r6S+stYLk6DNXwXsVJlD9b8iaPyUKpy6iDdH&#13;&#10;ucdCnGe/ROMT4WeYx9DZ2NHtU+HfAjyolO5SiklPnEzm9MDm1fly8knAfUQ6VmEfk+98QgaYvVWq&#13;&#10;j3b1/rGqGLFc/g3H7vTVrR5VrqmnRMaTYzxEd4W6NtYDjOtg0ku3wTiMxaaU+2CXrlHq8I619g31&#13;&#10;ZasK+A74fVhEfpFHE/g9gR+PnNr9CuPUa39X1fDOQd8i6Wea/HxSzDtIN40prO30DZK/DhKLbnu8&#13;&#10;3Jms+JX/x4cavVP8W2K3XfJDBb5VMR7sBncdi58xp7IC+XO2Mp8WKVcc/zPw4Z3b8Kl8fuBL8YTs&#13;&#10;0vVi48ch4t3T35X5ZzSf4/PpGeM556b/UY0FtLtQPvv/cPPonYdw20h5vHLqpb0MgRxtL+XpdaSS&#13;&#10;4f7xdovBjKdEe/FhWcKi3zLoQ/2xjOvh1Jp8g4BBwCBgEDAIGAQMAgYBg4BBwCDwb41AV7GQ9p5f&#13;&#10;0AycZq6TBh/zb5jnBYrad4nY5fCbQNJP/ENE4T/FvOT75dywuCXJr1or8XiIPTXoK4+LGbV7/Oah&#13;&#10;K9J+Iuvw3FT6NfVhCQ4VvFBu/VE1x8W+XuzvBz/LrMcy8s3K9cGPga/kc6TwHzAeAa8C3pl1OG05&#13;&#10;GmATyPl6OpL+RSnOfL+kNVUW02OsQ0dK5YagOnX9OGY7Pj0fz0DngkfqB18Dj8g6sOf11sXlyoPZ&#13;&#10;GN6q/jd3uLaZgboae4rVvXRR/HhIe99NmfcR8atxZAstOvIErjE/coLywOcNJ3kN4UrncGUC85lf&#13;&#10;5BQ0bQTFZtoYQ3ubMVRJkBbWWhSm54yw62Nk3pQl3ZKb/MtKeqdovHMfRdd1eV3Wk++4T4nKvbWD&#13;&#10;vMZjAr44VOfGoY7HYXrNwSExfyoaXJ8CN2gJY2Rx16oG056QRQcpjhGPzez60BGr13Tmy/UV5kFH&#13;&#10;Ksw69dhFPSUuv4tvDZeZsrzGLz4Z5+/KflXxyAOT99kdqdtfimvs00aOeS99r4jXxJ+f/ba2F8K6&#13;&#10;ONW5byp7qOB59VxWnf+9zOf6SFmOXntTleN1gPo2S+xPbRPHr88RTYXuPoDcY3fKstPX1kq/rLq+&#13;&#10;PafuFPH0fdie9pFUfSp7UDz/SYgsf6JorgA/DG70wp5fq/tYTTaxs4mnzYi8XeZtonMeM209PFCC&#13;&#10;v7+ws+X2489nqeN5pC+i8B98eyY1CBgEDAIGAYOAQcAgYBAwCBgEDAJfSQTAx8FmEzZQHNM+GBDg&#13;&#10;BeYk3StWX/xZsMvjykur2anmdOOqOEzhJWd/MII+ur/qA2ouCF5IL4+5JexGdeH5JrhO9sd4pnyp&#13;&#10;aoOv9w62Sp+k27IfH3KNy4AThC8DnMMuVhe0y+WQj3jjfA57V2WfqFfSjvsHe8SC5AfElqxHyBfA&#13;&#10;CVUX9rP+PI7LKbJ+TnU+Fqrh20BdY7KN8nWeFXHXYY8FgX2sbjPLdZmn5fPTZYvFtqzHRVV7FtWy&#13;&#10;xaErL8p2wH+NR5aee1DWw3i9VcGz3Zr1mNSH+/4spKZlkDBqDaoatsHAB/HDWGBnyxwG/CtC2ntK&#13;&#10;5d75DykW00ii2xmP9C6zjkHL3Uc/fU2/yCgZlH4BmHcNJ84VghhSM0KKVL+4f3n7HpYcHuJsyfUD&#13;&#10;wpOlqjNL3hvub7ycOusYT+oZtIWH6aGgFd134NUjf5X93pPs3B8X35XgFTsTXDtazg+WdlefEUd3&#13;&#10;vCSmLmkXN1staaPOYz2tZresMkDv5422i0O+qzty/iSxCYyDF6wd+A2A3rmJ94muy0uFnf93yTPr&#13;&#10;721E+iDdjxMrqXfAlmpwnfuzKPkhxbW2djvXg7Vl8jQEtD0JVtbz8oKVNpX27X+T/NF00znh6Ps+&#13;&#10;Nqf+nOzHv0Yf8FL6rTmk3hN8XwbJoJg/o21Rjn1pV7S7Joj1PHCT8OWiSxGtbTy9dkBcvujqw3vH&#13;&#10;72ZkJq19aHs22KYUz5zLcEqvueoT2+byOzyHuFHUYT/g0CPtZGldC2sGcuzR9z5QrNLNmk7Xpjb+&#13;&#10;2mSsgQW2Zs4NAgYBg4BBwCBgEDAIGAQMAgYBg8C/DwJs5zU36T413xqu90k31qq5OzjBWxHm2TCP&#13;&#10;0zmDierE/vtLdQel/9RgOuzyLWpeKAZaxTGyaeX55XyybYUPPRZ97zw4RZTbmzdD6scx/yXnPis8&#13;&#10;tFczhmyJOC9Yup142P2XnxfzCOPC5jgRRf4CwMGwgBPVMcCe4LHyiNhfzG3CDwEfwz5WF8z5+dpJ&#13;&#10;snuFLRz8rDb1llC6X8wnX7KlredkFT1+OmKFsfQPdisdaDdQsKef29BT8PNNPWUUs+wedR11F6V+&#13;&#10;R52399cEqvtcznHf6Ct4hs9KmMMAHx8oOk76NeZDrDiHW80h++iKtjS9SNBj8KvRxfOVb8hghdh3&#13;&#10;wdr0X8rLfwpx/BwUVDscY0unw79u+HiF8By/S7Q1nBLvHswW05a5fgKYp/ES1wM+58Qll2PlNtNq&#13;&#10;PlHPt4d8KE9Uzhc69qaLj/rzorq+bvIby7xSe69+xf8YseDgB/mxpa2y/Pa4obxqz0AL2Z9nqooc&#13;&#10;t8i+tlDm7UvxUvyyfpFe7NrBljc4/GXHQJ30XcyV+fkGxvfjfPBaLHh2iGPV0X+Ts/x8jqDO1BUV&#13;&#10;oqPXlj4FcF7ckqLKgnvLq3D6wZk15EMZ6zmZdQfEwbOWgK2jkbEjYOe/IRBXzhMQU1DQnhB+B7rJ&#13;&#10;1yo/T/hota/OVddaOly7dvilQLnZ9IeU+VfVG2TQGGBxfHT0ynEauv01qTN8x0w1zsOuzKKYeQ7H&#13;&#10;Cc71hT0LpN43j/+fmL45XK7vrTs3UzR3Dkq/FlbkXb5+kZ+JCCcGIu7hrSNPi/fj7xX701LlmsgA&#13;&#10;/aYhv+TAt8X8089Jnx3wHy25Ze4czgoXqftEedjcw7csfifssi0Uu4746VH8GWvqzKFBwCBgEDAI&#13;&#10;GAQMAgYBg4BBwCBgEPhSIKDbKSJePc8Xh7O1AgeAMohxpPx8ThAJ7LfFHv6iloQJahi9GvwVHiyY&#13;&#10;SfuNj8vCdtkmtf8ZGdiPHkwSK1YpLBgT5uLAU2HP5Xraawl/dzzfZly2ZU+VPEh44Vt+Ok6VfSj5&#13;&#10;VNYHjPkY3CoL4nohf/Eo9ov8LBYwV0j+HGu78pXO2q48msv781/d3maHQ5JxrlxOhvuBFAIeGO3v&#13;&#10;yX+au6XSa02nREL5Sj9uWF2kA3DKzC2y3nXpv5ZFFqQ8IPu30OejEj4EIsmek8vpXKSHbL3gfxec&#13;&#10;MXzvogxsdydbwLNz+7esm8YT+AW7YoeAbWEI+UGNu9yk9M9Lun9IE7x+IffE+12l50P+BCBZdYeU&#13;&#10;jpH8B/hV107wrsKvBHO1uj9f9uPBGMDe3OEsXZ8A/cTj4HpyaaTw9DYJD51j3F+k2HGzdhaJp1b1&#13;&#10;05jRGvQdwib7THmIyL458n76oTX9cx73ccHo1xB+ylf0zysHFAdV0eg/7v21Ef1DdqHof2fkN2mt&#13;&#10;oczvsm4LGnndsTXmdxwphDndqcv6RW75oEi7Pnx7jOvy8w/5tdPSWyEaKN4RdFqJ/y2vraL9Alye&#13;&#10;C+s+Rd4/cy+13UfcmetHA7bvIwk4btYJHtfI+BAYsNz1Jbw3bH9ul7s2nZ6c1xTGsOUGJwl+3q4J&#13;&#10;lbauV/b/UI6Zpg4hPvX9LszcO1fmNWApq/Ma+TuuUL8l28iXdXz5chlPC89uxrZDaszx2Hsn8pci&#13;&#10;ld4/fWx20u9RVO41cYPG/6GYO9U1Xkedn/QtYRevUPmoe4C40YP0d4F0IeZcN60zsM6BsK+JKSFN&#13;&#10;6hzrlZBWMundHucVjdV56pqgenh35D4M+t6wDvvyP2Qd849BwCBgEDAIGAQMAgYBg4BBwCBgEPgq&#13;&#10;IQAbuKXnfij3rnPMI8zvwOEdKHhhCBQlra4Nz63yrUOUT3IG4nMwz4D571gFnBTXK2s7J3nHkAsP&#13;&#10;qX3AXpqj8lwSaX/Mf4oTxbNpH32bgJ3kKbLvGSTfsOs033eXag/K5lnvpozfqzZgXwqp6EiT8aa4&#13;&#10;DNIzZcuEblsqC9I/8RU0F6fr+NNtBs+ULxP7Lj+nruk+CNJpX3NzhI8fhu9an6zL+I0sf+Tqq5w1&#13;&#10;aop4ZIG2s1yp3+oi29255CsgU44r5Lf0lqs+4T514fuA/9uytvOy3KwEl/vn60iH48d1feM5xnpD&#13;&#10;DfHSk7HHnTk8jImQT3skP/Io7S/n/uPdGYuAM4etMQvWI1gH7JHHK4hFzvXxHjR2F8nz1Rf/B+yI&#13;&#10;6PfY6jrszV9fkyliP/mTaA1zuMBkis2D+tz/yvZ0VR7HsMu+UL3DbxyOt48jlU8qcOxH5x0KvjaC&#13;&#10;usxBwd50NEH8dn5/cV/6twHvC2MF++7im5b0E4DynksvStWI1YX2DpB962iC8doSwOdyHe4DUrTJ&#13;&#10;NvROn7gU9Y7WTPAHH7LwVQCJLPpALCNfGv2DnW7BIEcDVq+6H7xbRsaHQHlzrcKPx0VNZy4pod0P&#13;&#10;UXfTd/428ifQ7tiDWu5eBbRiEQfLz/h0Vi+ypDQQ58rjNSc9WpXhsqURt4ldxLdye3878oIs//Jm&#13;&#10;j9ga2z+kPNdDujLhQ7E03CtOHvilKqf7FtDHPspjvUSvjza3nygU+bEfiGdW1Ylpq3rU9dK0P8j+&#13;&#10;c0w83EPQxQ96h1in3Rjru2uTGAQMAgYBg4BBwCBgEDAIGAQMAgaBryYCTVpcdJ7nBXJb56q3qTmg&#13;&#10;vz/Qfz3MtmT9UfU18D5G6y3HKNH3xcPOEvakAz67Ptj7dVO8Kd7zuy7jV7I9nmeCb62mPbywVdUl&#13;&#10;uXKD6hds2cD36Xv8GXs9RcwjXeAnFrG4Vpx3bOJgi4p9yjtz/ixj7nBd6GYBl+qh+TX3j/ORgnMb&#13;&#10;q+h8VGbt3jFVA/7cp0B+qL2/lrhF8qdreWT8ai4XmILHDqwb2Dj4X9j6lfn8IQRe/yzP7YYYhW1S&#13;&#10;Afxn9su95vDHOFq/uV94Xnzf8A/MgjEE3mwighhvrBP1j157Q50j/8n1Z8VTG06Llw+9LX1L8PhA&#13;&#10;Kojjgz+LUNp339BTKKqbLfHokj5VH/5jWTdSFown+OtF7Dl9DPL1yUpTKjcJcMn5lQNidaRHtPrT&#13;&#10;XUGbsdsyxQC9m8dpTQR91tcjUAF8NuxOIey/AM9S93NaSbaD8JsAP5gTFfQD/j8jMx2fvegL1iQm&#13;&#10;uoaVSJz0x6e8VN+/R7gfrAMZGR8Ch8nnAp7701tCxbmqrWqcs225vsYVVDPZq+IdsiLvHHJ5P/H0&#13;&#10;m095hN14Rn0zsIbXcpL4W983Oo98pe7OfUn5u4BdLAWnU9e53LMhxeJw+PdEl2+fRdGB/xJ5+x4S&#13;&#10;N4mzzYTtOY0r2MYP0N5+ruMljrj96G1iBdmycl4H1ed3GXa3kE5a2kH8LNi+sr+L17c5aw3T1gzI&#13;&#10;MsP+Q98OIwYBg4BBwCBgEDAIGAQMAgYBg4BB4KuKgE1z8fSor4swmk/xXAspfAWsufgLmafHDQK/&#13;&#10;cbXp5L88XOD3wikuFeaZduUeYZNfvbEK6oJL1jnCduJZwbfOojhXy2mOWtWeofCq99kKArd6n+0o&#13;&#10;/PYFE+yFZ5yhn4XzgqXYiz2cwCYT17ke9oHCvrWkJdmvCvw2xJDfhpbLbwvhi3vPBdh2js9HSnV/&#13;&#10;trCLHlb6G+U8Hr4BZ5M/VPSvvvv6sMVxAfG2UA621nw/uo0rfL7C9wD8FCy78CM/XdgjrdsGst8H&#13;&#10;v0Kf9YnGL0yMhnPtKsfKY/MtWRF3SLzFQDNnqVS32/0o9XsKW2D80oEFklN6gvbq+8fQ+Q+RUrrC&#13;&#10;r+yiMK94J/phlZffcEzMT/6uPH/vzH3KzK2xp1iV0X2fqg7xgactuG0cXx8hxfvJYwTjfbwCjh++&#13;&#10;KnS5WmWJ4xm+WEb0joCH6jl2t7hY7PJGeK7g4PC3IcarqkPXuaqPyTdmhcoLPEDcJLtqn182eF2M&#13;&#10;VewrCBS8l/CzkVEz8poG+FXu0w7a3+2h882nPSP6Nwhsy5z7I7D1tFdhyu8y8/Ifnf2+HHuL6V0a&#13;&#10;t2jf/O0UI63Xx5E20O/GTrJnZe4TK2AeLXbdtjNOTMe8yNuIR/2a5D+57Ihp7LdlzC4r93XpT7XT&#13;&#10;t1bYcvguWjfpEU+vSRdPh5SKx1eWqffpvdMPqtuKKpoj8zdl/l7ledwlPJVnDgwCBgGDgEHAIGAQ&#13;&#10;MAgYBAwCBgGDgEHARaA/5xU1v0uI/rr0RQoOQ7exQ3yVfzdh21S7fJu6P9vTKm+D7fGOXn1TpBJ3&#13;&#10;rIt+31e02NAbMn4r5lCsrJW0131r1hRpz8pcD7ilD1MdzqmJjkeSJWddHlHXj73jsAVMr9lDnGSh&#13;&#10;tCfEvt9zVVuU3Sm42aPX/i4yavfIJtjP7ie5T6p5sm6jOuegY4OUV+FyRYF9A3fJ91HYHEvxsE8E&#13;&#10;FhlyDv4slXgl8AHDie4bELFVuA2kup3nrtxpMm7Wzty/SM5Jj6nEnAbXhd9LcP183kV2xbAb5fPA&#13;&#10;VMdiuH6OlI84L4h3M1Gb0pF0D3cN9wNfw6K3ijYi9w5XzD+f1gGYbwHu6SWWWB/tJf8ATrHTOY6N&#13;&#10;3vGMQbKTayZ+9Z9i5v654pXQl0TkpT7xGtmqzVjfLzyVR0T3kdul7Tb7ZUVMcuD67unviKgsF+uI&#13;&#10;QuLsSXYnemXMJvgSBccHgY8J9tsbyGc6JejWUn8l+4z4WtiXfCx9vASOy0s7fjJZs5tSCHgBG9Sx&#13;&#10;2J+izBOr8+W9zkog3vjKHIWp8LS4SumIec0j51yuNYL8qfIz8CvMJ90l7vWOAs4dMU2qXKPG9kj7&#13;&#10;CKyaMOnrYMpHnSKz1JIcMPdxOB+3IzZsLsp1g8TLlvLboEOif2f0/NGOrYQfyzHQ/uk94skV/YJj&#13;&#10;U/I7Br2zaS2v29socuuddacPKG4VniXvSQj008pjbrjUOvsbNe4Cyxwgv65oc07iA7KNaZuixKyo&#13;&#10;V6Xvb9hYGzEIGAQMAgYBg4BBwCBgEDAIGAQMAgaBiSFgNcQOmYvBH2BTT6nYmPk7ORdje0RwTqPu&#13;&#10;nZxYNya1Vn5DpOIo7HrXJ94c4o2uN59R13jOzH4A0Andx2HijTWyX/CfyWV1G1NwpYcLXhKDxSEU&#13;&#10;f3rOmO4BfgdYF/yastiN8cKuDR/Rd2hM6QJVF7aKrCcwzjl0ggVlvmXaGn/7PW4TqW6DyPrGwrfq&#13;&#10;OoId22SziH2xreFfk/4OEBNra6xjt9VPe7ivN8f52Q1z23p6umyxuscTZF8FAb+KMtifDjuzuu4r&#13;&#10;qgzy4W8BcddKW88G69a48rgv4EQ+T7FL1qh3ciQ+W++TN/IbEu9nV9er57403CFbeRzo6WPEb4Zf&#13;&#10;9Ij6Dq/E7wjZtQdyMTg/RvkzdmyROntoGMHPK3Bp6auQzYOj3HTSI87kj48rtY657XG/9PsZ/Rgj&#13;&#10;HOg4KY6rO7NprWK3HBc4h/9W6IbNri6oo9fDNXCSM/fPEnOI68L9eXsrJR7WiW/ItQ/4ZMbYg+Ce&#13;&#10;2wL8FVyN1bhWskdt6inx97VM/DnjK4gbH4uUtV5QY5vXjobUI16b9Vo5L8vLiT4fFrh3I6MjgHWu&#13;&#10;8fyudXub5F4CHg/cAn47ED9xOOHnhPTpLWFyPWLLpUfI58kFcSPhB/I5Fh+7zW+dE2OxnV48rgv7&#13;&#10;Vz5GbKscsnPFed/ZP8p9A9M3R4h/xPxQjuMltP8CMuizZeV6nG70+RR/P/4eMWV5tSistfx8a7f3&#13;&#10;1wx3KybfIGAQMAgYBAwCBgGDgEHAIGAQMAgYBEZFgGbymdOdORztaTx98k4Z2ykh5g4hOvJlbfj9&#13;&#10;Y+6puCV5VI1fZIGj195UfQVH0UN7/Of67PP4HvR0KcWZ0aWY4hhJe1KfURjb6MGnHeapnqZEZdeK&#13;&#10;+M08d0Xs6dEEvLXeNo7BvbCO7bSPFL5JJRuk+VuFXj02Ga7XkD/YaOJrYZsaTN7e5XBN+h5olBug&#13;&#10;OC7cBxynkA/Z8Gtvq7zxcq3wkwrOVgr67NtLj/tAO7vzp8tLOdHuHln4/wO/sTDlAdUuykZc/4fy&#13;&#10;XcF9RIr91MEEOCyhPb2wgdV9MnBZyWGP4blweT1lnwS4j89MtLjdwtMlm4H/CR4PxOyNqWnwan9a&#13;&#10;0ir+stTlWuMzq2Qs9Mrwh6Xfxzlkr7kk4Wdk9+ghrByOsqO/WcCujttD2kr+HPn8yeUVZHfaKW50&#13;&#10;pNM6gD93V9V5id6DujH1b0ghT4ewC94X+0/mST507gixr/S6ut15DXFkUmjM6fmIawXhOD56zKya&#13;&#10;rlw13nT7apQfKF6p7hvnLDwOYUeuC3xo7kv2Ulx2ihXX2ye8l2YIi9ZLUis/Vm34jVvET/J26ypG&#13;&#10;PR6WY/XVLGo5o/p8Le8l8llbLGPgVcTQd8XIqAhgrPDzHWldw746W1jZM0mfy+3rynU/1nGar2VZ&#13;&#10;hn477bYsZy//pefEW+uyVJtoG8LvG1Jw+avj7pL+BeJP30/XnN+dliN3CHugUZyI8e0/iSe/LO30&#13;&#10;vSXhewhMl537kUiMpniNpJf/aCFB7Etoo/ejXUzbdFzVreuqIh8YVeocfnOMGAQMAgYBg4BBwCBg&#13;&#10;EDAIGAQMAgYBg8AtIkBzQp6P6Sm0gk/jeRz8lmLO6ccj3GLTk1kd+5bDrr4ucuqPKrXnqraJqKK5&#13;&#10;6h42Zv6vSCK7Vb6n7iB+LrkyYqPMpjkxY4L4zVwPHC7nF93YJttNq9nJVYOm8MG4Ku2nSoel2byt&#13;&#10;ozk260Za0prqp6O4JUld97swyoluBws7Lm4DdqEQ2DBxXo/Xf8/0SKrBBXG9S3RfjIVNnFJVe5ZY&#13;&#10;evZB8r1wLz2LMLGYsIJ/wgs+/MDfw4cD1y9qiZdNJVSsUnm4ti17qurCheqd0qZ1THy/z+cm+gSb&#13;&#10;4UABTzuSYHxjL+1o5UbSMeq1rusuZs3nVXG76iAFp7mmzoMdwE/nzE39Yt5hj3h6lWs3+ebqFMlf&#13;&#10;5sWBp3E4ljyKs8PHx0+Sbp/AHwb2LfO19TT++HiAntX66AGyS75HLKM1BYx1FvhI5ec2Gh/IdSYj&#13;&#10;xdjkdsFpWvEPyv5apx5Q+ZfqDsimgE9hLdl9anT13sszVLm67qt+XbIyn1X3zusFKLAg2dG9+dIf&#13;&#10;/cqzPS7S6WvdWEF6/LvPEhuMS8YC3yccpyZ9X92Dbbgyv+cV7CTxhvOtcWI/0feA/F1bUeRDJ/dN&#13;&#10;tzj58+B3wq7Y5eZrR/qzwP4DXbiuFX23yo4gX+J4XrtynhR2GY3jbHo/yd4fxxBPuD8/Ch2RRx6m&#13;&#10;J26RP+sHZd2tma9QvKwaATv4YGuJeK9X0fs8j97by8fd9ZOIvDBZ/43wKdI3CI8h2GJDwLHqez1k&#13;&#10;pvnHIGAQMAgYBAwCBgGDgEHAIGAQMAgYBCaGQHeZmlPy/BB+4tiWp6IjTfKXHtoryXE8Bsge9t9J&#13;&#10;YP/G9jodxMVhnrmA7BZhz9NI9q8Qf/tIh48Dx9kYTzwG8U/Ym8nzU6SYp8O+9SpxW7BHQp4ejygY&#13;&#10;PmgDe93BB8NecD7NhxfR3xGK+V5J9oKsH/voWeqJG+J8pP795FJuCn4ctoewudLt+RCb/vj19+Uf&#13;&#10;l86s2690Mz58baRU51ov57hc1bqAGPUHC15Q+tH3WYkO78C2o8iDODGGtor6hmjq94DsO/KZ19fv&#13;&#10;f9S9/WQ7yePYbnZ9Cug2kDe78uQzRTnYe30RYpEvVCuabCaHsd0drk9RWY4fVmDyIfnE5XtdsP6g&#13;&#10;5FrBs3Cenn68eTHtt8+T4wdjnzHFOK6kPcx9AXuOY8mvI9enByG5Z64DPscu2yht9obrZ2C+nf93&#13;&#10;qQ9+BAS9B2MRxD7bkfOE7Cv8JsP+GWOP+yVTGi89xJWxIL4f+on4PizVZAsu8SL/ykOE+mIXvEtx&#13;&#10;9JKGXAr2Putc6/JjXr86WMMYz750v8rjOGGfn/w8TuY9pzAZ73gaR7NfiqJbsh6VYyH87I8VZlbm&#13;&#10;M+pY8L4CGlc8zkR36ZB7L2w+LfUg7iHGV6BwXSvmXnmpjda1DhbMFMUtCeQUpVjptttzVVXY0aKe&#13;&#10;FXOPGEybKn2xgE+FL5WQCz+W7ZW1pKi6iI1X3elvLwsfLtw2p130+8VjJTBVjZsDg4BBwCBgEDAI&#13;&#10;GAQMAgYBg4BBwCBgEJg8BIhHgX/CQdpDnFm1Xc3TrJPf8tv72kq+DDl2DuZw8JMIPqNvsH3y+jKJ&#13;&#10;mrBXeBFxKzuynwiqVbeVW0GxrzAHnZd0n/T9iWPYZQbOS9mvAPLhg5XnskiRN5IsO+fMldv6q2Wx&#13;&#10;pBvrlP68xmMyL6Vyo8o7VfCaWJ7yHcmNcj/Al44kup0VeFWdX4QOcLhLz/1Q9A62SjWtfZWqvUAO&#13;&#10;Fz4FQq/8LWiMKCvS4eE2+3z/9ZHf2oPkR5D7yemBgueJphskW+J1FIvlXuVPNaN2r+SpZxOPAL4b&#13;&#10;3FEz+XhlPNE51hFXvkSsz/iNOkc+BP09XfaR3OcuM/R/vF1kq9as50g+jnWG6D4gmpL9ygWeIFYW&#13;&#10;cP1ixSZsHHwabhYTp+r6gziS9D2Kc79HHEh1YqjjHit9/h27wm4Xa8P+T2zdOluuDWwlXxVb6JnB&#13;&#10;vwNjAdtVxr0t4WF1fPHYNHUsyA/vkfTfyWeGeh1Rbh3UFWSrPJpwG0iHsxPUdcDGjvvIKceEF2QX&#13;&#10;DP8n7OuE6+njf0Lx4lnRCCl9LkVLNz0PzW7WIl4uqHTkSgwlvxy0wMQz0SbjcrjgnzQm+hy75gqt&#13;&#10;YxNX/6WtyZidib5djW+7NsI5pt9AFh5/WIu46dsHwNeQwhc168qo2SPjGurXBe2zEB15lOV8O/zW&#13;&#10;lyheI78Pgtb+/AQDjET3T8DrB58G+Fe24v5Llm3uLVN9CeRaDx59SF3Dvei/YWnk59iIQcAgYBAw&#13;&#10;CBgEDAIGAYOAQcAgYBAwCHz2CPAcECniGWE+mX0zVDZcfOkvzhwx6WdyjyKXHXPsdF/3L9B+e2nf&#13;&#10;Mwm3g1hec4kj1f0w6vNU9B+2nrqAkyki+yKeK+vpoYIXg+ZzGeiBfvBVJWQPCAzaIm6THC2urU3/&#13;&#10;layv7ykdJP+cXB82SrDXhI0n5/F8vKW3Quax/TDjCzvEnTl/gfpRhXVuz35cnK3aIpAiT/dnG3rl&#13;&#10;ZaVH8VcqBwe26ttBwsNfXLvCTJ9fgIq2C6p8OMWq5z7ofgB0HZ7EnyiuAVw9yveQ7RXfL3hU1oH0&#13;&#10;02tvST72MPUbHD8EPDCXga3aWCTxxmqJAziHTmpvgPjLWrILG06AH7cxXJnPJV/zN2EXwubZfT7g&#13;&#10;YbbGesTUZf0isaBX9hf+LhhL7DOfnXif0Pll2GPzfc2Ov1uV7aH9xDHkF/Jj4mPbe70y9hvr4TQs&#13;&#10;d7qwzv1O1UH+88uvioFBdIverNJ1QrcnZnysDN+3g8oP4ZeokM5dog44bu4j1kuuNsWwKpmCC4Pd&#13;&#10;9LWmU5KvZ38ghc2xZCf+6mdiX7qM4o7BrjU83eUzMTa5n34dpBMr5xWFk6BvwISF3gfr5H3CSv2V&#13;&#10;nwpgElk0i56V06/HQurE+cJBQWGVjAQggHU0PCf4Ndmb94x4Y9c5cXz7c2L5Rmf/Pt4pXXrJrzQ/&#13;&#10;1zZaDwoUxPnDdd7bj2OMPXCZCRUrZfGWTjdWYdjVN2T5xWT7LwX2s2xDSxmIs4h3Cc8Z6eWIP6v2&#13;&#10;uR8Z2nv90qZQkb3vf4SX1kkF/W54Pc53FDbnh8//XBxI+q447Fv/wlpWzwnH3j2f4mqxvkRfP50O&#13;&#10;mX8NAgYBg4BBwCBgEDAIGAQMAgYBg4BB4DNDgPZLYs885nuIj4x5GXhB7HnnORrmoevOuL5MM7T9&#13;&#10;uqP16xTZVrKevmHiO42mg69jvy7rSqhYwdk0a7ZUPq4H2iWu1Pymcv0lZ38gKtvTJcezmfaFwoYU&#13;&#10;nB/6iPhU85PvFxm1+2Qb4Eq5Hua2fIyLfIw5NwvsS0MuuPZFKBNfHiLLhl55hYvJFBxSX+kGxdHg&#13;&#10;OeDPbk5W5eDPQd83rS7QAZ5TaetZ1Q/YZGFvs86Bwo8BC+5vEDZYPsH5heodqj58pbIAV/xZGU8J&#13;&#10;K+J2kV66RCRVrJWX8xqOiZPFCyWPXNyaPKQ+/LQyZwEfhXxfqLwm/RfSf+im2DtFN/EGkA0Zv1U6&#13;&#10;GFM9XhXimHE+UvZBKysH+cduuSjHNfYLX26Mkna28AuxlnhFjI8U8iELHuZ68xmRXrtHcrq6/kAu&#13;&#10;JkgTk5bFPCPul8eulfRTAXtiQbGWdJts9BHxxMEBPrOxUGLCtqplvvcXnKSX/Ckw5ovJ9wDqJVas&#13;&#10;FiuPOzxd2Hmv7L+HKKAnlvdRzPTD4sD+t1Qdrlvfki16iTb8iHSkEPcTF32HbHv62n7hKZiryus8&#13;&#10;EhRvPuUV09b0i47eoTC9vNnpw4sfu+MQpTAuMW6CCbDRnw+Ob/V7EqwdPU/3H4B8xDNaft59r/lZ&#13;&#10;qTrwHfwpxZhP/rnKmsiBXeZ+D0RfbVAVW7P+pPBAP33mkUHLftUy4QviQ7Khh81n+dFvylhyT65w&#13;&#10;YggCq+EE63e8TtfQU0icfuWQokk31ircdZtRFIzLdfx9oA3EVGvrq5Zl4Qs4UPj90tMVPt80bNeK&#13;&#10;fQDx0c5aCO5HL4tjrCHhPcA3LPDd0MvOTrhHXm8jv69GDAIGAYOAQcAgYBAwCBgEDAIGAYOAQeDz&#13;&#10;QoBIBNqDvSf/WTknA/eGeEEbiJeKjLlD+hnFvK4p6i5xg/gcHNeQD8zRBL5Rd9M+5kM+e5th996O&#13;&#10;psh3HXGueH4bOA+uIntF8Gfs81NXqfN4iGffpe3j1OM2nSlbplfzO1518acSG8QZwrx2bfovyb6o&#13;&#10;XM1/y9rOyfLgX3jee6nukDpGjJ+RxK4OJd8Oru9NK4P2TJMMDDq2i9AJDjiY9PlsnFCmx9us2uR+&#13;&#10;3OwqkHkLUh5Q18DRwm8ql+F0gLi9bT7bWM4D/8Bzd/BAgaLvby5uTZB+Jrgu7HOlzwofhzxYtU+1&#13;&#10;idhmkOz6w0KPZ8R81tmqzX5NdQ3Uq7oDPaVD/Aboha1IF0ubOPTjxE3xPYRq/g/AYaCvH2f+Qeku&#13;&#10;azuvq5LHun8G4DZZAk7mfOUB1XYLxehZG+UVh8+6tpR6zDO8e8+s6yW+s48415uqHu4B9mxYL7Cv&#13;&#10;zFL3Cj8gWB+IKJw1pMtPhDj8018/WaH0WG2Zoqr2png2pFRMW1YleVVwRxFZ2cTf/0M8vb5W5cWd&#13;&#10;WqHamXvY5XEs6jrq4G/1CYfT1Rvna0ghsHEdzTYzsugD2cd5GufKvJiue7KOpyx1ubnTOZZ4bIlz&#13;&#10;nnSlS5wsWUTrNBmT1dRQPVj/8r0vgRw2F/6Q/KXwOwYcwQNDLpVaYsqSXhGTRP0bzteBU/RL9+/N&#13;&#10;7gLy9dIk7ys3/jsKQ2B5Lnab5EKDcf+BQLANK/DFOmOgwJ8M3jPsZUCZzVl/lEUwjp/b0C/e+cQj&#13;&#10;z8+UL1XP6Kk19aLPyZbXEB8L/YJvVX7WYcful+V5rEP3nERnjWF/gD8BrgM+Gf4zeCzg+7A99hnx&#13;&#10;/rpIkbL/FyK3bIVo6immb2wo/Tb6BkngDZlzg4BBwCBgEDAIGAQMAgYBg4BBwCBgEPhcELAoVoc+&#13;&#10;n+O5HKe17S7nAts4SEd/nbILwnlbW7rS0dMYi6wJi86zZZL/z/EK9xsp5sksadW71DwV1+BPdHRx&#13;&#10;5qx2yUp1f7CjhB9LYIa96pjzxpUtlTaj2Perc8DgjNEW/Bew7Lv8nMyrOEMcAdmBphYtkHtUwSdx&#13;&#10;37NvHuHiZM/qkdxyXXehzJP2p749qv7+CoRIq/lE6WBd8M8Ke1k+R8o2hXoejhupDR4LVsY01Yfa&#13;&#10;rnza2/8y+S4sljaJ/T67ZfDwrAM2rPBlyPWbLj6iri0i3qyV6nLZGx3ppHsMfECn2x+sEQQTu3yb&#13;&#10;bLOefJnCJpLbR7r35J2yTfgVwHkHpRHEI3I/9LhhwAT2brhXvl7ZnjmkSeA/XjmVPSj5yMeWtkhb&#13;&#10;cux7PpYxIB5b2kr5PaK9x9EIG160fY32A6O/XUccO+HLoQ43g2vtZIO3OyJdJOx5XBREuzwzyq+h&#13;&#10;NZMjV1+TyqzUX0t7X5vGOXOeM7a74wPjFJTMq9s84pWtNPbi7xHvxn1bbCO/BRA8Ha6XW10kFhJX&#13;&#10;DS53yvJa0UC8McvjPh4X3F+g1LULsfGkR9xsJZtpUsj60q77PiSBFXzn/A7VUfy49v7g9p7DVB1X&#13;&#10;Nu6f+wQ7YP18VaT77RiXUl9h2EsuSvmuOE++sscs4M/bc4RdfUDYpWtktQF6d7F3Hc+gP+m3clzY&#13;&#10;jYniUeJd20PvUON9zG38GxbE9ya7/oi07T9XtVW9n1gXEbTOh7HPf71Zb4/5DrFuxu/6RPyTYy3m&#13;&#10;RttFgb0T0PPP09+V42lfsjt2wAlzG1mRt4sB8pfOeyaOZ3bI9UCsobHPFXyz+F6unvqOaEz8qTpH&#13;&#10;fkL016W+Bp/vZuT9eWkTvV+WaiemeP6YMTAFDQIGAYOAQcAgYBAwCBgEDAIGAYOAQWDyEeB5Hafg&#13;&#10;o3AcmnC/2g//Xtz9cg55s80SFR1pak6n5qc0V+T6orv8ljoJfpTnprDTGa+0UKyvjZn/q3To+39r&#13;&#10;unJVPuw9xyzEw+k2m1bW8+p+0+S8FsyUv9j1MdI/Jt8L27vyOdKE8pWqPwODPaKiLU3k1h8losvH&#13;&#10;RVEc9lUXf6bKBNor6f4L0DrP19mHIdoA/wjZlfOU1ANu+FLtQZl3smShzPv02t9FVPE8yWXYDbHC&#13;&#10;yn1T2sqB/9X9FkJfoMBvQeiVVxXHbFcflNh4fXaWi6gOj41FPttScPW6nK3cQjpeofYHSM+gituF&#13;&#10;WN5cN4Z8dcKes8rn1xX1dV+16BtsABELDnWqiYtAHsYT60Da7XW4D9hNM6cHjhVl9T/4CraFPyfI&#13;&#10;1680RendH/X4aJoT3wq8HtslFlxeIvuVGnW7tFdDjLXGhmgxJ8geYvR7Hvn2yDvxdb97QX4W8bKw&#13;&#10;ecMfOJz8xuP07Nx7vkD+AE4TPxMbtV35EobfU10yax17W73twLhY5c2VYupyh7f1BNCqYzGj6xtw&#13;&#10;eU3gMZrMS3L45RNFs0crKq8nFvw/e9/hZlV1tf+HfEY0nz+TaIwmxjQ15fmSL/lSsMQSWwy2qLHF&#13;&#10;DigIDlJFihRBKQLSBqZQhxmmMDADU5leYBimD9N7P2f91rvPXfvue+feYQaQoO7lw+xzdz/v2ef4&#13;&#10;nPe8ey0nwN/qWI3kuqNOXO4IzYkcJswPlpDPfkHYf+sA02Xg8uR7xkQ1zgExk7yux/xrrlE5dqvW&#13;&#10;qzbefe/3p4xn0acJw9RucK3Q4H4dzdntcY8f8b577Lk3vyeZ3z3c5mRyy7BfYfSzeCxcwOX3Nh+m&#13;&#10;kewnQ/obDm4bneHQyUpvDPgCwLWSZ83rPq4176z/Bkk6uzTguSLPEKTZZXv0/UzDveobGPYbdLeU&#13;&#10;cbxKP388HOXn1DEe2vbEXqfbIg/PTeRnKt+vVxF1lwVP3f62CFgELAIWAYuARcAiYBGwCFgELAIW&#13;&#10;gcuEgFvu3x8s7/gqZc41YM/ipkHFxYlWU73vmVrDYXbYiDjxYxm/D47fJvbObPaLOPaYH/7hHdQ0&#13;&#10;cK/BnKVZHvaYdUOCj1vEvCTj48UhDzHPznxdF75DZS7oG7os8HxZDV9wXKB9ukxptAyOTDjD2uhr&#13;&#10;dJ3gueE8mjnukanf9er4/RvEpdxOnbVb2E/tajrDfiFwDi0cb960Rem/HjVGZsNmnSfz/zjzT2Yz&#13;&#10;dYzYRanVq3UMM7cjS5/7QuYizNhNC3x+Cs1OTL8Ee5i3Bn8B34XLjv7Cq4aY3xyfXuYwi7ljt4J9&#13;&#10;SPAefMlDeq63lOvztWBMDjD/u5H34i7ivhQ2A00Us3cSgevNAZdtGHg38MVmXzhuhu8Cw0zfApEl&#13;&#10;L6sS+NZFXfBxwevMaKoOy+ocQkwdsSHfNw1cD/Qh1wa/5/GayWLOZBfPuZ/rfX7gGuoz6ss67I5l&#13;&#10;bTTXx7/lrGlF7Kv6xF/QoZJ/sw9YjweCDk7qzPBx3R+k/kSmoVLoBjGHxYavZrc9M6DOpfgBjmr3&#13;&#10;iRFcojEN6xrzwb/3OC78+aytx8/jJhX5ea5Q7UqaD+i+g8vdgjc5ltF0nY17S+YxIV8CzJvFssYd&#13;&#10;baF5PJ/1D7XqayTXCqnLmknx8Yu+BuN+pOq5dZG+Lh06dPJxgr9PlJvc4/nG/EqUG8/DVL4fEvf/&#13;&#10;t/qW0sG6f/2d7yJPBGtNY77zWyF7cw7dqp73sUfrtQ66b9ClE7H+e+sd/g4Us+5e2rT6Japu8a/B&#13;&#10;zqzHqSPyKuVXFtcIzyScy/t8jw9nP6HHdltT9dj4ltG1w3tW67n57vNc/ray8+Qj/AxcRm7ey7r9&#13;&#10;A3N76f4F/m+ezrG7dH/2wCJgEbAIWAQsAhYBi4BFwCJgEbAIWAQuPwLm+xzeC/F7mOOi490Q/6JK&#13;&#10;31KTEh+q0Be29FVMaKLO4dtVv86+G8O2g7bzUrxDg0+Fv9Vpid/l2EpFYccbT0EhxwSPOxPh+Uxg&#13;&#10;/68u+7mEtel4KN8f3U1PhX4HFi3nwrRfBtQDhsA2izlNxbNyqcucoHktcDzA+lC5Dujg5LlI2lQw&#13;&#10;hbrZlyD2vdewztPk+Zp6yziGuefzcpPh+w97wM2+lZ7L56NwftrtAWNgnK2Fz+o8XPf+IWPjOCr4&#13;&#10;TOb2Np+PMua24RthmP9NPfz/lF419tD3aIfPd+oSjo0Fw/594Yilj7LWQ3qO8M9gcuLz0+5Q8+nn&#13;&#10;OFJyHl+wXwO0Rbwz6H+hJYQuzCl5T9dBzCGMI2PsOzUTw2s7YsTikr3A0M+FsmyOsQXfs9BEy9jS&#13;&#10;L/aMT8Tc8gVqjj0Hb1JzqzX2BDuOf75vxl+vYtnJOUO/Gp/2e3XN+7r8nL6pecWamcMc375Ts2gN&#13;&#10;eCIfTyN7l8Pvy3ep4Yvr6dwX19Hu4yzsvIyGtXyYfW6A34QVMycKjLHOz2eD/DlFfAFUNDoBvo+D&#13;&#10;tclRpW/otWDeN9i7LzhRV7EaEs8RcL1YV7JWzzcXFxpJH94u7zEfj8FXKL4NgINDTLd3+F5NPvOB&#13;&#10;alrRlqrnizh1wVbcvF+V43nydTQn9Q+KX21j3llwxfPlUtmqgwPU6/uOUXfghtHd8jWUcc8mvqTX&#13;&#10;GXy2Or5vak7cDymj8EVdj9gPL6zKmHMGX1s8K6SvEb5HTT/g8OFNziA5e7/LeyiuoxM164y63veU&#13;&#10;95JvDuyDccC3rZbCNbT84zk8N/aDEvtd1c69SF8+o4GwORYBi4BFwCJgEbAIWAQsAhYBi4BFwCIw&#13;&#10;IQSYH1t3sJHuX3yM7plfxbwCu8FjvaLwSJkNm1R3si/23aTwfGm4cf3vmP8Vsgq0ddjfvp05h4a6&#13;&#10;rSHrhMsEV5lYuZh9bearKuBIZO54P4UP2InuLUVH4H6lH6Tm3ve4ighd1jfSTmtz7ld73LFHHQaO&#13;&#10;Ffwm2s1JvU3lyR9oKaVf8EmwdxhT5OWeuJvcgtf5ApSzxm4abcy+T+UjPot5XrOSf6j7QDv4GYVJ&#13;&#10;v0hXMm8juE/nuezOvJuc9PupsmqNrof98+i3pitHna/qhP+YsbrQ19aif0oR13bofY49NjvFP4fg&#13;&#10;c9SV+UDijKGfmLJpCiuZp9TDHGCDrC3DnE+xBjfUNXMSfqbPaVfxW6oN+DjpDzHQ3FOLdJ3qk8+p&#13;&#10;MvCnkcWvEHTZpv6vls9b2oJ7CxUjp6jaoUc+aqaDBRVU0LRH6ZJnGvHH4KfB3JeuJhX8h+8ngvbb&#13;&#10;ZxmnvVjm2L/umUu1FWlU09iheD1whJ3MR3+Rnq38A8h1RDrIfN4Hx36q5t3s42hX8LWW+DvC2wpP&#13;&#10;/9SGaVTNvmflPOGrIZThGghnuSha5hWq5qXPMzX08KUxUYNWFvwXDBpUOdfmPo/38kpQZ4B9T7zA&#13;&#10;3zi2SJaXDrXpNUNhvisENgj9yz292OinPXSlELmIAQi+vrYrT/km9Vdx+dlwg9o/P5rv5ZPuLuG1&#13;&#10;F5oXx1pG3KYrPi49+6Ql/s50PnMO3KywdYtnnq/quMtXHhimh5bH0jMbp/J9NxKyndxXy5N+qGK7&#13;&#10;DQVVax+oUc96uUfF/wae7bgHkf8Zx47Emhz0+QOoiPwVDUSb3CvrmAun6rUjfXVz+yV8b69P9P6/&#13;&#10;MsSLHDytlJtpxeYbqHeQRd7WLAIWAYuARcAiYBGwCFgELAIWAYuAReCKQCC93ON+wLWI5bCOD1oz&#13;&#10;MfBJLYq78HgxyT9f6uQ8p98NoR87XrtOvXfuLn1NN+0ebKDDrP2Rd0fisYKtnzlNxBEJNvifFG5F&#13;&#10;ODtwf5In6brch4ObjvkbnJy0RSr7yt2WJBrg92LoPRem36m4MamH/eiYg/wWLjV4IGgkUQY+16wP&#13;&#10;/hIG3hh9iJZY+Cfw3Cqf963LGEgPVMxW7aDDw+/lGX+kz/OfUBwAeFZTHwitrrQNxS2qjviP1EF6&#13;&#10;smm34kyhnytq2hdQhnL4dQ028LgdA7XsYzVT6YulP+GV8VuuF9pCK/1pzoM0jf2OemVBpIZvAOy/&#13;&#10;fZvrPLlhOp3j5YA+RCcs8a6cWPbVumsSTff1JWMjxTUyDeva1NBKWeTxP9C7jN1z2/4+6nzRz37G&#13;&#10;HD6Aw5nslXcbDb+MrN+EPbiwll4/8AN66vOpPDZRZWsVvbbxRXrmswg91sb8f6hj+KGALk7ujdnx&#13;&#10;fr8UuLbAQs7voWX7qG27n2PH94tntz2uMAKXBF5u8OAPaOjI/wZMW/wCr818jjalDNNIZxG5+f9m&#13;&#10;8rs1oN6X9WNNzn36HHAuF2M4T3Dh0CmHuq7h+8ZzbWLPtlB9ubwnwK0d63tR6DHa+V7ZXPAklbcm&#13;&#10;hep2VJ74MlUayVGlpH3NXiyeIbq+dFmGbtSt3Xnp+p1AT9BC9/n/tzeqpdxb8IMdykQrjXsN38TE&#13;&#10;2th3OPyL4P87WIfqOdN0iL+dXEUxax/V97Pc15XbvjcqD2Xe+Ner+xzadIyTYjwPpD1SPA+sWQQs&#13;&#10;AhYBi4BFwCJgEbAIWAQsAhYBi8CVg4BwQ5d6RtgXKe+D4DLk3TWYA6jLfcpfL2gy2Pcs7XqGWwKm&#13;&#10;mFj1oS4zC0y9o7Q1y8fiYURn18F70IuYm8ReXWXM48i5uPkv6+5m+HSOoi9FDHtwceE0hLohHwif&#13;&#10;ujLrLtYTe/qlzYVP6XPC3CW+vNfOpQ0nH1Pl03h/MzgAaPWgg8RebBkT2j20NfcXg/9MPLuYyloO&#13;&#10;sx+EanMao46hBUX7TO4HfQqGkSWv6GPJQ+rph71uzDhkKNvP+9mlblfUJBX7BTwm8rLZ/2JU6Zu6&#13;&#10;fDZrZqu7svR8nGN3K8ydzMdUXn17D/11YZHSYNa0BHLyXUxl5h7+UF8jcA8yrqTHataofuALEz4r&#13;&#10;dpe+ruqsYH+04LpPtaWwL0T/nmBwG9J2Tc4D6nh19r16fqEOHlgwoOa3bC/Hlj+zUs9noK9d5T+7&#13;&#10;bYruE5x77N5Juk7yHo9Xha9VGVvWHNL3fVwrtKySL/4BHlwaR7M2Vyl/r+v3e1o6zD2Z9b6wsyef&#13;&#10;121c1lKKyfkhhUm/l3K/towVLgUnhfFD8fbh2lzJ+StYM4lvV/F5Dn9zqPP8o3Tmamx1DDzfScj9&#13;&#10;JtfgfOeGayPXKVTdBWl3KjzxbLrSDL6L1SPe0BM7GRP7Fna5zgnfoyQO37QQvhpa+s7oezmj7nOa&#13;&#10;sXVIXffZO4ZGxWsz/TQP+fSp9axNL2A/rHItJQUnGx/r+euexc8xyYfOFf5h8f0lP/3P5GT7/78J&#13;&#10;/xPWLAIWAYuARcAiYBGwCFgELAIWAYuAReDrjYDS0rEW1cl+msSHXHLVMvVuGlLzOdjEL+FDo0CB&#13;&#10;H1Lhg0JxhH3D7Uo3FNywqv0EfZJ1r2oLrSf4T1NHCk402MC/yVgHz3h6UV2HCQJ553Ur1+rsUAdO&#13;&#10;0q/J4djUoTS6Ut/0JYox63sKVBH8zMockGKPsbn3HZWAbbvPb6xZt2/Yr0VUe9u5ntj4+Rw/Jw59&#13;&#10;LEz2zc9IuonAV0J/l3cuWs0T/loxh80FTykSpbApNmD+aWXvKtyGfDGbgGGkz4eraFLlHNbnParG&#13;&#10;kz+CN1IxxJ+pPBfIs6IM3Nbspev0NTrdGh8wj6iSN6iRsYVGWsYLlbr5r+g+wGV3DpzT1wbjwE9u&#13;&#10;TPnUsP6FZS/+A/O9/fpu5afkNiequDkoe3i5h5uMDV+d5nmOdSwxriL3XqPbIA7ZE6tTaTL33evT&#13;&#10;6HX1+/2+nmpLxrQp+/Q83cb1aWyRn1m3SfkmlfvB2eXNB36WL6cFr/HLOfalHkvWwEPGtR4sm6vx&#13;&#10;H+n3vqvIuKLPF2275IdN+TnptqTy/RZelInn4pVmT7I/DvgWvW8e7g3jeVof+SVPlfXEIf7fYg6K&#13;&#10;9YfnarBBbyz3KuYcbFIGLlau+yNzK2n9qtfpbG29qg6+Pcr3TaVr//e8LlhTn9eQ6F8T/IxT9xzr&#13;&#10;fTv7iCJPVNHhlF9RpxErqzz5D4TYWGT4AnGqN1Jbww7lrzp4bva3RcAiYBGwCFgELAIWAYuARcAi&#13;&#10;YBGwCHx9EKhoP6rfT0O9v07kTGPLp6u+oOc0DTpOk0/APv9e1iHB5h77uWoDjST8kcr7cDXzZHK8&#13;&#10;Lu9hOtuZrvwAmP1+kOr5wzS1mroc7+IhfBlIObjkObzvW/iy3Ky/UTfH1Qpn8Pcp80Fa0nJAV0VM&#13;&#10;qkGnR5djrqaNcPxqc0852pu6QGevty/VSfg5+0Sspw1HvPNC3LA9jKnpAxI8w77ymVTc4ml4cxt3&#13;&#10;EvS10H+KoZ051+BjaFXlvHNqPqP8phhalvF/lGzwguLDUOKG7S1/V/cZHLcJsahiDsCvIcfKGoPb&#13;&#10;bu47RanVq+meD3oU1/Hc0jPsH7WHSlsO0Yfpv9b9y3z3nZqh8/aenqmPUb4s4w8Kl4yyGTSXda7B&#13;&#10;Pj+BhfQD3jmUZVY4NG/3ELX1BpYKDzNl2YDaVzzv6C9UXwcib9S47ffxMaVRgfxrT+lqOlg6VdWH&#13;&#10;34CByEnUz3F9BM++7Verc4/O8Mb2xuoPuMaYTVNvaUi/tIEz5V+8xpMLR2jJniEK9lE5qu5/KAOx&#13;&#10;4mKKl1N8/mje/XJPqbQ5XsXjQ7w1WATrGl9YeIQ+S12v18sAdNRrptDKFbPo3rmjOdKG9hFaEDVE&#13;&#10;xbX/+fP5MvBzjv5JrXNoNrE+leF5Otz9ZQzn75M5Vnkuuc3J5KgYe1epZ4RU6mef4XJfmz5XUI6Y&#13;&#10;e/g2iG9LoQxlaJt3Loo+3u/pmWU8pDDzu1prX6XKkz9O4q/0/KS+KjN8LOAZ6KTdq+sNxl7HfY7m&#13;&#10;haVPm1oELAIWAYuARcAiYBGwCFgELAIWAYvAlY2AaA8be0rHPdHDlR/qd1e8x16MyTswUjHwrJJf&#13;&#10;0Z5KOWeX6D3XQxxvRcq2FDyt+Fhwe3iP7Yi8SpdJHcT9Gst6WSt6+OwitRc4o24D87mto6q38578&#13;&#10;8tZE1fdUg3OEf1Fz3sENY8s8HlnmcrqNtWqGIW6YlMWfmUfbi56nnMYd5BbP0u/d2wr/qeuYY5nv&#13;&#10;+3LcW+LnGXeVvKpH2mNwnub5wdfC0hO/J/g4kL3+wBJ7WWWPu8xvw9E79JzcjlzWfXpzh89RjF+3&#13;&#10;61sB80Q7j8uFVsyleUd/TjOYex5ijsHkJqLL3lTzdMsiyC37QM8ZMb/Rbz/zEOhrUfqv2Icr+iLW&#13;&#10;AteMGkvmKSn8EcvxgrQ79DF8M4xl0K+h3ef5UxSXO5P95GLOpuEbANaoGGYlXCv4NLERZ4QeWtRN&#13;&#10;B9c/QFt9Wl/0/cD8Wsrd7deubty8mp74uE2N+5HhP2CYz9+7th5/1dNwlMC7rl45Q43Hl++CzGG6&#13;&#10;T+a7dN/wBfXxZTYyfYQ8smozxWb6Mb3QcQeZulqyZ5iOlU6Mw5ocMaDXDq4dzNnn58/hWwQxlGCo&#13;&#10;C1z/tnCAHv1oUB2f8z0eoUsWzFXlr9kfJ8bv96Kr/wIX5oVgYvgqcAvf9j+jzn7i9ca+VYfT7iH4&#13;&#10;5cD1kziLFzIU2sDnTDv/fwb3ZQc/82DYLzHCzwPTR7Uq4D9ue7aeU8zax+iuOQPsm5yp4LQHdL5z&#13;&#10;4m+qunev/xeVcfzAWT7/3tKPTS0CFgGLgEXAImARsAhYBCwCFgGLgEXgq4GAyfVJDKbxzBz718Hf&#13;&#10;ZTd+MZ7qY9aBj1G8A4NrFAOXhTz8G4z0/N11ss4Pv8F7rWXfmohN0thTwn5QWyju4PX6vRX+73o5&#13;&#10;T3ylnu+dVcYxU1MTWtuVq+fydoLHw20pfFrngYsL9gPg8B7QIdaMYo7S7/yjt9Pi47+RU9Qp+N2Y&#13;&#10;smnKL6vUdU4t0ueDmEfgi3E+tV0ndTvqPElOxqO0MuVWf92KlXo8+EoVgwZV+kZ6pMbT58H3qnCq&#13;&#10;Tb3ltJo5V3nfj2efoqiL+O5ibgHHB0NcJZ9lxE5S9Yf2+M9zKvuCVf4NmHkQy6g8q8fPrNusssU3&#13;&#10;AWKDVddt1ONSV6Eqd47+Redhb/3c1J+peGPwObEy6y+6P/O8wC+bv0Mdz0q5RaYVNoUPW9OP8Im6&#13;&#10;9arufIOzRd9Dg43Ux2sNcdCyKlxawbq35i6XHlnYyprUq8nZe4MeA7xz50AD9TBFC85tckQPxe56&#13;&#10;ipqPP6evwYbjWyjxzPyA8+4qn680ekBT/EDiGoHXA2d6oSa835Fi5h5Z5wofoU7CLy60uwtrx88R&#13;&#10;6j7Fbf1rBR2Z31ruX3yCjnN8v4u1hdFDtN2nwe44+sdxdYdZAaent7yo1hV8lcCcuB/qa6QyfH9w&#13;&#10;PWpbic51N9HjaxfTXXOb6dMEj8sWX5+PLx00m6jjE7UbKIN9PVyw4frx89FhPeR/zFi/6ha8TsR+&#13;&#10;ay+3uVUbyC2azsuI/QT4fGTI/oQR3/8/cM8cqV6hp4ZndLAGVReOcZDV8IVaCzP5mYRnQEPaH9U3&#13;&#10;PvweMXw+iM9w59hkvVYmv9+n1lP0iRHWQP9D5w/14h5gYy2r+GzG9yFrFgGLgEXAImARsAhYBCwC&#13;&#10;FgGLgEXAIvDVROATjgWEve7gXa8kgx9KcLnC/YFLkPhSmOegoW891bBT1evy8bHQ6IKHbeH956G0&#13;&#10;RuZ5Sqws4Wbx/ryz5CVVZcmJ/w3g7iRedVxFhM43/QSAL8aeVJlzed7ziiOVeNboG/MybWfJyzQ/&#13;&#10;7XbKPbdD9Yl5KOupYNLp/Ptv0Sf298O3gRi44p3FL6v+ZM4jjj8GFtqszr5Hz3P5wWs9nSYLJWXu&#13;&#10;e/dOos9yH5IuQ+KIayL1xV/siqw/6zZysDDar1PuGWyTbLXXHrys4imYC0Ffm7Lv53JH9wu9HOaL&#13;&#10;f1vYZ6wcm2mgVneEgn3iSt2kqo/UebQyH9o3GMjvYZ2AR2ntr1Tzg98FaYd0f8Us/RtxucQ/I+YM&#13;&#10;vhrXXXwPb2cNq+BCrMEV3gUdO1lTVNmMJZuonQN+tffX636TKtfR3Hj/ODI+2t0/r5/Af6Pfuh3X&#13;&#10;KM6mri2Qgxzin7uZx6lvD8xH+1AmulhTD0isE5yoST8TbScxoBzW+AYb1nDPQB81dDT5+TNffLng&#13;&#10;uuP5HZ8/qK8JMByvpZeP6OsTwbHdtOGbgO87BNYOYtOJyXV7i+/l1h7/OnMc/7HUPcd+H6Q+/KQE&#13;&#10;26qDQ/Tp4eHg7IDf7qkP9blRf21A2Tf9BzSjuN5OjP/5CEwE8w+P3k3L93RRV7f/+p0Ps1zee4D2&#13;&#10;U/n6yn2ezn6ZoW+FyTc2PMsHCt9QdVq3flt9H7l3QRmVNVXSXfytpXb7tVTEsbPQl5jLfGsrx+Sy&#13;&#10;ZhGwCFgELAIWAYuARcAiYBGwCFgELAIWgS8Lgdb2dDrAvN9M4SB9A5kxkLDvvrYrT72zRhz5sX6P&#13;&#10;fi/55nFNC1wd+BJ5/z5a4+0/nXPkJzoP3C/4Nxg0itCzfpr7N/1ejbYzkr9PkcUv6ffvJJ438pcc&#13;&#10;/63ux9yPDn5GxkRsL/Cf+L339Iyw8wbfDK0pdFnQUTX3VtCuktdYW1ut20DrK/0iFZ1ureHbFvHt&#13;&#10;hSdw815UPgFUB8O9hP37MOyPRnvx5Qr/qAHWXU5VB2+i1bw/F7GXxJ9EP+vshOPG2DKX93ed1c3P&#13;&#10;9ZYovW502VuqHHylaGyhE9Vzq/6cxM9FduM23Re+EUi/iOUFq+o4zhj686PYPwH015kNWxRP79ZH&#13;&#10;U3ZGvOIpoVccHPFzkiYfLnOHvlXGQLqpYArPxc+vyBynchnW0LGataq+xBYfZi56OfuIRdvIklco&#13;&#10;4sht+rykLeLggJ9WZYzV1ITvBowJLh92N+89/tuyffQMayzvW9BBDy8eZA5XFek/f18Sbp86nyfv&#13;&#10;pQ5r3WXevHZ+K2yVcAXTNvtjs4erEy5fMABnH8rmp/1C6fyknst677EM1xe8rVu7NWS1rNT/Uec5&#13;&#10;lP5gyPJwmbIG4AcjlEn5juIXVPHUhBvUNXx1349DVQ/Iw/0s7cUftVQ41eDotVrDMePCGt/vwMjZ&#13;&#10;NYm1kUGLImyjcRTwd5Cx4v+No4crowrOI8gE87dj7tD3JPxeT9REN1vNPlBgwd+0/H5A/ks9o2Xc&#13;&#10;tNPVtCTldf3MM7/HTHQOtr5FwCJgEbAIWAQsAhYBi4BFwCJgEbAIWAQmgoDwLOXsw050Q0tO/E5x&#13;&#10;nEXN++gkxywJNnmfFZ4quDz870B9GuKT5DRup/6Tzys9Ig2166aIpbL/1HuKJ4GOaUbyTYo7xNhr&#13;&#10;D1xLh/Zcze/R16ly7KuXOfUOt+g+TH4XXKXUQRrK0mrXBdRBPVPrK20wb+lrbc59kq1SyYdf0l3M&#13;&#10;Bbck30kz2UcB8j/O/JOuC5+ZJv8o7XQFPjDnP5PPH2ZqT/G73fCtmt3o48B4fosPf1/zDBJHSsZo&#13;&#10;92nzajn2meTJfl+cG+KRdabfQ/v3eFx23JkPMJSuK22gM4bfh5KWOHI7cjSn8ubOu+mh5bG6/sL0&#13;&#10;X+pjtBWLKvV4YOR9kvNXL5t5G1mTI4m/pIpTH7Av3yRVBo1uJOuJwfHLHILTCl7Huj3zY4t2tzAX&#13;&#10;7nWNv5Xtx9Sco8ve1usd+YhhhbhKY8WyenuTx3uCRzZNxnMO3GJmX5Jj8UUQPGa4zoWPV+Xwcdmc&#13;&#10;qPWhwW1Ea94G/5jgY4fH1t7LeSK9lAbOHZrlYD4M16K21X+vgRuGLd07RHfPq2GelM/PuLbh5gSf&#13;&#10;CfINBvhkNHyudNI9fBkF34GhcK05n+8xnLPDvjwu2DBR9nEBO1a7lo5VLtLrlJjLveKMnwNu4Vvk&#13;&#10;NsVd0NT6OM4i4hE+vajQf56deRfUF56EMHzrwf2+Kv67tJH/H4DjHp6jrMvezEfoJOtYF8V9mzqb&#13;&#10;D+v8AR/uFzi4bWYRsAhYBCwCFgGLgEXAImARsAhYBCwCFoFRCIBfAK8CvjLY5D21JfoaVQQ9p/BX&#13;&#10;4KPqWKu5m/10djL/JoYY9VIH9SdimIvnb9TXivdzyhxUeu6g0jBK/5L2jbTTutyH1bjwryr5h5gH&#13;&#10;rO7I1r9reL7BJjrKhMr5HofctFdVQf6H6b/RHOiBivd1P9J/fXdBcHf6t/SrM/gAnE5t90ndD2JF&#13;&#10;SV9IY9l37Pu8VxrH0OniXMDBIq5VWu1nZlfsD6GI5qR62t/jtetZT/gFfZJ0i+5PuCnwlIhtJbG1&#13;&#10;EascWCKWGXTIYgmVC5U2VH5v41hhMrcvOEaYmFu5Rl8TiU+2Pu8R1hrfpOp/xtchWNvbyXHJ5DrC&#13;&#10;Z8G0hMDzxjjQKZvrBVy+jL/U509Ccb681vqaDugy1Jmf8hN68cN05tkG2X/DS7psV+lr+hj1ntny&#13;&#10;L/UbsbJmfDpNcWkHc5i0O48BP7Q/UrVizJodLEs2uVtUlvN2or89ZtsLKTxc4NC9cwfoaMlo7WBw&#13;&#10;f1hDOAd8KxmPQed5mNdE56DHAQa3gc+H95JvoequbHJSf+8/z8RfBVed8G9Qj+2M5VgmPOhrm48T&#13;&#10;7k3x1wm59GeHhyn3zPmva3D/wAf/8P0GNh6u1s1/VZ+7+CkN7vd8v8XP6dCe76jx5/li3mHtIBbe&#13;&#10;5TTwymebxl5PTs4z/nP27Te40Dk6VRvJrVp7oc11uw35jyl/Lvp+O7Oa6rvz9TwlH+lQ1XqdPxzC&#13;&#10;d4Tu1B5YBCwCFgGLgEXAImARsAhYBCwCFgGLwDcWAexhF55AOLXxgmFyU9uKnmMNWblqingxW08+&#13;&#10;QgPn9vNvTzuEAvGx2l6/Q7+vvpv4HcWRHqtZw741Z+u5YD/7eA2+A+QcwPPAB+lSjmdlviNvYY4s&#13;&#10;6ewSyoq+WuUXcop962KyXx+pyXVKv0jFQmlSpQxptaHrbO47zefn93MAvab4OgDfmly1XHOZZh/h&#13;&#10;jmU+MWVT2a/tac2ZIl/0hOZcg/sx4xfFlHNsL8NHaeLp95VPBxpi3ro9YxRhZOLpHLo1uGv9u4P9&#13;&#10;7say9vYg61drmw/ofOo5pa/JVOZNZc7gkeHfQQx78+U8kb7HdWexnlfVZy7r3aQbA8qbfetO2u8p&#13;&#10;f0eVrzBice1gHhUGztzsW86pfNMtiuuE31ezXI5f2D1Z5//js4WKa61tHZtXMq+7+N+VOY4rZd2c&#13;&#10;e2ZlWP3ouPq4BJUEA6yvS2HSH1LEhZJrcCn6hs8GcKlPfRyoETb7Fq71+dWh6vDzyvBNbLYb63h6&#13;&#10;4g1qfYCXPp/1DrbyN6Z61rXWqnNv3cXaf37eIVafWHLVMtXfcdbEw3C/Aaeqmg2Kz93N3wJggt0I&#13;&#10;+5EQXAeL3yW35D1Vfjn/CK6vrg8v5nWZx5Q5f9lzw7eLavbhEI73xjeoPN5fAdzgy1nmtSPpRyrv&#13;&#10;I9ax9jGHLfkjKb/jb4Qn1bMN31ygmbZmEbAIWAQsAhYBi4BFwCJgEbAIWAQsAl8/BLBPNpyB+zTf&#13;&#10;30PVE1+VeN9EvPWJGPZgy/u9pGZsIlPTaPbrVizV768bMifT7tLXdT9Hqlfx3vGDZnXvmDWJ8GuI&#13;&#10;mCnBtot1lIh5jzlAMytzwZ5wtzGWtvF7MfK+KPRrqvD+fD4z/bIKVwb/nOhrLD8HZjtwm7D2gRqC&#13;&#10;/hP6Wxj4XJnn9qJ/qbzx/AG+0gfqSx9m2jvYwhreFsXpIvaTaeA1pS5iiG3Yd62+FhHbu1WsLeEW&#13;&#10;nISfmk1poL9H13X2fV/5n4WO7x3mPnFGYuB9pA+VcnwvxBabfeRHFF85V4+/4eRjAdphaFrFzrK/&#13;&#10;X5kn0ojUH+vfc1N/po+lPtK+4XbF2Zrt5Liy/aiuCi1jVMmbrK38gZ5n+eYfqXJw9dJGdMLyu6w1&#13;&#10;gU7UbWQur1/xeVOWhb73oK/GegE3Cb+28Fsr/gr0JL4iB8AD85/D6968Phcz/QVpdyqMtxY9yyRi&#13;&#10;H8ein0GEmFXhrKtYXScn6Tfhauh84fvu+SAUj+pV6+WikrrQHJysWyftHt3neA5wP+O7lfmdJlQ7&#13;&#10;rFFZT61HfqvO6xT7p5C8w5ULFO8qv5Eizr3MK4NjOUmZ0p8zZ+uWz2XhO3wtOxP6bhNqfheTJ9j/&#13;&#10;+7PwXKvqH//PCkeAXswEgtrey2sAcwL/DsP/Cw+ffJx681+h/KKXaYB1+vjWJHi+Hj2Z/TE0cczD&#13;&#10;O3TeIPvlbTnyO6oum6n9gHyc8Udaxf/fsmYRsAhYBCwCFgGLgEXAImARsAhYBCwCXz8ERMeI+D3B&#13;&#10;Bm5L3iHhJ/Mo60bxO4Hf5U0bYR3nB7yfHPGdQhliK4MfCGfQws5K+aHqW3RvEhMpvykmdDN+z4bP&#13;&#10;PufMKlUObafMNXQDpmQyH9V8A7gHbcN+/q/m7Eqq7ynQfcGfJ6yCfWki1hL2mbs1mwhxUdwzn7DP&#13;&#10;2EiOYb9Fd4UD4WrhV8CMf4P5QZMq80R6sSZ9gYMd4XOCzqqF8R6vAXvpw0zRXn4jPpbf/Pxucct+&#13;&#10;pUNGvdnx/03vMFd934c5qp3wOk7inf6mcjTczZrXdP7lso/Xp/U4rf3+eTv7btDXqov9dcI/rumf&#13;&#10;ATiCo0WsMGhzZa6NPaWaKwJfOffYz1U9lJe3Jiq/DFGlbyo+q6GnUO/9xtRMLXFeU5TiOXHNpW/4&#13;&#10;eTRNUz3g+jpOBnA/WO+I4QZr6atQfTTuusqLYTTcp/gbcDgvrQ3N55nndLbzON9fP1V9IP1Pmlux&#13;&#10;XPlPdavXj3saJob9rHe+dOaOuysn/T69nvhJMGa7tl6iXenD1B9Eg2M9IQ7a+Uyv/b3mfXO+VuMv&#13;&#10;N58pMhZSWae7Sv+tj5En+lXRtS5grSXy4aPkSrM+xryicezrcznnfFeEx7VO5hSGGH4m5nL8r82L&#13;&#10;6JnNL1P0iUE6djZW47+54Bl1vDH/H/Tcas+n8mOLu3Ufbkvq5TwdO5ZFwCJgEbAIWAQsAhYBi4BF&#13;&#10;wCJgEbAIfMkImLpI+N4MNuxdl/f3YB+YwXXD/c5u/EL3ITFgQtWVcZD6zeNSELce+eG4XKmPOco+&#13;&#10;fskzU9cXkwTxymEx5VOZP53OOqRG/e67Lf57qoyjICmNmfoR5o/pO6GeeTsYdIvmuYALTDq7OCAP&#13;&#10;nF3S2Y8IMagu1qBDEw5Q/HpifM9fqstc7zmK5XNMrV49aiiZZ2HzHspv8vMDs5n3hiGGFurMPfYz&#13;&#10;3dbU28ZVzFH5HayLk75ejX5UHWM/be7pD3S7UAeiX97EurDPOZ5MgK9cNOB+sfcffVe0pdH6bM//&#13;&#10;qennVfqFz9ikqo9YT3a74kNWZP5ZFWE9yNzMFP5moU3dUfwi61i7lB+FT3Me1HWzGrdI17Q2536V&#13;&#10;Dx+hsEGm6UV/19Xvq8bjCO8Sn/MwTeN5Az+3PprclhQWzFbqcvCV9W0OvR73A9XvntLFvk78CbCA&#13;&#10;P13wyaafYpyDk/I/qi+3Psrf4DIdyTkiHa9BG495y3edmSk3c2yi4+Ntfknqua3pCjPnwE0X3J+s&#13;&#10;n7W8Tsa0zlzW2b7DlK4sjjFrX1Ahvl818Bp262P4u8/V/N1nJfWwDh1x9vDNQuaKZ7hpdexDFM+D&#13;&#10;sb59mfWvmGO+v+Arwonznk2Xel7wtxtqTwb875ZU99LQkEe8r8z8i76PhxN+po5b2Pd0zWn/98eo&#13;&#10;vEiNv1wHpOBr8dx4cE6d7gPPAmsWAYuARcAiYBGwCFgELAIWAYuARcAi8PVCAPGY8e4dvE9czrKj&#13;&#10;v47f4ZvVz884fpC8O3YM1EmVMdMTdet1G9kLH6oB9ke/k3gjZTZsVsXgZcGdggfDPnEZdxQfF6qz&#13;&#10;ceSZ2tVzvaX0CXN9m5nzQ2yl8Zq5l1fwkHkiRWwf+b3n9AzaWvis0syG6x/c43gM2FQzpxLsG3d9&#13;&#10;nsdzYkyYjC2pqckDBwmfCfv3TKJVR36q9vBLvZSqj1V7cPExZZ4/BfhOEEup/pi28W+H9/WLQf8r&#13;&#10;7ROZR86s866jlCN1WUMrMayKfT5YF8f7fRlSd7lZXR9DX/3Ikgofvxmav8LYbydcpzmMpQf9saBM&#13;&#10;XGSO0w/742OlHbqJdvO1X8x6P+ES4a9XTNpAaw1raCf6a0SbrguNdENjrv4tfYxKWZ+rOErm9lu6&#13;&#10;XIrgGETgZOFLQvmLZX0sscYa8aASmZ8f8PmKwJi4D/eWv8tprR7H2X0tii6rOUf/rMZ3Mh6a0Lih&#13;&#10;9NMT6uAKqCzrYE7qbVfAbEJPobn3lL4PQ/pRCd3sis91Kz/V654moNsfz4mZ3xzFD7Zu11/jH5f1&#13;&#10;+DAX/guGoFvvoKi9kwLKwXk7GY/S+uRs2nmiRu15wLqBL/G2HqI1ccNU386+Jzg+lls8Qw9jDywC&#13;&#10;FgGLgEXAImARsAhYBCwCFgGLgEXgm4lAc5//PV7ibgOJ3MYdrL/7DkkMlmB0EL+pe7AxODvk780F&#13;&#10;T2quQLiNtcyDHmcfgx8fvTOoDeteWf8HGxzp1e3gfxYcLTjBTua1Qpmpz/R4Zve8Wi/oN6FTNQ38&#13;&#10;McYWW5V1l5oHdJXgNuUcsuu3SpWQqcRiCtyvH7Kq7jPY3yv0lnfPq2ZOspfPfzTXGqz5HfZxf+D/&#13;&#10;ZJ5IKwy/pGb+8boN3G+v0mkKj2j6YjDr4nhh+p1Kl7mKfUsgjo9ZvrnwSaVB7u4q8HMVzK1jX37U&#13;&#10;iREdi7yoeZ9u90bc9+mZLS8wAxzISUv8KHDHMq/OgtcUeKi7qWCK7kPmIFpVcLLSJoXXmBy/xz4K&#13;&#10;sPcdtpX59xjmVApq1ytfGehjy76Nui51l9L05WupjfVt3ey/UfoIThfEXUdrcu7z5lU8S9dDf+bc&#13;&#10;o3ks+AcWblc1MP7A5yj6dut2GblX/iG+mUCni/NF3PbLbXEVEaxjfmm0fnqcEwGPidh4wc+AcTYP&#13;&#10;Wa2iPZUQBzCUIS7TRC2+cp5e62G1q31V7PMia6Jd/2frG3sPzGfOpZiU6OuxLhFb0TTRQ+N+I8bN&#13;&#10;NDz7Y1Pv0PcxvpPIPZ+09xrlswT1cR27+DOKNYuARcAiYBGwCFgELAIWAYuARcAiYBGwCAgC2EOO&#13;&#10;91DoHaErhQ7INJTJPzP/Qo6lH0lN/3hOrKfXVP2yBlDea/s7s9jX5gk9B3Ai4u8V/YQzb589dEp+&#13;&#10;7q59oJYGHBYgBRl0hjInaRdUxfjpx6eoeS/7UF1rlAUeIp44xp+d4sWtxhjB+Aa28HOo8HFrWuU5&#13;&#10;R+9tr2hEnJ0qvmbLOVZVH3OkPWpvMSF2mU+P2n/Qi+uE+C4YFzwYtFrtZRE0UjZHdY29+XLeKo2/&#13;&#10;noaK52jsoe8SC6jH/Zm/zThV4Ii7Wbsp5QngN6DpZIvYE0X3Lc5Q5wHetTzIJ8MK5kbzkn/K9Ydk&#13;&#10;WJX2p/yWhuBDl2P8uHkvcAyabt3/hvy/62OMaXJQeexbQdZRO/tcHeGY4Zkxk3R9+EmQcqQy510l&#13;&#10;LxN0pU4s7/FP+6uuk8V87cC5feR0lym/pvVbrqeebVdTH8f6wlpG+5H423R99In8OaxxNcfB8acp&#13;&#10;Pw44x6/PD//9cSnOyYzzFq4/k+vPqNsYrtplze/nWFSynk7UbggYW3xUJBX5n00BFcL8wHejGUk3&#13;&#10;hfe3MtSt15lbuSZML9+s7EF+9ryfcist53hVocwtX0DumdUBRU7m4xrHGvhhbtyjf+PeXc3fB3Ft&#13;&#10;+/mbn1zL6IyJXcuAAe0Pi4BFwCJgEbAIWAQsAhYBi4BFwCJgEbiyEWAdHvVUjGuO5v5K7P8OZduK&#13;&#10;nlPvleH23wfrEEP1IXkJlfM1/4B31Z0lL6k4VHh/dfNelmoB/i/X7/feayM4zjnik8PmHf256gc+&#13;&#10;L4PtVFsK+y9dxRynqzScwndksr5MjqGNTa5apn6vzX1A+XWVsnaOFY5YTRfrb/XzfL/eEhpY4Cj7&#13;&#10;fsPxrRJ36wBr9ILrgJt8cvkgTVk2EMCGyzWMZK2k8Hl88h4szPWa9mGSx78qvGu3eXwt64On8p56&#13;&#10;Of+WzmFy818m9+wnqin6xzWGJkzqmKnEOwPvKzyXzAn1ntnyPLXzXl2zzV1zvHnB36zkB/DuWVPU&#13;&#10;2E72E/qcMGcn+2mVPz3xBt0O7cUXgu7Lp6/MOxdFs5JvpkW8bsw5ST1cZyfG40Hbt1+t+4S/TM/c&#13;&#10;gPERkxyaacchem7VEL24KDWg/L2kG/XvftYVxxc8q/xEYr25NVvIPc26ST4P+eccvt03zjcrwXoC&#13;&#10;7x/OyupdQoz4qQk3qmuyLOP34aqqfNNv70Rix43Z6UUWwheIrDP4eRbDrSn83LJ9w5IdNg3Wq4et&#13;&#10;iAKOyyZry63dGlDVyfknOYjn5dsrH1D4Nf6BZ6lcB9Nvh5yyc2yywsy8FwVDSYey/qFxnca+TKQ/&#13;&#10;XGO5lisPnP9aypg2tQhYBCwCFgGLgEXAImARsAhYBCwCFoGvEAJdhfqdELGHgg0+NVnpGZCN/e2y&#13;&#10;97eptyygDNoscGkSTymgkH8gJpO8dwaXBf+ubE/jWPM3KC2mtPH7AGDyKshc1l8eOQA/nZ5eMKhY&#13;&#10;caHgU/HfDNZSws+Bua8f8amwr1jGSqpaqo/xjjzNx8ehHJjAD4DElJc2wWNO5Pf8o7fr8UytrMQQ&#13;&#10;gi9djGtyKTKuN6fwo8Hn5zuMJWKNx5RNVeMk7DF8CxpaXrOX+Ud+rNdHZ9MhPT9z3BYj3g58SUhZ&#13;&#10;A/tVbeAYYSZG0BdXth8zhyD4x5U24dLJER7PxkxmQF3hNtyKj1Wf8lvSjsYolb/4+G8C2mH/egPr&#13;&#10;z1Bvvi8Ou4wNfTD2A0NfLHnADHGExOZvqyHwv6/uu412lbzG+8jZb4VPWuvE/0T123v6Q62Zjcv1&#13;&#10;NMb38nnI3JAuY13u2TivPjS6n2Q+Qfi+QF0luh4N9/Kx3xeBw1pbtB0unk2dE92L3FdJ4Iq+av4G&#13;&#10;5Dq8sp219GdWqfN3fPw6rgl4VnBYUi+cvwW5fpLiWXAlGe4fiW1nzutYyQit2D/M69LMHX38SfZf&#13;&#10;FQazj/xodGG4HH5mE38vCjAjths412+S4T6XdRRqfZj3r+DiVizV9yvK32X/JdUJt9JO/tayreif&#13;&#10;FFnyivIN0dFLdLrBUX5RLsQnhIxnU4uARcAiYBGwCFgELAIWAYuARcAiYBG4ghHA3mZ+N8Q/CvJl&#13;&#10;WtVxXL9zmvyeqb/acPLvASd3pGqlbhMqjrO8wyINjuWkOmJuN69iPkWVvKE4W6kfMMgYP0Z4Pzz0&#13;&#10;pyq2UJh60CBKv4gvL8cLWcuI43dZa5hWu061runKIfhlRXxoYDTM/6JK3wjoeVbKLard/LQ7dD78&#13;&#10;0YKT3ssxsMrbknV+8AH0etjbDwPGyaz1BEcpBn2jzM/UYsKHagTzoDOZM4ZvT/j9RD3xKSrtJUUs&#13;&#10;K+lHUnDSQ6ybpM6TUo21g53c723qHDE31EW9w2fmMaanAvqYynqtj5gfdJmXhIGXwDVHG4kR053q&#13;&#10;34cr4wb7oI0ueyugX6mH9M2Dt9IDH6VyzO4uXQc4YSxw4yszJxN0Y+Cp1RyK31XXCeOjPXw9wMAx&#13;&#10;S79bCp9mnWm/XvdZe67VZVIH1y2hcoHO9745qK7UH2gsZybdTFsKnmat9b9pyroImrFkC1WVHPJX&#13;&#10;4iOsnx1FL9Dp5jqtZ6tpS6d+gzvdkf0vVfbo6o16vK6i/8/el/hXVV37/yMV9FdrffW1Drzns5Pa&#13;&#10;1tbXQau26qtVcWgdWq1aFRWQQeYpgAyCgIAiEIaEKYEQSAIhMzMJmZhC5nnOzXDP2b/13eeuffe9&#13;&#10;uTcJEBR0LT9kn7PP3mvv/T3nXj/3e9b+rnFmfvhcujU7tAaBWzDW1LdtHKn7gcdlO0Q5d8AznqiN&#13;&#10;46qQ0tk6wvQPuXANn9ic90tf/svMX39n0bzBXb22vFdj8fKnhSqhdGJEvhJL7OxrUHFFb6sKui/X&#13;&#10;imVWrFKIty9qCH12Lmd+/F4Gz/GVGvP7Lr1jEQsi4NbsIr2QG5V78XPivoP8/tbDfzLPJt6h4P9D&#13;&#10;k9K8/zd8vvtG0g35jhq7IFZtyZJ41iCaciQICAKCgCAgCAgCgoAgIAgIAoLANxQBxDRFiGlNL19u&#13;&#10;uB871gr7KpmTSiydTPGet2p+BxwYx4kibtSOzWTkEFuJvnOz7ueqkJJ/33fS79LFlE8KbedRTOJg&#13;&#10;htjJoeg0wg+4G8x5nJU7CXFIvCaUtkFDtTz5LvM7GqxiuCGel83Os8U+I/LK1IGvz0i/h7v3KzdT&#13;&#10;/p5p6Xdrzpfbbyvy+EnmyaEHwNcU3Qc/6YE6W0fSVD0erqQx1VzndiixNrZwPhb3k9siH3e4Vmuv&#13;&#10;4Qs9fVe0rQrEhPG8ULqFU/Q8cB/RJhlxmwHDGGtOjjbj8Hjh5bLcv5k2iWcn6ePNpJE6NnAPe2gu&#13;&#10;Lvlis/vbXB3qwb+iztnrxexuTy1Qz6+abvxzX9wTHPNaVpHm4tSDoygf1v+oWZnBGGS0WU7XuJ3y&#13;&#10;BePD95Neawr9Y90Ent+GpFOmvdtdqRo7XHWuMfgOwE96uk7iD5Vz6CHqghjq9aq1MY3m7Ve+o+/q&#13;&#10;e/vKnGzNL65NDXI3PHeUkcw58pIe19l+c6TL12xdNT1DwDfjs18Z3CrjblDl9A/1a5a9TVgQ5289&#13;&#10;A5EWM444TcYo0vWvo47nE+2eXcqcoEMLnZWK9uD7k4H6t/lc9eXBPtXQ2v87zesXrX4gr9+ca/iu&#13;&#10;OB7lvQVWWd1RYJ4nvJPC9xCex7XH/6rfB31CusuxllYLrol2wDfn+ZCVCAKCgCAgCAgCgoAgIAgI&#13;&#10;AoKAIHCpCCB2ELmAjtRs7Nf1OOlaYq+z/VuzvO1Iv3aRKhB7Gsmwfxa/RfEP+ZkutGYTtzT4b31o&#13;&#10;rTJfAQ5tyNZ22owXQ3FI4Ic35L+iYxFtH/ANXjZj2wjlVm23L4UcY+9pNsXD8lzsMtI6eijnFrcB&#13;&#10;9zsUO167Re2neEvktsJve8Yrg/i8DfSbfsP6X6rNGxebekVrtI3Hwz55T5NAkb85au+5/lwjtGJ1&#13;&#10;Dq0u2ndOHB/35ZJjM3vpfnHdgpxf6+NwfoF1U+25IE8Y94tU2jF6iWcnaz0J3CO77UK6b4yBgu4w&#13;&#10;Gcfjol1c0Tu6btmRR00/zpMGrVvYmdpWiptt0byln54f9j83674QjA8QxnyNS+hQ4Hg+6RCYeQTy&#13;&#10;g/lbjpm6zdkP6hhntI0jzQGY21EaksvcfoeBdxbQ/917boYCB95G7x7gv48+F9gr/9aqXlVc5ag9&#13;&#10;OVXKaQ5+7lYd+4ueD/j56Db4Z4r7Is+X1uwMxC5z/VdZIr8Tc1iMcXgJXLgOMYfQ7Y1kn514SuMz&#13;&#10;nmLXrxVbEninhPjnr9oepmeJ9UO/6rGv9fEQb8yfc86f556eoJyjr9DUvc8Qvten0PsXfFedqNum&#13;&#10;8FyhD963QeeWn8maLd7zmbrqD4Ge1/rqZX6CgCAgCAgCgoAgIAgIAoKAICAICAJfFwLgtcBdfUBa&#13;&#10;ph099Vc0Deh4Ik5xAfFnZaTViv3zQ7HUCwvMb2LM51LMPfE6/XZ+mcbqDu3WVUZ7RNdSnaftit/P&#13;&#10;Hx24K7SNdRaJi0RsGbjK6Pyva+Z9pumg5W3oh25jhsrYd3vEvPX4nQ+tT9vA5wFnxsnWBbBj/rDe&#13;&#10;DNqPDsN+euRBY94BvDCO56aMV7OJY3yf9vBzDCi3QQmNA+Ya3NIY7QvPSGX7CXW4ej35nWh82v2w&#13;&#10;/zZx50jtt5F4XmgCJ52bZtrGFXj3e/PpN9QBijvzEw9px/AiBtv2l1v5uR7brsMxeFvwzVzf6vPE&#13;&#10;T/k89vQ/9bW1xGFn7hipn815FI/N11lLAu8ktPU0KNXbqg/XkrbG+EDMrb4PVM/9UEay+s4zpk0V&#13;&#10;6dza7fHugbEENzZ6LsXOEv/NdW7xtEgur6yOOGPjnzQNvi6r6yxRawNxw51p96sV+3rVmL23mbnx&#13;&#10;HMNL4BPJEEt9Na2h86z+TkRuu2vdkDsPz9MTs8O+/671iV+t+VnvAe3vBv3/IsrXx8+YW7YqZAZ4&#13;&#10;pqCJHWLki9uvoOcX78b62s/T5/bqPn8hc5ATQUAQEAQEAUFAEBAEBAFBQBAQBASB6xIB5oTC89GA&#13;&#10;f+wk3gu/Q9/f932VTXGB+O3ppP+v5riO1sSGrBd8J+KD7Bz3dgPEFoG7jGRV7aeI6yWuaziMYpX4&#13;&#10;NzLy7yB2CfqrA1uQN91RPFYhZjOage80/Jxu5HF1zt5RetxptO8UmrEDmsUJYF+7zevx3FEq0k+N&#13;&#10;ZE3EJUNPdnLanSGc3pQDoxS0YA9eXEraq1U6xpfvL5ebT79J/IxPczRzd+/ReV+67RjdFC/Wc0Hu&#13;&#10;rzVfCj1ZGDRO2QfKSWmj1ItrPlQvf/mOqZ+cdrvBPp2elxTSZIVtoVhQ7qv3iuva6H+ge5tJ/aGv&#13;&#10;u4i4Wxg0OjmmFTxrXUexWnr4YeN3YSLd47ZTyl+xXut6og/4Ex4XZVFDsgJ2x2s309UAx0qajaqn&#13;&#10;Ds21OXXJZg3gV/he8zsBxKpGst6Ue3W/5tgRGt/JaXfpsRE310JjOg1pqrapS1Vtuy/gP8i/upSH&#13;&#10;a/gt+DlwW44Ov/she3S1nim+FxzKjYacQi99+brB2H7enYQfePVbbhiy9+FuuPrEM+aZMc/IMA1y&#13;&#10;oc5RNS2X9j5psKEvOb/aYA6v0+tOzv95zw69u2HD/7vMuzL6nPOzpkjnHLaI9ERQh3ch+Kwjt6Jt&#13;&#10;i3N+o/W08d1xYceNwf52IzkWBAQBQUAQEAQEAUFAEBAEBAFBQBC4LhFw0h/U8X+q49ywz5/3TSLX&#13;&#10;O9ucrHsN3xBX6HFp/DsVJfNXEyhe0vyWDXTG3m6+zlzFheZsU6f3Z/JAw1xiLvjHc3VPvmW4Mh7q&#13;&#10;i1Mv6LlAA9U25EnBvu9Ixnu7Pzvm7WHG+myrIf0BHvNgYK8671u12+HYSbpTt0U+etiKY0/o+eC3&#13;&#10;PvJVzSSuFnGhaQd+rGo7CwlCIqfCYoQZXy55v/7+C3NDOFHEbqLNVPK5nuI74f894sN533HiEYqt&#13;&#10;JI4cPCI4ROTbtrVpoTHR43jxolgPj4dyfPIv1FNLNqlnlq809dAgYBw27bqR+nboNV5ocNQLK75Q&#13;&#10;j80u0WNjSZHMMesM8oQ9W0eapjw+c658/tKXr6mc0g4zttaYDfSC3gK3Qwkra8nRdeNSbjV9UhKW&#13;&#10;6Gtdh58zdYX1OzVvizhe8IQDGa8b5T/mZKgDBY5+V6H7QB8hkCveibO0YaET3F4ykNsrvxYN7Cv3&#13;&#10;PCQPNR1FBv+LbYfV7qOOend3UD/Zxg3HToRcTngXs44+txXtx4Y05pU0Kmnap+c7nfR+h9PS6Hng&#13;&#10;z53wo8OJrOfL2XGz+dwO7N378gEPu51y8PHzN5neKW0irVzb7L0CtVuD70bsNnIsCAgCgoAgIAgI&#13;&#10;AoKAICAICAKCgCBw/SHgJN1hfg92ZwZ1K/FbcbjMzp2FOD6bm9p0+nUd17p2N2laUsyQryRUG7Si&#13;&#10;7VjINNA/p2KN3jvOF2xtT+yvHm5Dbi2eM/jEboqR7WkL7uNu6Dqnh7TX9iHFRg7FbH0Bzg3GnB33&#13;&#10;z65crRoCmn6zkm6m3GH38qV+Jf+2R8lzRu4scHmItwS/ifhQvsbtO4sRc+XxBIiVxPWJaT/SOqhV&#13;&#10;Haf0NWi0rjn5rOkb7qNh6w0qqSDHcD7NXQ392oKvte1ozSa1Lv9FHZM8nebJPlccCfLOiDltpj26&#13;&#10;wAqcMXKVQacUBqrvoSldesxnFvSoisagd8Qbt1BuKRieM/aNc2e3FyPrnluKU22Lc39v2nBbLjEu&#13;&#10;Y4WSY4KdVC+OFHqtfM/jiz0O2u7z2SdjNLqdNJ88ahtH3LSdpzxEg0Lzl969wMTAm9uao6uSWvS6&#13;&#10;cc2t3W3mpbrrSReCdCmwpz9MixdtI9mRqg16zYvzfh/p8lWva2jD/fN0Qf1DDMlMpXhmaFWcbU4n&#13;&#10;TPFM3KLX0N3bTdq6HeqPM+pVTOIjKpdwRs6yRUm3GIxa0x7vtya+xyivRztV5jcYAstOCqUWG2YE&#13;&#10;SOfDPfGachsODdnxIvqeRux8e+wI9a+V0+n7K/QBRyw/v6+C1krXmRjSaC4fsn9pKAgIAoKAICAI&#13;&#10;CAKCgCAgCAgCgoAgcA0iYMVogj/acOjnhmtq8pUN24TBKR2p2qhjIuEUWprgNbZTjCprg4IXy6hY&#13;&#10;YWICmf9AHiCP6xt4OsjHxbmREA87nBZfNEbPdx3xY8y38fxQ5lV/YYZblPtb3TZcA2Eg7npa+n/r&#13;&#10;Ptifv7/4A9V46m3NmcGpzd9+evTPZpyoB7Sf3H/k72oGxZrac+T2dp3NBSJ/FjirmOxfEo9HOV1I&#13;&#10;L8BuG1vg6ZOiDvu1KwJxWHt2BmO3nP0/08O0drmqm6h6aK+i/UTiRoGbj7j0iy25PBUqg7z7ulMv&#13;&#10;Ei9aZcZcm3CTWkL7+9G/udvjHz7aUqXeTrxD13Xtu1v7/DjAG7+8/lU1fUvw/QBiiHn+4Mqn035e&#13;&#10;PgemkWwh7enlNm8n3qne2P4L9WnOeF0HreBIubb4eUCJvnmV63S8KXjqL0/9XSUfzFSzFy1Uoxed&#13;&#10;UVtJ6wBzOd+aqbYFnqm5pGmbsGukms/8OXGl7FMhj1bXRXO+Lel7+vNhz92lOE3Tvscimu1GAxyP&#13;&#10;T7nNrDkaLgN0v+JLKaeCPGENheEOxfge4Xm1dUOAN66NSb5VHTvvxf0ibvpMjaMKPvc0OIDVibp4&#13;&#10;4t5fU9CSgMVk/UL3i8l6YCjDX3NtUvODGOadGTg++nInj0+MfgVwuQ6+hf389P89/mz2QlOZtCug&#13;&#10;YxFu0GPBPzFBQBAQBAQBQUAQEAQEAUFAEBAEBIFvBgLOgQf078FZxPmAp0DOovnZv4q4uF7iLbA/&#13;&#10;mvnRiI3CKnspR3m0eE27KfMn3BY8SmHDbsMDLT38kN283zE4FfaBcjitxVepfefuDO7PBk+Jcbx4&#13;&#10;wMjcHc+BdRTWnnyOq6KW/Nvcv2WEbmNzrbtKPozaL/SCa7RHEf9p/45njKZQLi8cg89MIr7U2//v&#13;&#10;ramSNAu4HZfvJt2m3kn6T1PP8+wl7gp9oSMQyfZfmKP2JFLMMrXDP7cxUzeDtkBG+QrS2vRyaUEb&#13;&#10;opO4wtmZP1NriGfl9pOI48QcmnzndWnz3WiTQxwxro9J/r6aFNvnTYH0Eo+fLTZzRY6vbn+nzuMV&#13;&#10;yvWGzhgcc+3R51Vn/kQTJwjf4wJcMcbbRbzoZxQrmXX4CdV66LfKpXhg/+YbFPLboG20PGa4Fukf&#13;&#10;r9PZEXhmKR6V69yWIzRBitwkjgZ1jIXbcFA5WcS7t5eSaOxx017RcwrrcTppvV4eLl0xwJ/ixmQ9&#13;&#10;L+yh/zoM/N0/l3erseuCPPlg84CWhI1lWcth3QX8NteH+3By/mJw4s8u2nb5g9oVLdu8dyluwfjw&#13;&#10;7tf0eXNnMDb4kWnDH9Tq63HN56Gp45qG4pqaHDSvmwL7EVp33GmeP/6cQgPW2UVaL/R5FRMEBAFB&#13;&#10;QBAQBAQBQUAQEAQEAUFAEPhmIQC9SPAO2JebV70u6uKYx4BG5UCGvMzbKQdUUYDH4X4o2RA/ifOd&#13;&#10;Zzz+kNvwfmCcQxuV65GnaCDjdtjHjZxbV8PqSNcxjbg95tUQE2ibe3Gtcqu221X6mOcGHnkwA28H&#13;&#10;Xs2Of4IGQ3kbeLeh2baiDwxu0KKEgbMFlwjuG7nbzzdnqskH7lAp5+dpTdXSxlTTB5x6O+V92n12&#13;&#10;ijpVt1MtyvyHemRmBeUcetW0QSxmD8VqIbcU1pdyYZ4eJ/wP9v3X1u4wPENba6naeKiLYpB/aHyh&#13;&#10;P/hM5JABN7GYfDLfiLxejB9KrudyKbV9O2EUabWWaj7oSPr9ps2fZherx+eSJi3plh5IvVvnoZmd&#13;&#10;/LFKP+2ET1Ofu8TZsd9z54rU/EOeXgI4Tq4H12vHA1fs9Thr8OnYExzN5mbdH7IOXhP7RekWfuTN&#13;&#10;g+Ka3RP/CnE1L9D/85PPm7n4CS/osbIPRdoWtu5tU0DDNcTRN+Sko6/e4Hm8doteFT730G/A+6B+&#13;&#10;RvnifEdf0s8WY48S7434nHHk9xz9fFzDFf9c1mv4UOQHG06rJdoe2gRvzdurereMVG7p3OF0/431&#13;&#10;dbYpXT9b+L5wfdXe51TnZaMbRJoE/Ly5p975xmIgCxMEBAFBQBAQBAQBQUAQEAQEAUHg24yAzXFG&#13;&#10;w4E5iZmHfhytia6395tzH5TIW4W8QzbPhnHBd+Af4i/PNB/Uv08X5f5Oa7Jy/+pBdFi53YyM4c05&#13;&#10;Yy/U5rEwHmuBoo3bnGt+Oytfhd1NIWfPlsK3VAdxYYMb/Q6n+MSuKwhPSyidZPgjjhtlfDh3GJ+j&#13;&#10;ZGvs8mJHJ6XdwVW6dIia/L853Wr0wg6KUQ7uOce9Y3NL5ign5ynVTvv94RN5X8Dtcv6XCVRXXLfd&#13;&#10;zOvNHffq4/f336LLLy19hmmIkSWsWogTXn7kTyqu6G3T78COERrnHtIjYK5i2gEvznFJapzaQRww&#13;&#10;1z9MOq4fbeql82Db95K93F0RtUG760zfyfTewc6RBX49lua4+uTTCs8Y4nkxzs59wVhfMNoDGbhP&#13;&#10;xj3lQozXlLhoni9Ktz5lABeef2enl3PLSf+t17a7hvBq1Md4JnkM5tkHcHhdX4JOc3bFZ5e0BmgO&#13;&#10;+HTMr4cld8b7ITf/A+VsHUGx19lcfd2U0O14cla3mrs9ENs9zDPflkuKz9bnaJjdf4PdhT5nZqH0&#13;&#10;3cife5dyO4oJAoKAICAICAKCgCAgCAgCgoAgIAhc/whofrM2SbmnPySKyFEbC/6hOZoZGdF5VGiO&#13;&#10;1nee0RxaNAQaKU9U4tmPDN+DONn52Q+oXSUTdMws80AoEUd78OJS0xaxl7CE0ommjtvnVq7R16L9&#13;&#10;8eZWOuDcovW9lHrgllu5Vp0k3jDEOs6Y386Io7wSe/7jHh1H9izlehqKQQ8XXJFtyBFmc3uM44b8&#13;&#10;l3UzxAmjbkneH0w3aBRwu/buaop7vVOtOvaUvl7SmEK52l8019HudEOi19fSJTyZdo8qJy1XcJFN&#13;&#10;FNeVRXHAK4mnBKc6OWGR6f/u3h8QV12hfD19qiB+lGoPcKfIJYM4MOTLKm1Ko3X5FbRvMytWqf0p&#13;&#10;wX24aMdcBc8ZcboxlN8dsadf5D2m6mp20rPtV852L062i8Z4celatXjxFIora1LYt6/5zbo9BoOt&#13;&#10;hW/o8eGTdYXZP8pPDj9C2hZ7FPIz2XvRE0u9mFTjKHDgo2dhJ+EKXQYYNGHBZeOesUFXgdfiXlzN&#13;&#10;1YOUkWNz0QnzO14bN0h/uQwEkFvLNrxXuB4t74xj4lqhlXw1zDn6sn5OnaQ7r4b7b6dP4lzFBAFB&#13;&#10;QBAQBAQBQUAQEAQEAUFAEBAErn8EwLPZ+6CdY68HFnVlv/uwh5d5qfx64rnIsB+d65LPzTLHqAPv&#13;&#10;hH3qfF3HlhGXiZw1XHegbInaUTyOOJGB5wYO9Gs3cKzDoL3HednHzY/1uI2MIB8avkY7n1RHT70C&#13;&#10;1z2JdCtZfzOGtHeBJThP8J85JZM9F+AgKU+Ls/+nxiW0BcCJ2vGcNp/I94RL09GK0VpOvCrzhh3x&#13;&#10;nv4lzj+JSyUuyKf+9vkYc29XHXtaPTq1zbTfv3OkvjY25fumzQziTnk89ouyPcCTQscAsa9ok35x&#13;&#10;ufFluFjiV7Uhv7c1T9uXk/GoWQo0Y5FbbUPBy+pA2WIzdnHjPgXtW55L+sVlCvmykNsKGAH7SAZN&#13;&#10;C+4T6TrXubWJyi1bwadRy6Rz0+j9xBJ93T23hHQHiDcWuywEOgP8fvLx0br/vB19mq98fGaQB78s&#13;&#10;x19Dp/2nglxr59WcvnCDX8PdlSEFAUFAEBAEBAFBQBAQBAQBQUAQEASudQSY+2G+yT2/ctApTzk4&#13;&#10;SnNGA+3lx95c9s05ghA3xnX5dTv0OLGBGFrUg5/dVvSeOlKzXuflQt3ak6NVM+3DR/6kodjxms16&#13;&#10;DHtP+1D6fRVtoB+ANUFvE+aWzPL40/TfaQ1WxG/WdRSHTKWh1VXz9m5SPYGcSLhP4AkjGftnjO0S&#13;&#10;3DX0WUN49YyHKZbUVTM+XmZ4SUXaAYgdtfvafcCf8rWJAZ3VWZk/0dNxku/RfubSvn/mZX0BDqs4&#13;&#10;ztOe5efsYeJVn1yQYXzB58NTO1RvrLfHPwa8ZUBTANfgD+Pw2DUULwtfjQm36LoJxHWiTX3XGdOG&#13;&#10;x+rHtQbAc7Z5XDBKJ+tJnddKET8dzcBlcwxqe0+tGae1p8rg59txc7TuOi4Y8x9L2hlBi3wvg9cj&#13;&#10;HyGvF2PR1JRhxncrNkTuILVREfC11xr8shL+n273Z+JY+T1H1I7X8IVDpENcWHENvHO6hjGSqQkC&#13;&#10;goAgIAgIAoKAICAICAKCgCAgCAgCVwOB2s5C9fnJF1Q58nf3tQ86BPbnM8ezhfZYD2Q+yutt571H&#13;&#10;Wz/y0lj76s82HzL+4JuNx+Dy06OP86UBS1sf9pqIb7Vm+wXld+f1INeXrXnI9ShtY856TSBG9OgX&#13;&#10;d+s8VoiltG3qwf/Svqel360yy1eaceAPsalsle0nlG/7dzW3hH3zlY1+NXpGseGaFN2D5PMzdf+K&#13;&#10;AJ8ZvzuYD6rkYGheJ3DaDR2t5B7r8fbyd1J8KXOtvK4PNv9OMecJbpN51Pf33arHGpN8q8otdRRi&#13;&#10;8nDf8Fz6nV7th/3OI/6V/aHkMTheNLbgNTUj/cemDffTJWJaAzqmwAKxp9uL31e1TQcYmkHLc7Ve&#13;&#10;DvZ3VvuUIj1X5L+Cbi+Mx3J23arP+Q/us21+Sy+A47gnULzrUAyfHV5/dUeBOe6htfD4qi1/KK6k&#13;&#10;TQABt26vwQ5x0T7KLwZr7lRqTnyvOn7eH2gphSAgCAgCgoAgIAgIAoKAICAICAKCgCAgCAgCgyNQ&#13;&#10;3VGosBe5J2y/O/afIw6SrYVyNGFfOQy6nuDKmkljM5JtKXxT80CJpYE96pEaBeq6Kf61trNIbTn9&#13;&#10;FsWvXjQtzzZnqGkH7zZ8EjgmGMYsbztq2vX4OzVXnFPhabgi7nATcW5fvUala3g3M7mwA2CtOULC&#13;&#10;Dvvh3YtrNc/jHHlRzc26T19bduSxkF4O7e9nfu3JhclqTHJwTz3yTbFxG8Ypvuhd0w/xwtqgFUA5&#13;&#10;q9yTbxp+CXnWwdOVxY0y2gzwu63ofdOmb+tI5ZZ/rpxj/6SY2iDXzmM+++lSBW1LZ/cdps/CPaG8&#13;&#10;qBcj6FOf7mlXLy/pVu8lf0/Pb9z+21TW6l/qfn0t/XnC/Kovjc/D20boPiuId4ceK8aHLsKYvR5f&#13;&#10;u7MkmAdsYe5vlD/vOdMXa3TPBflpWxuB47TLWrI1TIi5Lm7Yx9CacmzcMvXcyjnGp0Nxwcbos+K2&#13;&#10;4Ln07on9TqK63VsXcjHVdQbjlnkNWMdguhgYp8lXZu7p0ZpNFN4MHtcbDzrL0KMVGxyBtLKFakcJ&#13;&#10;aZHQc45ngnnqZ+dWD95ZWggCgoAgIAgIAoKAICAICAKCgCAgCAgCgoAgMAACU5JuVvt2jlQxVmxd&#13;&#10;0tmphtMBH9FF8anMqyHXzmDGbVFyHqBIfWy+i/uUNKZq3qmmo8iMiWvxRe+oTadfM3WZ5au0yw35&#13;&#10;r5i6rzOOlee/5uSzkZaq60CNgqvjtkbXU3NkXjxneOeP4rPVqxteU+VN1Wrp7j6KUb3N9Icf3tMO&#13;&#10;Hnxr4dtabwE+wMN9duyvpm0H7Xl3CycZXon5JS4R07cg59dmeMQjZ5CuK663V2019Tjw9fYZv5jD&#13;&#10;H2fUaK5VkU4B+8Oeflyr7zqrwBfnnWszffbE3qXblRfMoXn2mj5O5qMKuXx6wihD9qnjgIlLt62i&#13;&#10;kXhbGif8H3hJ59hrxjd8cJ6ymhZHLc79g+6DmFLuCw3WqvZT5rylu9IMhfcA3I7n4yTcphBHvDzA&#13;&#10;jy/K/Z1ug2ce95bbI5cXuFQ+R744WCvlHFt94ulLei+wOO/3pKXwU42pmZwcDBkBW9P4SM1G3c89&#13;&#10;u1hVlqxT+/KbVUXjkF1JQ0FAEBAEBAFBQBAQBAQBQUAQEAQEAUFAEBAE+iHAvJHmogJXtxePNbwQ&#13;&#10;OCLs+WeeqKSpf7xfuFPeG40+44lz433N9h5oX29Qz5V9RypX0N75E/lvmfG5zfHaLTrudlzKf+hr&#13;&#10;9j55zAf83ldpPK/pxL1Fs64epR6d6XF24Ey1+YJan6oPe/GD5hA3y37fo732MOxZh54C19d3lgY7&#13;&#10;hB0hfo/bodyY6cWP8j0H95p/dq7aT5zqJLpPS/IeMh4Q18x9Vx570tRvPv0vvXcfuaLWnfqbyq86&#13;&#10;o9oo/Bn8aGGl43Gu1Bq8N3Pf0Nt9dlm88cfjgzuFOYk/1JxoQxlyZnk6mScuOCq7xPGuk54t+kDf&#13;&#10;NtyA0etxD6l39/6Hii/0ntuNpAGsre2U7udQXC5sfiA32OMxOXocf0CzYvWJvyro0HalP6hamjPN&#13;&#10;PKGBwYaYVMajo+mQcktnqUOUl4rrWrtrzDHnIkNet23F7xMO3n/cNqF0ona74uiTus/kA3fyMFJe&#13;&#10;ZQSg+8z3Adq+MLzf4bo/Tmsk/l9Xyx9BYBgQoM9+/ge0L2DdMPgSF4KAICAICAKCgCAgCAgCgoAg&#13;&#10;IAgIAtcDAs7uH3l8VFhOH+TeMXvPaSGI00Os4FBt7cnnNH/BvJp74l+qkWIcmdO40JpNMYT55pzr&#13;&#10;7XIu7UPn/iuzH9Btp5AuKccb2m0PEK/FhlhBXJtyYBRXXfUS+qL7z9P+8rC4y/CBU/IdtXJfH3HB&#13;&#10;3hWXdHJ5jU7cTSHNfcTNvpvkxbFOTruH4oub9PXUso91PCV0B9acfMZoO4R01ieuSigN7quflHY7&#13;&#10;EZvdZjy3IlalXIgJuQebT79h3DC+0IvILPKrXYf9aixxsjxfcOjgU+dk3at9PLdyrnpidjfVKTV+&#13;&#10;UYJu13fIix+Frzd3/kzNJs1V1oF1i6eZsdadelH7gG7ri2vG6+OX17+k0go8vhXPD3ReFcXbwtzT&#13;&#10;kxXiEXucLjP/862Zxh/uxd5z08055snreXXjaM214mK3v01B+5TXBE2Fzp4GNTvz5zrmlB00dZWp&#13;&#10;LYVvqfqAjgbq7T398L8w50E9BjRxww33AZq650kbg82O6+Y6Ka8+Ap72hvcBxN/nlseq2IQb9TPQ&#13;&#10;S/y/2xcaO331Z3R9jtDkK9fP+8S0H12fC/gKZu0UTjPfLRxX/xUMK0MIAoKAICAICAKCgCAgCAgC&#13;&#10;goAgIAh8zQg4pHl6NQzxsMxhOUdfNVzX5LQ79R73qo7gfm3wYDiPyf6FQqzqlIN3qemUz577q94m&#13;&#10;4idpg7mx4J5s9M0o/9Rcud44LCf1fmudzWYdpdUOcYK+IG6kUXq0JtacM3eIMtxae6oJw1GaB22g&#13;&#10;GFXEuPa5FIDa12HGcs/M093GBmKD2V9PQKeXz6eSbi7iTaEVMD/1vmD/slWGZ+W2aFfZ0Ku6Y28w&#13;&#10;7TiHVfr5LabOOfx8yJQ5vxX74RLcdHWTP9gv6zHlVmww550UL+Yjfixh10jCZpP2iVhf7o9nim3p&#13;&#10;4Yd0/fZjBaqhFbG3wWeoK36k9unkjaZnaYXp307xqjD2h7K/uRTre4tuA12A4HGAF7Z4XtwTaCM7&#13;&#10;Bx5QPUl3qNj8V0l/+Eh/l1LzlSBQ2aT0s90a691/fN+455Z+JWNf74PY+xc4R9z1vqbhnP++k456&#13;&#10;N2aX+a4SPeXhRFd8CQKCgCAgCAgCgoAgIAgIAoKAIHDtIpBfv8PwSJFmebBsqSpuTI50aWh1xLci&#13;&#10;dtPO8bSV4gNh0BTF/unxKbfRPt4UHV/InFZe9Reef4oxjBYPVNy4T8WRRmm4Jmxzd7mC9uaF1izP&#13;&#10;R5S/iInMrFihOvrqo7T4iqp76uj3+Hf0Xnp7ROxlfv1TykVFsZ7ABTnHKtqPm/s189BP9PGXtJff&#13;&#10;tvae4H529AP3WFB1TlW0FepmbkO6cs4tJ+1XL88W8GLcUTJvghhOxGKOS/mBemRmpWkTRzGAe3eO&#13;&#10;IN2ATl33wb6b1QzixZ9bEaMemVGlvlj9vOEXyrZ+R7dpCOzXZu4c+gW2IWYXerNlzTmaN8c8Yk9N&#13;&#10;0TzYw8Q3Iz8X+q6kvf4x+281/p2tnqYsrrEhVpXXw2vha3Zpc627zkygB9KLoW2w4q9Zi2Je1v3a&#13;&#10;58xDP7ZdaKz2n59rxtt3frY5jsT/r6X5MwYokXMMBj4cnzXobIAFdvaOUg7x2tHMbczWfnSsb7RG&#13;&#10;Uj8oAviMPTKtW/1jziFzXzh2etDO3/IGHfTdjM8ZYsDF+iMwZ1uf945qSgf9v44eNDFBQBAQBAQB&#13;&#10;QUAQEAQEAUFAEBAEBIFvBQLxRe8Zboh5JV74QUuPEvzVlVpB/S7KcTVG+SmHEvIF4Xf63nMztB4s&#13;&#10;tC23Fv7bzKWR9myfrk9U2NPO+Z8wfnnbUd0G8YFXauOJQ2RO7kp9DaV/xN/b1m9waEluOv26ic+0&#13;&#10;fbqW/izie70c9GjR/zc8NBZ4XeEl9svDnl5YEtJmdeJNahXxgJ+deEpfx5+OPo9LgY/4wo/UTOJT&#13;&#10;waniHLoCLaTDimPmDiu33qDP55FOANdxTCvPA7zsssz7zBh8kFv5ue6bWjZfc+fYn9/U4cUccoxs&#13;&#10;bcA/fOkYMeJGoYWIsZyEH7CrQAlc+mMT1iigIZAfXq25kU+OPKLnxPngQuOqvS68LpTjU2/TmgYx&#13;&#10;2b9UE9NIg5bup23gtrFHnbFBqWgfNoz9fETvHhZa2hmqvcR2QcfempzDzxk/KiTeO6y5nF4SAsib&#13;&#10;1tUz+HNzSU6l8bcSge5eVy3Y2acyCv30qXX1e73w94LfSmBk0YKAICAICAKCgCAgCAgCgoAgIAh8&#13;&#10;wxEAfwT+83htfMhKmyjvOjgm5oAi8UwhHQY4we/Mj3Mf1Dmd0Ox47WbjF/7B2/E4KDnekutWHQvy&#13;&#10;f5tO/9O0tfnHAYaPeonjQjHe1ba1J0freX969E/BoVqPW3yZo+NWec2u8qudJeNV0tmpwfaXcIQ4&#13;&#10;yT/N6a+HW99Vqr1Am+Cd3XfoOc2yuNGOljwSMaV98/QPfC7PBxwrc4RT9tA9o/uEa3hGuL5xixfD&#13;&#10;inrEwkIvFZx6WVue8cP+3J5G6kexvNu/q+fD9XaJmNRG4lvZv3/zDYTJOAVt3IEMOcj8Xoiq5jig&#13;&#10;I2Dz9QP1DV4L6gtA0wKxwpFs0oHb9doG06zkWON1AV1Q/6Hfhriz1z3B1sS19H/dys0eFoSD8lUq&#13;&#10;4OEc/E2IHzm5fAR2HYZmh5ebzXoFcvkOpacgEEBgR/E48x0YfE8m8AgCgoAgIAgIAoKAICAICAKC&#13;&#10;gCAgCHxTEACviv3aiC9lm0BxeOB7sJ9+VuZPze9CxLNG4llLaP8+2rMeAPuJVJa15Bh/dn575pfC&#13;&#10;uVWu5zKW88qTc87HEsJZRhp0iHWtOtfS0OLYqjsKVXbFZ+R5aO3tKfBaULIhvxPziIq4x/y6oJ4D&#13;&#10;eFbuw/vvuV+kErm2Wru8K4hdRQxxzI5e9fd1bxEv+n2VcS5NHTi/Sa3O2KbjRfcUxau3E+7WY0xJ&#13;&#10;DvKobstRMye366KZwzSLa83aGsyP1UKc7njiBhGL+cq68erRWWXqz/OOqISSmaZvt79D7zOGHgHW&#13;&#10;hNxlbslsMw54w23FXnz1siOPhvTDihZQv20JN6ne7lpr6S7lbiN9iTDLPeM3fBn41hkZPzb+ciu/&#13;&#10;UD4/CbUO0ZYdfsz0hZ5sNINGayQraUqjdVHcLcW3Il8W308u7bhXW7cA15cdeayfSyfnL0HMSAM2&#13;&#10;mvX4g1xztDZS3x+BsV/2mmfHiQ5v/45SIwgMgsCh8uXm8x9xf8Mg/eWyICAICAKCgCAgCAgCgoAg&#13;&#10;IAgIAoLAtYtAqG7q23qiecRBMf/DeX34PNpKxpJm5mBtuG9XX5NpC37pw30/N+fs45PD3n5t7KHe&#13;&#10;YfGMuI642Csx9Ef+IXB+0ay9p5a4u6Zol6k+GOe4rXjMAO1CL52tcVQnbSU/VbdT5/xCbitjFLPo&#13;&#10;JNymnCwv1hXzZDwQJ8nH0JW1De2q2k9R7GZwjzrH441f32b62Xqhtq7Ai2uCPC6PUdOcr3pJf7G3&#13;&#10;7bTh87JKJmqe/XzqC/32vjNH7C+ZpT4j7QH4WZh02HBVewqDMdGkPmpPn+Jl/WrrqRf0OE7cjQRt&#13;&#10;6P0F/32RYmHTLy5TzbTHnufo8dyeK65bevjhEN9bsoOxiT56lTAj4x7Tn/uEdBjkhN9BQCuXDTHH&#13;&#10;dZ1FOu6X61Aer41TX9C6PP3f4L3cQNrBsPSLS9WGglfMfPC5sG3/+Xkq8exH5DcUD9OG8po5mY+q&#13;&#10;bsppFun9B9oVVrrmHvQS5yo2dASeme/FtOKzJDoCQ8dNWg4NAejbRvvcDs2DtBIEBAFBQBAQBAQB&#13;&#10;QUAQEAQEAUFAELhWEWDOiXUD4oreMfwPX+My2ho4TufjnP81fXsD+euj9eF6cBnsn0vsF7fjW9G2&#13;&#10;vO2wamzOUKcuejFBMdm/UsgDhT4ljaloMiSz43QjdbBjbTv7GiM10XU819SyhVHb2Bc+2ROMk4tG&#13;&#10;n9ntcbyz5EPKFfYDnScsq8SvsopCeUq0QX4mngvOYcy1jl7YYa4dsXhdn7/Z1HNfLl+NfdpcQ0zs&#13;&#10;LIphxT9c31zwmuFeDb9KOqM4dpLvNteem1Wg5/DyUoqlXUx6sjQn8Arghf+92sMBvDPMzl+OMcIN&#13;&#10;XCzPbTPp1/Jz0Umxv2x8HbnVbAPOm7MclXvGGwvjQyORuWvoAVyqhXPFPDY0Wdlsnpy1hLkdc96J&#13;&#10;pZP1uvCeAnndLsdO1MUbbCLFV+85FuSaOc75csb5Nva5UBf8HMXnCFH9bXwGZM2CgCAgCAgCgoAg&#13;&#10;IAgIAoKAICAICAKCwOUiYOfBYk7oQ8rtc6Y5Xe/xTqacVR099VHdLz38kOZ8FuX+1nA/NbTH3jbE&#13;&#10;5yEuMZwTitlVpl7Z+Kzul1+/U7GWKcfUgltDnOlUa9869rDzPFEOtKfbngOOkauI+4Zfwznmzdc9&#13;&#10;TYFIrTzuEPMaqn2a5OWhBg96qVbVFOTMKho93pB9DMS17jvl6PjdSOuAHkRte51Za0Fdujnm9YNX&#13;&#10;fHN7kD9fn/831ROWz0nzrHE3qY37zxuuFXVdG0eols5QjgrcJ/PAUzf36SWcaQqOC/4cPGWj75yO&#13;&#10;E7U1DJBHa//5ObpPdUe+5qB3U9wnDLmzDlA+Nd6HPzfrPr2WBTkP6BJ78m3DGM2kQRz+LNpthnrM&#13;&#10;WCEXlm2cay3p7DRTzXFsKLkfSmjIHq/ZbNrxAXLErc9/OWr8W3rhOyqWNF+hl8u+0RdxmNCRgG3O&#13;&#10;6lNp+aH3wbsifwdCAM/qI9O82Nbm6CHwA7mQa4KAICAICAKCgCAgCAgCgoAgIAgIAoKAICAImLhB&#13;&#10;mwvKrVyjkanrLKa8Qr5+KNltwf3Nzvy56qKYUOyBbuw6r9sj5hDtEMfHhtxMdl/mV7kup3KtuW5r&#13;&#10;hOJ4He3P/jjX4wEPV69nl6q7V6k42jve0Bogm8yV4EFdZ0nInvvgFe8IXF59Z2l49RWflzdQGiPa&#13;&#10;y36p1twR3AuO/FC2gTe0NQRsPvPjhD67acRj9N9c+IbeXw8+u4940srdP1QNnXWqsU2px2My1d/W&#13;&#10;/Vs9vbBQXwOPupT0WDO2j1BlW7+j+dX4jPvUE7O71TMzSkP4VtXuYQiul+/pGyt9mm8trQ5yxsgP&#13;&#10;w1zhBNJCRVvEnLqlc42/6RTfy8Zt0A7zt83O4cVjrg/s27fbDdcxtBugSWG/r2DftgYy16FEe57b&#13;&#10;ofJPzXHqhfmmGbhwbhM5JxqpF9C9wL8mK7dWXphGrXEoB5eFgJN8j8bYyfrzZfWXToKAICAICAKC&#13;&#10;gCAgCAgCgoAgIAgIAoKAICAIMMfDZULpRLUk7w+G+wlHCPnnoWW5JO8hhZz3MN7rDR8w5GRifxxP&#13;&#10;CE6T6wYrETc4nbjA7taj2l+0P4/PDOosRmszXPXQOuCYScbnZN32UPcgP8M0SkMbDHBG8Y/O7tu1&#13;&#10;LmcXcbTQeu1xOigO8qSalHaHWnn0yYidMwr9aklin2rxNWp836fY4K6+FrWjeKxCbjLbHMqJxtgX&#13;&#10;7f2R4e/+OKVDc6J8bVJq8Foa8azgQvkaykMXktVf5vqUb/ONHje1dQQNg7UrnUOM27b2VOm6SH9K&#13;&#10;m1JDfLq0/hNJt6n4XSN1PeYKS7kQo8+npd8dyY1adewpfX16+v/osqL9eMR2V7Ny6sFReuz5FKsb&#13;&#10;bnFFb+trwMTvBGNc86q/ME3BITNmF0k/Y07mvfo8oXSSacNcq1swztTZGrVd3R7+5qIcXDICjDFK&#13;&#10;MUFAEBAEBAFBQBAQBAQBQUAQEAQEAUFAEBAELgeBzPKVCrGDedXrFPQlwft8nPug4X4i+WReCBwr&#13;&#10;bEHOr3V7aBHA7HxM6Rc/Ufn1OxRyDHE/lOH8HepSLyxQiFvldpkVn2l/0f68ttzTA3146qXv1Y/m&#13;&#10;M1I94nt5TrlW/O2E1KBuJzhW5mrc+pSgm96m4DEduZVblNtwMKQOJ3ZcZ3PL0Yj568H32tbcqdQf&#13;&#10;ae/zW6t6VHblajPHd3bfYY553uPXd6i/zKsx9btyH/V40m3fNXv9xyR7HHn6/p+YtUyg+4J9+3g+&#13;&#10;2Fd+/S57GiHHfqdHfXTgLrUw50Fd30Oxx3O396kDBaF729kXl9BzGCiGFc4QM4t466Ea4l4RM3q1&#13;&#10;jdeAEnHHtkHzgq+jHs9Sa0+13UQh3nUS5USraPN4Ym6PcmHOb7y2xNOq7tB+oPY3ZfapbNL3Fbty&#13;&#10;BNzzK5WzdaRya3dfuTPxIAgIAoKAICAICAKCgCAgCAgCgoAgIAgIAoJAAAHorVZSfCBiCcGf2nnv&#13;&#10;0QT14IEQ24rYTuwJ9/lbDH7I1858EeL0+JjLHqeLOLBOhRha7LFGzqnT9R6/gbE5n9FQeDLwjUQ5&#13;&#10;DWrwC+7tcgzr57nnEKfJsZQldp6jvlbDT7qnJ+phnIT/9PhM0jiFuRUbTBtFualDrO20ufY+6ZXy&#13;&#10;eHYJHjztwkK168xEzdct3R3Uhe3q7VJjkm9V/074b/XKhpd0//f332L8PLEgzRxvLXxLH49Lvll1&#13;&#10;H/qDOpO9iPjWLvXcqlnq3+tSVeKKJ625fI80HF7U2gP2XDr7QjnkaHdhdrw3x0emtimnrdAsmXnV&#13;&#10;NSdHh8RFY4ylhx/V2hQzD/1Ec//o5OttNfPvF09M1zv66tXUg/9FOq9zzRg834zyFabuahzY+hiT&#13;&#10;0m4PGaKV+FGeR6S4V7cqXi3bfZNpg3u279zsEEwu9bnF84o1R9LuDZmcnAgCgoAgIAgIAoKAICAI&#13;&#10;CAKCgCAgCAgCgoAgIAj8f/bOuz+q89r3L+Ri+8TOsR07ObZT7kmOU05OknNvbmKDcYltwB3XE5ck&#13;&#10;xvQOAlEEpndE70WiSUISEkKgggTqXaihrlEbzYxGe6+71rO1nr1nNGpYONhei8/o2fvp+zsz/PGb&#13;&#10;9az1lQn09lFMUDdMi/2B8iUMpeW0YT4h1ojIpzHY6Kw2t1NZ2poU0KW6PR19VPejvmmfj85titba&#13;&#10;WUDnMbxx5rL3oZ7rxliyzvxElJv+TozyhTW6ba0w1BzmrS1gZH+EsqOl6fY5cktRf7MpTmuY4O8a&#13;&#10;OAWy8hluzTW78Qhq3vZ+yafTyfxwih1DoaUD3R7R9TG3ykDfScDcUT5kbaCP6VNA8XMnht/WY9/a&#13;&#10;uVxdUxxW9sXNO2zrss8taYaDe/4METEPqn6FLedhUf85eef6O7JfUVp7Q38s1+PnHoTYiqUojNaB&#13;&#10;mfMpCqCVEJ9j5fridYxzti9wdYsfdif61RqRmPdpK2qOz6/Ig0lrL6gYsXuxjp/f29et95/ffHYA&#13;&#10;u903XtftpPvSZ5r3Stry3bK02l1Q3BoHS/t/fyAf1WDjfVAsiADrzNP8nTng6H2uxxxaNI7iVQxl&#13;&#10;5OvM8W+5H/9WQePFhIAQEAJCQAgIASEgBISAEBACQkAICAEhIATuLoHKRgPzIF3VWlR9V96ABfsc&#13;&#10;+dNDndt2eWv1eNaSeBLyW+W65KqNSm8N1oO472ClEfOU0qHMwgWDdQlZT3mueG0ut2e9pOtSa0fv&#13;&#10;45hQuRp9SeeGXG/IStRnzbwvMFl8ld3N24AHyVEYdRjpgq2eCq1Dk49wO+qVZGVtl5Uefr3hIMZh&#13;&#10;dennoGdr7LD9WjkXvTWtiX7D3VDUEgMniv6BuqtX3Ve6rqhz6s8sIo3WDbMiDmmtj7RQ5kXlzdIG&#13;&#10;1dZz+kE15Wc7W2Aq5s2aFfOngH7TsS/rqF1Hx8EM9MnleyrJUELWdUb0w6rOiH9a1bUes3Ju8ZhF&#13;&#10;cQ8BxYjle1+frUl3oy8w519Tkzj+XL99SO1rtiOv1q2OqxBXuQy1yLtzxj69bq9m0TPAz9feXJev&#13;&#10;AcgfmuIrsNV13YSbVev1cy5AH2PiPg9jIZNWPBK7fvugXp98ntki0n6n67lOSiEgBISAEBACQkAI&#13;&#10;CAEhIASEgBAQAkJACAiBu0OAtK8319t+gqTxUDwAiiXJ1u7IJ59as4OikcLy1F/CrpuTuAt4MXfT&#13;&#10;giQ7Nig1rLz6G63zKM2u6aTKl3Qb/fRCGflfUu74RDwb7zTW2nqP3uesHvSa9CzytSXNieKF8hl1&#13;&#10;2sOylF9gTMwtmC9qlmofdJIQDe0OTflG04kQPb56FecWm5/0xIDJaP/8osZLqF3zvfKTTXkWA5kW&#13;&#10;BIzjdi4jc97RY7IbjkJhrQGbLvhh88VyOHhsP+p946A90/YLpXFG0u+0DkjxDkiffWXdaT3PyqT3&#13;&#10;9XVlwi/Bjzorv2dG1MPq2ohy+FX6uzFObQrKiOh0i8Z9g8s5qDluQ/9Wrg94sGFvbL0xVFeKV9Hl&#13;&#10;awzVdEd15aiDM+NePLc/UiPtl8edLfgM5vbrrDPjH8XvYM9Ip4GY8sV6HvLndhrFDwjlr+7sI9dC&#13;&#10;QAgIASEgBISAEBACQkAICAEhIASEgBAQAmNLgDUfLp0xUiOu/ZfWchKrIvR1sF7V6qlUvoNODYli&#13;&#10;fHb7WyC6bI4eF0r7OVe+ULfz2qSXxkbfD73oF7kp9mHMtXV7yId2rpuEvoJsze4SSKpaF+BPyG0j&#13;&#10;LcknlNnQc96JFaJ/Kc2xMPnHIYfz/NMvPqL36kPprN0NGCvV0knX9OdIOp1hwLMY+/SZRR6tR5Iu&#13;&#10;ebTwY6RmBJyd53lf27ZBPwPV7cqeDFFFS2HthQfBj2PP75wEn+1q0X2yqosdc4+DmIrFMDP+Mfj4&#13;&#10;5J91n/LmdtxDj9JglcKJvrqsj27fPAd9d634veUNBri9AzXQvozXVP/Ck/ep0o1673bUWD84PAW+&#13;&#10;iHsYYkowT5FDP+SYFhQPIdjI3zW6ZA5Q3NTB7GKlFTeBnp84fRWjOA2Uj43i5Xr7OvRvFKS3MvMb&#13;&#10;jSeAfGxvNp4MsZQdV+MaxiDgMVyGGBBQRZ/r1Fr8/QP5UO65qs5rAe1yIwSEgBAQAkJACAgBISAE&#13;&#10;hIAQEAJCQAgIASHwzyHA+g6XlMuHbE3aHwI0IIpJyX2cGphz1/nN0TpvVhPqQel1kXoMjaXYrU67&#13;&#10;WBmuciDxvM5z0OSDyv6e1E7n5wcz0s54Di4H63sn9da+Avc+mnn25r6p9xesN5Om+uKKdt1OcVEp&#13;&#10;HoB1zr8Hzt4sCdAcWzsp1q5XaX3GWcxbhlpp1qn71PhLqCvTXsvaktH/eAqcLp6B/TpU/1e/TNJr&#13;&#10;EKNdN98At8MXtevQA9Bz5AF4tl8/bTto+ZYe3zMrYByN3ZgxXtWRhuy0g4cjYfemv8Pnq8+AWXcc&#13;&#10;NjlydwW99dCLz72l35fWi7nfWaelmAT8HlKuKzaK4cD1wZ8F5+eE+weXydW2P/BIz+hbcwx8358P&#13;&#10;s+PkOp+LfLd5j84yeC90Txo+xQAmK3elBIxTlYP8ofeX5z5a8PEgvUJXt/SUYxzY/NCNUisEhIAQ&#13;&#10;EAJCQAgIASEgBISAEBACQkAICAEh8JUJkG5DMTaXXP4ZUA4kNtZznCX5s5LOSuf1D+K5f4oHyubs&#13;&#10;F1sRpqrJr4/rKTe609zo88ptVJLGSEZ6EMUlIB22pDVB9wnW15xz0fXhgv/RfWm+4PiwMxMeVe3N&#13;&#10;7rLgoSO+r2kxgLTR0Vqbpwb9Qh+FY4WYLyrI4m72KS2UWWzKHI++rZbWSrnLqJ44OnVo5xQGxgDl&#13;&#10;seTjyNeLYqy4qQ2nvgdRGX1A+uB7B6aq9uTqDSr30kHMPUUaZ+1+9KfFkl4frIpXfT6PfQz3Zfmt&#13;&#10;Lr38C63Lru7Pl0WaKPnE0hizeJHakscHEHGsSs916swp9WykDQcb1fFeL6EPM69P5az+M/Urr/6n&#13;&#10;HkafOe5P5ZGCv+q2del/VG0UN4KNYlOcLZ0HVe22z2ebp0rlHuM+w5Vme7beFxiYeKzfTqRZ79mH&#13;&#10;m+06aqL3iOJVhF35OezIflXtaVvWizxs0JLG8Xel3Vs3aD9uYA4Ui3akRr+h8LiG7sKRDpN+QkAI&#13;&#10;CAEhIASEgBAQAkJACAgBISAEhIAQEAKjIGAct/Q2I/W5gFGkq0aVzIKshiNao5mVYGl/rNlQSUa6&#13;&#10;prOuoNnSbEtaE3X9yaJpqi//Ic3WOeZS1VogXWp6/MO6njQoyoXUPYIYm865gteiXFPcTjEu78T+&#13;&#10;tqt3UN3wTubjMd0eS1clf9IOb6Oqppi41n5tFnTPMRYoxxLpebtuTlb9Q/n1JjjyS7239+9676S5&#13;&#10;1rsMOFe6QOl7L6y6DhPD6rSmuCnjOc2K9NbXtm6BsAvhuj0Z54249nuYj3qo1kfRP1abr03XG62p&#13;&#10;UNMC4PGxbyi9o9b5fdJap+77TK01eXMkuIp263H+ngp83yv0lM4Lfh/nqhxSdosz7xTVUgxg7kur&#13;&#10;3omZZRF6T+BtGvUUweteqdkGCy49BcNpneT/HTzWuTh934LjeDjbQ127/a2aB/2eISYEhIAQEAJC&#13;&#10;QAgIASEgBISAEBACQkAICAEhMHYEyO+PfAO1Xnbs/pCT05l31qyCyzkOP8KM+r1wpPCv6Pfp1vOQ&#13;&#10;XsRjFvf7rerG/gtLVTLB7bO1IBoTKk9U8Fjn/eGCj9Ra5LMZytZn/ElpixRfk4zWrWpPB9Jh2ejs&#13;&#10;/spTfjiUYumB1Ea6bVV7Gvx1693RWnltZ8nMpl8M1Fob3UWq2yXMI8Z9SEOjnGB8/7czv4Hzpcsh&#13;&#10;LOYh9d62Hxun28aHNfdrrh5dN+3C4yrOAI8PVZIPawHGVfVhTNXlCT/E8++Wtt7ZH4PArNqh4hbQ&#13;&#10;WMqNRrFaU9Ev+XL1ZrVf75kfqb3ERD+g1qX4Eh50Cb1Raaj9TFzqVfElzIJ5YJavd6IYcF3algSH&#13;&#10;8z8E8oseyihuLz/LUP2GbMPPvnF9KvrtLh2y21CNZsNpMHM/xw+c/dsC+TgPZj7Drfft/GwO1n80&#13;&#10;9fRZIf9gMSEgBISAEBACQkAICAEhIASEgBAQAkJACAiBsSVwCmN5khb1JeZH6suYgs6HmLe89jAY&#13;&#10;2R+hLhR4Njqzfr/Wf1i/orLSlaq0yoi032kfS9ol6Z3XaneqDZNv63E8O+/pz5WkKkP+sXVZK8fR&#13;&#10;nfkihpw6RKUzHi03H0n1a//PCUu8MCPuCf3c1KfktgE9eE7+Tq3TY2IepcDRjSj9LjnWC2nFVsMR&#13;&#10;RyyEjPp9ev2Dee/pgZQbid+Hd/Z8Aa9vt3XF8WGN6hm43Vm+sjZFtb2+xgdLL/87lJyw8lI1Hg70&#13;&#10;V67uvI6+q7/Ta1COMtLkq6Me0nvgeaMKtqk68rHluprOLHVNGu2GuHyt55NWS31O3Dih57mbFwb+&#13;&#10;nvBPNdRX+bcMM+cToPiz9Pynir4YdFukQzPHuq6cQftJgxAQAkJACAgBISAEhIAQEAJCQAgIASEg&#13;&#10;BITAvUOA8hqxpqN25dCFjOwPAzbqM7pV31kYNzQJdVQeF1x2eG8H+FhSfMxBDXUw4/T3wYj9qe7S&#13;&#10;0F2kYgYUtcSqNciv827Zpkz7rDyvUdFo+VnS+XZ6vX/wHbUPyr00UiOdmLgsTPpxwJDEPCvGJ83L&#13;&#10;KvL7G+0cS1RP5mRK9z6jB/OCtdHlAHtz52Ldf2J4GUzFWAHv7f9C7X1iuLUPnu/TqF/DJ6d/q/qv&#13;&#10;ir6t5mIdkErutyT5Z8rHlHIocR338zt8n2fH/aa//WHo8HRCDeqz1D8y5w1VcizXc6dWwLaNM8Fz&#13;&#10;+H6YvWMavLlzCVzIChKcBzzZt6QCYwEwO7Nmf/9D8bsf+IyRl/wwfrFX+fpeqFgI0SVzAjvInRAQ&#13;&#10;AkJACAgBISAEhIAQEAJCQAgIASEgBITAPU2A4gM4baAu5Gy1rzt89bDyGmtt/6o1OSuOpJ3DiOOL&#13;&#10;2iPtK7N8o9ahoKcK82Al6nkO5r2vr03UgO/UClrOqXl250wJOQXFraR88E6jvPLpZZbm+vpa74Ac&#13;&#10;W86+oa4p5gBrlL4+2z/4QLIdg4ByX5GxpkvlS+HWPt7bHg8UJ3XKlq1WpxB/V53uxXP/Xph74qJe&#13;&#10;a9JaO44Arf/+wakwaeNBNdeMi0/qftR2KHcW5jWLhZ3JEyDp0BPwj1VnYeuFg3jmfyPE3vTDSpy/&#13;&#10;F7HnNZ+B6w2HADoLoS8XfTEdvsmfxzwWMCfNy+fTyZ+VP0tV516EwjoDOnpMaOsGID37O2G9LjCi&#13;&#10;MEdb1vsD/MRDPT9/FkhvZSPfY+JKfsxft7k8tUAvMSEgBISAEBACQkAICAEhIASEgBAQAkJACAiB&#13;&#10;r0AAtc1e1In8zYk4SaAuRjFePf3xTmkF0ipJX6VcPk6jvFecA8lZH3CNPrCsx1Esy9XX/ktrd6TZ&#13;&#10;7c+dquMQBIzrvyH/UfKDHco4tzvpVcF7HGrc+aw+oHgCd2Lt+Fy03t+if6e01M8jLb3175hb6+WV&#13;&#10;Xsi5ZTNtw9C2W2P8cLvNrpu02vZ1pfU7egBOpWPsAq8JLZ0YZRZRv7PX0nPf2nYI13DDpNUezJtl&#13;&#10;+R7T2vx6BvNtvbE9XN9zfaXriq6b48xxVXda67/T9/Ri7N3BCaSVdgHFL+A5qaxsLVUD0JsT5q3f&#13;&#10;DAlHH4NZOP/qa7/VE3XgM5NO/NEWW1PUjffQhdl+HYzj9wOd/b8TMzLfCPh8DzfHx9ssLZ78W8mC&#13;&#10;880tTA70kx5uPmqnmMT0XRytuTw1+n2lazEhIASEgBAQAkJACAgBISAEhIAQEAJCQAgIgTsjQL6o&#13;&#10;rIH2nvwXPYlT+ylsuaDrnRepNdthsDZnv+Druq6bWtu51XEtuHnAvVMLaukpG9DOFTcaj6p5N1+f&#13;&#10;yFVDlr2GB0qby7XemFJga6DBAy0tOVBjdvbRfooY95U0Ur4/nzX4nDSetNSCWgO8/S6xPI7LF5Z5&#13;&#10;Navp8YExFgwcPHnzbtX+afQvYfbJPbrvF3GPwCdf7oNenxfzSrXp+rkOrXXRun16n7wel5+gFkh5&#13;&#10;xdq9dfox52JuNNZaX91wVI0NO2FphevP+XUb9WHbftGOieu+h+VW48T39PeAVMvRmtlw1hp/9L7R&#13;&#10;DtX9I9J+H8CQvoNO6/G7nLcB132GT4+l+LmjsTZPtR5L12JCQAgIASEgBISAEBACQkAICAEhIASE&#13;&#10;gBAQAoMToNiaUSWzUTvrHNCJtDTWWn2n7VxIHLOVdDM6ax5s6XV7tT4TSgOqak+HG43Hgoep+wLU&#13;&#10;blmzo/ikw1mHt173D/a7I1++wWxDxp+BcsD39LWF7MJ7eHvPDKUb1rSG1kWb3MV6/TVnBjKkyems&#13;&#10;/LqzfiDfVQO3xJplS+juIfdDlc8ttf1ceY7t2S+r9RNurRowbme8rWWeyLRiqNJzGfhe8vtKWi75&#13;&#10;J3Mc2KmryuDd8Ey9R17HWT67uF0/c07TabUu86KS+767wQuRiX6IzzXhNsZ8jcx5Harabf38tsti&#13;&#10;8ZcVgwutaaUG5FeHZj/gge9ShVkcpngZZx79CisM/lkc6aQUA5niFm+5/nzAkLArP1fvx8KkpwLq&#13;&#10;+cbtb9XvF/0GMlprw7ge9BITAkJACAgBISAEhIAQEAJCQAgIASEgBISAEBiaAGtkg+k0OQ3HIbd8&#13;&#10;JU4SqBWVtCbA5ZotISdfetnSfmhuXx8KjA4jXY/XTK/b42ixLjmfEvUJjiEb3Lm28ybkNEWhb2YL&#13;&#10;xgdtDGhudBfpdYLPTlP8A95DdPGcgHF0QzEGuP1E0T+UPjqgU38Facbc97nllZCP2uVXNXruqOKZ&#13;&#10;kF4XiT6tJixD/9C4HEP5uda77JxdpzP69FLZ6LebVLUOdiWQvuqBC9nWPs5k9sHeJD/Ud1s8tme9&#13;&#10;Av5TttY640gizEr4AcxBv1Rat6YF4JVVXiCfVNJM9+PYCUucGm8PjF9ia3cZdfvAgy6Wtzquwr7c&#13;&#10;t1UsiVtNAEev+uFEmr3Xbo/eqr5o7gCIwmfoHQTZtRJr/F/WxEN82Q49biwvyD+UYg5/k40/f1QO&#13;&#10;Zml1u+Bc6Xz8Ftvf49ymM3Ag711w+1oHGyb1QkAICAEhIASEgBAQAkJACAgBISAEhIAQEAKjIEB+&#13;&#10;cqTR7M99Z8hRxwo/U/1ImxnOnNpPxLU/BHTvNbxam3TGGCB983L1JshqOKx89/bnTQ0YF3zjM9x6&#13;&#10;ntTancHNkFy1Qbd3+5oHtM9KsPI5Pb8iF9780gc+1AtL6ymmpdWV/HGr2zMHjAtVcb58Gby2daPS&#13;&#10;JjtDaIqhxgxeZ0LirdV67+GnW7WfKMUUIHO5TVgd5ddxZOn5mHnX4fuVD+b01Seszv1/d6NPKffJ&#13;&#10;RH10b8KHMBNjBnAdlaFi3la3GNB7eJya89ON63X/0sYqqMV4D+zDmlI4UDAlf1Ru5xxgzk1x2+tr&#13;&#10;fc5qfZ1bZaCua8c4SK7eoNvG6oKfP7Zi6R1NmV63G86WzgvQMEc60XC/JYx0Hvqd4Xz5IiC/15Ea&#13;&#10;aa787IuSfzLSYdJPCAgBISAEhIAQEAJCQAgIASEgBISAEBACQmAYAgb6eZKRZkP6y6z4J+GFZR6V&#13;&#10;M56Hsi5D5VBGZ42dfXdkvzqgey/GBiBfVKcl3orQ46h9OOszbc32ZuOpAd2PFXyi5wv2a+XOrPU5&#13;&#10;yylrQut+PCa43JDxjFrnRuMJ5Xca3D7Se8oBtjLmQX22fzpyJo4X827D8ytzVA4pnovO/fOeG9tN&#13;&#10;5TtMfWkMxwbIPPw81DjcFStdqWo+1tad75Eai/Fej6Ra/qsfbkbhGbU44+wP4da+H+g5sy7+b820&#13;&#10;z+gF0k95HxQrIJSRdt0vEQ9o5rGcM2xAB6xo7bZ9kPObz4Tqcsd1Tr2RPi+jNWes2ys1W0c1nPyI&#13;&#10;ifvpkpmjGjeWnSmGBu3hTNnc/mlN9H/OA/L7FhMCQkAICAEhIASEgBAQAkJACAgBISAEhIAQuDMC&#13;&#10;dI6afCMvVi7XWtqEsNt4drwHWnsqlM/eNfQdJV2GfQsH88mLKpml56CxI7W85mg9jnLXj8S8fd3o&#13;&#10;yxf6/Df5zNJ+6TWY1bsAVqF/KMVTZd2PfFxHak6tjrSzYKvtujFoXNrgvnTG+/SZB7SuOQ99Trdk&#13;&#10;TdTPkFG/1xqCzq2+m19A+Lo1as8Raf+t+qxN+3+ox7rg9LYp0HPkAZgUVqHaWeds7anUczGXT/bG&#13;&#10;w6msIvjHuZ9CeMp/w8QwO1aA2X5d7yU78j+g6/AD4Pc1wcG894E+C2zpZYaKM0C5uEzMcz8j/hH1&#13;&#10;ouvhjPx0W7uH6wWo6Xoxnqxr+I530KOlpxxjNexW8RNGO9yZI47iHo/UnDEq5l760UiH3ZV+Vl43&#13;&#10;a+qFST/WnxFerKwtGWNDvAWtnkqu+saVhS0x6jN5qerL0e2dPtM3PwGzZOnoxklvISAEhIAQEAJC&#13;&#10;QAgIASEgBISAEBACQuA7S8CpF85PekJpLdMu/ETpdNMvWn5vlGPeaYcKPtCaTLCmRueYScsLT/2V&#13;&#10;HkL+sqTBUT6qoYxy23N+dYqhOR3HbL7+HIwkR1boeVlpDN3qrCUfzVtNVkxUZ/1w17tuTlLPW9QS&#13;&#10;G9CV9sya5uXqzegvmAtH0Xdyb+6bEFOyH5o7AvdGueIXXnoCcs6inyFqrjyWS4qLSmZWbNAaqOlt&#13;&#10;Ur6srmPjwHN0HKSVeOHYNQMOp9g5sXhTsRVhes45Z6bDc8uq1Xs8eXOkrr9WfgvP7HthSwz6qOL+&#13;&#10;2Ud2Me5rJFbXlaPnouvvgtH3ZzC/6aGev6D5nIpvS/7M94otSHpSv3+8J/78kT/0N9X4GagcjZlV&#13;&#10;u/R3ADw1oxkqfYWAEBACQkAICAEhIASEgBAQAkJACAiB7ygB8msLpUWQzyHXk+bpNK6nknKcB5vb&#13;&#10;S7FPUbxEI//XL9P/qOei88ntqMcezH8fyl1Xgofq+yMFf9VjaB2KzzqW1tIJ0O0J1DvHcn5n/i1n&#13;&#10;/ixm98yiHsx7FXrFms4c+ODw6/r5aTyb2Z6h9Z+kWyuhAvNnsSZqNCdyN3A15EFu9W6o7czS81AO&#13;&#10;rDXoB1vTYvnxTlnjhQ+21uj2a5V5ejxd8F6pHImN1q91JHNKn6+PAH1XyReb4nOwLb387+pzQL6t&#13;&#10;31Q7VTxdPcNwv/UMeL6uIv3dAsMzoFkqhIAQEAJCQAgIASEgBISAEBACQkAICAEhEIpAXMVyWJD0&#13;&#10;FJS2JQY0k+ZS7kpRZ7idDWdK5irtgnLaBxtptHwef8O5XoxHOUNrdrMTH1fdOU7kUBpebWe2Hkf9&#13;&#10;aAzFDBgLozxOvEfKiTVaIx/YkRj5tnZ5Lb9Fp8/gtLhH1Pq+vkCt1/Lpteoiou3cXz3oF8xGfpRN&#13;&#10;3fnKT5i4TL/4ffAf+V9KE3phSSP0YAgEs3qP1ohm9+e/motls+sqT6NLepa3ds3XrHNrrLirC4/4&#13;&#10;YcKyWmybB+2eOt1fX6D2ZBaHoWBdpqvk4p9HgHxrKTbB3bDB4oXcjbXuuTlRf8Zv1D23LdmQEBAC&#13;&#10;QkAICAEhIASEgBAQAkJACAgBIXCvErDzkR/Ie3dMNsk65lY8i36lZpvW8UgbpDxW+3PfUXXzQ55N&#13;&#10;N+F44acQU75Y7SUFcw7ROHpty3pRlXtyLB87F7q6FteFFj4pxmd1Z6aKIRr8UBdzbK2VtEmy5p5S&#13;&#10;NTfFrBzKpkRYMU3f2zg6kXZbXK9+jsyaFKWJOtcpb7us20lzTapeD6eKZ2B+qseVbmqc+5HqTpo4&#13;&#10;86CSYjPw/TOLPDDnoB9aiw4EaK3rr/yHvgfMXeaU5EhrfW3bhoA5yN/2nfW9Sg+eGF4Kvcgy2IzT&#13;&#10;D9lzBjfK/ddKwPnZccZf/Vo3IYsJASEgBISAEBACQkAICAEhIASEgBAQAkJACCgC0zEHPel1qTXb&#13;&#10;R0Tkluuaijva0F0Usj9pdXROna3dW6u1vJLWS6p6sBiXFJeUtUOKNUB+nDMdeiK3Of1n9yZZvpi8&#13;&#10;HpXcb3bCY85qfV3WYEJju+2vdrJomh7jzP3EA1JqtsAx1IDf3jMTc1B1Kx2S26gkn1vSqo/nWTmr&#13;&#10;SG92apppZR49/7nyBc6hQHmvDuXbMXCb3WW6L8cHoJKM89fz81GuMgN97z7YZGmjrHNDdyl0dhdY&#13;&#10;sW57KrUu+s6ybLX3vCrr2ddn/AmmXXgcJoYX4XO1qzbSX3vxtSrR8l+mtYLNSPi1njO4Te6/XgIX&#13;&#10;K8P158Xbh8ExxBSB1NodsC/vHfwsy/l/+UgIASEgBISAEBACQkAICAEhIASEgBAQAl8vAc5JNZJV&#13;&#10;WecLpcHReWPSR4PNg3mvKEfWcNbmqdK6EcU8dVp63R7Vdr58kVqBdcWIZCseI+XRYmP9mPJ6tXmq&#13;&#10;MQZl4Fzcj0vSdZ3PdazgU4x1WqGa2711AW3v7vsECmr7eChqqoExb8eH1SvNsjvIHZR8dA/nf6Tz&#13;&#10;f9EEtZ039NznShcov196L3gvS2Megt6MN/RZfdKoq9vTobWnQvnt6k3gxbsbLJ/bF5Z5gV6dDomp&#13;&#10;r+EstFUcUfsav6RNxQdYdqpBr7P7xmTsb0KvI64Bacu8j5Dn031NuOrA99q5J7m++wTo8xeZ85p6&#13;&#10;r9jn++6vem+vQN8T/uwew5x0d8dM+/cG/D6KCQEhIASEgBAQAkJACAgBISAEhIAQEAJC4E4IrLj6&#13;&#10;a6VjbMt6KWB4c4/tjxnq3HlA5yFuSKul3FW7EvugDeMEsJG/rDOf1O2ucq2nsK7CfWswJ1RJa6KO&#13;&#10;O0Dtw+mCbn/bgPnmHfKreLU8P5WTN0fCzvNVUIPzkx7ZgTFZne10vfgobnYII5/XyRiPYMraCj3W&#13;&#10;GRe129ei6kkrDmUUw+Ctdb4BSifxYQ3680jL15X8cHl/724/q69f3XBcX5Nfb7B19JiQVJoKbl9r&#13;&#10;cJPc32MEKO8Zv8chdfF7bL9fx3b495bShlNjv5y/G4zjD2it1Uh7eezXkBmFgBAQAkJACAgBISAE&#13;&#10;hIAQEAJCQAgIge8MgVD5cm40HtN6D/mCfhVjvZBKsjZMi8V15H9Jdjj/Q73e9IsPQ+KtCFWfXrdX&#13;&#10;16+6+lt9TVpUUtU61WewP6QRf5n+f9WYaXGPwssrrPVJ/yVfuXfW98DM1Ue1xkK5pyhOAcWGnX/p&#13;&#10;Sb0Wz+/0r3N5arkabjXZMWNZI6NnGInVtNgsSm7bsRp47Pglln8rxW+l1/iwZr2vj09Zz0ZrTtmy&#13;&#10;DeMGdEC1q4qH6tIZo+FI6tC6sR4kF/80AtcbDqr3ePP1if+0PdyLCxuxP1PfVdJFx9LMgtn6/wCK&#13;&#10;72HmzwDz9umxXELmEgJCQAgIASEgBISAEBACQkAICAEhIAS+QQQWX/6pyqs01vEdz5XOh0vD6Jmh&#13;&#10;MJF2u/TyzyEi7Q/Q0G7AK6ssvfCNtZbWWdloa5P1LktfbHQXKn0pPPVXekqah+Kmsn5J5fXblg5F&#13;&#10;1wuTh859RROR3jov8SmYH/9ncPfrunoBvPDe2qR1lrmote7JeRPIh/TZxW5YELUPutDPlczAuAUd&#13;&#10;jtgEabW7VQ4uyg/W4zO1dqxjsMb+mxo33J9eDF/AurPTz5fGUZxVapuwzI578PLKDjiTFwVvbF8R&#13;&#10;wGVHvB+iMu1YCM51nVrr8Wuh+zj7f1Ovy1yXgXxCL1dv+qY+wl3bt9mcaOmUJ/7lrq1xtyfuO3qf&#13;&#10;/q6OxVpm2RqLyeU/9s87Dozq/fYa+H0H8gOnUkwICAEhIASEgBAQAkJACAgBISAEhIAQ+FYTIN/M&#13;&#10;5am/xNfTWnO7XLN5TJ85pXoLkH/raO1Wx1W9p4nhxUovvFqC+avcRdDSU66mi73ZBwl5KCaGNMvX&#13;&#10;Nbpktp6H9VbSZCkf1bxLP0Ktsyzk6LzmaDVuf95Upbvx2AnLamAnapJsmzInqH7bLzwEpitdx15l&#13;&#10;7ZNKspn9Z7q3Zf0FNmWOh7ArP1caLs/7/r4lWi8tq++D55ZX4r1HrVWLUs1XsYlLvfBSxGXNwYXx&#13;&#10;atnS6iJVfVIV5dQaWkN146M4c5zxHN+mkt8PKsUCCRgZk20NcZjPSuDIe+gOdU8z93OMd1w6Jpvq&#13;&#10;OzLOZtL/m8rqmAftup4qfW02W3kA1cK+NoDOwjHZg0wiBISAEBACQkAICAEhIASEgBAQAkJACNwb&#13;&#10;BG5352r9jeM7jmUsTvLXZO2qw1s/qoem3Fk8luKLPrOoB2KLknTdoDEJ0AGTzvCqc7wtiZBeb+XP&#13;&#10;orko1um8S+QraumwQ21oZvyjeq34Stv/k/ZB+mlBrTXH7ITHdT/nfKQDPx/mhZOZFUoz5Weh+AK2&#13;&#10;mXrsZ4c2qnmfXeSG3qLl8N6KNHXPmu1b6yy/3ricQG3Z22uCB31iye90KKOYnaeLZ0BsxZKAbqcz&#13;&#10;LP/gSRttX9+ADt+xm5NFn6v3ZA36U4sFEUDfzL5j94Nx9YWghm/ObbO7BC5WhoPP6AHoKtH/V9j/&#13;&#10;J+B3CX1VzdarI3oos2KDnsPIekf9XjHj4vd1HXTe1Ndm/iww0l9WGiv/H2WkPgdGxhRcXuJyjAi4&#13;&#10;dBICQkAICAEhIASEgBAQAkJACAgBIXAPE+g1PFrro+tQhsqlii0wI/6RYf0eg8fXos7AGuPe3LeC&#13;&#10;m4e8L2tLhtmJj8PiC8tg8pomoNilPBeV/7O9Dj7edUPVkZ+oNjynzzqGmfsPVe3pbR92762eCuVn&#13;&#10;OvtAL7wUjjmqNu8KWM9n+PDM/Sp4fkWO0kApBuqeS35I7/cLpT25vHb8VVqYtF2q/zz2cXhh1XU4&#13;&#10;XjADSCOOrViK/rmWTxtpPqwbt3Qi7YzX9P6fRb9W1lq5fGWl5SdL85OfKddT+Rz6r47WvjzrV3O8&#13;&#10;u/8j/bwYiXa003yr+ksuqW/V2xnwMPx/yIKkp8AsXqy/a+BrVmf9+f8OKgF9d82aA2BWbg2YI/iG&#13;&#10;c2KZrmuq6WbVWj2vWb0TNd1iMNszdZ1zDb42c/4WPK3cCwEhIASEgBAQAkJACAgBISAEhIAQEALf&#13;&#10;EAIUk7XL1zCi3dZ12Xop+cEGG8UfpXimgxlrG1SG0rCq2tMgqngmBMeJdY5zXpMfaX5dk9IHPzg0&#13;&#10;xdYHMS4rm1kWgf5jk7WvWI8Pjww7pGTSNl2eGu4O0SVz9DxO7fK9A++r+i2YX2hZyi90n/GLOdeU&#13;&#10;F9o8Vbq+r59DOcb8PFb4SYA+PGOv5bdGGg8/j96A48IsWKA1GdrLwWRLC+V9FdfZz0lxbLmey+H8&#13;&#10;Wx1LqUsDpzuQ3At5tV44XvgpkC+ymBD4thLg32y2XkffXPydwzj1IBiJv1GPa5Ys1989pbX2VOp7&#13;&#10;05U5PJKOG2BkvgmAcQOM+KfBOPu40mt5IOuqqsS4sWZ7tp7fuPgL7ialEBACQkAICAEhIASEgBAQ&#13;&#10;AkJACAgBIfANIkB+lKz1FbXGDLtzA8+2TkefVvZrdcb0vFy9Wc9FsV9DWWTOG7pPdXt6QBfSXnkv&#13;&#10;i5J/EtB2IP893UZ92jDGKPmQkp5J+Z9IW3xxtRXTdVny7x1jTejxu9QZYdKBO1FjZR2yAXNotWMd&#13;&#10;r9nmqVTjjhd+pusmLLF8SSsa0cfUljVhd85ruk9koqV//nWrpZ9WulLxXPIy5TvrfKYFSU+oGAZO&#13;&#10;HXnnzVfVPKT5hLIDqK2+vKQWxmMsgbZuiynFa43JRh+7EIgT83zw8e6rmIerQz1nqD59JsYyKJoG&#13;&#10;Ja0JoZaUOiEwZgRqu7K1n/aYTTqGE9H/U/T/Q0jDWK6kgxonvocaKf5A0+vSWijpp1gJZvl6rBsH&#13;&#10;ZukqNYWR/YE1Jvn/6L59R8cFTt9dbvVBPdWs3q37maUr9DWta5ZZcwYOljshIASEgBAQAkJACAgB&#13;&#10;ISAEhIAQEAJC4F4m4HXEQc1qODyqrVI+J9Ipt2ahTxjaudKFWn8c7Nw51bO2SXplsE2Pt2IDHMr/&#13;&#10;QDfRmX8ew3FTQ2mTR6/afp0elEbIeByXCWX7tdYaVxIFcRXLAvpE5ryu/G2rUAf29LnUHPSnF9NE&#13;&#10;lTX0QXbDMeUDa6DOuSOxEXKq/KS46H4m+tPyWqTZks1MeFTVHS34BM6gzyzXU9vbO1eqtulnJtGt&#13;&#10;MvK5ZX/VI6n2M9mrcE+rNFuv4HnnJnUzF/N78fopBbjpEHYgz9atp24Y3Ac5xFCpEgIjJuD87YX0&#13;&#10;/XvZMuv3429ID0NqzXa1zXZPHVDMavrOBhj+NlXYeBSSq0hjteJAc0n9+JpKI+pf1X13zFPQkf02&#13;&#10;mHlfKL9WI/pR3W8R/m7FY8yCefpajU+WGMEB7OVGCAgBISAEhIAQEAJCQAgIASEgBITAN4RAbWcW&#13;&#10;5DefGfVuWdOjku367UMYe7SIb0OWm65PUHogxSMIZX3kQ+Ywpx484+IjljYZ5AeaUuhBv9ZrqKO6&#13;&#10;tZY6abVX646810tV6yCz3IDE/Fbddr7c1oipH52bT6/bDZwnam+S5bc6dZ/t77r2jA/XsX2CiSHF&#13;&#10;S90a59fzbknZAifTLL3zSpEXXl5drNsoVgIZ74sZkh8q+91uOId+shgjsrbVAIp7EMooriNrNeRn&#13;&#10;t3CYmAQ0x7XanXrdT07/1qEUh1pB6oTAnREg/ZI/30bQd/rOZrx7o+bFfR9io++HZTEPqUX25r6t&#13;&#10;906/n5D5DDe09lSoeme+K6WLpj6v+pjVe/H7iH6uhYvUvQt95VfEPKi/o8b1t/U1jTsX/QDGZJ6i&#13;&#10;6oyEXwW0mY3R6jcUF64ZKt6KWkD+CAEhIASEgBAQAkJACAgBISAEhIAQEALfGgLVnZlwMO9daO0/&#13;&#10;ez/Yg/X425TP2OKguACD9Q+uL26Ng4y6/dDSU44vS+sgDceN87KxpvN57GPwl9V5Wid5YVUmvLEz&#13;&#10;DGo6s+FG4wnuDqTn8hi7fBgiElfr+lc3nNS6J+mfb+2ap9uewTxV48Oa9f36jD/Bm1uP9ffvgZrW&#13;&#10;Tj22vMFU13Sun9dy+1tVjNwLRQdU3ZH8aXpvrLXGRa3r117G6bbgC7NwvtZnSGulf03uYoxfYMUz&#13;&#10;CO7P91sz3td7ccaB4HYphcBYEKA4yM6YGWMx592YoxfP+du/WQAUtcSq78eCpCfVcr4+t/6+8He4&#13;&#10;rmQx+qrOwK+dpcXS9y/Y3O4ymIs6Ls/d4YgZQHWNlwL1VaozTjwAzt9QqK7wNGqy1Jb2SvASci8E&#13;&#10;hIAQEAJCQAgIASEgBISAEBACQkAI3OMEutE/s9foVbqdc6slrYmQUb9P+VitSfsDkL44Eku8FaF1&#13;&#10;im7K7z0Kc3lr9Fjyl63vtnXUZneJnolz3MyK/yEcz1+hx0wIq4cPNoXWHUmPjK1cqvs+u7gbxi+x&#13;&#10;/V3Xx91QGum0Pb0qVivFbG3tqYaGdjsX1rwzqyA89VcBc0xY4lU+rqyZUpzVeYd61VyUE8sZw3Vd&#13;&#10;+kCGPtxuHcrIxtUXtEYTSsfRD4/xH8Hvhs0xlv/t4RQ/7Erwq7gHuk/QRUN3kdrzqqu/DWqRWyHw&#13;&#10;3SNAuaiUlnn8gZAPTzFdWWPNajikfFydHTn2SUHLOasa/dENnIvm7It5An8XasV6U+nO0/F3otmo&#13;&#10;v3oyXtffb9WP+va/zII5+prruMT/QJxLy7UQEAJCQAgIASEgBISAEBACQkAICAEhcA8S4Jijp9IN&#13;&#10;eHXDKa0rcL1Tazhfvki3O/XOwR6rvitf9x8sVgHFCViA598PoJ+s07p9LXqsy1OLMoMBmzLH67oO&#13;&#10;320gLXdu4g8hp+mUaqd8X3MSn4TZFyaCy+2czXmNua4w9zfpF6mV4XA8+yKEnXDDxKVelVdq/JI2&#13;&#10;eCnc1lRJfyaLvGTpmaSjRkT1Yl4uEzJrz+v91LRaMQO6fI2Yf2o61HXZ8RRIIvFh85Q1tk/twqQf&#13;&#10;WxOH+ovPYWS8BmbdcShtu6TWOFLwse55Kd8A0nXPXbfWZG2Xy/CTftV3Wcov1NjWnko9Vi6EgBAI&#13;&#10;IoBxoYcyynl3s+nkgC7kF846rPp+4m84rIuq0pEbi3Lx7c+binnpEjHOwALdj2K5OseYlVsD7rnN&#13;&#10;iH96wPpSIQSEgBAQAkJACAgBISAEhIAQEAJCQAjcWwRmJzymtIKshiOw9qwf3t49W2sH5PtJOqvX&#13;&#10;6NJ1hc0X9DVpDMF6oQd1U2cunJWpv9H967pyQj78qeIZuk9wvFaaj+IQdPnqYVvWi7ofrc3+mXRN&#13;&#10;uWxGbKjbsn7Rkvt3PWe3vxmmxT0Cn0U/rWMAkHbZR8eE0Sf3pSWNuv6NzdHY91FYGbcF9dlurPdA&#13;&#10;TYt1nng65rxh/cW5p0OXLf/WF1Zdx1xiy9H3tF/EdXYKcc3vEc3JsRtZU+X9zdxnzc31x676A2Il&#13;&#10;nCyapuIWHC/8u9KMaC7yxxMTAkLgqxFIr4uE/blToddbD+Bt0f+38P8xRuJ/op/r/eDH33ZmoE+r&#13;&#10;+h47Yi1zPy7NumN6juIT9yk/WLNqJxiZb0J78XxIuLUK44RYv7F8tZ3LaCEgBISAEBACQkAICAEh&#13;&#10;IASEgBAQAkJgbAmYWhOMzHkDDJQKD6b44Gj+fMhrisI8Sjt0O52DJd2Vjfqznsj5Y0rbknRdr+HB&#13;&#10;rvb8O7IHjzVY1Z6uxs1AjdJpvSgnxJVE6Tl5PSophxVZ2JWfq/Zz5QucQ6HcdQWSyy+g72lAtb4x&#13;&#10;oh9Wvq0f796u53fmyapvb4LmDlC5qaCrRGsfLy2x4hI493K7zYBq1FlNMCAy53U939zEH+n16KK2&#13;&#10;FYDiGvDYZnepaq/vzod49K9ljZr9iXnw/2fvPLyrOLJ9/Ydc55k3xsM4zniuJ/m+O+++mTt33oCx&#13;&#10;wRgwydhgsE0wNiYZwyBA5GSiyAYFEApISCgnkEAJJSQklHPO0ond++1dfaq6jwLJYINn11qiuqt2&#13;&#10;hf68Tnn1r3ftovPRqc2ezL/KIvjnWdPH9katua+Y/GcH7eb95st/EG27bLVAfOXYMn8c4mmqh+YL&#13;&#10;JvCIEtBrj6s1Qq8PBL34G3WvRb+srndfeg7Wppj3Ul+VOfSXiyfUmyNVm3PJv1XXZEfnbZ2z+Lgb&#13;&#10;SMzf/COKiKfFBJgAE2ACTIAJMAEmwASYABNgAkzgX4JAPGp8dG4V+XSSxhdbuRHPkQqGmu6rsDXj&#13;&#10;TS9tjvypZOpE7W5lwhh8518ki+Ba/QllL3XZY/lTRRnpifeayEdzfqCpXUp9MKZyg+qqbfAW+p16&#13;&#10;+4f2oA+stH1vd7SyHXqRUKgJf9SZfjshrfoc9KBfGrUjf1WKJyB9RK/nZSmt41phrYgFMPfMfGG7&#13;&#10;6+p40W1k+RpxL2M3Uj/k69rZ7z0qxayVc6P4s5Tk/dKo38BHJw2/4rXJxrk8XQM6VLX2D3tG0lTH&#13;&#10;+xhzpNgEd5Nk/IW1yS8B9X8ib8bdNGMbJsAE7kBAL1ym1giQPqfOLtA7ruAnJze4g5/CbztP4FFa&#13;&#10;g6Infcg5WUprdXYaI2FbVWbxw5dl5CMr06Gct8UacrcxtGU7zpkAE2ACTIAJMAEmwASYABNgAkyA&#13;&#10;CTCBh0sgpfZbpftJ/W817s2X15QHlywZNom02v1wteG4KE+vPwbFbfHDbEYqID12qA8n2WmoI16v&#13;&#10;dAutc4JvLSyLfQkulK5S8wjwxHXddOX3qkz2Txqidb6TdqTLKk+uC61U6qiUT9lYC263G0g/lm3f&#13;&#10;8m1UWqtviAtW7QyEL3ZEizKpcZKWWtaoiX7Xp/xatQ0t3gYTt+ULW9Jzh6aOwUqMf1CiiuWYC4Km&#13;&#10;wpcxv1L92BwaTNyere7pPHSQGgzGmzXPQFdd3fGC4kJwYgJM4EETwJWszBf0tqRROxb1BYvxd4sL&#13;&#10;HKabNRhvBTVT8Zc9B/T2tFHbAu4TGLTVgePsE6qNNJbrB+WcmAATYAJMgAkwASbABJgAE2ACTIAJ&#13;&#10;MIFHh0B5Z5rS9eT7e+CN+XChbKVXuVUfbejLV3UdthqlT8YXGHrCaE9HPpVyDKtNcb2O53MFiTry&#13;&#10;L12Pe+VlT9JeagpLo0x9k/qgeUkb2r9/q7kNY6KavX+NZ2hRfVDhBjXPvoS/K+2C9E/ZPhb9V8kn&#13;&#10;NermUZjnPxdjsvaqNlKnHYc6bcZNN4Rcc+NZ450QUPQx6sxRUIr66+y9Dpi9h2K9ytmb8xh6RfPe&#13;&#10;GNom+n9n6w1YnfAqpNR8KzThqfvOqjmR361efUjNF1Cz5cQEmMBjQMDim6rXHFUTdndcA73OH/Su&#13;&#10;q/iRyfTP14vXgRbzGv7W0Re2LQHrhpy5hRptEK436fV+4qwtOluwuG10H341IF8wASbABJgAE2AC&#13;&#10;TIAJMAEmwASYABNgAj8oAfJ79L38ezzz6lWvfevX0G+VdEiK+UmxAmTqczQrLXDQZeqRe/Ccrdul&#13;&#10;DWmvq3ZWuzDULT8OnKPqYvLNfr7Lmy7KE6u2C/9ams+y2DGw9ESX6iKhahvuj38ZZCxUWWHVYUmX&#13;&#10;mL7TDjN2OUC7ONbULtH4ZnsMVDd8B1rIs+AqMs/s+vDUVzB+gxlXgPTW3RFO1GAHhEYaivMuadBQ&#13;&#10;H9WVJnso5t58SIux/ZZQJ7R0m/psN8YQiCs/jHEdQoxHcQ2IOLNa+M+Uf5x8Rs6ZABN4RAmgjip9&#13;&#10;WKG32GuSWtizZh3V2BrUvWiDPuyyrcwphoD8LsS+6l44+YYJMAEmwASYABNgAkyACTABJsAEmMBj&#13;&#10;QUD6hMr3e5/U10U8VzoPm/7oXChKWeUaHInH+IR460Cf0oYOo9z6kOGlhoa5KvGXIGOWynry3VwR&#13;&#10;/yJsTPsjZNSdkcV4jvfTQm/QEt8UZRRzVM5F9+zJVcajXOS1hsB3hbMxLmuzsihuDYf8K/8NWq8R&#13;&#10;O5UqrNpHeOTTcBH/jqbFwwC6nX16yAmr/dHHDB/rcM4kMYcvol9CzdXQYd9CPXbB2WmoAWPshdPN&#13;&#10;qL+auin13WNvhIa+AroclpS/LPZlTXRmGScmwAQeXwK3OpON7yX68B+zFvac0lLtwU+ClvZXdU/a&#13;&#10;qlz7xHXk87hA2cB6DuHjS4VnzgSYABNgAkyACTABJsAEmAATYAJM4KdLgGKnuvUhGh9qqO2DFeJP&#13;&#10;6ppD8+wmf4jKcUNliwYFbRFQ3WPGR5Xa4bJTHV59r04cq3TSoURP5L2v6kiXlEn6c7lRi6A04OiA&#13;&#10;oBufoOaQLE288rKOJNEPnfk9WiJ/MPk8MRU+IgYB2eola4XW0RVg+pvpXVmimxv1GuqqNtVOtieN&#13;&#10;lZ53km+/qpt7ZqEok+M7USOR9pSvS3kF1iS/qHTq6ehnS32s9jd9eSXD5CJLMATZIedMgAk88gT6&#13;&#10;HC3qd1/cHjXCfHUgP1W1xnmutdx5hi36wZKfvY5+9tak0zeu7lyhvVrL+ZoJMAEmwASYABNgAkyA&#13;&#10;CTABJsAEmAAT+HEJlLRfUlqAP547RTEC7O5eVSb1wdXoh7o84RfDyt/ZWgCfhvw/Vd7vaBMPJLTH&#13;&#10;HVdVud3dj/2aWmRBS7h6cHJNdaLL15U6P2XfZa9X9dBTAHr+Z+gsa/RtVox8dfT6e6oft+YY0cga&#13;&#10;V0A+I5VRqm51w6GoTqV/yHEn+dpF7FZpvzX9T1DXmwvke1rbrolzvb5OMrRkOpeL/F1lIi1btrPm&#13;&#10;9b3XpYloL2+IidRad0d6xyOgusQiDdp6DOuWbtx6PPJjyu44ZwJM4AcgQN+tanuz8QgsYy2xOXvU&#13;&#10;774Gy4cmveYYXM74K1yKeEqtN6S76t3DbbUr/xA2ensqaJFjlP3QPvmeCTABJsAEmAATYAJMgAkw&#13;&#10;ASbABJgAE/hhCXThWS2nCj6AEoxPeqXusNICrBrg0OsOz1lMFC8grfagajPDbw/umTf0xY0xPwNn&#13;&#10;0BOQfHIC9AwCJJSFKTuK7VqNZ8DIftsHy8VDkyIhNcWEAg1aB0ox3qpRJ6mk1R4AimNAumZBjQa7&#13;&#10;IlzoS4vKqCFnSDPhP9sycBMuFB9S41CMg9ESaatRFf+02HprmnTiFnj2/Q6ilnkhSxNzXRiwH4KK&#13;&#10;F2AsgdEFToozYE2NfYXIfDasShgDazzndBGLof7E1jaXSzTYi7Fvh/a1J9KlmF3IcqvroTysffE1&#13;&#10;E3icCBS1XoDzJUvx+8Pov7FH63l0sUbJ9S2sdJmaHn1jIg12aNK7spVeugHXTunbejD6WTic+86Q&#13;&#10;Z9dVPcVrtmqtQpvtyhjaPd8zASbABJgAE2ACTIAJMAEmwASYABNgAg+BQF1vDpC2ak2rEjGeKOp8&#13;&#10;9Ed6I519lVS9U5XJutKOeOjGs1roj1J+i6Gdynip5Ofa2e9S7XLCzHNcTlz1E/vkN6b+VtTnt4bi&#13;&#10;mVaLwCf117A1/U01HdJZ55xaJWw2x+4S5ek3NTiZ5FJ+nnI+dDbXP9bblLZIbVvQt5M0RtIjpd3i&#13;&#10;iD/BvIAP1b0abMjF0XjSLAdhU9w/4UbbxSG15q2MEbDiO6cY61y6C7Ir8CwsbQD9cU3fVbPF8Cs5&#13;&#10;N8qJm0zRuRpsDHaCfajMKw1GyI8nmfrq2XRD/yUWHNt1BFhc9NgRoO858vcSXLzosZg/fR+Sc6Y8&#13;&#10;qmLtsHlrqX8BLe63WO75SDRYpfTTNXE/h9Dr08R9+/knVF/Uid4SA3rVEdBi8MxC8nmt8xd96Pjt&#13;&#10;SuqzWupfyZQTE2ACTIAJMAEmwASYABNgAkyACTABJvAQCaTX+6l3dooXKlNw8WJRvi7lVVkk8uym&#13;&#10;M3h+1BxIrdknfF69KvHmRMEM1Z/UC8KTXxfv+xUhT0Jy9mRx3Rr0tLKz6g90/Q2eayUTaYOkEVpt&#13;&#10;+uydWDYgyj85aOiYm9P/IGzOFH6kbKmd/KO9/Zdy3apuSeTvYEnkG+pexgaQ48pctqf8dslqJ68n&#13;&#10;bs9R/afW7huxuRNdar9JflnYbUn/o7Kn5wX0t3V3XYfx6/vFc5CvLiU6Uywc/WcpLgDFICCddyQN&#13;&#10;taVbB+qfUlmjhpq3cc3/MoHHggB+p5A6IYzwvUKuCdebzz0Wj0P6MH0Lonk3998cNmeK+SyfV29L&#13;&#10;UfWaoxN0l/Hj1QsWKZtCz3crLepFVaZX7AHSV1XCj0yqT8tZgqqeL5gAE2ACTIAJMAEmwASYABNg&#13;&#10;AkyACTCBB0ogtzlI6XvuIXqG7tkbn1yzF+iMK7qX+sbuK3OF/jdlu7cGSedV0f73yLI1ap69554w&#13;&#10;3/ctfSyPN2K70t5/6ndl4hiRB96Yr9rSxdpAJ8w9vUjUHb0+Rc1B+q9KY9JLd6V8rerH+/QqrZX0&#13;&#10;T9Imx2/ohEk7rmG5DXXKLvCNWwN74q4OizUg+9wdaZxHNdXznP0oRzd1GbVXyzR4e5MdYq5r8N7O&#13;&#10;XJgfOBMm7shUY07dF6rmQs9HHK2J/GzH4Rwl04jyr0Uc3DNFhl5sO2twc2FO879ahtortnkHx5R6&#13;&#10;rsyrW7GCExP4CRHQOzLUugG9RSM+2e3if4zY4BErpG9amzE2QFrcy+pZSRsFR7uYaU23GVNFPKut&#13;&#10;1stO6qhDc71oufeTetZy6C3B9riunHsS63nN8IbEd0yACTABJsAEmAATYAJMgAkwASbABB4MgW57&#13;&#10;A+51H9npkfb1Sy2wz9Gk/LJWh/rDW5uahOZ3pxigxcXLhT7Qm/B7MWHp23WueCGqo8ZeWTonRo6T&#13;&#10;ULXd68Gknkh5WOlyZUd7+ydvtYPNs7f+s8NOoaUujfo1fBzwkdhzX95k7p//8FtDF6b5hmVqEI1+&#13;&#10;rrLvCPQTJa3ZGkvhZkeMGGtZ7AvCzoHjSPvYfLMtlcm5U073X5x0QmmDBlfrj6m6AowvaU10VhXZ&#13;&#10;Lrrwn8KGziOnRFyoH7tHayVtxKAEMHuPqbOOw7bk0/r2RvuoWrF1PL5mAo8XAfQExfOdyG/zp5ro&#13;&#10;dz5UJ+0Pexp9UzMB0JeVvs/ItYXiuboxNm105NOijR31Ujd+x0oIfwputAQJfVb2pZesH47M0eo1&#13;&#10;lt4ShQcOdg2zI59bip3NiQkwASbABJgAE2ACTIAJMAEmwASYABN48ASa+gvVu75DGxQDdNqqVNmW&#13;&#10;KMte1yFnTJGmKbVJ2sNuTbiz1XqL16bWGlG2yqsu9Jqha5697EIfUhfM9NsF7+0i31RDdzwQ7YKF&#13;&#10;h00NksqnbLNDXpUbPjlkls/YheKmJdH+etkH+blKTSOmwkdYkX+tLFty1Aa+IU5lvzPCCQssfX8W&#13;&#10;+jdh65P8XzAR/U4zy83npbN7Bt1dQL55WsZkgJ7rqPNq4HPOCbmVOkRme7Og+K409pns07Bg6xVY&#13;&#10;fdrUwT8/bsxh4vZsMd7y+OfVE5HfW/tghbrnCybABB4uAYd7QK0RtzvDbrRZlLRfUvqnE7+pbMJz&#13;&#10;8ZxRY1WZ8EFFP9f8is2qi9WJv4TlqNHKtTno4jPgoO8xjWHCX1XorcFPKXt14eww+w1GnRb7pT+r&#13;&#10;fyvFY5BrHsWa5sQEmAATYAJMgAkwASbABJgAE2ACTIAJfH8Cmu5EP1dDV6Xe6J5iDRrJ1ETpnXx1&#13;&#10;0lhRLPe9f5P8ItT35Yn39X1ZE5Q2GYQ6KZ2jtTpxrIhH4OlMZf2udvgmJBSmHTiNbWyw8ozhrBpR&#13;&#10;ZsYESKzejvqkcVbV+E1tQH6dpJUWVLthvt8tPD9rJUzwrYU1gWRjaqx0/e5WhzpHSw2KF0637rE1&#13;&#10;tVY625xSn6MDvoh+GT787kuvffv7oob3T2OkFnuXi04s/0htg3I5v+0XPE65Fjt5SfEJpN3sPQ7l&#13;&#10;u0pxWK1c3JqhIUuNZOOVf5ddcM4E/vUI4EceDX+3WtRL+AlHeoQ/HAx1vblKm2wdKL2vQfT8RaCd&#13;&#10;fxq/xZSI9lrMa0oHlWtGdOQzok7tA3Dh+oznGfpdf9fbVsZrQS3VaEDri8FAi/iF8IOFvmLQy7ao&#13;&#10;dhQXWqb8FnMfg9Py/wBZzzkTYAJMgAkwASbABJgAE2ACTIAJMAEmcG8EyDdLanZ1vTnDGtO7vqyX&#13;&#10;OcVxXZX4gio/nv++uj5/1Qk7UU+ks5ukPeXWRDqurJt1bJPSF2vbzXKqp/iufXaHsk2u+Rb68dyY&#13;&#10;zIYTqozswjPdMOfEath76Tlwoa4ZcWQaFNaNrrlUtWg4RwesDynHvoLwCU3bOXuNeK078Fwq0j1p&#13;&#10;v/7ZdFNTDUgzYxRQ/RcnDL/TDcEu6yOKay3+DaFvaNGvwHg804rsM26aOsfQBldKvPuOL5B6N2Bc&#13;&#10;1x5xhtjx/GmqmWRIejcnJvAvS6AnT+mIenfuQ8VAa4Xv5d/Btoz/eIDj4PrTW4gfuWzQcBHXPNRP&#13;&#10;V8f9HOo9ui75tEoNVi/4XF1rWdOxDX6TaUsGvWAp6NUHVR0MVqlr/dY2Y67ICeytw+bdYauEAVfH&#13;&#10;sHIuYAJMgAkwASbABJgAE2ACTIAJMAEmwATuncAA+pdKzS6nOWDEDpyoAdSiDktnWl0oXSlspu2s&#13;&#10;g3n+c2HyriSsM/a37838m1f75Z4zuKl/a7KeuTXTb6eIQUp77JOKNNGnnM/QfEHAx2quyxOMc7a2&#13;&#10;ZrwpuibbQenjJfbJoipiSqjW4YW/69R9YXi21XTYHlkr6i6jzlnR7N3A2r6lB8MjemTS+QcNffX9&#13;&#10;nWY8WK8BrDceH7KWgZtwue4wzsnQT91GZrUU1x0YPoA0Wfq7gDFlb5doP3NVVzo+z+j67e3acx0T&#13;&#10;+EkQQJ9PqUXCY+abSfsJ5DrX72rDNWYAAoo+hsLWCIiv2iLqrFqrFvOKela9Kwv0W1tAu2BqsZKD&#13;&#10;XvQV+s4+JWzB0TbsP7PeGC7iD+ilG4fVGQXea+EoRlzMBJgAE2ACTIAJMAEmwASYABNgAkyACYxA&#13;&#10;IK81BFJr9w2rudEWKXwpyzqTvOrIL/T9nYb/5zifXq86683JgllCK6A4AkOTHc/mahuo9OiKAxB9&#13;&#10;8yRU91yFU8ku9CU19QfSIabtD4TZxzbgvv4BkBorlducKIBi6h7Q4YPj6yAQ4xiS1qDFvAr7MaYr&#13;&#10;6ZULUBeVaXfmX4ReTHEJpb7xVdxYET9V6pvy3C3ZhnLrGVnBGS5RNZpWKhWK1Jr9kNscJGytvsGr&#13;&#10;MPYijT15VwJM2W4Hq++qMMZ/btRrMM5nUMyfYgnQmVujjSfbcM4EmMDjR6Cpv8hci3BdyG7yVw9B&#13;&#10;sVwCbnwMiVU7hN+rq9oP4wjUibgAWtL/VpqrFvacupZaK8V9vV0y7f5tmFl5Z6qa07DKoQWo44pz&#13;&#10;vYaW8z0TYAJMgAkwASbABJgAE2ACTIAJMAEmMIyA0iNJ13S4ICxTgzaUN6UuuSL+RfFO/m3W373a&#13;&#10;ku9mB+5hnbffhprhgPBblQYnCmaINsk1u6Ef3UIXX3hTvdfTeOTn1Sl8O22wKPzP4o/iudKYb22w&#13;&#10;w6m8Jcp+nE83TNthhwm4z1/O6R2MeUppnGfPPpVToviw8nkSq3fBFzEviXuKzRqIsWVlezo/a2iq&#13;&#10;6zCfWfanbAZrwI2xErWMd2D+AcPfdW1YsBqrx94oTOXYMp8fOEuN+XWAqQfTswcVfybaf37xdWVD&#13;&#10;z86JCTCBnx6B3df+otaLcM++AfGUuLZAf7m4pLgFtHZsTHtDAZB6aUfeAowhsBj02pNgy/lQ6K5H&#13;&#10;o5+FtkGjrWpgudCuzze+SyX+0VJqXI4UG1oapdcdgfN502GgH2PN4jov50B+tCIN1mGcgmZpzjkT&#13;&#10;YAJMgAkwASbABJgAE2ACTIAJMAEm4CFAGqHUBWVu1f6WxY1R9RQrwL9oHhS1XhCtZSzXL2J+JbTC&#13;&#10;cT79cLXhOHTZa1Ub6jOr/rzXPZWRL9eR3MnijKrxGzphoq8dVvsbWmh0rlPZfxzwodIhpU5K+VKM&#13;&#10;n0pp0hZDfw1MM/xQDd/SX6j2i8L+G8Zv6IBJO65BcctVSK44B42dw/fsk89sRLYGM3YZ/ZEvqjVp&#13;&#10;GeZZNePXD4g5Tdyeq8ahPcGUdNzn348+YCcLZmPd8/D2llte89c0HY4nuYQ2vSzuedWeNFZ6Loob&#13;&#10;y4kJMIH7J9CJ2qVcy8yz/+6/vzu11DKnghaCZ1yNECN1aNtbnckQW7kRo8F61iBcf6WOSWdoyXlT&#13;&#10;LlMe+s2vxbiulyKeRtsnQG++iOf7NSvb9sEKaXpPuVt3QOCN+XClDv1oLYnWMJ+Yn6l5Ofpuqmu9&#13;&#10;eB0eLliq7u/mmS1d8yUTYAJMgAkwASbABJgAE2ACTIAJMIGfDIGKzsvi3dy/aK7XM8VVbVLv7Nb3&#13;&#10;fPIXtTt1VbcSz8janz1e3dMZ2NJ+BWqwQek96Iv1B1U2DzVSWT/nxFr4MmasuD9TOB9jFdph0NWt&#13;&#10;6j84vhYCcgKhx+InJdsuOxugtMqdeI7Ve1sd0NQFYq/97kjTTzU4swr7HRTPNn5Dm+pb9mPNZ/rt&#13;&#10;gIRCU2+1OUx/VvKdpXitFJsgOscNvTYDl96WIPQFR+hzsDGkUcQFKK7XgWLckmbhsfLk8oRw3BKM&#13;&#10;Uzp/1TgLa+Zuw26Fx094wdlJsDj0fbjZHotnjOlQ06qNGntWdcwXTIAJ3JZAWt1B9fvvc7Tc1vZu&#13;&#10;KjtttULbHNEWdUmplWqZ00c0uW2hzaK1oqbZibEDyOe1y45+o550syMGzw+0xGrFeNWUehxN0GWr&#13;&#10;91g92GyTRWu10VlbLnTE7yszBsHzveQzg8ef3zq6iCuLewDAZXx/stbxNRNgAkyACTABJsAEmAAT&#13;&#10;YAJMgAkwgZ8KgTV43pXUG8n3U6YBV6col3tXZZzUc8WLhEl1TwacL/kcYgtb8H3f9HElNXHn1f8L&#13;&#10;0reV+t6a/ic1xlcWf1iqM3xSjRgB8lrOZ2Pab1U7OS/Kyb/KsLXDjMPfQkrNPpiyswZ9YV+C9ZfW&#13;&#10;qrpZR42zZai//dn/gNruPNVfRPlqdS3Hm3bgNASj/tmFvqzjPf6ks45sE3afBn4FOy840e+0GyZu&#13;&#10;z8YxbEr/vNkWq/paEvEn61ThVmeKqpuE/q7ks7r7ygwcA2D8pmbsZxAyygx9V85jWewL4hnIhhMT&#13;&#10;YAIPhoBbc4BP6m/gYM7b37vDii7jGxX9ZmmtpNTQZ6wv9I2Jknae/E3/Deh7zH0l1Fehv0I1lfv+&#13;&#10;9VtbVVlS3kylb2rXF6jyh3lRWXcUmppCjCFwLdZCnjX8d/Ea+opV3AM5B73xAugVu9U89Yr9oFfh&#13;&#10;OYHNEdKEcybABJgAE2ACTIAJMAEmwASYABNgAo8tgTl77TAO96T3GK6e4iwW0gt2Xv0vr2fa4NE5&#13;&#10;fS//XpRLHXClR0egQh2l2blnPlFa4pLIN6DPPrLv6HLcNy/7WB5v7OX/5NwkpYtK7VTm2RUa+CT/&#13;&#10;t2rjNTm8mbffCW9vvaHqPwv9m7qW8V0XBq1RZTQ2pfMlSyGsdAWcvazB7otteCbYAShui1Znbq1L&#13;&#10;eQXWBLapeck5Ux6X71b9fY7P6jQkUrjRdkmVy3HEYPjPhbJVXnWyv7jKnaq8tNHoiPTr7wo+hQm+&#13;&#10;tXgOmF1pubIvzpkAE3g0CFi/ofQ72sWkIsrM7zea8ml/cPOVPqOUU6J4A99gDAFZrpdtAS37A6xA&#13;&#10;zfN+k4brTv5C0Fvj7tiDljFRjW1oykmgXfwlaJFjsC3+zwF9+6XeLOco7CoPqHYca+COmNmACTAB&#13;&#10;JsAEmAATYAJMgAkwASbABB5hArTvXWqZp5JdYv8r7YMdKUlNUGqHIahRyjKr/azD36ly8vk04qL+&#13;&#10;L1G2/uIB9G81fF7Xp74GG1JfF+XRFetRp9Sgvdecj/Usq+0XzBgAARmVIoardUx5PXm7qevOOOQn&#13;&#10;+qYYsQMY2tTt0UFTa/eJctI8ZTLO3rLDuzsuw+ErftDYVyBs5PNtS16iOPnn+Yo6en5K0mZJ5O/g&#13;&#10;YzwLS6YP/AJgWewYCLmxSxR19etQ3UpndPUAxZY9V7xYtaU5+uW+q+6FLiE78uTBHt4UN5ETE2AC&#13;&#10;jx6BtoFyr736dncPfJP8EpzIm/FQJqtlzRAapV6CsVE9ib590ZpU3BSk9Ev9xtey+p5zLWOy6mek&#13;&#10;dcnaoVU/lVqrLNO7c0CvPqT6kuXg6gO9zl+VQ98tHAZ1WU5MgAkwASbABJgAE2ACTIAJMAEmwAQe&#13;&#10;AwJO9FGi93Da/695fJ0mbzbOWqrrMHXK4raLws56xjWdq0J7/+X5KGGly5U2qM5v8TCYceiEqqM9&#13;&#10;8QdjaK99r9ArTyY7oNveIGKXSp3ym3jDB/VI1gqYss0O8w86lbZp1VxJF56Ae/mHpqoWDeILNLCj&#13;&#10;+9aZFAe2HfS0N2IRVGN806HpUIyh3+656IIBxwDu3zefP7bSF762xFKo6kpHXkN7MO6J6cRt13E8&#13;&#10;G6w8bWitSUVu2BbmxDi2ho3UcqWuTXl1e5ditDLOjI1Q33d92EDUj2RFeQjGNUgrHmVCw1pzARNg&#13;&#10;Ao8EAbHmPvzfrYj9omtKv9TbU+/78fXy7aqf23VS33sd9lx6DvowRuxgMWq7uJ+B/FhNTXUQfHAv&#13;&#10;g7zXKw+iTTNoif+hyrRwM9as3hJ9u+G4jgkwASbABJgAE2ACTIAJMAEmwASYwI9OoA/PR7HqdW2D&#13;&#10;5V5z6neYWuPXSWOVraYbgqGXtoqagY7v8kHFC+BwzkSQe2Zlh4nV5n74cT4DsDDsr6K/L9F/s7DO&#13;&#10;0Bo09F2yzkdekw5Jvp/T0S91gm+d0lytOiW6wEK3rQ2+jB0rfERl3Zy9pLMa2jHl68864cAll5yW&#13;&#10;Vy7t3vKtHzaPnOZA1c/M3XZwooYbcs0NjV1eXagb8pkln1xK5JIl+ya9lZLVX3filgH48GCZOCtL&#13;&#10;PvPWjDfVHESDIf909OoYh/aAsNkUs0v1383xW4eQ4lsm8GgS0DuuKE0RcE2lc/KiKtZBTfe1hzth&#13;&#10;XKe/d8K4tsOSs0+cgUVrH30Pm3t6CVyKeArywp4E/4vPQH7cK6Df2m40o+fFOAfWPy3lz6JOi35Z&#13;&#10;lbvOPqGutbBnhw3JBUyACTABJsAEmAATYAJMgAkwASbABB4lAun1R5WeR/tahe/TkAkez5+mbEgH&#13;&#10;3Jv5N2Vxoy1S1VGhNTbAuuRXlZ28yGkOggMJ5O9pF+c/SV2R6ovrdY9eSH6ng3iG1Suq7/EbjDO4&#13;&#10;pH1SkSZ8Sssa3ejz6hDnUbX3uMV5W9KG9FwaR55fJbVOygcdI2utwRmGX+s7W4vU2BO35cGuiy0Q&#13;&#10;hz6ysg/yVZ25y9Rv72Z7K8W/pfbk3ypTQ6cGde2aGmtj2r+j3mIHm7sL+u06nM8qwVgHxvla07bb&#13;&#10;4QPUja1jJRSiDc65pN6cm8PsXg7DORNgAo8gAf3WTqUjAsZzDSiaq9aCkdbi+34E9LOH/lv33fzu&#13;&#10;GurqWZqu/VOsdQcOrFRlVk0V8Bse9FcOq9PwPCyR6LtdzXGw9dTB/n3rlJ3ecE5U034C6zp4d/Nj&#13;&#10;KybABJgAE2ACTIAJMAEmwASYABNgAg+fAO11X5vyMuy4+n+8BkuvzBTv/KsTfwWt/aXq/f/brL+L&#13;&#10;62P5U5W9jDtABXQttc5TBR8om6EXLd06HE9ugdCbK6FtoExUn/PonFLPfGuDDa5V5cLRxB4IzTXO&#13;&#10;7pZ925061HUAxghwg2+IoY/OPbNQjb0s7gWxV5/26Vc062LvfkCaYbcs9gVhF1BkxjjtQP/T4AwN&#13;&#10;bOiqJcdfdjYQpu33F/db0RdVlvuGunBM1FrRt1WWUU5+rndKo+kD8rkoJ96UZN9vYXyEkgZTSy1v&#13;&#10;6YQOW5Wwsf5DMQVk/FlrOV8zASbwqBJARbXwSxGzlGaYXLNXrWEPcsZS59QS3zS7xfgv7uCnQMv5&#13;&#10;0Cz7PleW+ATuwhXw9kY7LN0epXRSN8YRUPPInIZa6jHQQp5RZdnlxvpM/rBgq4eBlnRVJ9vR9CjO&#13;&#10;tlwbewaN/RDkEwzOnu8ze27LBJgAE2ACTIAJMAEmwASYABNgAkzgoRKYe+ZT9c5P8QLozKh/pryG&#13;&#10;MV2NM1ZIExwpUdwAq24obexaPzT3lwgfTvIPHUlzJF+lwxgvdVu4qWuaGuOA6Jdiyq5O/KW4nrwr&#13;&#10;Wb1z07v3rCPb1Ngn8maKoTPK3F42FD9Vzm9lwhg5PWVD+gDFIqD9+ZRSizXwT3XC/mhzTvI9f2je&#13;&#10;3K26u6eLPkezmpNVayWNlcaYgv6sg+jjStcUR0HOP6cx4J7GYWMmwATujUB2kz+k1R28t0bf09o9&#13;&#10;0t7879GnlvAHpVlqMeZeA+3KP1Q57Uig5MRYqrW92Spu99BhaY2u7xh5/Ra2qJFqaX8HvTFU3JIu&#13;&#10;WteKOih+gxPJqsd64gfoJWtB77oKV4LnwUdbcuAD30I1L6mxUq5lvi+6aMBvbHLtrWzBCVliEejN&#13;&#10;EcY4/C8TYAJMgAkwASbABJgAE2ACTIAJMIEfmQBppPSeLdOkLfVA/p8rL06TRegzaZyhRVrf6cLR&#13;&#10;faHWp74m9MC1ya+ItjoKq1IfnHNilXhPPoia6kipotn036TzsAY9PkzvbCtQfci+5p75RPQ1YXMV&#13;&#10;vLutBsqbNPTP/bOwq+nOFt2HZsrzsEwfVNmecpmkrjlvP+oCQ5J8r39nk9HHzL3lMPvYRpiwsV29&#13;&#10;85NG23ObOKld9jrcH/yx0DFk9xSj9j2Mf5BQZOq/pR3xslrESCD9dtZuI94sxS1waIOKQ2bDCWXL&#13;&#10;F0yACTwYAhSXuam/CGM/N6jfGsVKeZxSRddloHgtdM6U1Cu1bNpnYGiq9Cx6Q4io0y6Y66BcG+kM&#13;&#10;wJGSXAun7cCFeYSkZU03x4t/A7S413EgY0y9fBfo+QtBi35R2QgNNfxnXvdyvjJ3nXsSR8IPYDKh&#13;&#10;bpsedxDCUsqNEvRnlbZ62RZpxTkTYAJMgAkwASbABJgAE2ACTIAJMIEfjUBha4TSFEhPlWnofvSm&#13;&#10;vpvKrqTdPA+a7EirpD/ye6JEZ7zIlN10RrWbc2ql0CcXHHSitistzDzeEhOV9v9TcqD8SfFbl8WN&#13;&#10;geXxv4A9GR8Bnaf1lm8jTNhcqfruttcbDTz/rkt5VdQtvvAmfBb6P+J61tGtQH+kKdAZNDI1oK8W&#13;&#10;6QifHx9da6V6SlKPWIX+tRQbVeoPE1BvHS2RP65sJ21kO8pJj6ZzxUZK0o721pKPnexn0NU1kvkd&#13;&#10;y/ziXHAmdWSt+46N2YAJ/IQJxFVuUr8vm7tbXbcMlDw2T+1oCoHoiKdxrfw55Db6Kx0yqeRz8TxJ&#13;&#10;1btGfRa5tqxNfnm4DfqPOoKehMGgp2DyZvO7nNVQr/FT4yn9k757YXxWdY+aK/mi6qiRaiHPqnKj&#13;&#10;3owzAH3IvCdfxBOwjqFhHG/Zlywnf1ahs7p6QC9Zh39rhI12fb404ZwJMAEmwASYABNgAkyACTAB&#13;&#10;JsAEmMAPRuBKnZ/SFOxuj8A5wug7I5zKjt7JnehjSakc46FKPbCyRYNOWw3009knnhR680vVLvrW&#13;&#10;FqGbkr1fvKlr+nvOhMltPos6oAa7I83YfUuOOmHyVjvcQr9VknKn7guCD45/I/p5e8st1Xf7QDXu&#13;&#10;93fBnGO7YO5JH1Uu9QPKl8U9r+bqwJivbT2GOGyNx9rU04NzcECP8XgwZ6/hz7o20CH0ZOqD+loU&#13;&#10;bsS4neRr1K9Av9PR0tHrU0Qbn9RfK5MNwUZcgk8O2TFmgaHZzj8wvI9SjNW6OdQJTV0A1T0Z6rko&#13;&#10;tsO9JjMmgx37G1nbvdc+2Z4J/FQIBJcsUb8v8gGlb0ZWf/8f4jnpTKx1Ka/AysQX8NvVvf7GNaVD&#13;&#10;Joc/BWWdyWrK1nVQFXou6DlpXBqvuf8mlno+mlkM9Q5L/NTuQksNrsukp2LsA+3ae8b46Isq9VDK&#13;&#10;wdGl7r/Yky7WYDqzMOTwbFXud2QnXMzqg8bMTQC9Raqc2mupf1Hj0bXsWxXSBe7LoPizsk7mXjZ8&#13;&#10;wwSYABNgAkyACTABJsAEmAATYAJM4AcikIv7TWu6M9VotO2zvoPOujKKatsNv8+lUa8oLeJyWQdQ&#13;&#10;LAC7Q1d+rWm1h1T9tYbjwleTzss6WTBLlc85sVq8a+dXG52Xd6aouhUYD5bShmBDayUt9S3fOmF/&#13;&#10;9rIL99D3K9tTOdtQD9Vh+iFDK/4yZixYtddPgydAUOEquNXSDKfzlot2q4Ivir5kzADSfE9dLoJz&#13;&#10;WQvAdfYJyA76jeqf6mQKKJwvyheF/ye2t8Fbm5rEM8v6kXx0ZZ3M5Rlitb1Z0OdogcsYC/ZcVhas&#13;&#10;wf26W2IPiHnRmE73cJ1D9kE5KkBCF7GW3e016cc0BsV9LWu/8oPrSHc7T7ZjAj80AfIrl3okxfsY&#13;&#10;LUXdWivsClrDRjP5XuXtg+VqHlU96ffcl9QYB8t3eLUNKVkq+i1M/7vQI7W0v4n6vJZzajzyrx81&#13;&#10;oR7rxjXSjTqqjms6rf3hmW7Qzj+t9E0tzPRT1bsyVTn0FkPsdQ3G+wzCBFx7Jvp0qPVu6qYGZUdz&#13;&#10;Lzr1G697KiP/V69kq8WF0FuHls9t5IZ/rJb1vlezR/lG6N234/8oT57nxgSYABNgAkyACTABJsAE&#13;&#10;mAATYAJ3JED74UmToxillEKvyTOmbDDb7xhM2W2eS0V728nnlJJ/3lb13i51C4oFK/fzU1luY5CX&#13;&#10;19TZoq9Um6v1xyGxLBbe3XEZJu+OVeXjNzULP8xem0uVHcyeAHZ83Z4fOF2VkZ0cl3KnhntVLaOl&#13;&#10;1x0R2mZV1zX1rk92WegDJt/Vl+M9lU3faYPFR+ww7YAZA4HKJ21xCB06q+EMJFRvhw5bFdB+47tJ&#13;&#10;MRWmvy3FRfjK4yNL/RLv0eIg3k3fd2tDaoqMaUAxGTgxASZgEKDfIf3lNAeMikTaUP6gk/Tvp98l&#13;&#10;9X9fPrWk11liuFjnmFdFfq+WffpYGVG2Gk5FPyPiDmjom2rVnNsGyqzN1XUYaqy0XtGf6/wzxtp5&#13;&#10;7gn0X+0ALedD0DtSha2WOx/0gkXiWvz/xKdTrbNlxRlwCPVaue7eKddvbVfjj3RhbQ+47j9OKbPp&#13;&#10;lPr/1uM0b54rE2ACTIAJMAEmwASYABNgAkyACZgESKOkd99x+Cddafptpk8TlVP9eNRRKVFc0m3h&#13;&#10;uD//W2PfO9VZ/6Zsx/2j2JzKph86AutjF6h3x4a+fCjvTBP3fjmTzEngFY1I+uiSyDdgzqkVkFoR&#13;&#10;o9pN2x+oro8ktop2R+NxDqcMH1XSIjTUFNoHmmHZpZdg6cXfCfuVCWNEHnTDnAP5inb2m2d0fYVa&#13;&#10;xtubHOL5v4wdC3suPSfe+TuCnxBt02pOe57HpuZAsQO+yzoJl3Ldwi/VqrnQtVs3/WCtD1nTqkFU&#13;&#10;jgYFNRokVe9R/ZF/7EenF4v7zel/VE3aeqTvqfnfRlU+oIvVSWPFuKtwnzInJsAETALS/9ws8b46&#13;&#10;nDsJVsf9HBLRv/VBJ+uaMlLfW9PfFN+tUDEdqdqrDCMC4L1nTUcfULqi9Xn97mNirdNy6KwsjK2N&#13;&#10;fqPyTy9eAwOuDrVGJdfsETZD/6FzCOX678aA3Xr39WF+ptY2X5ww/r8xdWONGkuLeN7LJ9YW/gI4&#13;&#10;suaper0lEpylW4QfrZwf5eQ7q5dutHYvrilmq6gPeWZYnWHgYTFy7Y9aet4Su8L47/ajTocHZwJM&#13;&#10;gAkwASbABJgAE2ACTIAJMIH7IFCIup98V27odMGCgIUwy28HzNtv+APh6zMU12voV4V+owdoz3k/&#13;&#10;fBb4NUzelaDaOfF1X8Yyjck3YqlSDFPSC3ZfWQAptd9CQtXWEWdH/Vc2a7gP3wGfX3xdvdtvibqs&#13;&#10;rsdvaoGMilLowvPAZSLdctIOI2Yp+X5VYB8NvaXC/2t5/Auq7fqU19Q1zYfmT8+7NulPonzumYXi&#13;&#10;fiLGWv384m+9bMk+u8kfY6NehSXnZ4oYr1S2OOCMevaypoFhbaQPmtSuac5n003OND7FoaU4B+M2&#13;&#10;dEHnQDekVB9Dn1gUVy3pbLoRP4Hspf8Y+X+Nlo4lumFPJGop9yQl6OiPWyl82Ebrl8uZwL8qgUaM&#13;&#10;ZRyR5QZap4Ylpxl7NObGJ5Bcs3eYyf0W5LWEAMVRudZwclgXHYNVas2hmC+3S30O07/flfY/hgZ5&#13;&#10;/mm1ftHef5Fw0bDqmKRXUjp2fSpsuvIGPr9D3I/0D603XmsO3mjhPxPaKLg8cb/xbCsd12/5/5p3&#13;&#10;8PvWN7tOwZmDn3mNS3PQXfitCs+2ss5nwVZLjFiLJizsy3d7TUsv3YDxWjG+QWuMVznddFYaOqzr&#13;&#10;3FPD6h6FAoqT+//Z+w7/Ko4s3T9kx/ZE22OvPfab8HZ2dmbf7KQ3u29IxkQzJJOc7QEMGGNjlBBI&#13;&#10;IIQQSQgkokQOkoWEkEQQQUiggEASCKEIyvHeq3u7zztftaq679UVFjix6yp+ut1ddSr0d+m6v/r6&#13;&#10;1HdOVH5CFa2nBw+H94XopBHQCGgENAIaAY2ARkAjoBHQCGgENAKPLwLYH9rtaRQcAnjG19a4Ka8m&#13;&#10;Tq3hR7MOaWDCOnn2rrnKBnvfqzkGVrAETlL+BSuXedJvFm3P2TNb1RnLmgXQZ4Wv699W9NL4NWdY&#13;&#10;o7VXVFt1yPKlfZ19a5HmbOijdw7/RdRdwjG3Y9Ob2E/0fRobfUm1Bz625P5xtdbflOll/y6TpsV4&#13;&#10;RF44x6d6M/VVZT85fidN27qaGtps7Ubcj4dJlx6X5ReGMbd2cSuMJTMV1NBdwpg2iTFNirLGiBhd&#13;&#10;SHvPOP2AXYq3HR15S/WJ9tuYmpCxuFxMbyDe1rtbnHWD+8w2ddhcbnZp8O9EDER/aAQ0AsNGQHKD&#13;&#10;s+OsucauyASjq1bxgVHsD4/nt8Ntvw+ybb/aM8w1cm7t5b36D0p3uwqUrdcRLwp1AvljxLUySxcT&#13;&#10;MYf80KnnFpntl61qzAVLntS8tYHMO5vU9cfJHWK+Lbhl0M0Gg7p6e1UZ6iyP2c7lg2Nb5SZaPDFs&#13;&#10;nLqwgmttzhb9QlsXuMi+oZEQmD5PGOcoZ163NT+AKA6s8XhcGyeeE+M2hvLVfTyGqUehEdAIaAQ0&#13;&#10;AhoBjYBGQCOgEdAIaAS+0whInc7oC38QOMAv6dVoe13e3jvYfxK8w5TNG9Xa/c2NboKeKzRcZcoo&#13;&#10;svT7FqTGE/bwFzXtl0WDjkt2+nOIaH98xG16b/VJbreP42hNF30tzHxW9fmPI5PVOey3Fc4cuH6a&#13;&#10;bhyyYl4bB5+isrsG3W69KcqwP/5j3isfeuZXzA37KP0qc6N8v84EzhjtzU9/UdSZu3e60KiF2crz&#13;&#10;vxF54GIX7vDSx7utcU9kPjVYQttoC38TVtk2d+4TNbGfXHtfy8CYf0Lzdi9S50uzn1f1Ovr8W95z&#13;&#10;xhpfSGog52PZwbdY9nmv0745qRGBMhnfzL9lfaUR0AgMhYB8pl5fbz3Pmey3D39TcHpX7x0is+EQ&#13;&#10;dVStVs/wUPohQ7X/TeRn3g4XY17OegeuSxOZE2V+MVhy3xexpwSfGSSW1D6OSQg8Vh4K+G3o71D8&#13;&#10;pVmbxC0zG8x+pWiHPG1k1iSqcvL6T2xmVZQqu9fcKtqfFHZX5bkzf0sr18XSrMhClSfGx36zIiaW&#13;&#10;9JvlXiX/fOeA1bev8E0eaz+lXDlL5+sSxB2vTmnwa8fiZQdzssHg+TbzArV1v82x6L41AhoBjYBG&#13;&#10;QCOgEdAIaAQ0AhoBjYBGIDgCcl36Sc6LwqCPfSgtXsFF207ba+mL9YnMl6YKG/CGsBkR0sVH14C9&#13;&#10;ldfFvp5IiKEFmwUn7X38Von1CRYQ/qRtHD96RIjdxt9jmsRa2Vr7/hPV77L4DDnOYMeMax5anPWc&#13;&#10;WmO79w2ssbHG57S7xIq37ay75vNKAl/ZYbnIiphaGPOMdX08bo5RxRwK/sDvYt9+5HlLa2D0yhq/&#13;&#10;+7WwclOft4M6BrQNwLFCawH3B39W4FU7hNvZyrP/QdA6aO9rozj2ibvIMbkq7hSoPlq7xC089Ecg&#13;&#10;h1zG+g9yrPVtD92crqAR+E4jgPcT8DWXz5BzjkD8Kpks33bMbt98wnuWqWvdhHdXwRJiEsp5LftO&#13;&#10;dDAT9u8868dBGgeeHGQHDKaEV9Eonv/9EvOdct42m474FamL7koRL0tdD5yYLWdUXXCn725xU/8+&#13;&#10;O2aX4W5T2FewH6zQJuD53axYGdgUJZfMUPfpcdXRlvQ2oRkTeO+mm+N2Zf6S+7X7GdTY45bR30rQ&#13;&#10;0CW+L500AhoBjYBGQCOgEdAIaAQ0AhoBjYBG4PFEoJP1A87VbvaL4xRx0EtTeM0el275L/0j2fZz&#13;&#10;bequFfwk9p2eLbdjT0sOYgPXQcLeUOR9lGHptWKduzT7OVH20S7LH3Qhx6BC/sen/5mWZvyXOJdx&#13;&#10;ruSavWrXyzRpQwrzkc/SpzkvqzW0XDdP3rBH9DMqop7m7plHbybm0YSwOjqUMIfjs1xlntSg0Stv&#13;&#10;i3prL/xJ1YceAcY3e3ss5d2NI+gVjgpvUOUT1qWxlsFMGh9zkvMbVf6m/GWsKWvxyKgPjYOUCz2q&#13;&#10;fF7iEdHujMRPRN6KvJ9Tr9uk0lovgQtZe8zL/r+G4ngFIAMf8p7Bb9xhHdq6VgZ5GGnPGS+tOuwd&#13;&#10;0l8VvKvBTU1Y7aH3D4+jiLO/puxS6/6Tc63vaxjdaBONwHcegRUp1pyYlOOlK027aWfpTKVp8mXB&#13;&#10;4cf0S6WDvK9AzsPyHVJgg6vzf0dLsp8dpAkt7cyGI4rzNPLHEvUN5vTKsz5UNrKeOkJ3IAgPmJjt&#13;&#10;JWjUYF5zJiP9Z0ILgLy9ZHh9HHvRJeIT4vdFaQSw5oFMFkbsL8s8K/76SsPUPSNeI1JLn6XHEpbB&#13;&#10;WrEDduPD6tUcDQ1ckVjzRZYbRW+xaEuxlf8Yfwa+Q3uMh6qHphHQCGgENAIaAY2ARkAjoBHQCGgE&#13;&#10;NAIBCGCtK9ft42Oy1Dp1ZGizyL9UZa2Ze3lrPPbpQ0NA2rcP+IrKJrF3X3KjyJN2Ms95fCPF0kpd&#13;&#10;zPtcZ0XlsK3t8wo/2g+OW3Gr3kwdK8rGOHhPtLvuhMWF4Bw+ttBjlf1hnYr1uLx+ZVWpGldFcxmN&#13;&#10;jSpU1/PTXxA+rRjbwsxnWFPgZ6Ks3V0rbgv4FFWbNDHKQ3FnP1P1Jm+w4mUtGOCRnfc2fXOy6htj&#13;&#10;kDqzEifj4A/E2t+4OEFmiSN4E/C1wRLuUd4P9vY6U7/PVGXwZe3xNKtxTt0So8qcdfS5RkAj8NUg&#13;&#10;gLmxR0iHBDy7JkhBmcfe7+xLWtdQq55HzC2Pkhra7bngy3ByZv1eMqtieYjBB2Jcmak4SmLdAHI3&#13;&#10;+Q33wyTrXVpVI/ufwpZ1BOasvCTuz6mlQrwPQHKd0BC4PaDfgvmsqgn48F93RZBx2Bwp6ofFbBRt&#13;&#10;S399k28+PO8Xqm3YgP/1mR7ef8AgyeTsvzJK5g46buHfkJEhbn5fFhyPQRW+powLFRaXDs5aJ42A&#13;&#10;RkAjoBHQCGgENAIaAY2ARkAjoBH474FATk2M8PHEaCV/h6OTL8TeWeRlFVvrTo+P/ZGYO2jiJbes&#13;&#10;U17vvybt87aJmMrNvbxu5oQ19ad7++nirRrVdkiexaEu2Htc5U3ZtEW0idhUGIM8yvGAx0gqnk0L&#13;&#10;Tz7LvqvVwhZrdIxj+joPHWY/r51n2vna8uE8yRqLMcctHgA2I8Pvqb4wRqTM26tU3occR8vq62mK&#13;&#10;PdFPCzJeEtcLMn4mtFtHhbrIyddO3rCX1h738n5VN81NKKb5GS/Q8hN2e++kvCnGJnHC+h1p2YDu&#13;&#10;a20L4yZ4GJEtPq7dsff+9wXhW7G3WbYHXJ0J8bpk2edFiNtlx/eKz6oQZUu5b500AhqBrxYBvG/C&#13;&#10;szcr8ori/LA33my9YF97u9U5+MARA3MrtAq+zST5T+zTD56YH67ezH6gV9X4zXufC1PnfLR8n0eV&#13;&#10;t+75ocAj5bzzfRD8U639+2ZHERk+nk95n8AYfm+nNKXZ31WOx0/j1dF3StJn9N7Wfsots+Y/47D1&#13;&#10;zkrWMy5OCn4bnAsNAdiTAfEbnkyD8MtyDh3DY/uqEn4z0259RpVtucNuEvtN5Fi+DJc+7A61oUZA&#13;&#10;I6AR0AhoBDQCGgGNgEZAI6AR0Ag8FAInKq097tdb0kS9hh7bx7O5t1Kt6bC2k9wmjjmlPjpz3Uen&#13;&#10;qi3+U5YZzCPsz/fSDtZ4vdGSIeo4dQxvtZ+j3Jr1HIvKnw9c4vB5levIFTn/IWJTWXqw/v3HZB2m&#13;&#10;pad+xnv7M2nJLpca27x9rwv9VdwM1rF5d/bS1K1rVLn0j3WuV9HfiJBO2pHTT+svWxoG0DOQ9zRu&#13;&#10;TS4t3HWZtVf7qaWrX+XL8qj0yzQytFXlN3e1CyzxAb5V3k9c9jGKv7CA1qdZnC/y95412FeVl/YO&#13;&#10;rjQkZTDveZaxlu1ILVzVieNkqLU3NALg68vd6KQR0Ag8AIHNAz7wYfudfOADKjygqLHd4lqjYqMU&#13;&#10;V2ic+as6Bw+4Keclv+sNaf20l/VAvslk1u8n4/JUkjwm9LoVR3n06QcPxdOqbM3aXcoWWquYs8rr&#13;&#10;+e3OsaeFjXk7TpUHnphVa1U7gu90GJgdNlcNTRhnQhlicBlMzMo5MonnOzl+X+oTZBTN4yr8m8Nc&#13;&#10;KvYLmHc2OZuwz7lc1qOucjufz+ZttN7P+fPEfiYPfXGg3NYQxzuw4aT2HlPowMR//s3+HxnO2LSN&#13;&#10;RkAjoBHQCGgENAIaAY2ARkAjoBHQCJDiBxedstbTvbxulhzijYZOau4kCjlQJ3w/R0fcZZ/SaOYV&#13;&#10;W8ipByDtcbzSsJf2ls3lPfq9QpdVlmE/J7hPeT1z+1I/HdLdpXNUmeRDnXqokRzrOqXMWpfO2vke&#13;&#10;x2Ox/FFHhjeJ9fX89BdF/fExp/jaRZ4DP6T+1O/RR6xBIPvEUfrjJuUaFMkxqa9WGzzO/yVsYi/9&#13;&#10;p58t7E9UruBYODZD2ecx6a390DeQvq4/4T35nYLDRAws/HMmcJxY/zvj1Mg9oMh3pllx1lq+tGZA&#13;&#10;cNBZyOf5N3x0ocKgigb/PgLM1CV0YSX34BpM3yo7faIR0AjYCMhnxvl8unydVN99zTZ6iDPorFy8&#13;&#10;yTrKhXMoKeFTxeVBj9m8vVHMOYeOP0U5x55irvNbcGZ16pXmjxfvfnDviHlVVQXt0i+ebxDTyqxP&#13;&#10;fQhUBpuaJQsVNot47sVvkppP8fvBc7zQdc39o7DL3PaK2BshW8Io5Xd3+CL7DjcdJqNgGmsbNEgT&#13;&#10;vp6u+gjcOyCMXLWq3Ly7XdULPMHvmRpbYOFDXF9qTGIN8p9QGn/3RtOxh6ipTTUCGgGNgEZAI6AR&#13;&#10;0AhoBDQCGgGNgEbgcUUg/soosdY/emOliEXyfoJngI+0NAKq2vIU/wiOFWtZ+JlK/jIk99/E+YaC&#13;&#10;EVRy/5jK31kyky7XJ6sy3D/WprLeaxt3iLbAp2YUgT9008ykJTR+LbRZLX8o7K2X54HHURF1qi2p&#13;&#10;GyBtpoWXq/XyzhPfF3bZ1dEEn9oel0l3eI89tO5g/8rqYtUOxhZ5/rfiemnWv/Lxacosua++ujN3&#13;&#10;N4iy947+juNiQT+2l2bG2nxpP/tEuX0BMblVbf+TofxP/a38rxDXSt5jSoAmq7+ldXWXtQik/c0A&#13;&#10;PYdg9jpPI/BdQSCtcrl4lrcWjR90y9DZwHOzO8/2G5Tz1qEbCwfZDzdDPr8VyZYfq3k3WVTFvJTM&#13;&#10;82Wbq0bsmX+UuWG4YxjKTu3hL/+UpO4BMLhYOTxfy6HaNU79RszF8FkVfrM9lX6m8Kc1K1ezHqvl&#13;&#10;Q2rWbKX8svniuwHmvd5Woa2NfQgF2fFqXpe+p3nb/+YXy8rTfoPaKnaRkfUvytbZoVl/YCD/e9TL&#13;&#10;vwUydfE57hf7EHxFb7Mf7FuyaNDRY/Sp8UH3tZ5jF6LulDXsDPwIyXftXXusAdoxj9CcrqIR0Aho&#13;&#10;BDQCGgGNgEZAI6AR0AhoBDQCjwkC69NsDbh3Nlv+lW9t6qdiB3+6Pfe+4u7e2j+G9VF/SmNWNvrd&#13;&#10;weJTz4h16IKURGH7AXO3W7LYx2hgWQvf1iW7W0SMEaxPnX9T1vpf55bZ++bFOthhPyayQq13oZXq&#13;&#10;bAd6h/0pT4j1693WLBELxceUgcH+W4jf5bSduMZux+m35rTBDS4ZuC/JucCPVtqgHByrLHO2g7LA&#13;&#10;dOSyQeMi3bQxw8IcMWRkWnn+N6Kdhu5S1izoow53vSzy0xk4XjA8DmRePHPYsW5muR89YW+r/F77&#13;&#10;DZtbfvQWdU2NwLeLgHxWcRxOkvbHKj4ajvmQNh/tsnScG9sHP79OjhO6Ig9KeJ53MRecz3GSHiah&#13;&#10;XnqhT/CD0Rf+IOaajFshZBx4yub72ObaHZPOsR89K6k+TPMBttBh/adBf8rI3ehXZtQkUZ+b42gd&#13;&#10;/iF1856EONZzgV7r5gO2fkCw9pAnktM/9+D3Vduyv+MFlu5NUbU1744O6SBX+00yy5cL26jYaNqz&#13;&#10;aa6qZ/TbPsZunqLv8Gs3aN/0FEwVNpUHn6C67iKKY80H+VuA35mHTWbtTtWn+qEM0gj2JpTUMD4D&#13;&#10;k7lxbpSoZ9btCWKtszQCGgGNgEZAI6AR0AhoBDQCGgGNgEbg20YA60isFydGWYv868xJTlztpjD2&#13;&#10;J5q47ji9Gp2vfK7GrLqpeMVxa/J4D+TTdKD8A3UL4Obk2lMe47KyRZ3kkhnCrsdl+2jCBr6pUzYm&#13;&#10;sF9Rj/CvnZYQSbN3vkNltV46yrxizHEPnS412MfJFDG9O/tMKm/OpJ0XT6i+2nqJqtlnFe1Nijug&#13;&#10;xpiS30yzdr4vrpecel7Zd/ZZQ77WZOnKgk+R+0IRKwrtbGfdWac/ruRccJyzZxatPlojGulk3kCW&#13;&#10;lTafINcDXJwkJs4jls+mQ2Nhzp7Zqr3LjTutgfIn1tv3OP7YwyRo0MZd/tvDVPGzbe6tUmO5057v&#13;&#10;V6YvNAL/HRG4eu+g+D8NnnE4Cb6M93tvDsdU2JgteWRWrOLzAWJsGDVv37P1RhuCcLHOJvawnquc&#13;&#10;Px5GHwSazbKenK/wHqVwx28Fb+fZ9z1r/DyHy/KK1mxn1w91buT9WbRrsOYrOFHj5M9F/bf5fd7f&#13;&#10;w2+KPMmfLo/ZRnMiL6o8xKqaENlJaVvGqTxp6zwax54ZGJPN7Zo3w8m8Hc8TZp0oO1tu/yalF1rn&#13;&#10;zjbkedr2GX59Fd+oFfWBWedem4+W9uBGW3grA8rf5HeTj5xM/GA8+P+K/N4mrLJ+o+UYfPuffORu&#13;&#10;dUWNgEZAI6AR0AhoBDQCGgGNgEZAI6AR+PoQgN+p9D2dG2/76cj1HY7Sn+bo9S1qHS7X4zi+tnE7&#13;&#10;rcrcQK28F/ZUsY/Gcrxmqz72XD6t6kjuEHwp1qewke18cOKX5NQHOF+3hZZn/0mUQ+O1hjlhpO3F&#13;&#10;U4SvZQprBITsnCbamBztIXAUaO/1ZHsfasjBCpqf8YLqIzm3n7I5tpdMb+y24oNhDG6f5csEzVS0&#13;&#10;MznaWteWc5yvfWVvinubs32damvxqWfpVInlzFTWfJx1E3aKeqiLvcjB0qw4C5dlA3wubPF3+ZZB&#13;&#10;6y79X9H2K6tKVB+5NbHBmhlWXkO33U5jT9mw6gQagWtexrHCwMn4jAeQyIEV9fWwEYC/nOT5h11J&#13;&#10;Gz6eCPA7E8mDmSULHmqMhy8ZlHbFnpuGqgwNWDlvQJtAJvNmqOjbuDRJZvkdd+XZ9WYkfiae6Vvt&#13;&#10;Z4Wf/bjQJm6TX4Jxwjwo5+Ss6pV+bTzyBcdNRMLvDMYuMXLte5Lamsr5HVsvjQ+rV/koXxcXSa9H&#13;&#10;FvnlWfW+R4h5hXOzOUcNyayMZk2CNeoa+reyn9SNs8R5S2G4uE+ZDz9anBuF80Q9X91BVSctt1Dk&#13;&#10;ARdp79svOdfvsUbtAe7/lN2f46yj16Rj7Ev7oPduDvOgpwwVjQmTv6PWcUasNQdLHtusSQhaV2dq&#13;&#10;BDQCGgGNgEZAI6AR0AhoBDQCGgGNwLeHQBf7d8p1e32bvRZH3pwN/azfZ9KRyz72K7U4AOgAhJ/7&#13;&#10;F7UWl2ty51HuOb/fW8Hr+Wf9bK807VY328bUJtbesu57R/4Pn9u87O4rO1UZ8jGmTVmtIu/Ycbnm&#13;&#10;/Sf6e3wy671+xG0ZrLPIfrBplp/ppzkv8l58oq2nG2nV+d+LelsKx4n+rzeniesPDs6mObtn09Qt&#13;&#10;MWpcKzlulsTEx2SGwTzBmqOWT9h7W/tVbLC39o+mibFHRByXzNsRikeQdT1D0Ca4Z3DX0m5MZCUt&#13;&#10;O/EpITZZUo5XcLxX6rNoT9kcgk8dEuyxz3i4Cb7KKw93KPwQr0ynxw+B5r5K9R1pjYZv9vsxa3ex&#13;&#10;VuiNr7hTh38l648GS2zh+M6t5zuY3YPyMK/xlEDt7LvZ620TpooPZO4wMAlf22vvUWV9j5p35Psg&#13;&#10;zC3YE+DjNkVirZCyik8preJjMacGtvVlrz9I7GedF+ZLeZyNe9gvlSdENfbL0+xzLm/LGkVTWV/m&#13;&#10;nc0uyrzGugaYPGXq7xD6B9CFNVvzVT3iGFdIZusFlafa5zYx704Oq1ZlZvG75D30FHl4TDUnnqaW&#13;&#10;9D9RzeE/qfeL0BC4X7KVjPOjyLz2jqon2yRXgxyROq5dv5LSE17ld44cYPIRE2JTyt8IaCB8kb/z&#13;&#10;I3ajq2kENAIaAY2ARkAjoBHQCGgENAIaAY3AV4xASKq9r7S2xVB+NFjnYQ1e0dBPo8IbxZoP+yVl&#13;&#10;ii8YRSFnfqU4A8mXOo9plZ/5lc9LKJTVBZ+IdST8X8HfQpt04Unb/9TZzodZzxD8sJC3/PM3xHH7&#13;&#10;iR+oNS9iOaNsekIo5ZQZHLvKf08n2ne2188c6BIHBwy/JYyl5r5BO4qnCttJsWn02T7b5xZaCuPX&#13;&#10;5rLP7ELV1oKM59U52kfKZJ9euT4urZXkhbptv5NyjlmFfb1ybNBjkEnmfcJ8MZJsc+EOyz9M2gUe&#13;&#10;ca9I0l76qgXa6evHA4HCphT1/Xc4YqY/HqP7nzsKs3Sxmj+I39F8mRT/uTWH7mDNEZHgw9nfFrTJ&#13;&#10;gzdsn3s846FHzohn9eCFIV7McCvdniaq67pB9wJouxstJ9X/HWhGm1VrxD1Vps+gVYeZz3Q1i2vD&#13;&#10;oV9qHH+OsA8dsQeH8rmUHKKXuce+fU9Se0dAx0HvzM7EO7suy0XWzgw8A+auu1Yuz1myz2BHb8FM&#13;&#10;NZ8dyLf2GqCiWbpE1TOdMab65XhZ0SbteTJOPKf8YNF+F++p6OzqUnWD9Yk8V0uZGJ+R/TvLln1p&#13;&#10;4SsLfQO/+Fv97cJOfbD/v2zzcKLlL6vKAk+YLzZLFvKXfN2vBNo5mMPH8O8jvivwvSqxLb5Ts3SR&#13;&#10;ytInGgGNgEZAI6AR0AhoBDQCGgGNgEZAI/D4IGBxci6SvGFVczWFpEq/Tpday0/dso4OX/KJNV8P&#13;&#10;x23GOn1P6VxVLrnB0eyjuTTjv2jp6ed5L2onZRR3sL7ADhoTWcZrxz5144j5LPnA0bxPcvm+frpQ&#13;&#10;t020tyzHn3N9ZfU1v37QCDjEcaGNhBgnsu/xMSdVmyNDW2n+kcmibHX+vyubtw/+PxoZ3kRZt2No&#13;&#10;eeaPKPncH1WdSVH2/X7M++ahCSDbTixYps5l3rIjG2lfiZX/wdERop2WTlPsyQXf28/6ssNJ2KOP&#13;&#10;NqMu/J7MO5sI/nbgXZEHvVUkiRW0EoIl+HvJccFn9/0E6zt8c6PNTQSrp/O+fQROVH5CuTXrv/2B&#13;&#10;fIdGYFauVnyY5SH68DcPTWv5XMrjF7Uin1EcMc/9jffOy7qT+NmGv6pI7FtqdhSwRnW3eq4nx++k&#13;&#10;xGyL18U7l9L7R1VZn7ddVINvqmwv50iYukfJ/RkF04Xd/nwvRR3tV76bInPgw8exqaQ9jsUnl4gS&#13;&#10;vHtzupU662AOR79XMz4WdQ9umc5jd1o8+NzIeMmvz6SN7/ldo+2IdetVnmit21/z1Uj7Z35B6E/y&#13;&#10;ghd13oufvkJfNZ0+e47a037jZyPtd5+2xLH7lW5AgL+wp5k59eAC2rIN4/7JwTfuaVF5gXHJlmY/&#13;&#10;J75T52+ZMh44kboH6ONR/+8GtqmvNQIaAY2ARkAjoBHQCGgENAIaAY2ARuDLI3ChwqBLVSaFpPQz&#13;&#10;93hPrdlnJi5Ta3Vwo5IbmJX8D5E/gte8ci3fw3Gjz9yNp41Xxgi72bveUmVyhLB976jNdRoDi3XE&#13;&#10;2j580WDfUcnruqmOl6DQLASX62Nfp6PlcWJvv3McoXm/Ej5TFs/hoo8ObuN40IW0MKlP9T2S/XDl&#13;&#10;uJ3HI1fu0MjQZlH2UeaP1fo6/+Q6emPTfY7RdYvePvSforzoXgq19dWodqKP2ZwH2kQcL9zbjMTl&#13;&#10;wmYWa8Ti+oNEDyHmzuk7ayUE4vhxlqVhcP7uYb98eRF7+a+0+nNLOxBraLPvNvU41uSN7UQHmB+x&#13;&#10;+Qt/Hhc6B/Jej1ctE80OxYvIPvVRI/CdRoCfbxrQ6HhYHPBsyXlwLmut4Bwxq74oFd9nzRF+j5J7&#13;&#10;1+LW1x6z5z+0AY1PJMXVHfmReq4nbdhLr8fa8y/G0NhTyjoC1p552bcc15UbLeTlucTDmqSCkzOt&#13;&#10;9zQ9bisO14yVxXQ4r05Ug1ZMq9q3YNDpiyXk3mdpom7OGUfnKuvV/Yp5BW31WX6piHU4Mfa4GKcc&#13;&#10;N44Yx4UK637k2IY6drDEibPuGvDA5RZXvC3+Q9qS5SXvxcnKxumLLOsZ58f4N+/wL4UNMbcqbJlL&#13;&#10;Bh6vKE1xWz8W5TMjS3nsLrrL+zzK63w0M+IqFe34NVVeP0+p572Wng63bZZ84KcXqzrHvN1VIvpQ&#13;&#10;eQMn0sfYOPG8yDFO/35gTE+I/R1yDo/OmyfwizriJfDozthsntLPRB3XwR+JNvQ8H4iyvtYIaAQ0&#13;&#10;AhoBjYBGQCOgEdAIaAQ0At88AtAKkOvxRo4nhRTNPpXgAEZFNKgy2IyNvqT4Tlw716dO/VCs02Wb&#13;&#10;OCK5+rl+VCHHpnpR8QUoK6q2+oQPFuJPOevJc9GA4+Ny/V7hR+vxuWhilFVn+rYw1S72zsu64Ezl&#13;&#10;mnXRKcs/FNdjwm0f2CUOrnUnx9iS9pPijjp6xT1BX8AldAnqe4qFHfxQX1tjjUHWwxH9vxqdr9pq&#13;&#10;5bU9Evhlabfo5Esiz/nRz75YKA/J+JHNJQTsS4UWbcylP1NC0URxhP3WwvGqGWgfhJ75JR2++aFY&#13;&#10;s6sCfaIR0Ah8LQisOebl+dAjYtGjA8xn09e5KVDnA5qq9d3FQ47h4EV77pI6LYo/PPJjoeNc3XqL&#13;&#10;brLmCP4wz7y92bGpvPPaIM0CvImZtiVRzTtS0xWD+HQva06v2avmmo6OdnolpJWmhZfT/RspZFx5&#13;&#10;nS5XWroqct76NPNZ6tjzfcpIGCP2NMjxYR+/2XCI9h3/oejr8PGnRLspm2eJcQKf4STslS/a8a+i&#13;&#10;rlE4R1Q5c93+ncI97z/fK8aG/vwS9AjczX5Z4oJxUeNsPU+9xSvUNXnui/HJ34z2Pbb/K/YIFCb/&#13;&#10;u7KVbUBTQdr3nhmvyonfcxlpL5KR+wemcG09BLMqatCYZFvwHVbJMdfvL3+PoBsj37OxCoL6Ds/c&#13;&#10;3SiqyPeMGMuiZIurX7LT8f9BNaxPNAIaAY2ARkAjoBHQCGgENAIaAY2ARuDrRKC59xbl1cSJWPIt&#13;&#10;XZZfE9ZqTr4U/WOfaEunNZKZsRafeO2OSX0ek5o6OF46l2eWtDAv+wx9lvsy+1VZmnbl9XabK9hX&#13;&#10;Fm3Ldfo/0l+iKZs20eiIuyJ/Y4bl/3WswF5LI/bW+FUeUT6B9+YidbKuHrRVL9+y7dDupLgUmr3z&#13;&#10;XZq6OUH1AT8l6BrIGN0TWF91UlyquJcx4ZYP6qurbyr7j7J/Sp8w3xrG/KYcJ45X7+23bn7gE+2B&#13;&#10;m4AGoTMdYp9cjGV6QoSo/8mJpeJ6QZLtU9tauFSsx/uvzae3908QdidKzjmbEec+9pGSYzhdFcqa&#13;&#10;gLbWgjQuupeqbKQtjkg9vJdV5p2ptdbjyG9l39j6buZhdNIIaAQeiMDOktcJ71D6fG0PtHtQIeIX&#13;&#10;YU7An/QRdft61LPpjAso2wG3KuvgqBL8Rjuv8iVY06GTWbbMwfn5z1FvbMtVfTvjrqEfJ9eacblF&#13;&#10;tSG5QOPSFMLeA/B+mFvOMZcqy4jHJs+NS7av6W5+Z7WhYIQY7MIk6zcgs9h/TCi8zXG4xkW6aTHz&#13;&#10;hBlFVvnS3Zb9uAh77nPignNwjMNJ+A1DbEADcQ3ZLxg6Am6PQWOZT+7e+yR1HP2FaGYv+yGDq0Tc&#13;&#10;w6u3uln/9EPWbbhM1+s4Thj7twb+uY4+p74rz41IVW5Wb1bn3u7b6tysjBo8XPZBNsqWUk19s/it&#13;&#10;HWzgn2O0nKUt6T8Q3wH2kCBNj7X+jwXi419TX2kENAIaAY2ARkAjoBHQCGgENAIaAY3A142A5OJC&#13;&#10;OZ4VEtbR+JOpmXVGwZFCW+CLEvbIy/ZwRLrInOTolTW8FrX8obAOlDbzmWs9wlqv8L2JPNTPHKrF&#13;&#10;qVprRdj3CZ+wMaz1Oiq8gdaneelsuc2v7s6zz6FvKNvdcOF96nS3UGp+L1Xft8eNeNXZJYaK/eJc&#13;&#10;kx6vWEGHbixUbaCtpemv0Pg1BXS9sYTCD3ppbISHOnuJNmX0Mx87ksDLgrNsc/Ge44EUefbPog3E&#13;&#10;7MLa3pkM9rN6a5NLrbmxZh8qHbxgUMp5gzy8l7nT0ziUmYgdJu+7qi2Pjl74q2jfyB8r/Fhl2f3e&#13;&#10;CtFGZWuOusdi1nXUSSOgEQiOgFN/40D5P4Ia4Z0P5qX8Cj4ZIiF2lZxr5JwgfdbxfJY2+z+H8r2Q&#13;&#10;rBN7wt83cTh7w83y5WqeCcbLNnV0sQasv29p2H6L14SGwOSwahqB+TeAWzRrEtRdYn5em/4TYeNh&#13;&#10;306RuivJrN5KprdX1a1KfpFmxfE99LeSWbaEpkZUCjwCY3o590bg3jsH6FVf4RtWW6lPiC5iGW+U&#13;&#10;y30MON+O+GOs/eBqBg8tk/8EjFhSsB3DGrIy4T0c8vB3ivnfulb7NwW8rDO5+L1i2LqN6r5q971M&#13;&#10;E8NqRV0X356Pf2pM6CdIrVYej8Rv1IouGh/aQK9HFtHUGLt/Z/vy/jFOjHzIOGKeNtVua0W4agL/&#13;&#10;LyoarN+38zcs3no4v9uqAX2iEdAIaAQ0AhoBjYBGQCOgEdAIaAQ0Al8JApKL21I4blB7o0P9/WQG&#13;&#10;GXAGODwXx7pCOlZ0R/F4CzOfodaeLpJ79eHvir7GRl1hTdNOPhbwPltbS/XdQ6NF+YKTP+W1q82b&#13;&#10;br86R7W5I7dDaJPKtfGtJoOScrxqzS3vBfqFn+2z1uOz2M910alnqLarUIwR69GSWoOijtlatCNC&#13;&#10;7P7O1yVQSkkIjY+yfG3RV6iKCeYWvqwjQrrUmGSf2A+MJK/RZx33ietVZ/8i9FSrGq11vIzvsn/z&#13;&#10;TFEn8KPesd6Hr9cXJextlckZ80VyLLI8/dYKNT6MK7cyS1bTR42ARiAIAnifsijrx9R0N5EdIl2D&#13;&#10;LOD7KOcjx2M4yC5YhsvXwZqq1ryBcnBre8/0U9oVm+9zvvfCUy77Kq4Zel44XWpQFvxGu0pt3i/I&#13;&#10;AODbKd73uButUm8P9XusmFwT2f9/9q63RZzADVk/tcp5H7xM4HIj160T8QTf2beYmgb2MaD804G5&#13;&#10;V/KMOM6Ihc+rHVsL95Gaz/6l9tRFG9Itrlfeo7f0I/KxFqtx1NbQlnMabCaG3aUp4RZvOy60SfGP&#13;&#10;67ZuV+fXdv1OnBu5f+TfHev3DPEJnamZf75u32M9lwGfW9m/tK8OmIPBiY50xC6DPeb2mPURql85&#13;&#10;TvSz6pDzHaJbcNiua4tZY+GIcxgk44jZ2ucuStnHMRE7nPwxV+HvSWLbXL1B6LaiIUAJzQWMh19b&#13;&#10;6qQR0AhoBDQCGgGNgEZAI6AR0AhoBDQC3xIC0PvEXnNnwvqet1mqdb1Y10YNXrxl34lW3F2v2+YH&#13;&#10;EGcKfqy7eD0puUd5nLdvkmh3U4aXY10RrzvZz2hVuZ/d3I0tfteyrov9hVKvvyvKZu96R7TT1uM/&#13;&#10;Tmf8boxB1l12+gVxi2MjsBZ10WvxSapM2uCYUvau2JOKewanOm5NLq9fu4VPK/KusqYsjuCEnfWq&#13;&#10;W+tF++AzFzPPWtmWQ9uvTlU2YyIr2F/Y5mUuVFraBk7c5TnwRx/4g17Cg1LgmvrkiQSxDq9I/pnw&#13;&#10;s3LWPV0To8YzemU1pRfa3InTTp9rBP6nIhB7yYpxV9iUMuxbdMaEX3Pxj+L5RlwiJPjKy2dVZHyJ&#13;&#10;D9kOjuAdoc3iTE4fzB3w4wySECtPtuP06R9kynGaJF9nln3MuqaN6npi+G01T8g5zqSBuYL9Nuuu&#13;&#10;blG2r0fdFnv+ne3L/j+MPkxde5+iFTFb2YeWNWj2Py/q9e57isat9NCGz635EBoxMiVmW3kT2F9U&#13;&#10;jm/zhiXkzfiVuoZe64TQOnXdsOtpdY46K9Zt87uW7fiY2K1o8Pnxu7JfHDHuV0Pvsf9pPbX3SO0b&#13;&#10;F53MySFCXKuBdOCC9Z3Pi++no5d9QlsAda9s/63ql39BWZi8lszKNcxfuyiOv8+QgXd2yRvfte1Y&#13;&#10;01Um8M6VzNnCPxbtJcYvcNj5z9Xvb2qmd3e+ob4nvE9r6rC/+2AaDbIffdQIaAQ0AhoBjYBGQCOg&#13;&#10;EdAIaAQ0AhqBbw4BrNfmxVt7/aGbN9YRj1n6bCHWFPhZpAPlH6i1XnuvzTlgnfjKqjL2i7LWgoit&#13;&#10;BY4C6/bFp56lxCLLnxNrSvgOzUpeoNp5Nfqi0CvIvRun8lAPbSDJtT+O6Ae+YAW3eL/k6lqan/4i&#13;&#10;vZ60iKQm4LSElcr+fN1WUX8hx3JB3amxqRSSZvOlm66Moc2X3hf8KtrFH3xzZX/S/+pW+zlKLplJ&#13;&#10;KRerhM3olbdpTGS10KtFB9IXajXHia7juDeovzDT7kcMIvAD/mKdJZxr86pnygw6xLFxHpSW7rL8&#13;&#10;wJx+WpILxviDJegdZJb0iNjoJveHfzppBL4LCOD/unyeP2YN1uGkz1k3tFXGR+K4RbJ+xu1QVV3O&#13;&#10;DSpjqBOHX2gwkylr/f0f9+cP5lPh8xpz3OvHF36QYM0DCae8Yj6U81cr84UPSsYxa/8/ue+Tr7NU&#13;&#10;8XozIq6p+8R7o62Fk+ge83i+4vnKRvKXY0LaxTzo9L/dzXqnGMOuPOuImGCHL1nvqLCPXmoDSB1u&#13;&#10;2MrfF2in4Bp+o7KPWZFX6H72JHUNbQNvn80NSzscD+VUUQfrvBjlISJelyy7eORJVZ9Yl0Uk/j58&#13;&#10;+58kcOnEv2knC2z+mborxB6Gg1tm2vUG5kqzap3wtTU6rlFCVj8dLzBoUXyhskOfSLJv48gP2YfX&#13;&#10;wgL39snaJFVGncXiXIxB1OIP9lvtyBlHN5JeVnY+vPwcSMAK7czcvlR9TyjqZW2BidG14jcIvPxQ&#13;&#10;Cd8lfjMiWBdHJ42ARkAjoBHQCGgENAIaAY2ARkAjoBH4+hDAflbJI4wIxfq5l4obz1PYwQ46V25x&#13;&#10;ft2ee8oG+oXSXsayDt2P9WQf86ylqszJaewtm6fyd5/xCH+gESE9NDH2kMpHm69yHBT4u8r2cUwu&#13;&#10;niduPrcmVuRP3RJDs7evp4LG3SIf/Ke0H7uqWqxF5TWOSIbhEzaL+FqugzPSLe61pe8WYe8t1rD4&#13;&#10;Ax/w0annhT34WZlkm9BGgJatq9+kiLO/ppC8XzD/Ydd/bY2boHGAthactNqR45BtyaPcW4v9/1er&#13;&#10;pT+VNY7sEsZ+gNuW9vIIPlyOV+bh+GCGxbL0mTa+Tr1ZZzv6fHgITGP9RXwPiNWm0+ONQHLJdPFM&#13;&#10;V7Rmf/FAOdYT4iaB25sZUcQPVr/QaMZz/HDPDHuFMv+GP7Mp7YH9Ov30L90azpNMrIddTdO3reAY&#13;&#10;g5YWgIddJd22u+QD+3MWluUn0mcx28T/5YwiD2tF99JN1v/E/W+I+4zObPuLuo9RK3pEPjhRvF8C&#13;&#10;/wef2lOsh43zuezziWdi+jqL9JNzIfLATZt3k8jLmgLr40JpGttEsxbDAeYjfagb56KIVG6M0+Uq&#13;&#10;g86yHysZbspNfVvE7kI949gzZJZY3K+R9oKIdWXW7RN1nB+X6rfTYtaAiP7cEcOr+4b4/jafekHd&#13;&#10;D3Xxuy5Xvbo2O64wv2xS0sb3Vd7uXAtU+V32pzyh5l+ZJ77jkgViCDKvLOnnNCrE1iufHO0hwwdc&#13;&#10;TDKK3lbt4x6RjPOjVR7aeC3K0ugRhQMf7w/w69fqbjNmrBngbVO/f9gngt+GoZL1O23NWZLjHspW&#13;&#10;52sENAIaAY2ARkAjoBHQCGgENAIaAY3AoyMAPVPJI85Pvk6fnH5JXTe0G+wrZArNU2mzp2yuKpd6&#13;&#10;oFhHLwzYWx9fMFIMCmu6afFWXKb5GS+INSpigCw4+ZxqR7Y9MrzJKufjlE2baWRoq7juc5vCHwf9&#13;&#10;zNh8RNU7frWGEOdJ1p+ZtFjYv5n6isjbU7KYGntKxDl8VRdwTC65Du4pXCRs0Sb+EIMafCfS2Mg+&#13;&#10;oW9wqdImLsI4hhj6iT7zd2Fzv/em6re264rgjzeyPgJ8h+CnBs54ZGgnzUpIpFHMhczbaLWFe4H/&#13;&#10;FZIay94naSbrGsqxjGQ+Q5Zh7S9TPO+9xVoacVzgyxaoJwi7LpcpfKkmrHKL2Nuyrjx2uOvUuIvu&#13;&#10;pcpsfXxIBPA/RX5fy/fZ/08eshlt/rghwL6P8tl7e3UOhfF7JLzzMArnkXlnw8ONljlb2dblrJ8T&#13;&#10;3hfh3Rb88RH3yhPgvg5//74BqmwPz0eIHxgswZcUsbnkvCd9/6VtaxfP2a3y6ouPLv7vK/8vS5/6&#13;&#10;k6yRkLJ5lhp/xLr1tCD2AqVtGU/eVMtXtCNvJJXV2vsaECtMtoOjlZhXbDrGfqRPkHkzTLUHXKBf&#13;&#10;Le17XbyHnvPwZ9YfsKqyTq7Ku/aWOqcA7Zuh7hDaMyb7sBpXZpF57R1htiL3ZUo//pRqy/TyyzVO&#13;&#10;ZnOW6Be+uHJM08LLaExIB+tF8BfDyThmaRZ0nJ2tbKSmrJH5v4UN5gXi+GAHThaoPlZk/ZZ1c6w2&#13;&#10;hBE++B58qU+QcerfVJa7Yr2qU7vrWWqHn27en0UecIeuzDXWsoF/s4yf1ckaEPL/wdjVRWJc+P6D&#13;&#10;JdTFvU1ZY/HgwWx0nkZAI6AR0AhoBDQCGgGNgEZAI/D/2fsSv6quc+1/pEnatDdp2iRtetuvc2/b&#13;&#10;297h622c46xR45w4ReMYjQnIDIoKCo6ACkgUUSAIjjjhRBwQRASRWUYROHA457zf+6x93rU3R8xN&#13;&#10;Uk373btefrD2WXtN+zmcdX7rWe96XoOAQeDpIJBZtpSmJa3gdVgPLcr+hV67yZpz/VGLK8Wabtme&#13;&#10;csq+foP9Olkw1W9hB/tpaf5Lup7L0873mXRkO1+O9Z0dC0vafD/nDV0emgPz9kVzzCyL95y0weYd&#13;&#10;Ub6+zeYCpuz4WNcbFl6h+vj49E903sfpDTQz4iJt2hREW/N6KfP2cn0v60o9fZT/PYpiX6fFOT+j&#13;&#10;BVm/47HZfkfQFkwvmafKv3fwLxSR1cR6gyxWwIY4KvIc8NXyMI8ia9w+OZvK5SSmN8YNPy6kb/J6&#13;&#10;HT5oTt3F4kov7boyi2J4LFMS16tygk1vN6/DhXe4E6n6B2ct96F5CH7EabgfesDmCVAWeDpNuPGj&#13;&#10;levoYNkH7F3FlYx9bQSiWC8C+wZ1bQE8yhNaZC9H/n+yuJ0nFDHZf28EcK5ePnvVO9RofKUf6Tzq&#13;&#10;qvxKI/RVb6eSYz9VcbZkvpA9pJAnnOW+XWdxYvgMNwW4Nl6qsLnNNSdfU3MQ/OvFnJrPZ0u/3P8l&#13;&#10;6t6o9lHu53b5ew+8FLMpQj/30iT2yfRzjYJPD2srvL0tSs9L2AuSOWr4ul66cGCWri91vFemDsiT&#13;&#10;+beLBailTN+NldbjsO6p5PnublDXPenf5j5cVJv+Y/JmvkjXKrtp75EzVF8UrDhxwQHprVrrrMCk&#13;&#10;9dY8eL7co9uTduG769SCmBFnz6H4PhDdA7tda87EfItfZV6Lu8T+2rh11Y/1EZb3IuWVFNlNDHIV&#13;&#10;kWlhB3/hG1XWdw6KyTiR7uZ4kILv2Ch7bm/pqaDKtpvKz3jsIPrqg3RnsgwCBgGDgEHAIGAQMAgY&#13;&#10;BAwCBgGDgEHgGSNQ0ehTsZCFC3jv4L/zuq1Lr+tCDto6AxKDCmdET9xbr9b6uXeDNO94s/kIbWEN&#13;&#10;VLQFzb9Vx19V19NT5qv2ZsVZfCrWy83dd+lcmb22Xbjd4lhzr9pcA9aWXl7zzths1XuTdQKX5L1O&#13;&#10;7x34i1pzrzphn9NHnzWdl/T6tIN9ULv7WmkFa8UmXB1JtZ22HqE868jIEv9zuuhEhe0jK/eR4qzm&#13;&#10;/fYKjr3dpMqCd3UadAMwTtFsxTV0ZBFHp6bF0i9AOyfuWed0cf8k67I6+0AetPQOX2aHNTbfnTD2&#13;&#10;x5oxgD8Af4Fy8lv1gOh+i8WPZLLGq+Q705wrVnvAWvrzOuKyOJ/DXD87BDzMxwj+FW2nn11HpuW/&#13;&#10;GQFfbSp//qJ0O77mk3pOEe6Luu7wZ5M/W113dTlcnLjpYe0V6zMpN6BbIO890qH+eSTrslUO5/5x&#13;&#10;/l9MYjDhcxyov4n5QT7f4FUlVpfUhV+s3L/A+1xfZKj/Uaqb4j+z5uDx0TZ/J/tCb7HOak8v+/ay&#13;&#10;+W4sUji4+Sz/uUPP01ret5rKe1/SX2Daxf76gpdKC37FPp8dlBC3UuUjthXqNLEmC9KVMWm0PX6p&#13;&#10;0iio9+9f+G6HkO/6QtV/A5+zgJ/p1NCbut3IjVH6+trhGQN8haFLKmOCRsNQjnko4ynMmEfDgh6q&#13;&#10;+3O22ODjuwZxz1o6iTXMLVxwhuC/s16PS+mGf3zg97qPA4mT6ejhF9R7f6ve2nuUdpz8LvKAvYwV&#13;&#10;nK2YlzVi3WnforUbdlFstv080ze7CWcXkMLwPyT1C9gPF/ewn2fMIGAQMAgYBAwCBgGDgEHAIGAQ&#13;&#10;MAgYBL55BE4x5ydrNOED3s/+qcobFlZN7++0/T6lHNJFB6YP4A+k7unqOIJWq7yWdEneq7ofZzvr&#13;&#10;D2P9OLAPxOYK9sduHhpay7p7L9PWKyMUOPAlAs+LNoaG1uh+5mYMo9QbayjhuO0LlRC3ipJP9dMO&#13;&#10;x1p5+u6PaOrONbper9tqa0neQM52780Zukzh/Xh9Xf+wdsCbhHO/zufB9fHyQl0eXIhgcKwqnEru&#13;&#10;eyn67HiVt/Hif6p0UsIm1Ubg+ntAR/zCqeno7BOaAtfu2e/j545rlINdqNupx4Fzp6Uteeo1fIKN&#13;&#10;PXsE4Oct/wdnarY++w5ND08ZAfuMO/g67IMIb+fl2HwwaHrI57Kxw89z8YTlq0kiX1c51T26Rq09&#13;&#10;VaqsfNZxLhx1RkYV8x7SqzQzOYzExxH54jqpKvn/YP+kuNLaQ5H8dlet8sGv5DGMDGqh6E2RVNfY&#13;&#10;IrcHTcHHyXglha6BXDt9OsWHc/g6a67GvDwq+rwqOyW0jMC/5u8YquuijUkhdxijb2mcTqT/XF/D&#13;&#10;n3QN87wwnHmXPod+0kkTQirUa+xhwTrYFfy9BOYW19lzu2A/PqRKt7l+U7iqB+70Y9b1AJeK/a81&#13;&#10;+9yKi1wZk67LJuZb8770K++H6tD/R+45YxA67zuvT1bH6s93DGvRhsfG6nMaaAcasGJy/mBUqPV8&#13;&#10;4HelL0k3Mq8qJnlxDr9hOQOCe43MQVexH7KUQwoc3wm/yk3Y/Up7JjUIGAQMAgYBg4BBwCBgEDAI&#13;&#10;GAQMAgaBZ4sAYpDIGq2k/h6dvp9AR6700Ac5v1FrR8SCGhV9VsU+Tj3TqfxdcSZeeCOk01MW0OgN&#13;&#10;RynvToIarMvzkHLvfsJ+q+VU1nKUQo6/w/FbauiTdNsvR/ocGXVFtyU+s9AkLa2z1t/TUxbq+/AN&#13;&#10;7OitI2ivzkkbR6c5dsrHp37O919in9Nm/m1UZZdxTJRpm/ZqjVf0Bc51c46bwI06ra2njuZl/qvu&#13;&#10;A8+zvOAV9Xr2vjn0VswpmpS4ecB9jAEGvzF5DqRz0y0OdWXOWF2+u7+VNWNLqbhxPxXdscoLdsB2&#13;&#10;sV8fcBafXYVhfFhHQ1NP+A11w/GnkJ/7fJnt34a1Ngw8iXAG4tO1/5y1Zvf5vKyP8C7lsQ8yTGIF&#13;&#10;YSy4Z+zZI3CTtYVP3It59h2ZHp4NAqwv4D30XcXXUQ/HJmLOVfGunAdrcXCGwlN6i+fqcoPxXtgn&#13;&#10;wdzh1K+Grzp8Ta8qPpW52sp4oke3n/hMhTVb9HzT0dWnYk/J2J5UqYtpvg/3uhUv25v2HFWnvELz&#13;&#10;E93UyO6XMqcVXPeoOUj86WfHu8jFZdE2eFSUwxzlKhyun/Fhd7/y0cRZ9ov83dKTFuDb6sdMYmvJ&#13;&#10;+MAdQxdVxp2d9SK37yJvlhXPcHRwneIO5T49KtXjnLG5h+B/K+NGKuO8mvwH6YI8l239WZ/XTXO3&#13;&#10;Wt9HExz+vLowX0DDG8+O/bFAA4MJrnrnlmVUcfJDFXPL+u74Hs2LPEapp3uU/oOMCe8p6uCZ3g4p&#13;&#10;JTw/7sHEhxivnWcj1E0+gyDP7HN30vVq3qvLcrNmt/0+gasdts7mjhtSf6DrAD9jBgGDgEHAIGAQ&#13;&#10;MAgYBAwCBgGDgEHAIPDNIgBuT9aDUYfcVN9u9f9hwNl8xQ/mWxzkEkccrOnJi3T9QN1KaA1K28I9&#13;&#10;ZHDMaclDOjkxWvMEQ0Ma6HIlx6HhMYmvj3Cxq1mbELb3ph2ba9FOdnhiA7+ItoRrxVjHbPiMFmx7&#13;&#10;3G8rkp9x/3kvr299tKHo33Tf6vm43tDQOp2HWF7vZgynhYd/TWNjD+v82GPZ+hocyYjIa6p/aQPp&#13;&#10;yKjL9KCrQo1P/uAsKsb5TvISVb+4MV1uqbSLZfqca23E9/4iQ4wt+LrCoN+n2t7k1nFTrDuD/21j&#13;&#10;LURoK2SULhi8gMn9mxGAL6uXdX2N/Q9FgOMbQY+VHO8xYt85z/37bq3WvJdsnmDOdRriUYmv/fvZ&#13;&#10;/6z3S1DGe3mKrt/efsG65jhT0hbKHK0MVvPJzUyLB+0XX9KM53H7MWNpVDVXgve7d86OV0Xs7w6b&#13;&#10;znPIML9eicxZmFvGBNfqsVzJ+VC363uQr/Kh5+o0zGVhsRt1HXCGhzguVWLmPDVXib6JXcc3oKxw&#13;&#10;jEi3xK1WdcI3bqCCw5uUL2yf201NJ6eR734SZVwYuO8ldd0ZL1A67zf1d5RabbPGrLdojN3ll74C&#13;&#10;U2pbNfuRzgwv0uPtbr7B8cq8BN4afffzLwwxyg5ftsdWyzGvZGzgTWGIZwh88YvvYKQz46zXK7Ze&#13;&#10;1+V9LU/WHpno17EZse6RLo9+vJnfUX2YPwYBg4BBwCBgEDAIGAQMAgYBg4BBwCDwzSGwaKe1tpO1&#13;&#10;nqSLdnZSeH4c647e17ziUvYnFT5xUuJGpdU3JMg+/7+twPLNlNGPYv9Uaa+0zlpX4t5av38rzlKC&#13;&#10;H52TPppjrETSuM0Zqn1oq8Le3mDVL6+36t5rYR3UmNOqzOLcH6u2Ue7ew/M0ccsu9RoxqIaHl6vr&#13;&#10;kNwEVXbH5VV6HBO3blN5C7P+QB+d/LG6lmdCCq28GXve41hf/6T5D+SfrNpNyWfKaERECd+34mc5&#13;&#10;603dsZbe3h6u2xseUYahKd4F3C7OkIITjsvtp2M32AE1wFpYs3Aen5MVvMBTTGDfVrw/X8akHlL4&#13;&#10;Wxn7+yJQ2vKZ/l9AHDVj/4sR6Klm0pQ3UtgW77I+484YRmDxcE4d3Gd790BOz3dzuebOMpmnFJ6O&#13;&#10;ehtVe/Ln86aDHNfePq8/kf1O4Zc6mEWe/6P63+x2lPfsf46LWn17rloxrVavT6G3+Jy7c27x5v2Y&#13;&#10;++GyrLsKwx4a7k9aL//j3EbnTW7K49eBdSkN1oiNMer5JD4f/HmhFyvm5qFiv2jNzlN0q/AP+jm9&#13;&#10;B76tri9kLVNpZuIkPZ6SI7aOw8oUy09Uxjozooh81+axv2uDKn909yTdJjD8KhZ25rcKr8Qr03Q1&#13;&#10;zOWj19UPaFNxm5/63yPGVmxMhO1z2pnqeA+lAKeurFeVPzK5WxnUazQhssP/nOzbm/1D9qf+Hpey&#13;&#10;vgeBnZxlcDSh4jfiHfRmW36tvto0XcdZzlwbBAwCBgGDgEHAIGAQMAgYBAwCBgGDwLNFYOZmOwaW&#13;&#10;rFMD07GRzPvFJ9H05IWsF7CQRkZf1OvdyibbJwf1cI5dbFmycIcuWlf4K1pz8nU6XL6SV/TWmv5N&#13;&#10;5mmFr5yWtIL5TVsz9fQt+4w81uQxF6xz/sKxoq+lWe/o+mhn7oEh6jU0BqbtXDvgHtb4WB87dVlr&#13;&#10;Wl10tiZRnf8sqttFXf3Nqkz4oZoBddF2e2+N5hWGhd5XOgYydqQ5dz6iXk+frvdp6fsKBmjyCZ6I&#13;&#10;8705161c0jqZerFQsNCSMkhR59Al+/nFd1VwHSyFjxR4YtSH3qOxvy8CznPdvR4OtGPsfxwCt3kP&#13;&#10;qHWQt7al5y6l3JhG1R3M9/GHHPOOmNNvXfIGTVkvRczF5+WXsy7KhxyLysM+rd6c19Sti3VJvF/0&#13;&#10;I44HeMUqyr7qvecm0ur4U7Rkd7+eXzB/OoagYhYKZ6v4wQA/T7kH/9gLV4ppU1aLnsPwPGKiNStz&#13;&#10;F3hX76EXLf6RuUb4z8o9Z+rUHZX2jly25zvExYKPLHwy69v6Cf7+Miak0lbzpz/S+eCpR/K8OWm9&#13;&#10;NQcm5PPz+zAn9qjykfvKdFnoQHwZa+UzA9sK+tWcvozneMzzToPPKtqfGmr7nnrPDaO7FTco42wf&#13;&#10;QZ8HJuPFez8i+CHFxMWRz9WkxwN/VXm+7vTv6GuUh5+r02pa7PbU90J/F/k6rvJvsarnPf0nZ3F1&#13;&#10;jfiQQad/qvVjAgvcbM7i8w3zVQzIwHvmtUHAIGAQMAgYBAwCBgGDgEHAIGAQMAh8NQS8Z/+q1mfu&#13;&#10;/c8rH6O2Lps3tfysrHXr/vM2J5pw/hMKP9hPW/M87DdlrSVzrlhnJBErZXbaBKrvuqEGkny2mOBn&#13;&#10;OiXuuuYgsV69WLdb3Z+X+EjnT9u1gv1aD6rX72aMZG1TeyxYsy9jTVbhNveeBodrj0nynX63Os+/&#13;&#10;RkasqwNli3Ubi/NeJ6xbB7OWTluPds/5iwOKtPO5fVk7I4Vf7rgNfq6DS0ae/xfVR5vrvqr33lYL&#13;&#10;QyfHMmOzlYf6Yoj9gtc4Cwprfmj3I3yElP2i1GO9JV9UxNz7hhAAj3+n7eQ31Jvp5ptEwKmF4uRS&#13;&#10;EbveOffIXFHTYn0wEQcq9oibsEc12e+3f6Z04IdW4kl5i8aqR5rNsZ6GhVXSrjPsL+ow6Qe6z2Kf&#13;&#10;pMv+lhVXC+fnZQxSxtXXqPk8cLfUWy+3VHpx17+o+0W7bP/SrXlunpMdG2lcEucNpO0hzAviul/8&#13;&#10;OpkTHRbczf78pPRbpdzAtJtc7i5qYG61+kE/85b2GQnww06M+0tD1JgOJE5R/Ry/3qufISfxLZUn&#13;&#10;DxF27le0Crw0jwG/D9tsLVfnOYzB5krw2MCfWJtXxrosPkq35WSt8R0kZfAdir5WbszVeYjNJWMI&#13;&#10;Tn/EGquO95n5T7nnK11D4r8reUgDbXmK/d6iX/hAS3nw0nJNzDE7zRnnMVCbm3cg9f9rWslcZzVz&#13;&#10;bRAwCBgEDAIGAYOAQcAgYBAwCBgEDAJfAwGvY10s1cFrzmK+QNaQSBHzRdb1Y2Kz6TD7XIrBP/PQ&#13;&#10;Ja+KISJlkJ6rsc7q43pIcLOuj9dN3aWq+icHb+j8c5VXaVXuBFp45BfcXg/rxtrreLfHR6tTa1jn&#13;&#10;9APaX1TO8bHqFcc5L/PPur6z7xkprAHg51iflK49+VM1hh5Pu/Ln8XIMktPVmwk+aYgPMyS4TfUB&#13;&#10;DkH8k8B51rcRx9iy+IuQDDfdqmUfLIevl+DiTLEm9vLyVzDF+eFxmzNpVuo0gs+RGM7RDmY4Wwuu&#13;&#10;FvyDMYOAQeDvj0DuVdsPU/ZCJM7V3P0j1fwTcvZX/Jm3+LizAXxqB/uAynyA9NgNPz/GjQlnZp0b&#13;&#10;t8shTpPTws9Z8QudHFlesTUuKRtx0J7LZZxow3d7HeuWjmZHVJ7w/dbLLpT5vH8GLdLUM/3Ue+0D&#13;&#10;PRYnxyjlA/ed8ByI+STj70p9Xj2jjAFjWrlHxmPvlc3bYmu6Dg9qH4CLYDSZNQreDOrjeIQejrHI&#13;&#10;uuINDr6YecnMxMlKhwHnFzDnB+dZMcwwlvciTw7a5grmLgeYm78LuDx+fTeXsG6txR/vjF+i86mf&#13;&#10;N8FgHKtMyi7YxhtwfhsTZfnRYtyzwi7oMr6OK6rE1pwO1gpg3+Ss75H3zF84fYn6+nrU3A5s+tIs&#13;&#10;HQhfxXppUqeCBVI56yBjuJvyI9XX7eQ3dHm5uP7gEO9Vfk9pyKI8efmfz2HyHXmlMc2Ray4NAgYB&#13;&#10;g4BBwCBgEDAIGAQMAgYBg4BB4OsggNjOGQnTaNF6K+YG/Hycvq3OtR38XN8MsjXxsN4NjEcyP/NP&#13;&#10;ap0bf3kIXW7Yq/nON/ncpKznws79mvnSMtp2ooK1T21/17ttn+syb2+Lok05sibvpWY+pwsNVmlD&#13;&#10;0ncTmQ8NbqFpSSvpTss1fR8+YCW1HEObf9ysk9jd36rvlbXmK31X+PPcas7V+dIm0oYOWwsAsbKA&#13;&#10;Aww6qLgGFk4LPfNL1U5BVZjKrnrAPlkcq2UwDhZ8Rx9zx9Lf6hOvO5t67BprankfMi/6+ZjHSpkM&#13;&#10;g4BB4JtGAHHqT5bYn0k3X8pntdvlovgrQ9XnfE3+UOp1D9yQqWiw/fZRx+nb6mspJO/VOUQcWw2G&#13;&#10;+FRDg/voZo3dF/KxP3SkYjXdbS/ESz3fYN6RuQdzevKpfirn/mDgIit5ftp3up8yL0Lb5eeE+Rom&#13;&#10;vqkYDwzxAz0d1/Q4VGbAH+hJQ2NGnvtQ4kTNLz5MfUHny/28S23UlvtHSkuYrufADSmjdJ2otAq6&#13;&#10;x1yvlE/isd9nn2B5PYr37cBfb9gUqusI34gy4Iv3XI2gZRzHcUvie7Qjfqkqv2/rbFU+JDZet4Xr&#13;&#10;7Vs/pmMpU8ntalFP5j1g+YdST5V63XtvD/UxN1qW+lvy3YlUefjjuxur+xe/4EsNKeqZ4GeMsUBf&#13;&#10;oGXfi6yr8F0VNwt50K2V8VJPtRqvPNvqfX7dhwC/VOn0fLmX3mINdKTa+pnnZX3X2Vvs90Dfw0VP&#13;&#10;pe5P+vW1nBpQBC+8rK9rzCBgEDAIGAQMAgYBg4BBwCBgEDAIGAT+dgREJ2BpEi9Q2WTN947fn0de&#13;&#10;S5p6Bvyni8bHp9DomKu6PO6LVuhfeX2JVf0q9tEZHn6HRkdibczaqn4/U/H5wuvRG47q/PXZdfoa&#13;&#10;HGzYsaX04ZGPdFzmiVtsP1lpq669XY+hJfNnSstQYqHAP1esmeNOWf5lPdof6AN+5kmJm3Wf0iZS&#13;&#10;J687IT5Z9fHBbpv7xfOIiR8V6q06zjFJHHxL5Bfopi4/9rLuu8/DhOoTDNysaL6C2zlY5FhnB9SB&#13;&#10;rmH+Ne8AzdyAIualQcAg8BQQOH3L5v/aWXsFhs8qYgCKBsC5Q8+zP+E/qc+5c86Q7ncwh7rzuHvQ&#13;&#10;OEdS5ovS9Fvv6jlkwxGLaxvO5/aPc+w9mZNL2e8e5jwrPiLihpoPJ25N0PXbeuppGPudoh5+ndfg&#13;&#10;k9ekupWuiXM8Tj/7d/1aKcLnIR0S1MV7ZraGAdp9lP8nzf2VNx2iyIJwjjFVp/PGravWY0D5oezP&#13;&#10;38F04vjwB1Sd8ooq15v2HE2IaGUO9FvUybqw6Ct8Y6yuB44zfvNH9H6UfZ7fOS60G+ngPHGvJ+15&#13;&#10;+pT3x3BvHJ8jEHPWkzyVet3k5fiM3jN/VS+nxPbRnFSbP8b3INrCL3hvnH/ANb6fVJv7n+M3pW/A&#13;&#10;3uYI1psdYLxPqMpC52EQ/lX4dKnTwnuS+B90Gvxj5Rm8mcz7fvo8F7I0w7eypu0+/k4xZhAwCBgE&#13;&#10;DAIGAYOAQcAgYBAwCBgEDAJPF4EuXt5hfYYlmqwNY7PdNNrvw4m8ESG97FPlUT41b28P0+vz2Vus&#13;&#10;9eTaNDeN5DLDwu4qvdar9Tk0Zv0FGhrSoNp8ZxN4yh4aFtpAwyNKdf3Fua8T/EaH+MuhzMjIYpq7&#13;&#10;o1CXmbTxtmoDPrVL8t7Q+XWPritfHHCcqx3afCVHlyh9QPhCwbAeLa6yeRH4j8lzOjnVseuL6e3t&#13;&#10;Eewn28r3XbQg63f0fs4b7Mv7eOywI5ettlUH/CevMljxrJ/XXh3gg7WFNQ6LG/erWDRnaxKkuEqL&#13;&#10;m/brZwHv+t+Z07cLPE/gmhr15bnwfhkzCBgEnh0CiIuFGHnDwqrZ/9PqZ/42ay9KuC2PnwcM2bpc&#13;&#10;fTafNJpB/RWfVNiR79RpAT+4MOqo5tXGrKvV8wGqPOxt0fPNgeQ/q3K3k1/XeX/ls/+zIy5S277v&#13;&#10;UCz7jMpc4kyHOPz55ydae0/QBUAZ4WZP7/gPq+2kH6t8fI80sB6McNO74hfrMd5vaNPXgtnM8CJV&#13;&#10;b1bcwL0tOVsv5dAnYnfh9aX0lweMNyl+oW4X7Y0Oaae6PS/rvMhth/W1tNew7xWCVos8L74PYYh1&#13;&#10;hTLewn+3MgL+QrM2jfUWUO/NoA7KSn+DMnf/J2vquKw8zod+DPbgRLP7BHPXfafftMaQ8byK6SX9&#13;&#10;QkcGczt47LryY3qc1HVnQM/iS4zvXuwlYh/uRo2PwvyaEYcu+v1Umc/1HnmZvCd+P6A+xiB9Qhvc&#13;&#10;mEHAIGAQMAgYBAwCBgGDgEHAIGAQMAg8HQSwnpP1FmJK3+OzpVnMI4KflHWh3Mfabh3rk07Yskuv&#13;&#10;zxFnA+tCKbPk6Cv6nviJxl18W92fnBir7u26CF8qO84VuE3xiV2S9+pj9edu7aSxGw/R2Ngjyk8W&#13;&#10;7S7O+6ECoL23VpWH75iLz3liTbyOdfrGx+9R+rGiqYj2wT+CK6hqsteYIyJt3QLoDuA5wK3O2LOA&#13;&#10;JsTvVvoE8hyhmZaWAMp09cpK3HofnBjsPNGvztSiP+Ao9ZEGmvi2rj31uMZeYNlO18Azx07fKykr&#13;&#10;79lEjsVtzCBgEHh2CHS4bD/8dlet6mhZssUPLogsIN/1eZone5A/SvOxzhHdZh9Y556WNbcwx9Y2&#13;&#10;+F6Ks65ce5hLgymf9ow1uk/MhfDvRJvwcy285eF9sIm08PCvye3nKFEGu2yIxzcz7OKAuthvmhLb&#13;&#10;y3PhHPog/2XWl06n4F1FTD5aWp/CraJ9+R0T0aeuR4S4FPc3hr8zalrV8Gimgztt5XP16PvCzj/o&#13;&#10;Ph9dDyLf3Y1UxfoBD7mLmKyBXOs9v08rxj4j/DJNYv1WtIFf+Gs2MV8YesCqE7QhUd+TMnGb1+o8&#13;&#10;79n/0tdyH77I91tIccahB/rJeS4CT9DBmtt4zvHR1i+0Y6EVI8+OdFro57rduRFnBtyraPTR1Nhu&#13;&#10;iv+0hPXAvcqPVvretPkTXVbOMKA9FVuL+XrEzbJ2Qy0s8dfZ75Ou7dKPXzn10PuMfMDjAJkcg4BB&#13;&#10;wCBgEDAIGAQMAgYBg4BBwCDwNRGoa7PXbOAgxZwcrKzjFm5306jwPsKa8VFfk9JBlfKr91lr3MWf&#13;&#10;vq+4xVUnfqg5xmXMq+5m/tHJOTqvR0TcVOtGnGX84OgPdLkS9qPF+fym7js6b9a+qfoaWoUwaQt8&#13;&#10;gFwjjcvt57W3fX7VyY4i5slEXqtfY39XxPoavf4Yzd3qVvzyhjN2XK3pKfN1mymfL1PjXMI8L9o/&#13;&#10;Wb2Bws78Sl3Dx1atjdmvd0u+n1zgsRVUhev624vHqfHKn9SS2eregbLF6jklf7B0AfvLDVvXpzgI&#13;&#10;eT8khc+UGDhfrOONGQQMAl8NAcwPOIP9Za3NdV9/tlv92p6oi9h5wl35brzPsY94j6WvedBmsfcj&#13;&#10;n2OkmIPkNXQ5v7Lx3pe34Jea76tt7SfoqUqbSNHnkuhsjsH0HCXGrdA+lEk7Q3S9B3u/66/j0s9Y&#13;&#10;86nlQwp+EAZuV/RdZ7I/LPLh+wkfS8xDsCyOoYg9ukr+bpF9IIxBOEb4qkJHtbFwoeI2fRyny9dR&#13;&#10;zLSil+Av+s5Gi7tF3aPXPNTc3Mj7V1DhtszXcZk57QUk8aoa2X9WnnVMSCOVJb2h+0J+x74X9Ovg&#13;&#10;POs8xN1L86kz9QWaF3mCDu4LVve3xK3W7aBvxEqE36i0Lanod8vrEUGtun3RspF74Gjluav2vkHQ&#13;&#10;SpDXIbGbB7QNHfU3metGXfitBhr+v6TdwHSuX7f1yGWLQMV3qOZp+7sIWsCiR6DuCJiBnZjXBgGD&#13;&#10;gEHAIGAQMAgYBAwCBgGDgEHAIPC1EThY5KGM8/0D6oOvC1zDyWv4a4LDFI1CqXiuzEUzUlZQ2sXT&#13;&#10;vBa2Yz+tyDiiyq498Tu9bl94+Lfqek76ON3PhiPgBLppVPQFXpd30oiwDjpbk0gjo4p1vQlxafoa&#13;&#10;/Xbyen/J0e/rvDnpY9T15G3RVNPiVXFH1h92U9Edm39setSm+5RncqYz99mae9cfZOm273eyT5fj&#13;&#10;uT45/c/63r6SWXSp9qB+jXhcMMRIEf5XZfj/tPTc1fm4j/6hh2iZjy7WJdGD7ir18kZTAfuUpaky&#13;&#10;O473c4wVXvefsd+f1k6zWPYDZxKDwNdGQLjAaax3MpjdbbQ+c9BKEa4LeiiNXRW6+EdpFh+HzylM&#13;&#10;OEddIOAiNlvOnvcqP3zEgZK5CONJP+em2CP9yj8+oOrjL9nfVLg7FfPe3abKSHuDpTeq7XlxVcHP&#13;&#10;qJD1ZbOOvKDHgDqLsv+PmqvqPrXODaAPMUsbppdObv+/uu+1qRZ/7PRjHcb8LnhQ8ftdFJVHeduH&#13;&#10;06SQO6qvyeyHj75k/PDjlPEKn7tqr5vP1ftoCH9HiHYAcVwo6KB29niVDjfOEQDzpJP9yqcXGqwo&#13;&#10;KxqwFcUZug/0de/Ac+y3O0/3Jf0jlf7BeVrfd4/zm+nn+pU2APxw84plTgZH6qIE1kIV3VxpS9qv&#13;&#10;3/MSnS/zELjZCSEVui+UK979azVGjFvqYZ9zQkgljV9Xpb6rWxpuqjKXd/1Ol5GySMU8PlsnvaX7&#13;&#10;rn52xf9LIZMaBAwCBgGDgEHAIGAQMAgYBAwCBgGDwDNBAOcJodGKVAy+qLJ+Q5wruZZ0TKRfpNBf&#13;&#10;YVbqFM0fgmu1ylm+ObgWzlFSK1aVtcaOZZ5V+Atpf3mB7eM6JKSJxse0qDYnrXcpLbsz5e3M7c6n&#13;&#10;KTuCdNuoOzLqMk1OXE8HLz7OmXzo97fFOVrpJzAdFmrpEoBLhfV6OnX76/NzKbs8lD4+9RNqZ7+2&#13;&#10;zZf+S91r5nXspTorBjWer8/LwVzYbrXkqvuIFS4GvQDBAOmHmfF6LEwTUMYt25c26FPbdw4aCvBD&#13;&#10;hrn5bQI/sXjX489olTB/nxYCRytD1PsVfu43T6tJ084/IAIyDzxJ6zj+M3s+LLkvvBqfkW+xH0ba&#13;&#10;QCpnwU/z2f1AQ/wslHkrrE/5b0o9aLiksf9kMnOupY0lrB8drvadBouHh30m1EN8Q8Uxtl/SXNqC&#13;&#10;9ZfZp9Say0+WWHGypA9JL1XYcz3GF1T4Uz0vSRns41jXPTQqqohmRxYyP9im/OtRB7zmxJg+WhBl&#13;&#10;6cSWJ/9Iz2WoN8nPoW7mMwa+xmzKShzPsaEaVRloXks/EqNRuMhHqQP53skhtyk0dhPVPOinqWHX&#13;&#10;9XNmHNhLKVveU68RLwvtwapZh2BKaIkuFxK7hZazvgPsnehqOrxtnL43PMTWhslImKryDyVOVFoB&#13;&#10;Mp57pcdUXdGolXEj9QB8v40Mtfxw5T72+3afcKv3CM84KriZlsXm04MO63/CqWcjdR6mfluPTfIm&#13;&#10;hZTrvInMzXrPj9SvC0vcdI55213+72vsnYo5dS6uNqbpOt6c16SISQ0CBgGDgEHAIGAQMAgYBAwC&#13;&#10;BgGDgEHgGSEgazqkYq0cW1vyJyVsovFx+9Rr0ekD9+C0yYnReq2OfMSggk+ScLbicwp+cd7B/1Ax&#13;&#10;rbt7eynp+gw6U7NVNXWpwupzJMdjDjvzG9XeMo4ble6PPSLjyb/mpZUFNjcAzVcrvpZ95jWm6E/O&#13;&#10;4alrzXHmv6SfDW2KTxtiSeO1UwvV5enQzzVu86fK/+yxhv0ZdY+uMQdraTcOVgb6tnoMjANigx2/&#13;&#10;6WEd2jKak1CtquTdDdJlxkY36+vaR8WDNWnynjECK4/bGsTPuCvT/DeAAD6Dgxn0OA/zuevePps7&#13;&#10;c5aD7yLiQK3gfSfodkBndXw0n3l3FN/N/pSYPwr4vLvMVZ/sf3w/xKlF2se3oSc9NLiP2nmLBvsp&#13;&#10;OPct88TCI79QbXkChi1a1OinqQPn9r30KP07ik9bsz5J1XGOH76eKPsR+89XNfmouNJLu9j/Vtod&#13;&#10;HsJxCaMu0pQNzXrseM4gHr88C9J5HBMLJn6rmN9rW1kjgP1N3wxu1+MeEtym6kFXFftqwls2+fUJ&#13;&#10;EC/L2S6wvNfYSzsOnFe+q7in4k4lzNB1vbk/on3HavRrtAm9A2kbPqjiB7spx80a3i8ov9aR7D+K&#13;&#10;/u40sC5BZBm1cvwv1IF/qYxBNMPldUtpim7Xd22+5pexz7V6r82pQksBBqwCNSEQn0rak1T+X6BX&#13;&#10;EcWatPAtlnvg+THWxPgVNDX0hsq/fo954zDLjxVjnhxSRu9GnFJj8+a+ZnX+BX+PVUXR4fKV6n+K&#13;&#10;oLvzqOwLSptbBgGDgEHAIGAQMAgYBAwCBgGDgEHAIPA0EMDaXjjG6ZsH8gJ7TvHZxa079Pp58tZk&#13;&#10;AjeA9eJD5gWS+X5bFxHiaGO9iLhSSHHeFgafH+j3IW9IiM0bjt2Ypdo4XL5Kt511yfaBtXxcXRzj&#13;&#10;u4oOFFljinbESoFO3vSURaouuFjhJUavL9DXywpefgyeNlcVwbd1ec5f1ZhGRV+kqdsSlJ8RuJS1&#13;&#10;/jPAGC/8kG42XaLPmw4SONQxMZ+rOriXz1xKoMG9CbFgwMHIelrKwDfW7bV47INlS2jl8R/QcNZ2&#13;&#10;RVuXauwxuzztqsrnNfW05ajlv9vr6aIsP07HqiKkSZN+QwjUdF7h9+sVgn+rsf+/EUi/9a6aH4JO&#13;&#10;/+ypP0jgZ34n85ijWHMVn3H8Oi2V947ACX6c5qaLrG+C+5tybL9Z7L/InDY7bZK6Dy7Yab08LWLf&#13;&#10;awLrgMq+mHCOSKey1qnTZBxIwbPKa5yPh+E1zvWjrpxfr2/z0tVKj/K/lfIo28WPI6+xTwVdWtSD&#13;&#10;/qqMe2TUFV0GZd18D2X2J0xX+XdZ91vaQHow8W11PzFhncoHb7n3tFvrBaDuYL9TQ69RzvZRtDJm&#13;&#10;H73Pfv7S5lDWoZFrpOsyLH60xR+XC22JJiq+/6CJg3ISTwyxsqS/oUEP1T3RQnW2O3uL9f1Uw3yz&#13;&#10;Mx/XkzfY77/ck/8T4YSRDwzfCm6iTVs30+iQNt2Oy/8W9nl8dPbyLco9U6LvgZc3ZhAwCBgEDAIG&#13;&#10;AYOAQcAgYBAwCBgEDAL/eAiAJ5U1YCX7Og1mt5pP6PUz9FNh4BWlHlLxdZW8bj+1IK/h1+TkWuft&#13;&#10;n6b8bCraCnXbTj8trDHtur2EM6h5xcw/JPXR/vNemh1vranfDOpmXddG3cb4uL1KP2B5/uvU0FWi&#13;&#10;xiprW7w4Wb1Rlx0aWqOv52X+G/fXw/FX7PWyc7zgD3ZcG6fHhLVxoCH+i4y5ws81o0xt51XdD7QF&#13;&#10;TtyLoeXMD1+tz1e+UuWtBfp+3vVmishkPQVevrv4V9oT/gKpMYOAQeDrIYDPnXyWAls4dt3yQRxM&#13;&#10;l2P7sX6egyxODfsusieCuQXn+xHHCp9VnP3vdPlox3EPx8jyUiR/luUzLP6jrY45F3s2cn5eyiEF&#13;&#10;Zzg6zEVDQxpUfcQe/CI7dsOae4p2/l7xgxkJ05TOirPOeD7rL32cYV0Dud5z2uJab7OugdNHdEiQ&#13;&#10;iznAHrqb/BpBF3R5ilv5maJN5/y8/zz7+R5+SfOS8zL/TPMP/YluJv1M5RVlzqMxEVbf0FpFv8PZ&#13;&#10;f9PLXyKIdyXjEF4TqeQhba/KJc/+58h7dZbuw3vou9R16DWasO7ugLIoD23YNr/f6vXdv9D3waGO&#13;&#10;DGqhuj0vq3b6M16gC3c8rMXqVrreeC7Pg2O6j9TtS9S199S/6jac43JedzDviW/Pt/g8xnCOYYjv&#13;&#10;suCM/gHfJ9DYhvaE2IesP4s28L+D/U55/v705zjfRWPW1RDKKPP16fujQx+petC+NWYQMAgYBAwC&#13;&#10;BgGDgEHAIGAQMAgYBAwC/3gIwJdT1oyInx1o5fU+tRZMOldIxU379W2pE5gihoczljfuD48o0/xG&#13;&#10;xuWb+vpszXYS7VLE8d5W0M8xoLLo3dRFND4+hUZG2n6kgf3M2Az/I9tnaPSGAvqsLF0/C8qD+xTf&#13;&#10;IaxLoYXY0lOp+5+682N1vYz5S/xOS1o+oL7zPCz4mdAzv6RP0q31MeLjrDvQTGtOvk57bryjzuFa&#13;&#10;Y3TRO0lLKPeO5QMJPGbtzNB9XnuQqa8RNwt1wNs+YL3Xyw379D1wNHXM1chzJxUvVfey76zV74G5&#13;&#10;MAgYBL4aAm2uatp9fTKVtRx9rCI+0/J5c+7POD+HOy6t0Z9RaFJv8Me2knrQsAZ3Ojy8XJVbcexV&#13;&#10;btPy15d5sddt+3NiTkJcQtQHvwrfSuRJe+AN5do5psDB4/z6NPZjhY+lLs+FenjPCroHyFu5p5/P&#13;&#10;0Vv7ZKgPjc/iKi9N51hgH6dDI9atuMi9W+fSe3xGHRrZu/b+WXN8peV3UU1bD283tTNvDFuU0Kh8&#13;&#10;S1exb+m42BO0vOD7uh58ZKHNAJ4x5rDtuyvjlDRnx3hVJ27zWv0MuLeR/X1hGczpbtwWShEbY5S/&#13;&#10;aJ3Dj3TyBptHRh2bt/yWvy1bw0Du5W8bqvuZswV7Z/yO3vhA1wUvq9pycMLYUyyt89E7/P0j48Z3&#13;&#10;jLw3y5Is/MF9i2Ff8kkWfcjGA3qzGJs380Vy+31qy5J+Qh38He3ruKrHNSvivOob339/s7nbVX/e&#13;&#10;86P/5qZMAwYBg4BBwCBgEDAIGAQMAgYBg4BBwCBgIeByM//IunHwbx3MnD5XqRyzRUzWmU9KEbcF&#13;&#10;vj5Ym07cmqj5iZjsKn0dkXNKX+OM/Iw9c/Rr8T2D32pgHzPj7HWu8x607j5jfyJnXuB1aqGb/V1t&#13;&#10;vjc4x+YEQg4n67ppfMYXhvP79zsv06nqTRy7q0/5c8Wxjy3aXXTEis+NsZY3WGv9t2JO62coa7in&#13;&#10;21tfOF/ny7MlFdvc7q1aH22/Ypc5UWKto+FzJjHNoZuAflewf9k/mnl9Hlpx7Pu0irURfGTzDE9j&#13;&#10;nG6vS2OHfowZBJ4FAhcrrL0N6JM6DWf1ZR7JLA3W/4vgWhGHXu4hrW0lei/BTdN2rtblJrH+6YJt&#13;&#10;Vpv7eA5FudHs5yn8nLMvtCcxtYaF3qclR1+hmXtn6D4Kbz35syUcLvZuutm3FrbTEd9QxgkfXegL&#13;&#10;qHGE2XNp9QPrOd8Kruf4V60Un2v7qoIDPHadJ3WHQRtmB7dVXOmhsVF2O9BuwRyXfeQFpRuwNDqT&#13;&#10;brImKczp+y/jWbTTTckn3VoXdnhQO/WfG0WRG6PVGD/7vE/56C7K/plq94P8l1U+2sNTAm9pC+kF&#13;&#10;1mTYm1NMBxKm0ISQShXLC9oGwrGKz+uciDO6XlXKD9X9AwlvU86OiRTl7xvt5V6197yusXaqGM7w&#13;&#10;S79F3CfeT3kt35uLd9v/S9B5DTTn+wP9ndkxpdyOT4+1K/V5dYbEy2S6K+NF6j/4Iq1I7lH9ONsO&#13;&#10;bPfLvvZenan7UlquX7aiKWcQMAgYBAwCBgGDgEHAIGAQMAgYBAwCgyIATVVZG+JM6J02i/uE/6bY&#13;&#10;ljybS0D8KZyBhyG+Ms7LypoS7URn2WUzL9pt42z+zL2zaerONf7+cDbV4lCjLvyB4N/5qJd1APJ/&#13;&#10;oPkJ4SNRF20XVbBmIJ+1zL7iVetuGbcznaDOyFo+ZM5853X6OV6zOmJd7c62Yz5PDLnD2oReQnxs&#13;&#10;GHxSUXcp+yp5OEvayfTHO5ExIu3heDq4PzS0bsAzjNlwVOVn344ekH+5YS9zt7Z/G+p+wLwK2jp0&#13;&#10;e4XqH39y2I8VeRmlC3X/wPwfzRC3S/AQ7YanNcZ7Dy/otlt67j6tZk07BoGvhADOhUNDdETETU5b&#13;&#10;dd2HPT41H8KHVKylq1XphERf+KNkqVT2S/4fe9/BXtVxrf1HHNtJbCdObCe2813fJPfLk/h+9ya5&#13;&#10;SUzH9N4MGIJNEZhiA+pCBQnUEBJIoEbvQp0uehcSCASqoAbqOtI561vvbK3Z+wgJl9iOcz3zPNLs&#13;&#10;PXtmzez3nD3nmXeveRee977ujvBNlTkG+azUacrfvmHHc1TJ+97hHwstaGdKuTaVQk7/nt9u9HjF&#13;&#10;WBrNutFI5Y/seVi0tJ19OI8xx3nqj2nubVPGb/TxSN8ae/87v/tYGl/qNdYRQeJX2kFZt5bqdmsj&#13;&#10;4jlul3PE3IeDk8T7MRlD+glrvt0bP163n7/zr+rZDzn9B1qc/VM9D4CzlSTtkeMd2ZVy73k1KDJC&#13;&#10;29seO1vH3XK2Ex4W/qTOcucxOODs80xIc2pjeEXrFXUKb/QoTnRtpv0bKG2TmEeW4z1FPUq/HP7V&#13;&#10;SedC6cCFFvWe89MdV/W94d1SdfU9itm4QvkZX2HfY4lDJnYkFww+L4f+OfZK5LBOhjN56o9b2GT+&#13;&#10;wFlsjg0CBgGDgEHAIGAQMAgYBAwCBgGDgEHgKyKQf91eh4MbTbo8Ua/3pm1dQQXlkSomytDgYhqx&#13;&#10;rkhfa+2qVz3mXrXbg2fAn6wBnXnMEStud98YzfC/cvILd+qqeQzT1P7epo5q2nk9jFYe8OW4Wz1e&#13;&#10;egF3OJZ0iGPvpfQ1IvS0HmP4/i7Kv1lHyHF9bWYX3WfeASlJ+XqBk+0gxOgqOvwftOfAi6ottAwk&#13;&#10;od2MbXPZt+xnVPukSt8b9vwiQY9g27Xpyu/1do29vi+vZ11Z5kfxtzzv51TRQLyH1sX+vXE0MryA&#13;&#10;og7XU3Glm9btr2Cb4rfbrtukXp/JcbSsUYgd5LjviANWLDLrKjH33U5rjr1NiVfGSdE/Je9hPUGf&#13;&#10;nFfUH3tlfa1j8LAv68r812gt3yd8vr7p9Kw9v99038b+dxcBmWck/6Ijdb6nwZznbL+UtU0m8P73&#13;&#10;+mYPTeB3PeD84HcJzeaVO/Pozi5rXznKpwddUO+CpN+Gtno9Z8xIitB2Yf/TNNufEvUXHnpH1Z2/&#13;&#10;9w9e9UYEWPMjfGmRPJVpmpcc7feAXJUZ5LodQe2VOeo6iFLhJeOjl3nZQr/NaS/o66jXUDDWauf4&#13;&#10;L769qL9oC7+vC6ihyZvXcqzAe8reJ2EZvTae0/eH+a/D1UanKjdTwc1H6j0fZgLhrof5d9HNu8yD&#13;&#10;etyEuGKWbkMHlaS8TTeT31b24Ns6ZO1j1Qc0WuVzQB69YZUed3LGDhrjd5//7iledkHIURrlW6Wv&#13;&#10;ex4epIp7V/T56GDrfeBQ3zb2a7b2VQRHhqvrCdE+Xv1InzKvL8p6Ten6Xn64Q9/rk85qxeViDNC3&#13;&#10;3cK/V9jLIG1P3XIrvdsc/v39oincod3g4nd80Mo1ySBgEDAIGAQMAgYBg4BBwCBgEDAIGAS+fgTg&#13;&#10;6yLrt7PsNwqfQfiYfrj7z3rdNyriiD6W9aH4Fu47Z3Ot2Geb3RtbRmwir2zwXg/G5Jao2FXvcYxo&#13;&#10;xOCGfoGz/qzU6YqvGx25V/c7IvQUc6bdNCSwjGYn2Bqu4C2Qwg9YvkRYr8sY1535vTpelmf7Qt2q&#13;&#10;z6JPuU9nf+Aul/TueUXb6Sl/13FSbj7o1vZSWJP1TCnz0XkuFbPK+WlsKbD6hy4i4k6DDowo+qNq&#13;&#10;m1u+jibEbeQ+29X9Zp47T9uZS52zY6i2jfEcvuiiacmLaVHWL2hSVLUa4wfRzEXsCFP1ok/2r9Oa&#13;&#10;fc9f24G/Lngdk746AvLdyLpkgPzqKP7rt3TOja7eVweT11s8adDubvWO6IveJfYAyPcqeLc1/2Df&#13;&#10;ewPzq1L+UWIXbY1ZoPm7tIJHhP6E10RObmu+Q79WbKo2/ewPD7mibV2/U6P2zUN/Fn6j+cw9yryI&#13;&#10;vLXTHs8+1lGFZrczue8nU1fVYXWPxSXFegzE75aYzNTnabGzdJ/DmavFvTjHW5L8puI271a36vKR&#13;&#10;vrXkFxFD8JNFrCrXk9tqvse4Vma/pOt5+F4xv+O+5qRPJLxHg33ohwtm0PeW48TYZbptT6alFwBd&#13;&#10;VxmP69QofSz6uWgrMR0xLqnreZCoj5+k2fse9PW70dR4JVjXGetfQbOCz+jzrTHz9THaTA68rsbp&#13;&#10;1DqIOvIjOrb3eVq8x4q7NTWyk/L4t+JsVRLh+3Z88x9tG728KHSDwS3PZz2KI5d7vtRcf7LY+syd&#13;&#10;XH+rtySE8ytgjg0CBgGDgEHAIGAQMAgYBAwCBgGDgEHgH0AAHKlzrQ2ubnjwDb02H77uvD4+V5VM&#13;&#10;Vx/tVb119O6Zx3p1dYY3f4myG+y3Oa1XE3AS+20hQd9Q1vwfHXhHrT9RDi3DMaHwr+rQ1xcefkMf&#13;&#10;I85MbE6jPp+2KUO1xd5+STVNbnrPt5X+vu9dSr46kz7Js/bjS3/IM28sV+1kfR5zxPJPnZr0qbaN&#13;&#10;OF7wH5WE2Fdom3r2qPIpk7ZddtcOmx0qfpbP0d+oexnqZ9/PjG0WL+EcT9/jm/WHVLfShzOH31Z/&#13;&#10;qabF1p4N7OVxvosaA/2N/btWBkpDMA/eY303vmtjNOP5dhCAvgpi440IPUNltfZ3oT9vQOwnx5wB&#13;&#10;X/TbnPd934F3L2N5foMGCvSxwe+NWddFzY64hHhfAz9ScHOV215V+9HB9+bkHyEXa3R2Ptip3uHI&#13;&#10;3WNfPr6rs1KnqvlpdsZIGhF2klaEb9ccnfhwol5dmxWrC3POmsK3mM/zKD1tsafy9kqlr3o68V1a&#13;&#10;yn6USBP9S7U94r0G4PvmhBfT6ojNao6T50XyCVwfMaeOJAxjn8xWNcb1qTYP2Z5m++l2pj+vbLfx&#13;&#10;vn3EJlx/6Ce6r8aHd/SzKLaflRcmv6/bCie6P27MU2W4Bo5XbDn57uWbKyg49Rb1tJTpdtXbbM3a&#13;&#10;j9cdpu6yePo40cU8eDvtix9LcRuX0WXe47/t0I91G/ThPj/V6/zyll/TyIB2jk3mpjv83ZIxAo/Q&#13;&#10;qBA1nrGhFpcOn+bylJ/pOuqD4H+ZvTHUZOxSn1pLyH1xNhPwVUSux+Te9UNyH/+zNNM5vof3WHtB&#13;&#10;2vd9D6ormgODgEHAIGAQMAgYBAwCBgGDgEHAIGAQ+IcRAMfk1BqEwU/TLO4T67LSR/fpSWeNVz8P&#13;&#10;n9i8lKzdkCfmdVNzh4dqm6y9lHIN9cFHCL84J3MkbWO9V0ngMGKzXLRg/29VnZnJvrquz/YypY8o&#13;&#10;bcdE7le+P9I27fpcVXfq1qW6zdVH+9Tx5itj6EJtGu26tVBxsTIe5Fd747Ug3gliSY/l+C6zol2K&#13;&#10;05gTa/HHe5U2K/QGOgncrLRv5XsEFwL9151nrPVrdK6tWTo85JKqK2OevHm1Ov8k5x01rrm7BilN&#13;&#10;gTFhNq+dcXOeuiXRwIXmovCniNvzeWkU15fxfV5dc71/BIpK3LSeY8vjszXp+4UA5sEG9rNHwnwk&#13;&#10;z67f8X9TZQP9k2dOfAaf9a4j+4o9L4J3O1XqocxTjhc3/XSCeFjSx/5zPdTAcQzBm6FMxih58u7X&#13;&#10;NEc3wrdOt0N9qQPNkf6S+/wk3RY8Ke4Hf6P8Kuh930rVRMYxUI74iSeK3XS2zKPeoaFeaVWP0put&#13;&#10;YA7Z5YhRJXyj5KMCGqjnwE+plWNgjQy0tA0Qowt76aFT6+zzw5ACxedODrihdFOx1z56w6c0M7iI&#13;&#10;uoom06PtP2bf2VrVpoq1bqWPaUEXtZ2Jve8Atx9z06o0e27fcIjfa7UUEzXfZA1y3m/A+rxlNV1q&#13;&#10;v0Od43dvvP8dmhl4lu21K6741m6LR76V8o7uT/qtTfuhLnPzh9GdadWV6/JZAWTEdxzM+z4iogLJ&#13;&#10;3VyiPyp8X5wYTOI9FPjOig3483qu2r7R7DSs2zoPoDcOf2aTDAIGAYOAQcAgYBAwCBgEDAIGAYOA&#13;&#10;QeCbQ0DWb4fO23yec2//nLgq5ZMae2EohXIsqxMVsaw18BPadHKX19oPduDTNSrisFrXS7xosZ96&#13;&#10;HPxlO+vzVao9sHJHlnZeh/L7krrQcZ2UEKT230PTEOWDA6pZR8Dyd7rJfrOShENAf3K8Kt/2i7WY&#13;&#10;E9LxRcBhPml38zq1hyqaL7Kvmb2ZEmVV7CsqOqrvO+J0l9V6eD+uW8WgQd9Y68p4cd7F8b2W5ryk&#13;&#10;xhBztEVxy6XVLh43dFk76WYlGBzeCsx9SLvR7N92tmYrbb06jf3iOhSPItdSj3Mcr/7dWZWdvv+w&#13;&#10;J3TD4W7lU9z3mjk3CBgEno3Ae/yM4tmbtdHyL5S5JPDEb5/ZUJ5XvK/BMbREBkrwgUUd1AVPVlpt&#13;&#10;8Wdj+D2PJPhaguuHv6TY7puvzXQp/emwnO1qLpaxRp37C3kqtpKn4SRF974bAvcLDvluHe/JXweu&#13;&#10;sZ3nMI+y7eSFPQ2W/2lT6ou6X3mPtHybS8XGknvsOx5wsuCAkebHW/P1w8fWfIf4ihs2rLE5Qfb7&#13;&#10;1Pyg4xg+sZ+lWW1hH365Um9leIoa0749W6mb/WClXPJR/rXKjxa6q/fLLmgd1zHsK5pc0Em+cVk0&#13;&#10;NqiWsq64FS74naIO9iNmzvNC2lB9v04tgMFrmlnbxeYk8XmJ7mkTa+pK32siEmhu2mLCXoxpIScJ&#13;&#10;8cAa0yw9hJptL9P8kBw6su8FXR88Ku5v4bpDumx1eiedL3PTUR4fdB92nrH7VaA6/oHLjstmHQse&#13;&#10;Tyxj25D6I8tOFnPoTy5Zx8y7mmQQMAgYBAwCBgGDgEHAIGAQMAgYBAwC/xwExD8Ka7/Ig97+VRfv&#13;&#10;umnBgd8o7nBZrq17Kut65H3X3OPDEE/qA815grMcF5Okzlfl/o73UHar/f1LmatFDKUnvKlW7EGb&#13;&#10;D3tr4RuLVFbjoZRjDfRZ4ZsUf2mUrgetV/j4INWz686Hu/9HXzv+IIXX+i00NnqbKgM3nHutR/tY&#13;&#10;YbzlT07r+tL3qlSL1BR9V8S8Rl1wq+A9+vr9Yq0+fYPNtXoqtul1s3C7aoD8DxjjD6mR1/dJVyey&#13;&#10;FsMR3pvMfC/bEQzP3emhB/X2OcqFC+nseaLH7PZ4f06W5e/Wf/DxK/Nfp8qWS9+tgZnRGAQGQECe&#13;&#10;Q+z1R+phzdDa1lv87PY+vAO0gw4LNFnxLJc/sp/1Aap7FYfus/0pwZ0dON8/vwpOTcbnzOufeDhe&#13;&#10;XjdrF3Sy3vYdbXttplUf/HFTm/ecgva+zNWKnYTcbrpW4VEaCFIGThF6CJIwr8s1Z473ZkOCbiue&#13;&#10;Me7CMPWuTa6v53EhnS9jbVEHp3oofiRN9r9BuQnvKd704KZRKjYV2s3t3U+A4+Fr63W7yCg/+jCk&#13;&#10;UJ877eF4VvBpgl0pf4/1aGQcznxlqjV3XuM9DVkJQ3V9tLuQ9H8pLMrWYR3N/rwy/1J3G6XkNSmb&#13;&#10;8KGVfpC3l6ercvQp5Tvipmq/WnCnFyv3UwHrs2bsf9drXNAzADfvHKMcC/YqdzWR5/5mcjveC6Jc&#13;&#10;fJ6HrO3fh9XLhjkxCBgEDAIGAYOAQcAgYBAwCBgEDAIGgW8NgWsVbh0jBL6R8BnFHnlwCE5fUeEl&#13;&#10;Y84P0bzfaN7Pj/XoZuZHJbbzIPYxWpX/Fu0p8VH3IJqnaA+/KrFTeD+SFh21dVUnxEWpNaffjm7t&#13;&#10;l5R67WNdX9ohhw8R9u9bPEK7rjMjZT5JbG2sWbHOlbWr5Ln3rHhTTntDg4uVfuGSnFeULfHJRUwR&#13;&#10;8A4NrR4qqXIrztTJj4hNz41P9DqbmAtt7/SQ3w4XHbtp8xUAY5lDRxbniIMiNoAhUh7zu8AU5YiP&#13;&#10;g3Sv6aS+x4b2e6rsu/xPsAWnbpJB4F8BgUbmJLG3+qvoR+A5rmPe88smcKXwCV3CvvuwEc571mU+&#13;&#10;cOaBe5q43mN1DT6wuLaMfU3FFxfnKnms+QZantIe76PkeEJ4J82OcXF8LCL490+LdNRzxCmEbyrG&#13;&#10;VcO6sM73cWIH+ZDAu3pOkuf9ZnUDjQ+39v9vPOwi9Ac77ceZh2Vesu3MVDWWw8yL3k95Vfmuik1o&#13;&#10;ucjxEJ7/wDvvyz7J2rCJem5FvC3YOZX4n+zH2kbnDiyhnLQF3K5DaacK1yl2+suhTw4N8RVhlrZt&#13;&#10;Z7q9n38wayekx82gyChfNRZoymw+Uqv7H8e6AbCZn/BX6kp/juaF5Cv/0hEqNpjNtW7euFjfi4wB&#13;&#10;v6f4jJckNVNz2gsEbQOMW+JzST3J8Xm699j+s7i39vTnVWwsXEP8vhDWlebXlfpdHspNMggYBAwC&#13;&#10;BgGDgEHAIGAQMAgYBAwCBoF/LgJY/znXehPXV7E2aqNaJ2JknT3NlF8exnqt1Xqg6Tfm6DW2cJLw&#13;&#10;yYL+KdaJQ4PuETg2rL/n7x5M9x8XqVjTKw/P4Ottir/16eU0ZY2OfFjIVdVe1prIY/KPKzuwl3pj&#13;&#10;lo5ZjfrRvF8eOqbLOI5LxsX9NC2ZNVnXtlJ1o71md9rC8bCALl6Xuml/6ScUfX6wvg//Xc2E/fxo&#13;&#10;P2JdEQ3xb1OaA/ChFY4D7bFH38ljoCwxj0GEykKJL3keHlE4rXHEC0PMnC35LrrO+OwsXqD6XM3x&#13;&#10;aSTB73bj4U7F5UK7AQn8RmPvnlx1Tm7yO/4ORRT9t7r+Xf8XcOLX6j53lyz+rg/VjM8g0C8Cwpx6&#13;&#10;Hp9XMYf6rdRbKPNMskOD+ln1ndfgOy/t+8vfD7fjEw7yrVd1a5kDRVq4xeJmMSe5d1qxpjxX5int&#13;&#10;EbEFPg77+WuaVBP1z3N9qeIPKw4N0n0P9u2iyEPdSq9Y2oqm6Sr2B0WZ0+90aNAtPX/KPA7uEPWq&#13;&#10;ed+B2EC+4RDmSCs1NTVq7jIheomqh98PZ30ciztxW6db10+KXvhUvVGsJbtoi8XvBqyPYv/Xgqfq&#13;&#10;OH/joAsziO/VybGCx0Q8qnuP3Oq9mowFfqcdDi52ZlCRl23o7yLJ+7dRQS28CeI++xo/zZkjXiRS&#13;&#10;YFS0vp9J/sVe9qRf5MG7be5WOGTo0OKaE6+++1FUJ90D+7ni9w+/VyYZBAwCBgGDgEHAIGAQMAgY&#13;&#10;BAwCBgGDwDeDwD7HntXR6y2dVayb31vb5NXhmdIeSi50cTzrMq/19aRNwTQv/TPy5fgx7d2Nan2c&#13;&#10;cm2aVx2sv8FxyjoSsZChQzp3xwhdz+Js7fjQ8IVC/dOlbuV/BV8prL3r2koo6MQfKO18ttd6E36g&#13;&#10;5bxOltjKw/v4s/qw35is3Z039qitlPnkNnLGlZJxDvJt0OOb0hvbKj7HRW3sE7aROVdwpwOlrEuW&#13;&#10;Jiv2h4Y5fNWwRrbWunbL7ddnqH4WHf2Zumfw3/0ljB8+Wf8qidnnf5WhmnEaBLwQiGU9TMwDBxKn&#13;&#10;aV7Mq4LjBM+lzBmYFyRBTwDlmMssv0drTmtkH3lngn++tJ8aac2T06OsuvAvvVF3SM9DQwLvq7q7&#13;&#10;i+y5J/sK2tu8nHvvj5V5sSkxCDFOaMEiF+4O+R3WoZa6/c2DqI85T+oM5vuBXiz4W2gsPOI5GWl+&#13;&#10;vO0jizlM6iOHNopKLbe8+p4dfELVEy53Rfg2iopaw2UWZwu/XewrGLa2kSYHXveyiT37pxPf1faC&#13;&#10;1q/XxwUJf1EaBM4xwMa++LEUFBlBwZFhdDLx/6n6LWkvaLsYo7SZGtlJUwMua5upsR/Q9N7YWnNi&#13;&#10;XHTwgv0ZoB3mduxp8DScopD0MmVnSsA1FdsLv0/QmEA6dvmRtgn85wQf131K35If2/xnxQnDn7bx&#13;&#10;4G9Vu47D1ns6qXOGfyOdCTGyYNd94q/OYnXc1m3/puE9qkkGAYOAQcAgYBAwCBgEDAIGAYOAQcAg&#13;&#10;8PUj8LjNWmcj5sn5mu16TT/I/yGVVFtruB7OZF0Xm2NzrVcqS3gvqlu3mbl9ulrHlzbk6bLZGe/r&#13;&#10;tmIDfGH2VYkPZa2pcS3nqltpBG4/1t2vhh24VJ9ca48/+GDs9Z3Ie1TRFvqESE4ueEriZ4oz/ujg&#13;&#10;v1Fw4UwCJyEJPCnaTXbEt8L5yGDY432dvD92SJB9r+jvWvVNac6cJ+sbWi5NuqzvgcWrEu09Z3Mp&#13;&#10;fevgfHnezzVe8Ktt63I4tDoaWHFpOmhBAgs9mGQQMAh8YwiI9kha3CzNiz2rM/iMwj8dvKQk+Lhi&#13;&#10;Tun754y3hLpOrrOeuVDMt9t4DkQMJLFXcC+ZxmzYqWyNCOrSOgfQfJF3OZ+EpZG76H3ejMAkLye0&#13;&#10;xVzrnL8xlmF+7fqe3Fm/UHGzZIwJuTIv2+OGHScfjLroV/VhZfr/Pe4a+jNIedeseQ8+t9gPgHZZ&#13;&#10;m4frvsFLSr/A+9MUe69+/sFwfU3qIJf5/pOw1F47dpys5brMir2VvWmwl42cTYN03+AiuzJ+QJmb&#13;&#10;5njVgU6M9Lcggd8tPiz3aoN2M3p9W8G3Hr9pfeaPWX8iZI/Lq25I3BJ9PtLvocYIB1PXt+hr22Pn&#13;&#10;ELQKpN/ZMd7aN8N731Oib/kTY4rflRPGk9hnVeq49/5Irui8quWq/q2Bvi++G9Aalu+ZrmgODAIG&#13;&#10;AYOAQcAgYBAwCBgEDAIGAYOAQeBrQUD2fQs/mpRv8ZenbmH92abWgtiLKRqujR33Vb8+OVbcLHAB&#13;&#10;EQe7OeYT4mh7aOeNILWuW3j4l3odGco+nojl0tZp6RTK+nLRVl4n9ib4vUq5M29iCnJNwR+UzUVZ&#13;&#10;rxHqtXa49XgWJLaS+IiCG/Vh3YEpiZ/qteUg3zqO7W0RpPDLctqW46Xs/7oq/23VxjfrJZrBfruw&#13;&#10;hb/Wrjo1wimsoSr1XXyfAyX4Aks9xNYaqGZbdz1lFs+ji1UFuq/bjYVPmQUPK2OpaL7w1HVTYBAw&#13;&#10;CHw9COC9zpTYfEo6vZ+o+TohNtKXTR1dHo7110krtttzDd7l9H1HU/vYnu/gP5pxyq6P+UP0Y8Hr&#13;&#10;Of1Zwe3K/AK9177+jTJep32p31No+XS6973C2tI2J1zHW8+hu433Ouv2ditd10T+HcC8P5jnH+yp&#13;&#10;hw3MZ/DVhGYq4jNJEvvOPOOEbR8xrMAFNu56TTVx7u1HfCfhCfef/gtNjd+nfILFVtcOS7vUd2Mm&#13;&#10;HUoYoevGblzB/qdX1LjG+N3X2gC+6+M1PsA8NCpEt5F+kOO92d/4vqYmfULzUlJUm51nrHvy3Il8&#13;&#10;qo1/1o/p/fBCbVvG54yNBbtbD76o29Y+aqKdZ3oo4VAVlRVtpLC9rSo2WGPqD2nE2jptC1xvR7ql&#13;&#10;BTE3+Jgq/ySxkib4l9DMwLPkPjmYPPUnBG6dex5l677qHhSR5+rH/J1lPYN+Uk55MBWwVjqSjB2x&#13;&#10;z0wyCBgEDAIGAYOAQcAgYBAwCBgEDAIGga8fAeHxEB8KfGIX05+HeJ/k+Ng4zfENCajRxzn3gtQg&#13;&#10;EJtD9nzK2g054leJzb7X953r8dIUTDtuca2px7t5TW9zmbAzj/fRws8WfC/W+IP8sTa1/GEfNN3W&#13;&#10;fYwMO053Gy/p85AjOTQitEifSxsMuqrB5jfQhzPGDLRhtzvWyUNYI/Fxu+XI1ddHDFoIfRO0Ctdk&#13;&#10;dNOnaTZnMi/Our++dZ3nHa7HeqwnHsSoGGXQZQQfMTa0iwL2PNTXT1bEU127de8bz/9N+SUJb3Hu&#13;&#10;Djhop+WBj8Efrz32K8q9FzxwJXPFIPA9QyCvfJ1+1m7VH/1Kdy++gvB5lHkRPGp/Cb6gmEeRLt71&#13;&#10;npse9mqz4trmXIu3hJ2/b7LnF8xfz0qL+V3WjA0u5vtc1MQaBtiPL3xj7Z18Pb7S3r0MYutmpcXn&#13;&#10;frQuS9dv5UkY91ax7aeq7Hbmu6o63iXJfc4OPqX26suci3uS+Unq9J1LUR6wo43W5r+usQfvu5rn&#13;&#10;0lPF3br/k8mDaOO+WurY/TK5LiEulvfvBc4HMS8ceOQl2sbzeF3+KMWVF912M8fZwb8vzbQ5erGy&#13;&#10;17brZdpV1ENRx+x3atDEBY+MFLCjhcCH3tr6Fo0NLKY1zLPiN21ygr/mnZ39zw27SJ7iNZR7a7Gq&#13;&#10;F8D1qZM10Ht/0wTzJrYp7Zz6EvD1lToHEqeSu9PWtk3eeViNVQ2M/+EzuF3jVr+JntIA3W6kb63i&#13;&#10;qKWeMwcvjn6hWYuE47HRKTQhNlGdm38GAYOAQcAgYBAwCBgEDAIGAYOAQcAg8PUicK4mmT4rfJMq&#13;&#10;Wi5qw4U33PRB2iS99k0/4aK1Bf/F+95/puJmSUWs+7DnVdaPyIcFX6eFWa/T5M1rvcpxDfsWkU6y&#13;&#10;z2xM3gllf03h27oeuIP4HGudPz5mk+5/dEg7Tezd9z8yCDFCPLT46M+Vb+uWgnaOXW37etlj6aDp&#13;&#10;G+z1eDPzkFhLy/XhHEMafC7OwUm0Mf+Y6eBah3L8b2gTIuYW0rgwS1Mxn/3KwGnKPs7RIVa5rKvF&#13;&#10;PnKsp+GH+3lpRsIemrRpHa3sjUXjtIFjYDE1aQX7yHoo5sIQjUtDs8XBOOt/Xl+4vuWq/dkO7Hn7&#13;&#10;RSyZOgaB/z0IyDsi5F/Fh1xiVi3i2FU5rJeCOQbPZtMXdI918VQRm9WtNLKdqDqfb+fxZH43hn34&#13;&#10;bc+mXJUpcJyD1zRrbq6z47Ea496zT4uigJNDPxFRgbo+uRotO+y7Kbzg6nQXVXHxpbs9lJ80RJcn&#13;&#10;x8xTsQTlHoJ5n72Mu+d2OD1Je5Hmhlj+m1K+6pCPmtcW8byOsjEbdlDatcW0O34CtaY9T+P8yxTH&#13;&#10;CJvQvpV2YftdOi7i2g2hegwYY+3R4bqeX0YLXS2+o7Rrpe2Oi/l6LsU7PaUHwfblunCvRZVJNGfb&#13;&#10;371sb4peRneS31Blnro8fe127R3q6LE+kAmsNw5bgldZ8uvK59md+1tVNjP4rLpedLuHfVf/Sl2Z&#13;&#10;L9D7vlWEuF/Sxid0l6ojmt0fOHQHxod20JY4H/osIlGPGfh08RcJ/rboG3swVjtiNvJPNsexLNH3&#13;&#10;XdN6A01MMggYBAwCBgGDgEHAIGAQMAgYBAwCBoGvGYHYC8PU2gu+kkjR5wfz+U9oVuo0mr5pv17H&#13;&#10;WVqkHnrQfF7xs5/kvcqco4vgFwV90rtKB6CdBgdUUdBul4pvhfVeeb3lj+MctnPf/7Qoa12ImDDF&#13;&#10;HLcZbaZuXarXgwuz3qAdp7uVDiH4XVzHH/yfiqvsdbeUZ3JdcAByjjyNfWflfHV6N3WyP5mcf5re&#13;&#10;pfs6d9OHzlyrIPiJyvWPEm2/tIQc2w74C6kjcb3kfOZGm1/AftqBEta+0mYScydy3F8+PLBNj3Np&#13;&#10;zi+UyemMnZPnHagfZ/mF2nRlZ3n+z53F5tgg8L1GILc8RD0X265P/0o49H1m00/wBOFIzezHivh9&#13;&#10;iAn1ZZJos05jH1X0gbnmyGX7/dImnpOcCRws6t1jTQRnusZ61dFHupUmN+JlDZRWpVlz3KC1HeS6&#13;&#10;voo8FSmqKubB8JRCcp8eTlMCruqx4J1U984XND8YHhVEy1K8xwQ+eJBvl67jSn9O7ftHPmhNK+3n&#13;&#10;92WIH2jFB7PmOR/mvJPSfk8frzus+poX18k8K2vDsi3xnf04yaXiI+J+oV0rHCXyqssxXJbupSNw&#13;&#10;6cB8ZQv1oXsz2A86Odbvj/O3BdcR6xB7Klrbbf9ap319nPc73S/0DKC5gHdYYg+aCxP8S6mW9z44&#13;&#10;tVVzNr3nxX//PSRbj+1hzT16cO+aPs84ZeEp7wcxPvQD/DCO1NwKusP+rtRRrceCuGDQxWjgcFij&#13;&#10;WMciIdeycfFeg/4daemqHehrYMoNAgYBg4BBwCBgEDAIGAQMAgYBg4BB4B9AwOnP1eOxecfdtxbR&#13;&#10;HvZ7wroOf0gRRf+t12loNy6qgONNW2v6BvY3ElvLj7yn2yFGijP57SmnkWFnaEn2KzQ7YwxFHXIp&#13;&#10;/yz0MSkhUNnYeGaetgWblQ2W/5VwpsNDLrPvU7ruQ8Yo+aV7NleKsponjRSwu1rxv9i7K3FwcC2M&#13;&#10;uQMZd45jX73YAm+KBK5BypA7+dUPWS/Aec0Zb2XHaY5T7bHG78RBjsP2sYYC+9xChwD6AaLViHX+&#13;&#10;6BAn/9qhxzkuZgsdLlutzgNP/YZ9u+x2YvfZ+cBcy7PbmasGge8nAj6sjzonlp9lx+2DT0OCbqrz&#13;&#10;+R8WfIOW575Fxx5stCrw/w08z0kddj38Usm559x5DHvYqy/jcL7/wbzSX5IxbC2w5h2cn+bxY8/A&#13;&#10;bt5bjwStU2dyxvLawu1G9vrsiq1lCRV0cvto5jYz+B4t7hL+pzf53RnmMRlXxbZXFReYlTBUc4Jz&#13;&#10;go8rXJal8Ps51rqFTczHew7Y/O2wtQ2qHHNu+8mxqu3VLe+oMvhuih5Md/Nd6myro/jsLjp6/Lzu&#13;&#10;Q3jRk6kTVBv0Acy2O97BTVkPP9QO5UeL+g0Nj1TdSf7F2k59pqWhUFa4gtx7X1Ll7uZbtCd+AsVt&#13;&#10;XK70VaWvnh7LrxV9wc80KsqXDhzNofaDb2t7F5P+Qx9HRAWo/qCjirhrSIIvckl4l4jzsX53ddtI&#13;&#10;to2yeSH5umzu+lKv76q0R+5yd1CXG5ywSQYBg4BBwCBgEDAIGAQMAgYBg4BBwCDwTSBQXJ9Nqwre&#13;&#10;oJv1h5T5VQWWdl51yzV1rvbM93IDzj3sWA+/59tE77PPDNatWOsJZ7mIfVFxjr8a+PP0pkdtttbq&#13;&#10;xPhw5itbVZ0hfta6VNr3zYcxt4oYXOAk31tr+3dO4jhW0s+5MtvHFfzu3Yce5miJ2rob9biW5b7K&#13;&#10;a/92xSugHdboPrmv6OsyTuR5rBdw5CLzGL2FC9mHSvrqm6PK6HVdin9t5/g4SPC/elDfrW2XNuSp&#13;&#10;8mf9y7nqpvNlNl7ANYb3Fdv9tbN/mMU7LMl+Vdt+ls2v+xrieu25tYTk+/F12/8i9qzYNp3KX+uL&#13;&#10;1Dd1DAL/CAJ4ByLP4PUK6/kcG2rNb4gniNh/ch054vjJHObBQ8wJOpu4NpS1mD8vTY20bGMOQ3K+&#13;&#10;13H248vx/uTakYsWQSqars5519mftMe+AByLjiv26oNrlOTmjQzrec6NOmRzsuA84YeKdmsce9Mn&#13;&#10;hmMubdc835QA2ydT+kO+kedlxCqcHdNOXek/IFfGc8q3U+qMY41qOV4Znqztjfe/o8s1l8l8qNTF&#13;&#10;vcCvU84Toxfptqr+wZ9Td67lf9qe/jzHInOrd1uDeMypsbPIPyJGtXXyl2eOBPba66COfa+Sa+eL&#13;&#10;hFhe6AO/Q/hkPNd9VD8dB39J0AwIiQzV/W7Pq1R1se8gKfojXQ4/V2At9+EXEUtn9y/huhZHLfdQ&#13;&#10;1Wj5IeMcvz2SEH8Nv1vg3N2HXue4Wj+g4b1cNOr28Jig5WqSQcAgYBAwCBgEDAIGAYOAQcAgYBAw&#13;&#10;CPxzEJBYTth32tnDmw37Sadu9bAPaQYt27eKNQPcrMl6g9f3j3vXoRYnMI59cbBWHBp8i7VHg/l6&#13;&#10;E/mwDqqsG+HXhPSorURzEOAiPjr4K+YoLRuom1UW4HVd+ArhZC177brO+JjNKnbMlXLs2bS51gzH&#13;&#10;/t0nnXZsL9ibEL+BEKdrfMRdmry+herbKin95hyqbL5oDZL/g/OUsV/r5VZu1eeo2F+jI/cw39lJ&#13;&#10;IXssfgUai/2l9h6b40W/2feevf7Nv2GPX/T5YBfaDVsLbS5HuJURoWeUhi72Pn+bCXHE5HP5Nvt1&#13;&#10;9iW+XfiMEPfHJIPAN4kA/DxlPoCvJuhTOQfv1enyKN2Uw8x3ohzx7fGMfFb4yy89LDzvYhtzDBL8&#13;&#10;YKUMOeacvnGn/HbYfFx/nbqZbwS/13ThM45/yBqh3A/2pG+Ls3nAxM0h5Lm5gkqZt0RsPmefi0IP&#13;&#10;aH4Q2q+xWS7CXoajV3pUTMUx/hX6elTUWq+2Yqf+iYdjDlqjc/rsg3+WOtAvhS6N8u/vatQ2O5gj&#13;&#10;RR2f0D0EvjQkMky3kbaSw89UuEzJu3fYfrKoFxwZTndTLExQJygT77A6qD71R9TNHHBT02Oa6F+i&#13;&#10;+ODiHX99qi/wrT2ZP9D9oC745vS46RSzcbWKRSXjCYiM0fXg47oiPFWdH9v8J/U5SvwqqY/8SrmF&#13;&#10;q/Oz3FG8QH2vrj3ar4vx+4z6k1jTfHeR/Z6uqoG83hXqBubAIGAQMAgYBAwCBgGDgEHAIGAQMAgY&#13;&#10;BL5RBIS3W3j4F2oNt+7M71V/WIfLtRFB3pzhh2mr1NpO4kUF7Oqm9yOyVfvFR199ak2KdWBFg1ut&#13;&#10;7ceFP1H1hKubt+ePhFjRssacH2/5fJXV3+UYHrdV+eTeuFhSBzn8aXOuVyotOsT8lgROZERQG3O+&#13;&#10;N6iW1/XgRMBbToi8pvsdEvCAPsr01eeRB5/mKIpu27wn+mtiHTwZM/J8jh/2eelkRbxus7dkKY+l&#13;&#10;/za3Gwtpb8kyXlvbfk3Qk+2bsLcUYwnabfmZCbeC/aZjmK+GvsK3kWIuDFX3tSLvtW+ju377QKwz&#13;&#10;YAGe3iSDwLeBgJMDBafl1EkG54jUxl9HfC/xtymXN89zqn/CYen7eZ7VRf6HNn01BRYkWDznBPYX&#13;&#10;RVxAzGPLt9nvrmBf4iQNYc5v3V6XVx/Hb/Yov1MZF95DCefo3vmCdG3lrgbFGXYfeVPXCYsUn06b&#13;&#10;A8Ued7Gx6XCd0jsRQ8L7nk58lx6mvqL8P/H7kXUJuihugqbsoQv2PN/U5qHLFTWME7+fY13RAwXQ&#13;&#10;f7XmP+AlqbndHjf6lt8k3D9+K0SbVjBHjs9lw4bVeqzd3G5X/GQa5VdJu+Im09zgQuWbK/ci+ZoM&#13;&#10;C2uxlXrcTXW5I7Ud+KPimnMMnvpCxs7STBU7ZxL/oPhTp04N2o30rdE+wdIHvlOSmvl3Cr9fdfy7&#13;&#10;tTnXfrf2uLGW3Fn82ex4nvyyfky+/OfD77uc6dLDTGtOzrfmZJiVPvpq+DjbmWODgEHAIGAQMAgY&#13;&#10;BAwCBgGDgEHAIGAQ+PoRwD7FGRvsvf/YT49UUW+vi9cfsK8L3yhrRHAAiE81Y9sHmlfEHn9Z5zlz&#13;&#10;7LOFP6zYKLwfqW8o+ojNI8AH9jGvxaVtCPMIcjzY4f+EssXZlo9lQeklZQt6B2J/ac6bup2038ix&#13;&#10;YbDuT7u2SNebuZH3YvJ9gMucGtml4obDZ0naTE1cqevC9qL9/6Pq68HzwbJeHuTwRZtP7eppJfiA&#13;&#10;ri58y1m1z7FH20a8MPAuA/EySsvBsTaHoQ7XY+ZZbY4Wn4czufsWOC/yMbCW+3Ry1n2qPXUKXV+T&#13;&#10;DALfBwTkkcKjJM8KdE0fMifmy76kUgaOr4DfwYzq1ViubSKlfyrXYQfPG/bk516z5omzd+x5tq9G&#13;&#10;almtfe2jBBcF77H7gs3b7PsJLY2+j7hznKNDuujsnR72s1ypOEP4a7ZUnX7qY2vneQf744UvxL50&#13;&#10;xHkazvvUyx8RHdg0hmq2vUwl+StoTeR2r3uW+5O8p+UuuW/6UktbCyXkuKi2upTcRWOo/G4Bz//N&#13;&#10;qu2awl+peW8x66BIn9jjj/kPc3Ei6zJcYc3tDp5mPg49TKcS/5NKLx9U487mPQeIpYUEjhq+pLgv&#13;&#10;2PFNOMvhp7rIxTox7j0/JHfOr/VYZXzIZ/GcL/06NWZxDfc9yq9Cabn4bUxT9WBfuODl2+3PAWOt&#13;&#10;O/A7bUtsQvvW2V9/x6IDrm4E/7pbydN0nuIZM6f+t9h05sfPzFbfJWmbdHWiwtMn5yUW7m5QxdIn&#13;&#10;9HWrm4AXvoEmGQQMAgYBg4BBwCBgEDAIGAQMAgYBg8C3gcBQjo09NKiUpm5dRi1dD1WXzvU69Fjb&#13;&#10;Oj0UfcriHHffWqyHFZdt+d8MDqimhVmvM+c6m4YE3uM1dZPSGYWWoaz5JB/sX0M1LWW6HxyUVFvc&#13;&#10;KuIlIyF+8mVeayOXdsix9u5iHzEcY90uvGrShU+YnyWlhShli47+zKvtUNaElcQMBY2NTmH/1xJV&#13;&#10;B3tWpR8nf4Iy3JPY/Buv61EG3UGklane9weO9osk7DmWWOBi+0RF7IBNrfjcnUobVyptvjKmd339&#13;&#10;ihrT+4GWhiA4WSSJXw4OeaAEnzO571zmMAZKA/nkDlTflBsE/tURcL6HqGq05iR5VvAuCgnslZRJ&#13;&#10;fvKWmyJZ5xTc6ZZ8m5fDnBrn0F6GfXC20g58pzNhD71cwxwsx/BzxTshnE+MsOc0aescE/xjwe06&#13;&#10;eTq0Q9/O1MRzJ8q70r19NKevK/PiYN1nR9H8TdY9gVsGzyn6rYl53YR7kL6epL2gbMo5csx10INZ&#13;&#10;kmNpZG85+KKu7875dzWkiAMuWhBylJaFZioeubvwT8qn83Z5Dbkd48b8iTFPCSnTNqSvJ6Vb9e31&#13;&#10;9S9FG+zPz2O+G+PHufwhTpfYWLnlASVGL9TnI32rVb0r5W46u2sWte96mX+MGgk+xOP8yujT8CRV&#13;&#10;d3/KQm1P7Eo+fYPl4NyXH8dgpd/byW94te9k3luuSb4qfIvSjJWbbOmspZD8X+h6nrJIxUNjz8NI&#13;&#10;31pdvjD2gTQxuUHAIGAQMAgYBAwCBgGDgEHAIGAQMAh8gwjcfci+WLyW33XGWshuP9atzqdG2TwB&#13;&#10;9EvBIfRN0OyTdSTy8bGxmpfs4gW98xqOP9z9J/LhdfaQwLv6muzJhD/suJgtdOkB9pZa69+DvftO&#13;&#10;R4SeUj6sqw59rK/Bd2h2+hjmeN+gQf71FMh769EOvrMjw46pNT3qwI8V/IMkrNeTHfqnaAPuU/qU&#13;&#10;8cg5+FXowgovK+VOTkPKTvC6+/OSsx321SK5PdYafKC2Emcb/Uj6rPBNjbWUyTgQt8bpmyvX+8vn&#13;&#10;xnZyXJen+RepG3thmOonvOi/pMjkBoH/9Qg0sHy1PE9Zl3oIe7zlXOYIxITCczY72pqvEKtK6oTv&#13;&#10;t97HFLKva2WD9Zw7/VjxTGP/P/6c8fCcwCK237ZjbtYktvvOOOX9fkferUg753sy6FaDsz2bOVnx&#13;&#10;bTvipujxOf3n2zs6aW7ISZq/Lpcep76gublJ/sVe++3d5yerbpQ/bbcdC2vf5insZF+tromP6bWt&#13;&#10;/0f1dXnLvyt7dTufU/PIIN9G1ruuJ5/Ej3U/e+PHc90Owj6Ljt0v63JP1U59vDt2orIHvQKkpHzh&#13;&#10;qTuoLx+ZFjdTxapCPeBRXk+UccLGbd+5p3+bbm19S/cFTnPC/2fvO9jjOK5sf8iTZMuWJfnJUbbX&#13;&#10;613v7lvv2+fd9Zo5BzEnScwUg8QoAUQiAgNIgBEkMgFGgABBEMw55wACTABIgogECQwwwMx991TP&#13;&#10;ra4ZAjRFy9LKrvoIVnd11e3qMzPVX526dW7ELaU70ME+rRXp72rcoCUgnGfHqaGKU8dniHeolI+N&#13;&#10;PqPq43uSnvyx0pcdF3UqiB+dk+ol8MDQQ0GStjc2Ofsxxq/y0qjIi5R34AJjW8XP4ec+ldLY6FPK&#13;&#10;Nt5tkvzVRbq92PE9LeV9D0Qz43bqa/MT0p7bkyE2bG4RsAhYBCwCFgGLgEXAImARsAhYBCwCfxkE&#13;&#10;zHm66Usl/MGJUp+aG5p+UXsu+nQsqRHrF2v+b1G2wz/0jz/IvqGTqEdkpb6Gc7Ep+bRdf6evS5nk&#13;&#10;Zlxv2csZuk+zmPsh9ZHD/0i0DrDXFHPhCcyJwM/LrCc6qHHMjYBXBd8rWrGoh7hf8BnFMfzVpO3K&#13;&#10;Qi8l8h/O919xuJSX+VTA9YqNmRw/7GUSNGc3so8wtPwktXQ00qIDP6M15/pJkbYLDgg+TeBcwe/8&#13;&#10;OUn8bpHbZBH4W0IA606JPF5gXERCXm/wnvI7NmMSSZnoBLi/WF5TOfx7atj8jo5nL3WxT18S/PlR&#13;&#10;PibR0TaRez9udMcNaYf4Ukj+mn3k2/F98ldmqXPR/VQn/B9iAUobJ29RWqe4L3RGhJ8z89HRF3Sb&#13;&#10;WXE7aP2qmXwjdyyJz737XDvcb84mDw3kPfjm/eD7OnZDEpU3HKEWdsW9sPE3QW0Rd8up7wkq76hh&#13;&#10;P9Mcx6+zjmNWiU3cJ/RzGLz4tm4L3VhwosL7UnuzWm8zY3CJLcmbslyOOTzlAuPj+A7LddiD3y9s&#13;&#10;iv/vnLgtqk/w1R27OlbfH7bAz8JvVjD15L6pnh19x/tz8pISda1585so4g+CB/mmS7zf30cPmHOm&#13;&#10;lnu67byEDNp5vIY+TXPeN+n8vYQvsiR87nIfyb0nh6rLdU0d1M4YernfCzKaybfvn8m3532+Zn4z&#13;&#10;xZLNLQIWAYuARcAiYBGwCFgELAIWAYuAReAvgcDgOIdXhO/nR8munxbmnJFb3fMOITK5E+ADnDmp&#13;&#10;hwaxxl2fJZfYrxR2PJo/BV86vcDxxUwouKT2z4p/GNoiTpbwelfvs34A+yLJPHfYmuXq2tS8f1Rl&#13;&#10;4D63n3L7kmnEhYIfl+mzBYzMuCyIISV2+y/dq+yK3sCknI90H+C7Vc1xWqQucnMPMM5NjdN6nvsm&#13;&#10;5HlZv9blI8zPB35JksTmy2oOSDszP8B6t4JXc3udugQf5XT+3IDBq6RQHznYePjsMm1kPcB7jade&#13;&#10;xaRtYxH4q0Ng0hov9YtyuTjwfmaSoVHGt76se9r69JHmw/I2L2Z/VehXcywn9omU+rCxKNsdn2Sc&#13;&#10;qGaeFRycnENHFWtEGFIecbnwa8hDk7fDr23ifh9uHqjGjWn5v9b2pL0n+w1l607ae7z3vFrxcw8z&#13;&#10;fsBjijdonQf3QF8il60IujfW50bzfghoc0tfJf8oCX6cbZTA1+q3/kS3I/bplzrId2yOofrMN2na&#13;&#10;kkJauZu5VyP2VESuV62hmc8IXRloPOBdI89RlvZTFQNLzk9eGMnMojMu559xcYQGDtbgwnPaqTfH&#13;&#10;6EJMLfiOmv2Bfusk5kXhqyr26nJfo94xN3Q9vJcwFl/c/jo1cN+l3pjos+TLe1ud+0sjdbfxuRWs&#13;&#10;GaDrkb+DFma105S4w/T0Voaq9/kml2sVezOTS+nYDZc3R98l+R9sI+/jY8zxOhq4bfWX5ZLO/bWH&#13;&#10;9D1LDh0K+t7pSvbAImARsAhYBCwCFgGLgEXAImARsAhYBP4iCBi0oJqPmXNP57iZHj19GHRv7IW8&#13;&#10;WunOY6XNzOJ31Tx0fOYYNTet55jdF+64e/ZRbxn7i9566KOe0WVq73/OcWf+jdgu8L0SW8F5M2sR&#13;&#10;3NPXXCYzqFs0JaAvKG3xbOAUoTc4NmO85iuhYbDy6EJ93i/aQ7H7o1k/YIO+h9iQHPFrkLAHWMqQ&#13;&#10;h6brtbuV3bn7/re6BJ4F+rHA61VTdfMN3VfhEa5UwMf41YjWMQHNiAGMuU0WAYvAixHAb01+86IR&#13;&#10;gBarOP4eyietcdaspE43Y+/5tZvXdVv4psbucPQG0N6MSyhtJT91y4kXpeIoXZxIjRUHlZ3D63+v&#13;&#10;OLT2ol8G+TvCHmIt9U84SCPXf04Ls1v0mAFuEFrdsN2Dta93cvyr9pw36PaNY6oMvKNwfEv2/xym&#13;&#10;gtJs9slH271namj1yrnUP7xKnUtfJT/JfZbjIas2qfuPTZtKU5YUM5/7kNfBOpQeeOG5DlpmcLSy&#13;&#10;l+GznP+mgyndaEbcLmUHGreD4tqUtkHRyfsqhpbYHxF5U/c5mfsk/Q8v+j5tvvqJ4qabeXhGfeyL&#13;&#10;qGWdCKx3zQn4i4odyU2/1LSkSdre7a0cOyxxs36uDzcP0Lg2PXU1Bvy+4HcB/FUb+P0Hbn5IRDn7&#13;&#10;x75OFfl/UH6ufcJqtX3/7UT2I56ltBEq2T9WnqN4fQ+6VzycerEeuvRxwpKzVH5gtoqt5dvi+OYO&#13;&#10;i7ihvofmB+a/t0bbgT3ouC7b5TWr2GOLgEXAImARsAhYBCwCFgGLgEXAImAR+BoQAC+JmCcyr5Nc&#13;&#10;/CmXHe+v5qqI0XK90vW3kXqiMwoeU8rW70NMbdcmfKGa2Id02anf0+Qd/8b1guOVmP5jsNGP668t&#13;&#10;6dBz24nb/qBsY1+mJPh3Yr//RPY/k/tKLj5kpRyPq0dkFX1S9B6Nyxin6qVwLBtoySLu1sLt6foe&#13;&#10;g+IraGCsy53sYL2/nOMuP2LGX4HPbWjKuDJW2xJeNLTOq5ybvrKIXybPuOscO8J9ySQ+eLBhk0Xg&#13;&#10;bx0Bc72pMyww3mBP+gDmSs268hvsLL9f6wxS0DcJvQ57MobBjxUcoBmPHvUPX3NWlHx572jeTDRV&#13;&#10;Ire649ODBqKi8849Jq129xaMTf+Ydadv0ISsYQRtF9zD6YfrE6r8SCuzqabG8cP18N7z2czLFl+q&#13;&#10;U3XnZ3opXumtOG3vhMQvNJ+r+GLwO0HeG8il3ufZXqVLc/haMCaoM2fvW7S88PtKv2DKkr26DdoK&#13;&#10;/1i29T90ed/wGl0+Nz6DtqYtoiyOvwVbH6xJVFow5jpfzDb3/QDt8TDW243b4WWe3EtTYvdQRvJH&#13;&#10;2l7SygXU44smmrJuPo1JXcD39Oj7oj8zUyv5++C85zYecN8N8t2B/o48M/herPXhHOMu0sCYRn0v&#13;&#10;P+Mvz4e8Pfc7Wg8B54/29OXPzvGrlnq+Hd/TbTas+oT9f4NXH/2lUfo6uFr8OW1f440pr7Y+J89m&#13;&#10;c4uARcAiYBGwCFgELAIWAYuARcAiYBF4eQTyzwTPlZ25ojt3nxLY0y9zSDMH/1gT2IOPeSHmlkOT&#13;&#10;k2gc+7f2CH+i551o0zf2guYiMS/uHXNZ+1yJTeybFf+xR40+XX96wS9YT8DVZsXTSZsX5YixYl6H&#13;&#10;rym0GVE2nLX6qp5e0vcYvDKDRm+aRYtzW6nsUfAcFnG1drNPFtpNXef6Cd1lDgJxcZCa22tp4YGf&#13;&#10;0vabc9T5V/UftA+h5YrUxnuF0Ycpeb9V/UbsrC+TnrAGQorShP0yrWxdi8BfHwKydpJYGMyZwS9R&#13;&#10;1mq6euql+S5/h98jfN+Ti9qVf6nZBnrKJwI+n+A8Pw7otYxa7nBv0Fy9yXoksIE/9EmS7/QwzZMd&#13;&#10;vf78GH2ceT2Mb90CfCDGVMU3rl7Fvq3t2vcWfrJHrjv3gL6o8HbI4d9eXvNQtQs79EvFK0tfzBwa&#13;&#10;0nXsp4mYXRiPMDpC36AP9zfnqI8GxTqc4ATWEMi5lKDsTeCYhmLDXOORMuQDEk5SE/t9mn2Cn6lT&#13;&#10;x+WGW/J+4tri64uWblBtKtPfCZQ3c+zEal1HcIads4H9CFhHK33gYu3hMV3uW5XxLo2Nu6nbSx/x&#13;&#10;PgJ2ovf9iD9PuTY0oU3x5tDCRTJ1a1BHca2a527VY7jfy462rQ9p3MpWepDuaA+gH57yDez/6+U+&#13;&#10;veb0qyxR3WtczEndz7aD/0FtBT9WmgvPmm+p++441aE+F3XC/yk93yeOvg/8iuUZ6elNqWJzi4BF&#13;&#10;wCJgEbAIWAQsAhYBi4BFwCJgEfgKEdh/pUPHUcIUsTfPJWXuKPlne/5JzZVHb/qMedM1tLLQqeP6&#13;&#10;RznnY9Imq3oxBQX0weoV1CfuFHOnzaoMc/5J2TOCbHcLb9DXcP1YRQr7ybpzX7n/IvaBQrwnnPeM&#13;&#10;Kqehq5N4Lv+U4ncGyphfQMK+XNQRzmTmJtePVmxB606OO8thx8/+PvuuuNzyKOZbURd7T5GOa+08&#13;&#10;T5BGKvgYsYm9ql9WPxV8COJ4IY5WVwnzdbnHtYAWAXRqhVdBbpNFwCLw5RDA2Ce/K1MPc/hS14/x&#13;&#10;RRbN3z7WW/5U4tupJPdEjmSe49iMizdjI2ufLn5KQwLa2vCxhP7qjELwjo5vpfBoG7cUc1kLbV87&#13;&#10;WPF32Kt+4GqwHyPW1DIOMY986N8V/3aCY0vhnmv3tjNX59PcLMrGrXLGWuxBX5l5kMcoaML41HqX&#13;&#10;lx+3MbD2g7FInmFNsdMGWqhDIsp0+SBjr4DUlXxOqjeIb8Tz4FrPsEbybH6DY4G9Rf7y5TxIe/ne&#13;&#10;HWptDjqv8tzIe4Y9UWt8i7Kc+4tt5OJP+szjV9wnuFO5jrhTYqdi7whdDi1aqSO5+rAC/8E3dzFr&#13;&#10;yp677b67wJlLXeTreU8GUhXz9jg3v2Mox/dB6oMrR1wxnF/b9AvdJ+jtoEz6CI1Y7ONYsft7SmN3&#13;&#10;V/53OTaiUwc2UN9M+Lx6hT+jtpzvKBzVXX1MlNtkEbAIWAQsAhYBi4BFwCJgEbAIWAQsAl8ZAjJ3&#13;&#10;w/ytjnlExKaS+Z6bu5wjeLye0Y7vjHTC9Rcy672tuT/M94UHnL//J7RyT52+B7QG2tiXaGxKNH2U&#13;&#10;NZ39gJ6f07r9cOfEUgZdVzlubPbT3C3bCTqxQ5JSlK9VTZO7v17qIQevAj7TLBsQ06bm7vJcyKXf&#13;&#10;gxK36LrZzEEk5LXpaxcqz+gmJt8C27mG3oCu1MWBGV+78FzwHNls0sDPKf3G/lRJT9seUX7pPKr3&#13;&#10;3JOiV87BnSDOzatqwL7yjW1Di8A3iMBp9neM2e7Vse9M/hW/ua4SfvePeP8/6mCP9rYjtbrqM24G&#13;&#10;juvOY6fItLnthOubCl9WJPltS471LLS59dD93cu1XjHX9TjUL/4Qc7DPNA/Xdnai0mMVXi579Rhl&#13;&#10;G5xeZ6mppbOx3x1zwctiX4HYu5X5q+f6uvOMjy7dc+3A/zPV0DsdsrhctSljn1+Mt/Icojkj5+CQ&#13;&#10;R0ZeZm3RB+yj26L40YLtSfre9KxcYQI7WUfaybvF5Vqbt72reEyTQ3XtttK0De66nVm+/4o7lpK/&#13;&#10;jeJ2uut0+AxGRFylZSsWKx4X7TpL0J4Vm/Adnhyi3QuNWnxXkPCZ4s9MUaxtYPr79uT73kj9uX7u&#13;&#10;BazjAPvtAT9X6PVGcxsv88vyucDPOCVpujqvyfgerWctoK6StPGXJXRVxZZbBCwCFgGLgEXAImAR&#13;&#10;sAhYBCwCFgGLwJdEQHxgMH/D3lbwfaNS5tH0gveVpqnMgUenztBz+iMVyWq+CN3TEbznfgnHd7nH&#13;&#10;flzwZ1p+6g+q3oSs4bo+5s3dwp7p8893T9XzUfAP4BVlfor40HKMOee4lc9zr47eHfO6gdhb4ENn&#13;&#10;732b27n+syhDHCzTBxR2I7a204fsNzokvo0it7JGa+R9pW3Qf+lexb1Cfxb1oO0nackO169N+hax&#13;&#10;tU4/T1F5mFRVucfw6ypl/sTUVg2qGHLSwZPwocmrlY4CYo+/KF2+51dxqV9U58+5JnF+8Lzol00W&#13;&#10;gb9FBExeFL8JD7sAYn1nNvteIsk+chkXJifXa86rqWIfQX9VriEH9wj/TymbbMTvw1iFJGOQ1EGO&#13;&#10;sTDnuI8QY2rA0t26vTmutngdx1Lf2VHky/+hipl0njne9gAPNz22ULXD+BmW0zn/FhbYO2DeG3sE&#13;&#10;wE8CC/hiCj93KuWfdT+k/mD2txW/VvQ5/wz2v7s84NCIW7qNiYO0f1GOeFqOrdfo1K3g98Lo5S30&#13;&#10;Ucxh5fsK7dtdxjvFtDlsqQPyENY6MMvR1z0XjTHX+4RWZh1QPK/Uk+d4lPEDpYnrfFrB/2OohC1p&#13;&#10;M2BxBfUOb9TnUg6tBzmOZZ1Y9Bl/4NvXlbjvwMvMW58p76DZKxNoWtZQ3tNxJ9DOwzx0tTruznzs&#13;&#10;zb3TFDY3mZfFeqlv63c17j3C+UXYaXL1EnynBnVawxZaBCwCFgGLgEXAImARsAhYBCwCFgGLwKsh&#13;&#10;INqBmPs1eVw91PTLYxzfGzY7njnPiVv/2+FgeQ8r5us9Ih8qvhH7VxGfSdKwBGeu2SPiAZ253aZ4&#13;&#10;1j5LzrO/6Tuqfv+E/ao9NP5CfY/gGwatRJmHLsh0j6UMeWxejeY6te9pwjUanzXC6VNeT+kOzeR9&#13;&#10;t9LWjFOCspl7fqjtmLwK9Aokwf81lPNFbJysqxMo8shvqMPvaAWAR9l0sF3rBgzneT3uAf3CFyVo&#13;&#10;DaBe1pVpbl/UjtIXtfrT1/CJhPpN/elWTg0Tp/OPcuhk1YaXbWrrWQT+qhC4zy6qezjWE35L6fz7&#13;&#10;lrGknuPKy7Hky7cLH/i/KGzpGgJXJtdC81AtE3cEZZ97PsH9MM5Iu4iCbD0+3HhQw771bl9QF2tL&#13;&#10;oekQ722Hrorot4ot5OD2QpP0F9qx6E8FP7u0ufnAx+N1m/LbHRl5SZfDZ1fqiN35PG6Dc9ywr4Ma&#13;&#10;sxzeLzt5bFC9VcY4b7bHMfxDzfeAXDd5TClDjn30yHEdybwWeoy9/eDMV+32EuJ9oa9SB3oN0H8Q&#13;&#10;XvV++g/1NSm7mvkv6h74D7wy1tYkybrhoMX31J5+aYPYWnKPznLovHZWjrL5KXd0f+YXYU3R5bOD&#13;&#10;43Q5a4Loy9VrF6kx87uUvHIeXQ/4S0sfzdz/eA/5L07iLxsDYpNFwCJgEbAIWAQsAhYBi4BFwCJg&#13;&#10;EbAIfGUInLzl7nvEPPOzfQ7/KPvmMVfbcsJLfeNOqLk+YjBhvjd8baye+09IrlRl2DeJuezWkx08&#13;&#10;v3d4AuFC5+//MfVkHxuZUxZfcuugrunrI3UyO9EUgF7rrOK3af6BH9OcknfpE+ZLZxT+jHliv9r7&#13;&#10;a/qRwldXbM1JczlXKft01yj9DA+fXqGobe2KBxa/Ur/fR7tKF9PAZfnazhT2RRPdVvkQxB7yUcud&#13;&#10;eavJC6AecIafmZlM3YCEA9G6L2adVzk2nxsaDTyZVmbO8B7pvZeC+9CVffA3DZ4K3aeqpxe7qvpS&#13;&#10;5djbCnyKzvMXxCaLwLcQgasV7lgJXg1xpPCdxv7zzMPtiiO9fGYnRS5boccLXN/E8enhU4lj+QuN&#13;&#10;0YdycHdmAh8as9353fSLP6h/i93D65lrdceziat57znvtU9euYD8dYe0CbkXcnM8MuNt6cqBg5LL&#13;&#10;PE7ddn6jnjaXT4ZGCzhgcK4Y4z9M4vU3vq/ws7gHntHLfZb7Qo8B74+6Jhc3XMN7RuogX2bEFZP3&#13;&#10;Bspv8t4J6LBIXaxb4RjP2oP3Ski5M7o5D3C72u0zuOoOn5dmFPyKJm77T1Vfxm6Mb0gR6aWKy4S/&#13;&#10;qtgTjvTGpvdVWX/WO+jG+ybAoWKdsZF1XZuY20Z9+OrWPXFiYkn7bcnDNT8KW73D6rVtqfOy+djo&#13;&#10;M9pW2vG+ai2vX1Qb6RhXOa/RjBTnuzBzY5vSwBDuWe6BGGA2WQQsAhYBi4BFwCJgEbAIWAQsAhYB&#13;&#10;i8DXiwD8l2SOOyFrGPuv/pwwn8dcDTFSkI8P0gVoodRDtWruP6Pwp3zd4VAxD61oOqfK4ceKdsK1&#13;&#10;flL0Hg2Oc7gJ1JN5IHL4joKrMMumF/xSta1suEsHr/rUnB3Xx2WM0TYlHoy0exKIzwL0hKOQax8E&#13;&#10;/G1xDi1SxASDxqn07+CddNrC8/oWnpaCUxjOegJTNs/X17uFObFn0D40yT0kd/zM/Lzvt511GfxB&#13;&#10;/mHVT4JbYx6MdvBLe9r6iO8dQrgEV3+pswP8bE5fXF2FG4/Pa3z3XzXZia5Nejqe6Odv9FTpiuCA&#13;&#10;1u7toNNlfPCSSbBB/jIJnw/2x+48bbnZl8HL1vlyCPhrD5H/VhQ3ernfAqybPKIZBymStUnMhLWO&#13;&#10;socun4gYTvjNQPP06PUOji3oVfomc9KCxzzwlqEpqcit0z2imhBPEL8hxFiCfip4T+iJZiZP0Jzc&#13;&#10;g/p25Rdr/uag9QIuF+N5jTEGgffMPe4l6EBPD3B2aJdY4NgAOiZC0BSp4zFNksQsNO8lx/D1R5q8&#13;&#10;hvVaAj66hev6sq7B6zSM42VJPZMHlrLQvDtznYpjZR9R4UJFFwF1Eb+q3nOf9l91fUShQX6qaqMe&#13;&#10;w9KP3Vf9qapzPpvR0ee0Ldi8vMnRoEVsLcd3110bNPszmMds7ME4mfIvun1lwCbqzYjL1+WZyeNp&#13;&#10;TPRZpZ1r2jCP41kbFu+rW8wtm77TEnty+YpwZe9BuuPXirabWX9XcOgR1qS+A2ITXDr8noWDRfmT&#13;&#10;2kryX55O1FKhMLD/WQQsAhYBi4BFwCJgEbAIWAQsAhYBi8BfHgHMx7qHO/wp+MdFhfN5vu3o9ME/&#13;&#10;qHfMFTVn/XjrH9UcGX6kSDK/Qw6fzx03P9Vz26KLHtZIbaa+sSe5nsNV3mK/qHUlXlqQ5XAI0AIE&#13;&#10;12ra6cZzR+FAR2+apa5h/og6/eKOqmsLD/yMxqRN4Vhd5aocsVTU3DP3ddWvrubvU9e5/mDQDDxa&#13;&#10;uYYKy79gG+68WvbuDkrcrPthXq9udLkG3KyN+Y4VzE3IM/jEaUr1hBS3IdfgE/V1pNXM0QgfDiyL&#13;&#10;byfo/l3phNPpqk9eH2sk+AwSmysuC+zZxTOFPOpzZsAxIYXlOLivLAzmpZyrz/8veCG3ySLwlSLg&#13;&#10;Z+4zoCPqvzS1S9PwgRQdVamE7zvWYszv57HSwJdcKnGOcU7qxDHvBU7THJOyj/iURmjGoXa1z79v&#13;&#10;tOMb6TCbzvjS5mumxYf/njZdmMZjiJ/HGb8aZ3ac9tEpXueAPsAXm9t5ncZP+wtW6GfCWHX4mnt/&#13;&#10;9ON6JWsABMZQ+U3hWaSPneUb9wd+q2015Nv+JvnODNf1P2FtFqyFLMp2x1PTBrjRptpyKn/k+pmC&#13;&#10;KxXc967toW2Z7To7nhJ/VLeDb6nYQKwqqT95x+/0WN2fdWWhv3r+tk9pnMq7JO+Mo5nbO9J5l+xc&#13;&#10;M1jbEpvhGRXaptgOzbEuifRsx490e9/OHzDf/aFq2yO8WZc3bH5LH2896aPP+fMKtSfn8l27U826&#13;&#10;vvyegH4rruWuHqltgFdFWd/wGnqc8X3atXaAOofODfxve4fVPVcX3xN5PuQ2WQQsAhYBi4BFwCJg&#13;&#10;EbAIWAQsAhYBi8DXgwD2s+88zXFfOM4U5qYbDp7VN8a+fNEHHL2iVcXQQlwszPkwr5W54m2eI3o6&#13;&#10;GmkB7+9fdfoDCs9tpys8x+8e5vKY4j+LNojjgRRfcI3Gpk1i3rRM25qa/w+qHz2jbqt4MIgbJfcZ&#13;&#10;yj6qMn9GjvKbJbP1fHLjnse6rrSRPJPjVsvxxbs+Gsl7/nEuPkRyTfJBsU/5uocmrArmFDQ4xsG1&#13;&#10;Sj/7hxkFxiH2nD77BmjDw/dXUu71Keyb5sQvk/m8dA2+bvAphq9XV2kH++XBL87LXA/S3ksuf9JV&#13;&#10;G5Qj7rbg+KJ6nV2LDcQBh6aiTRaBrxYBNy6Q/25yp6aP3nC5SqylhCbRmgbH1VnacsL97pv77OX3&#13;&#10;ILnJyX6YWK3HMPI20vabc/Q452Nd6Cxj7JL2yMGhYr/9k8Z6AseJMnCt8K2Vca0v84vY8y/tTN5V&#13;&#10;ykJz8LlIvlNDdL/Evrk3AdooiOkEfRCxIdze7bQf6TJcq838nrI1M25nULm0i2L9hXkJGUHXoMkg&#13;&#10;9krOVJG/Ip381xawn6v7Xple8AuNFWxBSwDco9idl+E+u5RNS7zu2M17R9sfFnVVt0G99fvc9wWe&#13;&#10;HeuJJZcd3rw76xhELVtOBzb8l25fnv5z3d7HpLxvp8u1Yr+BwvN+qvZ1Nd+HWE+EVja+b9JH5MMi&#13;&#10;bir75Wk/DiqXOlV1yqz6r6PG5aVHRV5Q9aGN7st3ntG3823y15SQ/8F2t9ELjh4+u0qtHbzoYJNF&#13;&#10;wCJgEbAIWAQsAhYBi4BFwCJgEbAIvDQCFbUOpzCA56VIztzPmcNCk3AQx5bGnM70yQLjJvM8cK3w&#13;&#10;88L80OTx5PrxDb9z5qF7f6N1AOQacnB9obypc91Dd9mxLOVAnb4+NHmNvu+0Xb9S5eBk5+x9j4pv&#13;&#10;xFJL9ht0aeOvVR3hgs17Yd+teR56fIn9PaGFhz2d0C2AX1HovBdtPk7unF9RAH6D/0FTEfuZMV9/&#13;&#10;2QSfJ8FB2sCHDp8pEvxS5Tr4FEko7ypJW1PHIWCuqya23CLw9SLAvq3kre/ynsUcD0u+99iLjnhK&#13;&#10;oSmOY8ijDnw8QxN8RqFVAp1i8zcEzrPQWIOQeyAfH3VCc3bY3z4qeb8a44RnvH7O1Y1GfWhofxyf&#13;&#10;r9q0Zr+u+oI1s0qDezPtf2xwrWa5+PGPSfSyhopf+arLbxjPVVO2W92jPfcNjcmHSa30UcwR+jDR&#13;&#10;uBnXhRYKNFqlz/WZb+o2I+MekPB/cn+MpQuzsM+B/5Zm6HaDF9/W7bDWtW7VbIpetixIz2Bd0meU&#13;&#10;kfyRqrclfzsVpf2WBvH+C9iGfoHco3+UO8ahbG66V3HQ8NVFP6vrj1BS4ZuUuPt7ClPUMZ8fa4jH&#13;&#10;Nvybqtuw2VnbE9vKXnym7nf75tcC9/XQtLWO7sGC5MMqptiONUPIu83hmgWfx5lvUcm6P9LgxXd0&#13;&#10;f+8H3smwjfE5apvz/TLv2ZN9is1z+DYjQWMcfKqv4EdqP8WTFmPk9TbwF7lK99XfeE616eq//DJX&#13;&#10;Q4e/FV1Vs+UWAYuARcAiYBGwCFgELAIWAYuARcAiEIKAqQcIv8U1ex3+ADGezLmcHGPuhwRuFmVj&#13;&#10;WCfP5CMxb0aastaZC8qcErnYMHP4tgpvin2gPQJarsK/pl8ZrbnWnZf2aRvghLuxXxF0YaXu0Hi3&#13;&#10;z6aeIvytwEN6Dd7Q7IMcQysPezyhLyhlVyrcOTvKwEv8T02i/Yp+gut5mTRrk/OswBMJmg7y7NJe&#13;&#10;zk+XOX5ZUh6UY47P8/s7m8F1e2gQaxpCSxKaAafLX0DMBhmxJxaB/zkI5J8J/u1Dc8RM8rtADt/w&#13;&#10;46XBvw/8BqXOPvZpvGVouEp5aJ6yajqlrZmp2/l9rC3AYyf+fOcnKt4WPqzD1zmx9EryvqOvQ2d0&#13;&#10;+8kOmhn4TSM2VVfrS/2ig7k66UdncbOca56g9Tb4q0q/BJMOfnyxM3DxfYpYlkg9A3ve4RMq9eNX&#13;&#10;xOh6cw1/02fVZ3Sd+am1BJ9hsSc5/HQfNvB4XnNb103O3qePsZcfydxvsbq4PchO3E4vDY5wtQh8&#13;&#10;18NUnMXIorcon/fkg+cu4diNkj5hHVtwqNJ/6QvyBex3f+Qa1226TtmsoTo4AhyxR9edG+/46PaO&#13;&#10;cDlOsWPmJicNu/CfzWY/ZoyhwvP3ifDoflwMrClKX6B3scdYH8A7ubNU+ahG942e3eqsii6zXKuG&#13;&#10;wh5YBCwCFgGLgEXAImARsAhYBCwCFoEvhQB04eCzirmdmWQOF5oj7guSWQ5dPPMc/Onave10jzUK&#13;&#10;K2/spgb2bQrdFyp7W2fljVJc6ZSd/6RtQKdA+NNFB37J/XtC3SNqqIXjYot/7ajliEfNXG/qDFV3&#13;&#10;at4/Kn7xBPMdZl/gm2um+cbc3qyH/oh/l1kux8M4VlbYZi/H1HasPWxg361g0+ZtvpHj5EAcHexv&#13;&#10;ftkEbhzPWMBxe5CGG/HSxcYG3kc7JCmF+sSe65TDBYe9rbBEz+FHRDm+ZdLe5haBbwsC8O3E7wH+&#13;&#10;oetLgjk6GfvkWaAJinFjYUB7Gu2wX1tSqaHZupbXsJBkPDH34E8zNKRxHX7pvRY7MeXRxn97JflO&#13;&#10;D+ON4I7xaPZz/GD1SjXuzS9+i3xbv0tH1/+7so3YW3IP5NCDNc9lnzo0m3efc+vKuPpRUvB7APcf&#13;&#10;YOjEHGJtgglc52bqz/XvHXXM5zHvB74Q2iom17p0RZTqUyz7BR/g/QNSH+NIYl698gFF2cAl7tqZ&#13;&#10;1JG8V1iDvn/hiQfUkfO6OvedG4fuaL9WvNfAQ4r2qbQHH1qTwT6mOa/RB0seqj6Y3OfyXQ4OJ285&#13;&#10;/RsWcYNast5Q95gQc1y9K0RjAffbd8XH2gId6p3QJ+KZ7ltq0mS6eO+p+qzE/ryETBrL8bK2JQ+n&#13;&#10;ZwGbWzdM0Tigj9BlPV8SR8P5vjjHO3bPqQptF7agf7vrrKPdCz7WfbZW/Z5C38yEOrvX9aKKtHep&#13;&#10;3ctOyC9IS0/+P9XvqCO/fUEte8kiYBGwCFgELAIWAYuARcAiYBGwCFgE/hQCmINjPjYpM46GJicF&#13;&#10;zd9QDq06JHNeJ8c9o8qZE3XmrVKGfOsJLy3ZLvNmDw2IhyZes7IhnCpy1BW+E/tjR6XM5fgr9fpe&#13;&#10;k3nebNp1jz2qHH5kRefduTv8XsVPq5npR9FLQDtoDIAvXbW7Xe21hBvogmyXl+gbd5yffw3bdWzL&#13;&#10;veA7OzTe9QkDR+FjSO6wPiDqoI/fZHpZf1bpozwXuBIk8MfAsJZ1BCStPhmu5tz4jDp8HbSVfefQ&#13;&#10;blZqu+Ix4LvaL/yR5gEmJjufLfyJbbIIfFsQwBghvwesFeF3Db9/rDVksd8qNFwlgYuVursMTQBz&#13;&#10;73nWEXcsqm/2UiP2b7OJu4+JerB/vLQ3c2iMph90xznRfZ3O/uZYu4JvLfqCNr2ib/H4WKeOzZhI&#13;&#10;fcJqte0Ujm9l8qASo868J46xX0H8dlP5/qns4y/6qxNXu+NiRK4zviFOFzVdZv6X413xM4m92BUJ&#13;&#10;tGPtCPJ6GT+ughh9wKGuyU+TEqtowZqzSmum12J3XIXvJkYb0w8Y9obz+pasyYHXlHu4OfvaMt+I&#13;&#10;c+jT+n3cN2hDcMIaG9qA+3brd4W5U16a+jM1htXkvqee6VrtbhqbPp7fadWK+xSutIx1Uw8dO876&#13;&#10;EM73AVrXcg+8Y5DqS7MpNWkSDYhupua2Bj1+NhT8RN3Dd3acxjcx8XPy5rxBM+KLtZ0H6W/r8RTP&#13;&#10;uPGA8524k8p9Y561NPWnNGuTw70DW7k/8hjW1u4qzUt9rO1Cl2FgrGOjs/rmu1muzy5x9NzvN56R&#13;&#10;IptbBCwCFgGLgEXAImARsAhYBCwCFgGLwJ9AYAD7EoHnlHkW5vPmPA7xrJEQ62n7KZ5DBziHgcvy&#13;&#10;dRuZ/0u7B/XuXHT+vvd1PcyjU48doxmFP6Ehq1L1feBPJn5WEoNGbEl+v5ZoTNoUmrnnhxxTy+nj&#13;&#10;xTtO36BvMDRpvb7PyU7m6dWNLhB4JrGL+3YLa9ZtR6wP09ekTmheyXPtxcxBSPmX5Tvdnnz9R9AC&#13;&#10;RL+FQ++sB8cqXSx9/HDynJIfvdFC3cIbVDniqEk5cpssAt8mBKB9ge9tdaO71vCE+U35TsMXEwn7&#13;&#10;AaQMv38P+9yDm5UEnhF/sldfxtOi8jBV5Q7zptIeOfz0zfMXHecc81C/+INB61Bjo09pDm1S/PHn&#13;&#10;bIm+iMn/mveIZX4u6si/clzD93n8e/Zc+/Gr2pWvrbkG05Hr+JKeOLxNaYr2DXf3p+/LnUmhmqJy&#13;&#10;v5HJRRyD8Qc0O/8X6j5A+g5rouJ630hnnSYsp03puEob5MW8r988N4+H8PpXHGsTOHzoa7oefFql&#13;&#10;HvhXORYOF+emf28jc+JI0CeVzwwaN9PWub6qwrmCA4VWDjARu/Dhjd7WTuWP3O8PdMB3XjxNg5Zv&#13;&#10;158RbMTn3FPtxJ5Xa722Ulmqw8ni2vCIq9o+7jOE1/vkHXPlXgftNtYX7/J78cXJr/vwIevtwl5o&#13;&#10;8jeepqzNG6h3zFVaemQCIT4Wks/fpjHJK5sX2syeWwQsAhYBi4BFwCJgEbAIWAQsAhYBi0AXCOzl&#13;&#10;+WyPyPt6TjVsaR37f7rzVfgphSZcH5S4WbfpEfGI+dOf0fRdv6RLdzvoUaM7x/2k6D1db97+H1H0&#13;&#10;vi9oxLp4nt83qXlfT47FjHlwFM9XOwLcxZqA3t4G9tGSOe392g5tZ0L2IFWOWDSSJmRO0Nf/GPB9&#13;&#10;QtthCS6nAX4UCT5cYtfxi/XotkOSNuprUgc59AvggyuxpSRHrG8z+R8XE/6+7elZG8dI51joKwpc&#13;&#10;rIBDr6hajdWpqk3qMeE7Nygxl6L2T2At3xCRy287ELb/f3MItBj+rvjOS+wp+BPWPHHhKHvoJ8Qi&#13;&#10;Ej/S1cVe6hUBf353PNlyfapqAF9OGU8+S4c2icvXge8dwzoqcj00n7vvR/o3517z0MWNf0+XN/2K&#13;&#10;xyYPbQv4nst16B3Icfohr/L7RN+lDGtqwi3KmDc3XfYitNKFOw53CD4ZugQzClwNgfy1AwlrYuAe&#13;&#10;hTecHluobcs9JP84Z4iudyx/IU1Y5VXj6e6U/9TlsDMx5mCQjQbmt6Gjiph70fyXx7onG0ueUOvO&#13;&#10;H1Le2kFUvLaHbg8McL9WHo4xVuO4b2QbjU1018RQhn0P8NGVvmUddsfv2SWOFnj6hfnqMztdsoIe&#13;&#10;bfs7fQ/Z8xCe64yJfXkPhhnTC42WsGbuqMjzJLoqd9Icv1Q8X48vmtRnVZ76Y2XzwYEJeo1R9glA&#13;&#10;J/bjpBU0KBA7a9kud/yFf7T0W74v8g7EO3Mwx7VsCsTMQl8Gxdbzu72CsPY5fqX7/cI1JP+jXVqL&#13;&#10;Af1buiJSvYudq87/GVfG0ucH36fWjoCYjnnRHlsELAIWAYuARcAiYBGwCFgELAIWAYvACxHw8V5M&#13;&#10;xDSWBK1S7DfEfvFDiAViJPhvYc7XZ8l56hlVxn6xx/W8vbr5htLOk1hZ0A4oqz/Jfk3OXkSZ339x&#13;&#10;8Fe07cYsitjm7i0V3x25FbgLmVvWsC/R3BLHR3bg8h2K84SvraQOv5dyr82hHRf36DZoC61DsQF+&#13;&#10;dF1JB0FXEf5q2066zwsfnqxjNbQ0z0ubDrjzW8yv4fcKG7XMVWC/rdiD/1tQelam5+X0tDTo0rft&#13;&#10;BJ8FNBdM/UfgJ5+f5HgufG/kHHNzmywC33YEqg1eEloDoSlU2xVjAjSeZWzoFV3Kmscblb+ktJ24&#13;&#10;2uW7mpijlbrXq1xeFNrVUi451rDk93Wb/UGxJjWe+Upch2/ppNXPlE/t3ks+Xutif1v+7UIrRdpL&#13;&#10;jnaufdeXv0dklaoL3Vi05X86YX0Jz4L7Iy7X46zvsn7IQ73mpMZHY20LuqcYOw5wbDC578aDpXpc&#13;&#10;LGLtUKfcQ09ZO1W4WuSbklwN03Tmd+U9I3aQb143SbcZGPmYag+NJH91PusU+BWHio5LffCqciw5&#13;&#10;tMVNux8mtVJFHVEfruvsrXDGevguS5vY3EdKG0DOkZs88+KlSTQ3PpOeHBlO46NO6P4NWVyubDg8&#13;&#10;sIfWFLi6K9CAEI5e7I5Ym0RRRawpy1jgb0B4pe4D6izIct890gY5+GU5R3w0pBavO1bjfSnXkUvq&#13;&#10;YF5X7oV80dINSoNWrtvcImARsAhYBCwCFgGLgEXAImARsAhYBP48BOC/tCjbGzT/w95ImaOJz6nc&#13;&#10;RcqRdwtr1FxAVb3LNxRyLBaJxTQ2bZKuI7wB8sRj0/Q9YAt7QCWmMngFlGFOij2e2LeLY+ypXM+a&#13;&#10;irg2I8WZW0q/TP8xXL8c0KPFcf8od+4t9TvL7+r9vq5/2qDELew31MZxXxwOAT5Eoclfd1zPXclT&#13;&#10;EXr5GzvHZ5dc5OV4K8GcuXQo9LNFufiG9eSYPcDO+XPxwGc3LmOc9kUWLv3Mw3Qxa3OLwLcaAXCG&#13;&#10;oes/8kDmmov8PuA/+GlaMB/W6nWZS3PdAnYR30jWi8RGKP/maEV7mO+8QZ+lO4s7aLuENQBmx23V&#13;&#10;4w18JsEXIpnasubeedEWhS+u3G/ksla6dM89By/YI9xdxOrJXCv2CcwKrJWV1zQon1z0AXGoYAfP&#13;&#10;LBow0HNBmhPAARqn4Gvhs5qyaoby7ZR7L+A4X4d3vEHnNr9Dlenv6BhZcTu9ig+FHdTFc06N3aOO&#13;&#10;Jy0p0c+M62YSfncJr6PdeuhjX2GvGrOBwWr2+4S+w7WAJo7JT0rfpV/QQnjGEMg5clMXHOfdv3A1&#13;&#10;BlYlLtR9Orrh/+rj4TH3CPse4Mfru51MbazRKtzmyMjLQfZhs1/8IYoxuNYPoitUnYGsif406zt0&#13;&#10;YN0f1Dn6Cz2f7tzP3OPtHPuqL1UF8IP+L2xduNuk37fQ10HZhFWIoeV+H/0XHd7aV/xr/jI+UFA2&#13;&#10;t9fTHPbvjT3xrya09tgiYBGwCFgELAIWAYuARcAiYBGwCFgEXgGBjfuDOQLMzYYmr1PzNfCkmFsX&#13;&#10;nPUpP1FwocKhop4ZQ8acx+Ma/Fo/2fMeTWeNAWdvfwstzH6k54GDV2aQGWvEacNzXaYNTlel6nrg&#13;&#10;9tYePkTgX9EXc34cyhWKfxn2zKJuH95Livn+54FYWGi7g+equNdHycFcLaBDm5HL23gPpuv7NWrT&#13;&#10;HFUfMbo7S779/0fPo6n18XNV6lru0cZLw+h6bdFz175MQWvHMyq5u4Rg72VTjOHby48WlCQOO57X&#13;&#10;TNCV6L3kUhDO4Cz6xJ2iEevDWa/1CU1d57Qprd9LJXdimB95HkvTpj22CHwbEThV1kGIOYVxwUxV&#13;&#10;9URzWQ8A44jEHMIecqzDyDiG8RBpqKFlUs98VxlzgeD7JMHXEvu/sTaEOFrQVEGZyZXOTvUSuEyx&#13;&#10;vWzFYj3m9A2vVuWwZ+p5Sl2MiWb/wfNiTzpSHa9voR78KIUL9Lc7vC40ZsQG8gzWI8B+dUm+Jxwv&#13;&#10;i8ciadeT193M9S6Hq3Xw+IL3SsDGEGOdqrUD61dOLK3R0efp4Lr/oplxeWzDwc3feF7bLl7bneYl&#13;&#10;ZNHoGPCUrKHAejWSPg18DtLXW7x3QY7NvfcY+yWBZ0adeZlOv2R9CWWIsTVtg1OOc7w/kBet6636&#13;&#10;E750NY2POU6fLwWP6SHs/QcGUcuWU0NdJfk9D1VMMLTBn+CDfANzzlKOHGuH4EFxDO3cpsesl9py&#13;&#10;R9fJXT1Kt+/B2jvQb5AE316xnbJqum4DW9hvErN7q+67aGFI287ywvIv9Du3pb2hsyq2zCJgEbAI&#13;&#10;WAQsAhYBi4BFwCJgEbAIWAReEoELHGfKnP/h2PQ/LbkTRzOL36X+CSWEfaL4k/qX7rLjZCCB9zx5&#13;&#10;y7U1ecfvtB3E3pA24CNkb/6daj/PN1vJnJdjv755fxyP3LBAtwefIHwrYnPh7ybvxQ1N4BQwl/+c&#13;&#10;fXbBCYMHaGH/WOkH8rGJjl4i+GMz4Rp0SEdtQvxmJ/41OJfOkq/wp3rO29n1TwNagHiOPyfN3efq&#13;&#10;376sHegcyvOGtpFy5JLafC7HfLoqR2kcSj3RqZX64Fflc5I4QGJn7fkB6lpe6VwpsrlF4GtD4MLj&#13;&#10;rZRznX33/O53W26+s/Qz9d3cen26FHWam/vNO9OulkbwL5TfCPL5me10uswdj8xro9nfUs6TeK+/&#13;&#10;mcz7fZr2/9n7Eu4qrjPbH/KcyXESJ3kv63XHeSuddPfqXv3S/dbLC4MNxsbYxuAJg+14CGCMbWwk&#13;&#10;ISaJSQgxiUkgJOZBgJknAWIU8yQJkMSoETTr3nvet0/dXXVucQXKRGzn+9aSTtWZ6tSue89dZ9d3&#13;&#10;9tdpY9ih7pj8xP699q1m+oxU81HGStsf5t0D5yM+/8trYC+9a8zfG9eGQVww+HK+M2mnP4dNzj/n&#13;&#10;6wC8IrGa2pc/ZormPOuPe/Mxeed1LdevT77v7cmJcbq2HA/mHl4X6SnxpQ2bu6e9+sRsr1i0WNi3&#13;&#10;m8KPc4rovSzb6+m4PivvwFKmzrV1Dyz5bcK+erwbfGOmhzn1TdE5fz/Iv45YFDyXzHUB3oil+KZt&#13;&#10;3+qPBdwqfZDB0cJneOEOjy/lfb43L+jvzKKnbNvN8/r4GILPhQ4N+GvEfsQ+EvjfHoz/fo5a4r0j&#13;&#10;PFSy37ZtXf4tvy0+J+DOobNDXGL1B+3eFF4fadHRiIEmLXydu2MXarfa7wW01dUUAUVAEVAEFAFF&#13;&#10;QBFQBBQBRUARUAT+fASwdnP9qF6em2nXXUtODbap5dS2/tDuXcT6FHzp+JUBPwlO013n4Xj4Vi/e&#13;&#10;CNrCx5XlZQcmmw1z+8u+UU9rEKMHLwouc/+5qI05Myj3c3vdd9b+h/jGPmm5XsbM3loasX5DvdKr&#13;&#10;/LFNXu/tgyQSWM3zekwbmkWNQAp4Hk7rm9DKmPRVwVp7+ELvHr0SW3z/v5jo3V6dLzeRXDug4Ozb&#13;&#10;dpwpe566v+1DcuDLWlG/X/zcImZayf+x/WCfJ+1UZczGj4H+QlfG+OjwjXMNPEvWpg4bD435HVHs&#13;&#10;Gf6B/Su9tVr836IGfnuIvwN+YN62TuuXh/pu/O6Tt9eyC5uyD6RqisCjREBUS/3PMPjWsLmfzbBf&#13;&#10;vFvXnSt2igZpV0bejvMJ9rC7hnmNZS7XijzwZjDEgGIdpvO2e1wsxhG+Rl/ZE896n05ZYj6dkuef&#13;&#10;Mx/poGnypY2by+Xiew9z6xbMfk32+ifquuya9/98Pu/1CUfscc2yx02scpGfX7fiMYO//L2B3y36&#13;&#10;Hbm43bw1K+Acea30VYnzEHjTbfN7+v2BPxycfsLO1c+nXbNxm8gpIm0U3dhNwiOiv+EZa83R9e+a&#13;&#10;NuEiWQczE6/VuuaHNj9Wnm2xhp4KOOCnhYNGHaSYx3qPr5DzVp9DvbLkx7Zd851SX1Nld64XzytW&#13;&#10;lmWx42eH1wqn0JU4LH7R8F1F3ygHR0vu08sPniPL2Y+9SOgZjZ66xvrRLssZYurjv2eu0zLbIn4W&#13;&#10;PzM95be39eRnJlazx5yv2W2/G/lnhrB7m2L+5veiLSIvO9UUAUVAEVAEFAFFQBFQBBQBRUARUAT+&#13;&#10;LATA05GP41oN8a2w7zB1RYdJ3/sfdh02eNEou15EHfomgSPFfljwAmwLX1f4+/RKv25eXTRC4miV&#13;&#10;2rJ3Vww2o7Y94a+JVy79V4mz4nEBbAsuwuU45u2+4K8Bs3cUy/rdu87zEr973fGgrLTqsqkQjQGs&#13;&#10;P2H4zz6Z0scL/a87fD83/IGzb5RtsP/3TzVo9b00xdu/68YeS+gvKmv9q3ON6RCwkxjXv5/v/gdb&#13;&#10;2txea7kBVuU44RdMW1sSMV8KH31N/K1mFAXPBWvv7lhzZ62pbS3vTlXLAYMPDtuE4n+2z21Lear1&#13;&#10;38I4cX1gr6YI/LUR4PcG/q0w8IzkNXdemWI/mx+tSbNzRF9nXzbquh9RfF474tQp3nckM+61Z2yo&#13;&#10;cJ12mR/5PcXe9c0nPJ4Q77Ywf7ocqBvTad2RgLOtFt6Ofbjpq3H+EzzjoPEnbR28f3HruOOBP+sE&#13;&#10;0TqgLjb3zvcXPerl+zqtfyXa4v0K0pEZa+x8fXPpD8yq2a/4c3fV7XazYusZM6/ktxbLlD0/t326&#13;&#10;40d77Jm4UR/cP+aAittG3tcEWHKs/dMCPYLn0mQvvmDPskHTxQm0456J3dlpYlGPv3VjVF1b7em4&#13;&#10;dO79rb9/3y2Prn3C3h/7g343ft+A/chtP7b38EHRP1oN8D5pTf59bpr/vEmT30C2Qxo2lvWX3yRq&#13;&#10;ieM+8WxZhhSfD7zve3mqx69+IHrjbrl7jN9jaOHC3Heg8DEmpwwtirA1yfDYD/V0VucM9NsMF00f&#13;&#10;fjfAMdPO1Wz285PN56ynqSKgCCgCioAioAgoAoqAIqAIKAKKQPcQoJYe12jgP911rpffaj5ZGsTP&#13;&#10;Ar9acjlxTc/28OOCxt3CHR0Slyng+rjG41px+ubv2XUhOEG2hXYdDSvBPWc7ZQ34Q7sOrG1uM2ML&#13;&#10;gv6wTj4hvpevz1/ht0c/0AqAYY8m+0X6hWgGwpcziH+V6FPk1nWPvd7+uP/X64Jrn6kK1rThXqKr&#13;&#10;vuuvg8NlOCdm4C6TGTmR1EJvXX75RvJnwvuhFiL7Iv/EczeF31Z9s5vT3eOYP25wxG5sGcR4V1ME&#13;&#10;HgUC8G+F4R0MP//gPWnU4UQZjbzWnrOJPBb2VeO7uOz0G7YqNULLRQOFxnkFWhs08Ixj5bvp+qGi&#13;&#10;BebX7aeCcVEfdOamYH6j/yP7wnd1z9ng+91f+NDR63/hzx/gKnEvN+pFN0XmOsS2e2dOm+X32MeQ&#13;&#10;JH6mxIZ1MLbj5d77MpYhfuKAcWXWp/L0ol/4eIJbpR4MeVu2YYq4YCNFE4HniPWE34DSdYPtJREP&#13;&#10;C2Mv39DP3LuYa3KK7sr+Bm8S7yE+mZ7P6mOmd0qjyZJ3RzD2xd+SxnPZfh7KwBsjXTdngOks/Jb5&#13;&#10;OLtEtAQS53vw1zDOsSNkHwZ+12CRLz1cw3GswjEG8Sw5lnAKrtzNS5FngjnVzcMxNA6gC8x8F8d1&#13;&#10;h4P81xZ/aNZt8LA7vfh/2XGG/7m8Nn4L4Ec7ZcZE/zOCWFm439FbfxNuauplXwbiY6kpAoqAIqAI&#13;&#10;KAKKgCKgCCgCioAioAj8+Qjsk337WOch9hPWh1gPwrDnnOs/pG8vG2fXaW8uGyx+ocEa0K3T1fFc&#13;&#10;2Xv+VkF/f107UtZ77xf93HwoWqdDZt2W67SaZ1NvWD+jGokfg/U+/HbYH/blQhcR/ILrO5Vs7crx&#13;&#10;4x6KL0q8GfEfg59R2HeXfbsp4oRB16+61phxoiVw0onBgv66a+644N/UlUU3eHtVI4WPJa0SE1+6&#13;&#10;2pbypGXMBA9CY6wb3BPvlxwDMIAhZk9WUfBsJ4qfG+q/M8choqQeccnb3Wk+3vET++zq25LrJNiO&#13;&#10;nX/TD/9fW//snSLr74axDBafZTVF4FEjsPN0MI+4/CXexcDXkP6B7vul8asTP6vk40bv/GmCH+oX&#13;&#10;8u6HNrZounk9b6h8b5rt+xz0R11PfJfw/csUXhF2t9WYjPUB/8h3HheduE7uvDFHtDn5fUQ6MO4b&#13;&#10;+d7KN8wnW5+wf265e/yi6GHDwFO6+TjuM87zX4X26aJdnfa76uKAePf5wlvCrm15UbjWb5lB6acT&#13;&#10;+sEe9WdSahPy3OtAIyA4D3RPG/O/Y/MvCifYWvBtnw/cUfC+yd17xs4fY1d58ajAqb47aZut3yDv&#13;&#10;f+pE7+WStMM8u/Gwtz8/uEab1enm+bCcgGPNiGux4rngPmFDcm6Zl2bPlHeJdV6G/EeZy3myrzzh&#13;&#10;jeETu/OMN+nimGVMydfz2b89eb95Ia3c1jshez6w14F1kdKvelDGTTN5eobpk1Ljl7ufh/c3/sL/&#13;&#10;/TxaFjGT13YY6MlC8wZx1YzseVi5eIx5Pq3S6p/zZnAvxWdqzcs52ebZzH22Pj9vrKOpIqAIKAKK&#13;&#10;gCKgCCgCioAioAgoAorAXx4Brjvdnl2+EGtC8g1IEQ/ZXS8mO35FtAKZT9/Vnqk1Cf2gr9+veNu0&#13;&#10;LPfW2pfz/qdt4/Kp6CP/1Kdm8ILRtiy4dqv5YvfPDXwnF+1uNxeEp2gSDiNsm44FXAvHgxR+bUNz&#13;&#10;Ah6gWGLLYM9r7s6Izzejr1bRr4tEH0CYhi4I3zn4uxFTxJB6oDWVSTE4btHyk7jeDzfpG/qw9y4Z&#13;&#10;xEPHvQydFfjSwRd1vqPpgHFwLHWtV81zmYjlHTw/l1PgtVGfdSatu+0/s7Xnx1muacXBqNl3Tiqp&#13;&#10;KQJfAwTyhUtETL1khk9xobzHOV0ZtT7YeC9AnqypNWbgO464gG8sfd30Tq9M0B8B3wVrjTT435GB&#13;&#10;88fZ7w7eLUwQzpbfI777QKw+5qWIzyvmHNegiywu/Hbv+mcSFwvc4nPiK8s24bSqvkHKvPh9KCPX&#13;&#10;x3rY1w7jOdIXrYao16c7z4PDzXQ4YNQFR9xvQovPhYL3XDvnRdsfeFb6ljJOl3udylpjpm1M5Hg/&#13;&#10;ylhhtsx72vqyoi746qI5ff1+0N9bBc9bPPFOrnPFdyzH2yvlrrwPCvoa6nCovCb8gjdIPEBYGAfW&#13;&#10;sYXxf+48h/r7xJ+5rSNmSoUTZf2uUnThliEeFq/5Qa7323d84a/8+3o6Bc8p+XOEjg9xROwt1Dsl&#13;&#10;n0cYPgvThSffd6HRrDr/oblUtytpP2yP1L0Onu+2ign+5/Ohv0f2qvpPEVAEFAFFQBFQBBQBRUAR&#13;&#10;UAQUAUXgr4EA4iO7a7bM7XPteu3VxSNsvsvRQSfVrYvjfuInCx6B+fAfA99B/mH41idtf/2mbvfX&#13;&#10;mdCjY32mfSYd99eJz0w6YTXxECs6e/tpP7+4/JhwlTEbv+nCdVeJzlj+FX1B0xR8LPxmaW3tMcu5&#13;&#10;wqeX10M6bLbHoZy5s9G/RnfXqOwH8UmWn33Lth+140lessuUXPacY892WQfcQPTYmz5eH237ie2/&#13;&#10;d7poHcqa2vWD4jh4t03td8z4LY+b7eu/YwZNL5T7brd+fUfKvP3CjIuOa0BT8pBoRGw4ErXc6uSD&#13;&#10;/25jnfUcd9NyL+wb/nlqisDXEQF87vE5pn4mjsHT8bON9FX5DrvnOIaGtZuH7x30mPn97ZtRbMvh&#13;&#10;T4rvErhS8LhuGx7vPF7nf5djnU0me3OnmSPx6CfH/S9Rr0968M4KvudsyzQCalHe5/AcKTRR3fOT&#13;&#10;4vdIv9YC8VNF3CaUPzu+3e6bd+vy+AXRcOUx0hui2Rrm8+CDybycmaPNx5kFZs2cl2W/v8cr9hb+&#13;&#10;EhqlwfuxAE/8foDTvhof64mF/+T39dzULy2e763/tR0DeEwYeF+OyT1mHv2W8b5rsfjjIx/6DIxD&#13;&#10;te3keeEsR5sWZ6884h+yPVJoJTRI/K28nHf8fGgauHXeje8BQN+4h+v1Hi/q1nl7TuDDC4xi8i7N&#13;&#10;LYdWD8/xGYqu9N433iv4nq+DA9/mC9XeHIz7x+cJRi1W6JajjwHyWYMmLa4Df2EXG+jmHL253P98&#13;&#10;Si+2D/2nCCgCioAioAgoAoqAIqAIKAKKgCLw6BHAisz1pzpW7q0nXY71pqwx4XcDw3px1mbRCZT1&#13;&#10;NdeQ4Dd5DB3BA7Knn+de6u3/HDjunMTA/tC0Ntf58UVYr2fqHX+d2BoRB6C43WoMfG17hHyGsLaH&#13;&#10;TuODrOxm1BQUd5q3hVfltdwUfq+v5k72r90eFdKkG8Y+Xs/qMJ/t+pnf/mFNydVkHvxN0qrQEkTf&#13;&#10;87JH+pwE27yTP8G22X8+wBf3R/1BFEKLj7xIV5oFqOdq7Lp7TZ+O7zfm/SGlNi7aqSkCXwcE4Lfo&#13;&#10;foYfduxqRCfjOsl/efces9858GPIZ987T0fEZ9bj66CnUivve67cFtar4Yj/nbx0MfA3/2xZwMOx&#13;&#10;D6Th91/Iu7DkKdtHVd6P7PXgW4nvpdsOcaJKd0wx0YYTdlxRmRpZPmlt4CvKPKTY2+6e43j6jDR7&#13;&#10;rX3z/8u+o0LeJ1OWmrLdo43r47p5Xh+/LfHB/I/6PUQvBrEXXcYPvrzgtV8ed97Af9W9LnRacQ5j&#13;&#10;fi+Zm++I9rP7W4Tx3mr24iUOLfSuv/VkxExa02nv5WK16KUKF4m/5UXCZwoGnFPZL9Jd837r1wNu&#13;&#10;yHPxwvnxiqihVjbOZ4kuOQzPHef4e03m/+j6H9q+ijdNMLvOBGX0f2VdpMDlpXEXpW2rWX3I881l&#13;&#10;+fL5f/DGPft10S+I2LFzbia+pqPBH3e0Zq95ReKwgQum2fk/5u3PaOmsN9srJprGtuss1lQRUAQU&#13;&#10;AUVAEVAEFAFFQBFQBBQBReARI+Cv5+S62KcPzbnJ8TU69vvDXG6Ba0SmiA0DPy+eI+3l+CjZc+EI&#13;&#10;aM/EeT3657w0pU20BAPutFR0VNkX6/DcTbeWRuw6G2tjWPq+fzKjRXu0I+pxvG7d5MetZtDcaXbf&#13;&#10;Jsf2sBRcTrnwvMAD/lMrz71nKuqLH9bMcqGod70+uDeup9EY+0w5xuLjV8QRqs3ez0iJHYa1M23b&#13;&#10;yag5dCHAivlIGYsruu1XbnbC8cqDwfXd5w74zwmXAB4HHIXzOBLa64ki8FVFAJ/nc9WJXOs78q4F&#13;&#10;HCZ1TvAd45wySTQC3Hktf1/Al0E/2v1+MtYVfTB3ODqxo5d22n5cfhEYxaTzXUtfM1uWDDFNbcG4&#13;&#10;moUS+9yJA8jvPfhZxN7iOVLyh0hxH4jRBWuX7ynrrZg92K8H/nCv7JXvmerxueH3X9A6uNMYjAXv&#13;&#10;y0Ytuf99FLRcoSWyP6737Y3lMXudCdOn2mtDZxaG+0b551NzbTk0Y9y4e39Y2AW3nOfpWd9a+oTf&#13;&#10;B/r5YEGH9ZfFPVbVyrwWB3bxqVf8d1vQVZgoPCsx6JUS6B2sWPOkzXefea7EdGyVfQ6tV5baMbat&#13;&#10;+K79HKwpEc1s4canO1oI2APAfpFWxDHHvbox13JFvwG8KeuG908wPzFtNenTZpgbFQf8du4zZl1c&#13;&#10;q8Z5TvOKqvxnvHdXoYHmcDgWItrAPtr+Ix8nnJdULzTrL46Wz2Py3w3UUVMEFAFFQBFQBBQBRUAR&#13;&#10;UAQUAUVAEfjrI5At2nhc95F3o58RuAr4t54U3bupGzpMpXAArMuUfAbPwWnA9yYaDdamLGPK+E3g&#13;&#10;QJhX1XDb9M+8YDkIrL0R1xllny4LxofzhtZqf31ZXDXPbz9qSbsfPwtjahV6gH0jxRrcNdwr1/Zu&#13;&#10;flfHdeIO20f4aGo7dlWP+auEv+D1XT4C5dCeLRC+588y4WgfZog9w2f6sLpargh8HRAg7wZfv74T&#13;&#10;2iXOXptx42a1CNe5QL7r8FEMf7/hdwm/TJiry4n5jub6gWIuc/eI8/uMFPGU8C4GBj1TliFuPNq5&#13;&#10;NnBqIge5Uvhd1measui82TC3v3lv6mG/bLboEOTIH7hZ1MvOGuPzcPCbRB78QhEfDFwi+3LT1MLg&#13;&#10;WtCFBn7kZ1Fv1pYO24fbprI2aoYvDLRjZ4jOKGMdot62uT39cbTDsVSstinAgH3xd8TlGFGd5W7q&#13;&#10;Qna14aCd49P2/KvlRvGsWRf+u6a1yoycscnPYxlTvEfCfaataDfQ+IUl80Flfaa2ovxzOWqUzRWu&#13;&#10;GfoNrOfy39CEhUYAnhWu0W+i96wLHV6859gm23Zu9iiL27LZw/y+cM1VDo+La7RUbzP7d+X7ddB3&#13;&#10;Mhtf/M8WJ7x3dLWGd12dlqy65ikCioAioAgoAoqAIqAIKAKKgCKgCDwiBBgbG3qCNK4psXZ0DRwC&#13;&#10;udXeohPKej1Tm8wzE08b6M5NPvBvPhcKnzH0kSeae56fkMcPoI+9ZwNuwNUXOHtnk39Jrr8Zjwaa&#13;&#10;AvDZoT9Pc3uN5TW60hvl+ML3Ab9OlmFd3h2bsDrgLOAPOmlNh9kme1u7MqzHob83YpHnE9ZVPc1X&#13;&#10;BBSB7iPA7y1Szg+u5gZ4r2SGuSv83sH1T2QbaKyg70+WdlgOzb1e+Pjp+F6AjxYHXCD43LCB8z19&#13;&#10;td3nJ6PtTb6+bH/RU/1S/Pah7xruv1/aLfNMSp3NxzyC8ufTrpleY4P9+ZvlvU24nav/skd8X1mO&#13;&#10;GF48rq6LGs6bl0SDm/nQLU0LadmyrF7e3YDXHTjxmqlb/n0TOf2RvdWbDUF71OVvBI4RW3HAuMum&#13;&#10;aPFQqy3AvsIpdLrDhhy33tQNAeeI6hdF05t6rqz3ZnZHgu8q8qlryzrJUnCztPB7Ovj+Ir4a20Fz&#13;&#10;B58njIF5rl4sfI5dfnldSYD7WOG+uefg83zvt2FNSYBfWEcY/WP/R1fW3C5Ev1g0FvF/d8FVqykC&#13;&#10;ioAioAgoAoqAIqAIKAKKgCKgCPztEOA+f64Z4QcEHpHnXAJjLbfzSqbpk1Hil6EOeEzqjb634Zf+&#13;&#10;MfLaJeAL++k94bJf1iOk5ddzXKDlijhWriG+NftACsM6t7/EFQd/G+ZP3LbQVMS6H75HrsGvlH02&#13;&#10;tkhn3TDoF6ANeN8pToxvaACqKQKKwKNB4HBZ1EDvJPj+ete91WB87jA8EswXrA+/VfKxeGdSKO+D&#13;&#10;6OvKdvCBZ33ol8CfHfMc8/juB/wozN1vjvMvlgfz5wsZ3px1tPScz7+lz9tu5zD2lyyF9jX5ugET&#13;&#10;bifwekcX/IuN+1TfEHCu6ANxDOdt7zTV4peKee8PEi8KOjHJ+sf8mb25w+yRd16wteIXC46wr+hq&#13;&#10;u3HGwm3TVwX3Rq72y9JgPmX9wv3gcmOibxs104QjJWYsD6fhedz9DXLrDhEuFfe2SjRS8Eyg8YAY&#13;&#10;U18UiE6E3Ae4Yrc+jk9XBjwp/Jnd8mVxv9fo8WEmuuZ7IqziaZ9mOHHNXE4ebS+LhnbsYrqBXvYn&#13;&#10;U5bZ/hL7DeJpzZ71RcL18Hlzrw/sD10K8AuXnwj9dqF+VwYti5jRH6Su8NF8RUARUAQUAUVAEVAE&#13;&#10;FAFFQBFQBB4VAvBpcv2QsO9z+b5gPUomcvmZYT5XWljcbnkN+guRa/1w0z+aG02VZt7xFyRm8rIE&#13;&#10;rcEB2Yv99r3Hl/nrTcR+wtqz76Rr5kDZBVNSxit6CHj7UD1/2IvXvXXkmWvB2vRLiVUDX9d1F0ZZ&#13;&#10;vbru4gZOefuprv2FHtQPtQ2Bm5oioAg8WgRu1AfcKeaCBxn8N8c7PumYa8ivue3wTonzoMvXgadd&#13;&#10;vi+RH4NvJ/Jp4Byxt33RLtFzlUyXS8Ox5//YaqrynjR1y75n408lq4e68JVFOm/lAZ9rrbtdaS+F&#13;&#10;/H6p1X7+2e2fCt/ocamMw8QxId1wJHjXhbb8c7nhrKyxpqPgW+bzrA1+v2f2Tffrsg1TYIdjzMvA&#13;&#10;4LNlouWQsd+8uvhDg3dmXr1Ws/ZwxL4HY7sx4sPJY3LX4CfBRWeJRkHYWBfpkXJvvnefi1vutmU+&#13;&#10;cASXDpxvCg/PfDeFdjbsRIWMNR5vK3qgj83jeMPXTBFOF8b6SLdvWWQ1tO9dWWvvGfquebvlQyH7&#13;&#10;Ltzrzdvu8cGbj3nPZaT4Q0NbFobPEPZCQG+GbeBjfb3e+1ymiD+smiKgCCgCioAioAgoAoqAIqAI&#13;&#10;KAKKwNcHAa7tkIJHZGxmxEAmr/ha7iSfK8WdRWJtpralyq4Le6bW2fU24ph8Imtv9gdfpsCfqcW8&#13;&#10;nveWGbzgY6sBy/U+/JRYnyn2BMPAUYyMx/94blqRrQeeBT5TrIv0jYUT/LEVnai38VZsB3/kP3Ao&#13;&#10;4H67Yy7X0p36WkcRUAT+cggs3RP4Sn4oMZbChrljnfB97jzBY/hDnhb9TdfC++DBl2HfOPwtw/qd&#13;&#10;mCdcw1zAvj9Y0G5mSswlcHTgI0fneWMDR8c6pysT5y/mM8VYhuZ0mtSps83HmfkmVfb+z9zk+egj&#13;&#10;zn1ngRe7asPuM3YYXc1F0JZmn27qagyQM2SfON+RN8hvd6shZudEcNpbJV5fttwbxo9zT7e01Z97&#13;&#10;P9z0M3Mv/9uWhxyesT7Bd/eI+CO7Y0CcMZ5vFS2WSbKHH9woDfeLcjxDGO+Rvyfcsz9R9mDA8JzA&#13;&#10;Wk5Zl3jPeHa4hyrx9eX1mKI+fVbv5X/HjjtWvVJyJd+JXTZ4eluCv+yJCvEe3flvtn706GsJvOsz&#13;&#10;4jfN/sNaDKNFlwK+vjDy+kihSVAnercwxERje3D3ru4DMECcLJZ3V//G61n/KwKKgCKgCCgCioAi&#13;&#10;oAgoAoqAIqAIPEoEsBcWvADWwzCu5ZBCg5XnPcfdlOMWWdPG/PX1K/NTbbnnf9pmRi4K1tBoVybx&#13;&#10;Yw6XRaxvGWJhsy+mXHPyHOlx8edBjOoeEnOaPrPgaVEGfyO0YTtct9+U3X69341ttvXKH8SZir8R&#13;&#10;OAW7ZzQO9C2JMcMx5O32cIgXaaIIKAJfQQT4fUXqmhtr3q0TPnbb4PjFzGC/PfwMX8vyeLsh2d6c&#13;&#10;xPbJ3sewjClj6EW/fMpEt/yDWe/wvuQLUTeZPmfaisQ5lH26Kd6B0TBOzIcYc4tAQV4SvNzwuM4r&#13;&#10;2uK6Hj8azMNVK56yc2HljjfMsrVbzKLZI63fLa+FeFq0ZHHCwFsP3/ojO/8OyX8lgXdsbvV4UIwH&#13;&#10;/DT7RDrSGRfzwU3C4EeM+4E+wLWaIJ4ZxxFOM0L8Kvtz062ic4B7uXA9Yn9D3DIeD5R3i7RmibHG&#13;&#10;/HBactnDvu6uV+f4wl95vyd7/tO//x7yO5Ts9w59FV+MGcZgc+vg+cFyNgcaBKfKG+04EF8NVuFw&#13;&#10;sdiToqYIKAKKgCKgCCgCioAioAgoAoqAIvD1QAB7KxfsjIh/qDEnRS8O68NPxV/1gsQiacZa3uFa&#13;&#10;sXcU5eA8sY5HbBhXr7BM1oPhtSrOd5+53+dsaE6HWXbosPnDlv9uXszJse1eXTzcfLLjKfNR3p0E&#13;&#10;zcT7+2wxiIvi5oPvIO/gIh+7MM5fE5u2G7YIuoxsC38iNUVAEfhqIwDOc7LoamKPOAzf9VPir8p9&#13;&#10;+Pw+Z8TnAZTzHc0gh1fzWgf/z1SJrorMUWzvpvCDpGGug589DD6GuLZbt6Ou1J9naitL/DLXZ3LK&#13;&#10;+g7bh6v3ufJg4jzm9sljcJe4PnWkkT/cec+FMWGvuhvTr6E5ZjafCOY59vU78ZXF8YoDnt9qkA9e&#13;&#10;MLin1BAHDN9dxCtE/R4pTRbbunW/9O+5raUew7B62exzn3DEeLfXITRhGGPECIOxrpvWy9i7MleT&#13;&#10;FnGs2A6/WTxGSg0a+tgOSi81Y+adtuOGzq3rJ4rjncL1QgN3WE7Q5yKJ80hzdb8/zms3sfIs/97H&#13;&#10;bv6pfa6fL+80s8QX2B0H4nBBM9jNw7HvL33vvN9PrGYvL2dToID3n/gcJvttS6isJ4qAIqAIKAKK&#13;&#10;gCKgCCgCioAioAgoAl8rBJ6eeMG8kL1E1oveOp3rxldntNk1K2JWw4+I+eF0oRN/xi0bse2Hjo9q&#13;&#10;sMZ16yQ7vlnvcS2VtYnXnLPN08hLAFdiN1u/1rXft9ngiM8KvzJkVoeNJ5NQV08UAUXga4HA886+&#13;&#10;77GyZ//QpYj18zwn3+2oQ0xhv/nVhhKz5NRgc+PeRXlzlGjg19w5hhqlyIM+KQzd9UqvMi/NyTIv&#13;&#10;ZNb59Uct8fi9ERlrzYkvv/A5M9PZZK7LfFgufv64vts/+iMH/Pv5Xv+1sqfc5fJYH++xwAXznOmw&#13;&#10;iXtMVu5yP79dumEZfGdpzGO6WN4r8RjpxqMBF4v77iu+sCyvkLHD95LnRUej4vsblCO/z7gWk5cz&#13;&#10;zKRPm2HeFz3WMJaNjfUmVn/Yvq9jP7adcLa0obMS+0Q5fT5Zx03BW74zJ5FXdfvmMfS5+Zs0cPyZ&#13;&#10;4Nm0lLvdWQ1VtkmWfrDA41vDfHEsKuOUeFmVKx+zv2F4frAa0TEArzxUfl/YnxtPbNXBqNRJGIKJ&#13;&#10;Fv0PE133A/mgeX0kluqZIqAIKAKKgCKgCCgCioAioAgoAorANxGBUaJDiHXjuw9Y4+aHYspwnfmg&#13;&#10;9PU8LwbXe+t/7a9LH1QfZYOF33X5i22i/8c23Bc8Zu1yc6hqQdJHwbrY16mmCCgCX08E3L35mA/A&#13;&#10;h/K7Dc1N16hNghR1UJ+2KR67iG3h34i+4OdPKz4f8d8JDd/6pH+dCeKz+EyK9y4H73PO7RhjmzQJ&#13;&#10;R0lNTmSsOuTxpTlbPN6O13L9Zi/KPgLmM4Xv/t6ziVzrs6k3fN7wi6nzbRsZrt8WPB9iZ0ELFHoI&#13;&#10;6AvcJN4xwV6W/ensf8WBgHttc/halENbe5jsPUhWlzGkXL6b9ZieuhrEoIocG+L3w3L6dZbdCO4b&#13;&#10;fsPwx32YYb8F+wmnGNMCebcXERFfxmJ8adxFH7OFm8rl2cQMefLSikR8w/3hnLb7jFf393M9/+Re&#13;&#10;6dWiSf6p6T3hsh0PYn9RE9btBzjjfhFfUk0RUAQUAUVAEVAEFAFFQBFQBBQBRUARIALwneov+xnd&#13;&#10;vaBnq4J1MtaWbhn22H6W32ljrHDdiRjhUzZ0msoab83q+Xcl+srS58vVtmN7pu4+0oxNR83IbT8x&#13;&#10;M/aOt+vd3uMv+7xI9b1SDt9P2Qf2ZqopAorAVw8BxLqCNij+cJzM7ohv4DMSfz7sS4nv99uzA99O&#13;&#10;tJ1Q/C92Thha+LSdI8DVhQ2anegzmSF2PXVK39vwS6u1gnha4Gwb73X4PN7ozGW+NifGse9cnOAM&#13;&#10;dQodhJUHIwZzalRuELGcNhx5OOeHPvs43O7IjFVyDY+/I3fovg8DZ4w/xIsC/wq+lfMf0sWyR57n&#13;&#10;0CjgsZu6/THOVvqqTvtc1pYE77ncNoiF2NIuscaEf8ZfrPSd+/qulnumfbYsGEfn3Qrbxvp5soKT&#13;&#10;bjiC2FodVgMBujH4LQD3C90B3KvLD6MZ9FbxXu2FtHL5q7hvHPCJ3ns2kqBF0Tul0QxKP2XrZohu&#13;&#10;BbDbIX6y6as6fB2FGUXBmN177+oYv2dqioAioAgoAoqAIqAIKAKKgCKgCCgCioCLQHhd/ZbskYRh&#13;&#10;nyz243ONCb6VWnlsv17WxyxH+kKc5wT36uaHj0cuDvoNl/H8I+FZ6be2vGS/7PG97Z83tFVzCH4K&#13;&#10;f6drwvV2QeH49fRAEVAE/jYI0B8R3/Fksak4Ksw9nAeQwjcT+8aTWVT2Z4Nb3Cm+iQ8y8pOs0ySx&#13;&#10;5LM2dYiWaae50XjdcqMzN3XKnn+PR8Vxz7FNpm/qnYSxYDysg77g1wjemBwd+L+lexLHP2V9p3l1&#13;&#10;RvI5782ZQX7f1FsJvCE4XxjefY0I6bginxjhXRm0AcYs77A6KkfKg+tjbOB+wSGz/oNSaJlyj35X&#13;&#10;9W7X3zTpW75v5+PnJlfbfqH5Cr2Cq+J3S3sxM9ARgCYBOdoNC98yL467ZNaUeHVxn7zWLPERxhyO&#13;&#10;+FEdQVcJfqXs39UUZ3umpyu9xuChoQPQIM+J1z+x8Ff+9VC/Z2qNeWl2tuk57lZC/vwQZvB7HTQ9&#13;&#10;8B/uNfau//nA5+tBFqtaZmK1ex5URcsUAUVAEVAEFAFFQBFQBBQBRUARUAS+IQjA54vrU6TgWrE2&#13;&#10;d/NwjPV82MLxt6FlR8Man/5SaE+/1plFXh03jlX4WheqhT85NtbnVsG5ji/+tay9RUc2KotmNUVA&#13;&#10;EfjaIYA54WF+rbgpcKucExDH3rUR8p4Gcwl9VSev9TjEPbInP2zYt47rfbAg4DMZO8ndE452eXsC&#13;&#10;LhK+oGG+F+OZIH6XiL9UUNxptQQQM4njfFj6bOpNs27OAAOfVbcu/Ffd8+cmBlwe6DtweCzPWNch&#13;&#10;nHBwl8x/P7fD7mPnuZsCy7CewsKQvqtbHz7FwGbgVOEgBWe3jMdnbpT5c/O0L48KVrGEZ7b1ZMBz&#13;&#10;gn89Ifv5B4wr97lOcp6IgYVnCV1w9j1yUfCskAdzeWJqOCwXbZvFu4WPjcQMfkvA9br7ItAW43eN&#13;&#10;1728+Gf+9VBvkvDGKzZ+V/ZReFoUHEumcOR41vn7ROO2BU/DmMPiT4vyXuIjy/6Gi65v7V2v3L0e&#13;&#10;j2supPl1jeiMqykCioAioAgoAoqAIqAIKAKKgCKgCPx9IIDYJJdveJqG54Tr5HoTugCI8QJNQuRh&#13;&#10;3yUM62Ps18daOU98oVZKbJCwHSnz1tCvSLxw9ge/JRrz+sj6fpLs6UTM6bdEi5A+bNdqAj3FaSX/&#13;&#10;xWaaKgKKwDcYgXfntNm9302y/981dz88dExgnEPIC4K/o49hlvimstxNse+bvvfgYo+HtD2xbx02&#13;&#10;T2Lyue3+lGPETEK7m0t/4PNtPZxYhNACvXwzarndm/VR835uwLXaQcg/Xhd+ogPjuqxbjiNWmMzD&#13;&#10;cf1Z12eY9ZHC1//klcT9B+BrsQf/REXMvCexr9z6Y/KD8/JbET9e1dUlP7bjLz22yw7r4uG+9vzW&#13;&#10;0idse7yLYz/4jXDjYEGzdt3hiFkj+dGNP7Htapc+7tefuy35c0J/sFXSjn3jyVSLPirPdzn+zMxz&#13;&#10;04RPUEe9idbsFe623RQe6DTQ340IGORM9274rsHvk9uex4UHvN836CwgD9w52+UvnmjH2dW/mZsf&#13;&#10;9+sivpqaIqAIKAKKgCKgCCgCioAioAgoAorA3x8CWIv3G99mXhTNPPIWXHMihWGvLPPmbA34067Q&#13;&#10;mig+YS9ktIveX1CjXWhb8LuMm8L+wN/CcN4j5a4ZnH0+aKRHioAi8I1AAL6A+K4jxhPtbFXAo8Fv&#13;&#10;0TXOD0gX7hQfTyHSmOfGhrobd30n/4h4W7kSVyltRcAjQls1Eu9+sLMvnP0hhhZ4ugHChTKvOynm&#13;&#10;tHBsKVw/P+cNj2+TGPcZ64NxoM8mme6u1Rj7Tgv3e8sZG7jUrq47WmIb4r5ohy7FDN5bsT5jdqGc&#13;&#10;eUhdHhRlOMc8DzzwPFiXXHWPsS0+Vxgt7o0mJrom4A/JHYOzRvwqtsfviMujXrltmxojnCeMvsWI&#13;&#10;LcU2zwgPjuPhCz2MBmR6Pxh3GmNWlxbaD/QtRb2XprQZvNOD4XPEfpACHzyPhxk508IlaQnt3b54&#13;&#10;DWjk9kxtN2OE6686u8ZELz2YZ8W1Mw/9bzNm6xMm6+BvHjYULVcEFAFFQBFQBBQBRUARUAQUAUVA&#13;&#10;Efg7QiBT9q9i7blU9trCsJ+Va1E3HsofAwk09NgH+AVq4cF3CMYyrJnVFAFF4JuFQJboifA7Dp7v&#13;&#10;lWmBTyfyK2vjZGj8tlkXvqA05hWInyKOe4+vMHN3H2Kxn65x4j2B4+M7pBv18l5p6pemf1aBmb4x&#13;&#10;GM+ZazHL5b6WFeTxWtAXGL004BSZf+l61GSKfz7PmSK+Ffa49xzbfF8Z6rh8ZM6WiKHWKOZa9vGg&#13;&#10;9NClAKfMOI+LOFawVpk6GV8LfaQWehw1/HlxDm4WWq8w8Jm8DmJV8Rjp/vm/sXyruXvO1jWNpaZz&#13;&#10;xbfNspwhCfXcNuBa3ThdKFt9KBir15H3322HZwK8mIcYYzTmQeuAx0iviL5r8cWopMHvBvIHiC9w&#13;&#10;MoO2At7/7TgtZGwsYmJtdxL6Q1vsr8DnEns+wsZrQ7+hOyafpu5U0zqKgCKgCCgCioAioAgoAoqA&#13;&#10;IqAIKAJ/5whgLf3nWM3dYF0MrQIYfNVo4EPgX6amCCgC3zwE8J0HZ0UtaPJXSBE/L2yt7TEDfRN3&#13;&#10;jsAc1Chams1Cqf1OuEzG09t5dWpC84mrA87UmWJMfestv83x65ssZ9cn3eN8oTWAOQgc6m15F4Rx&#13;&#10;9U7zfP2bRd8AnO3QnKDfk1eilrtz78M9hsbn7ydtNb0ldfOTHWOMUzd0j2udHdpXgPhU8EVNxu26&#13;&#10;fqu8LvYwwH8W/qXwI0U+/IT7yf2xDlKX0yW4NxuiwonLvC3PgXXTV3VY/nb6xk6Lp7vnf/La4Lli&#13;&#10;bkcb7J/4WN6nsf3Lcj5/e3B+QDhUGHxKWeddx4eVfrUoQ/wq1kE6QvRfk9lkhxMn707tX7ZPxrGy&#13;&#10;L9bpLtfKdpoqAoqAIqAIKAKKgCKgCCgCioAioAgoAn9tBE5ejZpj5d3Y6PnXHoj2rwgoAn9TBKDp&#13;&#10;+fykdqsr8scMBLxXj5QG0yO13udND1blJnSBmFiIa3WqMmZWnx9u62289JlpjTT6ba7dPWLbUPsV&#13;&#10;/T7MwPGG+Uu+Izolcxs5OaQdBY/F9+I/Jlxip+xFT+Qy3bq4LjhlYBL2MWW9nC0dZsLqTlN0NGr2&#13;&#10;no0I5+y9m1p9IIjb9Mb4EjuG7M3gbVvNm+MPmqdT6hPGFdZsZf8XhWPmMWJRdWUXpN5a8RsuFQ0B&#13;&#10;+OLi/l1M0A4cK/sit+nGI4OOwZvZQZ1hE/dYrO4VPu5f1rsHDzM8T8Q8u5v/HVtvfvYIv39eh1q2&#13;&#10;fgfOwW7ReUW9HkmeMcbn8vlOM/8Q/sIVEhNMTRFQBBQBRUARUAQUAUVAEVAEFAFFQBFQBBQBRUAR&#13;&#10;+Koh4PpFztzUYcpuJvJY7cJtYT932FCrV3qlz5e+OrPc1LdVhaslnNP3FSmsLdJkWjrrTVP7HeEJ&#13;&#10;ozbOn8vXgXsjPwhutZfodb48VbjTiDdGV7sa7cDTPT/Z8w8lp4f8pvxve1zrim+Zz5wYVChz98SX&#13;&#10;XPb6bZFrQXt28e6Ag3Q5S7SDzydS9+/69WtxTve/mW2bFpjDZVGrCVux5Kd+Puq7/qBuex7DrxU8&#13;&#10;b94eL2ZiAojxE+DC+uCyidPv53pjgkY39LjdcbOfOomviLbQt6VNiWsgbMl9wR+riXq+qXcavWsN&#13;&#10;nu7VRwwzaq12rvm+Pw70CZ9j+MF2ZQtE75fj3ixxxv5UG5oDnr/NNOr+iz8VQm2nCCgCioAioAgo&#13;&#10;AoqAIqAIKAKKgCKgCCgCioAi8BdGAHvRyX0x5SXKxX+Qecn2de+7dNbnWp/LOOfzfWyPFBwpNECh&#13;&#10;TTAod4yt/0VRENdo1tGn/T6oWwoOzY1Nhbh+BcWJ44R/JceGdPTSxJhdQ2YFnB729Q9KL7V8bqoT&#13;&#10;p4vxm1yNUuitst9nZdzPjve424lrOhO0TBF3C/XQN7nTAxdjJlaebRpPjBGSOEAhuulnPjf52sRj&#13;&#10;/nHPsU3+tbD/39VFQN8zijrN0bKIGVvQYW7WB/3hqFR0EzhO+IjiGPvqC4o7zcxNHvfKctxfs2AI&#13;&#10;7rVA/GQ/lPhXbwk+5Gd5/+W3BNTWKhOROGLRPf+ZeEE5c2N7Rc+ONdF1wpk3XTbQBcAYoInAa0L3&#13;&#10;ABjtOBW147kgGhQw8Pmsg3Sj+AbP39Fpdom/a3cNnyn2Ac1dNUVAEVAEFAFFQBFQBBQBRUARUAQU&#13;&#10;AUVAEVAEFAFF4KuCwGtZ0EONc4fCc9L2nQv4vNq7DnkoFS7eiJmpogu6sjTXTN+12I9NRR2As1Ve&#13;&#10;/Tec/enkx1Yd8vwl4Yc6ZtfPfa6V10V6+UZwbeiZ1jYF/Br6gb0k2qbsE6nrw+n6tbIOucJz1RHL&#13;&#10;AdtO5N+ktd3TZ2U/TPulXvd50z4pNQaxw/qLPynKwTPC+k3Eeau5U3lcNsi3mNjlaX6b8qtVtu7L&#13;&#10;4y74eT26iOPl7rmHnzHH0FW6+UTE1xN4aUrAgbr1d56OJnDa+AzA0uJ8NHxkVx8S/lWMPsT4rHRl&#13;&#10;Yc1W91o4hoHfPXw5eLZPO7G2wPvDzlXHRKPWu67NiP+DD3ZVraczQE3b6/VuDT1WBBQBRUARUAQU&#13;&#10;AUVAEVAEFAFFQBFQBBQBRUARUAT+tgg0iWYneTH4lrq2Rri27afu571Yv1eqx6G5OqEoGxjnQd09&#13;&#10;+sgvvxU18FOFgZftIfGqBs3LNLWtFTYP/8DHbT4WNTlbOs2akqh5PcvzhcT+dMTzQj+zpAw+kqcr&#13;&#10;A97uA/Hr5LhqhBt2dUiZXyYccYK1VJq9C3uaURmFtu27EuMJPqM75J7Zpqt0yMRinyMdLH6z4Xqu&#13;&#10;/2Xuzk7TIVzh1dudJnJ4oImd/dQOA/zk1Bnpfj8vpJXf1w/6he8pDXfAaxH3XoIl85AeFI2DVQc7&#13;&#10;bPysEYsSOWm3Ho7pF/v5co8DD5cfFB9V5uF6D7I64cRjna1m0tIztg2fF3jcBtFlQLwu2NQNHfb5&#13;&#10;54pPK/uG9gDirfG8WO7BNd4rPgdhw2eGXHq4TM8VAUVAEVAEFAFFQBFQBBQBRUARUAQUAUVAEVAE&#13;&#10;FIFHhcCthoC7g26Aa/AlBOcJH0hazV34a3rc3ieydx/768GPgXcdltNhU5yDR4U268jtP5LyZp9D&#13;&#10;Qxl4MXJn9Kfcf07iPAnPOWV9wL+1tAXcGzk4N3X3/Lv5V2qMcf1yWUbNUXBz0CVoK/RiPEF/FP6n&#13;&#10;+XsT96RPWO3xtwNFJ5Z9fCF7+sE/43xB9vtmbvZHfhny4KvZ2BIV/diYGTy93d4n9u+z/cviZ+qK&#13;&#10;DGw83Gxqln3f1G/8lXk+ziWjLnQRkH4osajCGg4RcQpuao2Jn2fAg6LuixNvS5tW/1puHLDtsp8f&#13;&#10;Wqu4d/TH8Szd0+Fr8hYeCLBn+TnZ/w8OfonoxxaKRgHyF+9OxImfDaTUco2d/P/s3WmwXOWd33FN&#13;&#10;JalKquKqyYu8SM147MnELo/HNZ4kdirJTE3KnhepSsXIYhEICRCIxYAxi9kMHpCNJLRLaF8QQgi0&#13;&#10;o31FKxJIQgjtC2jfF9CV7pWlu3Tfvk/+v3P6f87Trb4SJq5hme9Tbp3u089Z+nN59fP//J9Hkt3q&#13;&#10;r6t83c+nv4uG/5d29ONSOH0h3RfP236kMuP34+VbPfTfnr7XemMMBBBAAAEEEEAAAQQQQAABBBBA&#13;&#10;AAEEPk8B5Zy16ldVj+kZlzKzeL0oPcuuvMy/19bH+OXF0HnIO1l/gBsG7KqYFx+j9+s/zOtIe0br&#13;&#10;VymTvXtEnnNWH6fPTw6eb5nn46FjVZ5ba672zdmYX2vO+O5JNlg/9ZvZ/flv0Nbz4Phcnfq0JNlk&#13;&#10;vC+e17n36Sxv7GR5s+Zp+PxfDlqSfa/M1PdvPliyZ+fTzze8WFmLmpyg/I/qZZWJXrA1rjzn1jlW&#13;&#10;T/i/2Xn9nN2G5Haq+1XOq/pR5dk6hzJTzzx1eq2z5ceqDnXr4VJ4bU0xeG9b/07bmsOCXM9a5024&#13;&#10;M+sJG2eo6/aUwto96d9A651VD2XI6tdbPXQPe06Uslw4/t7vK67/jb/nPQIIIIAAAggggAACCCCA&#13;&#10;AAIIIIAAAp+XgPI35XG9Z6a1lcqyVA850tZd8lwrfn5fWaPWOYpHqa0QnrGa1mdWfi/cMX5YkrsO&#13;&#10;XvtIWGbrz/s5fKus19/7dvWuOAXMz6x1lnyO8lXP9maMuyfb79/X2j7zev6b9H395WLSk0Dvl9q9&#13;&#10;aSgbVK3kbUNbwi0Dm8Py7a3J+l6as9h+59V6pj48cEV2T3f2SzNmPQ/v9zJt3H3Z943Neaaqdas0&#13;&#10;fF68nfd+el8LNlsfVrsH/87XL9v4+k+yc8qjZBmunufXUF9cX3dMx3kNqN7XGqt3t4WTVi8b92C4&#13;&#10;Z0RaL6oMXccp4/Vx/Fz62+4blc5ZteWT8NDANTavyXJdnxXCOauN1VyNOCPW/flQtq7fKv+mQnSw&#13;&#10;T2hnq76t+v8BdBwDAQQQQAABBBBAAAEEEEAAAQQQQACBL5LAW5Ytep7nW2Wteil3VLalekf/bnZ5&#13;&#10;DaVLLefCxpMTrTephWbloTWr1EvAX3oef/bG9Hl09d5UP1aNi1ZHqfP4ORurokBFcl0s99S6Uz2n&#13;&#10;+bWbsoxx46rx2bF+jk+zvcue89e8w9ZL1sebUe1rrRpLPYvf3rlv6NMUGub9Tdjy6t8mc3Yfy3vO&#13;&#10;6phOverDWy93CsNH9LZa4jyDla1GfF7NvavvDtvXZL0cKjPiuIbT82Zt2+q3pCeK/i3ZT4vPq/c6&#13;&#10;/hPrB+GZbDQ9yWfj+YNs/TAf1Xlm/zn+t2hOMmjlpTpW/R3KPyk8+Vp677cNScPQppa20CvK8T2D&#13;&#10;9Ws+tuiHyX8vvdb+wC/LFgEEEEAAAQQQQAABBBBAAAEEEEAAgS+lwOkLV2Zzcf2hfpRqO/uXe7Uq&#13;&#10;I5u3qTXLU3+96rvZ71ZW+dyCocl39025P8nhsi+r3sx7P89aT5XXUVIPV8/gfLvjaL7vOsshLzc1&#13;&#10;h2aLbG/s2xK6Ds7rPn3+p9kqEy5sfSQ0b34geT5fxygv3GbP0feyHq2nLuRZ7MnzuY/qMNXXVbW9&#13;&#10;8VpQOl41pMfr8rmTrCfDuHJtaPU9qTeA8lbf33uW9VG17FSvbZP+Z1ixI7fRnLX2LL6GfvdrYx5J&#13;&#10;5m1aNbZKtPKjnsP383cZmPfQfXpymnf7bN3L/aMrHXVvWstLx99UXqtLGa6O9XNqzpD5lZ91zrgW&#13;&#10;169RZ+uX+XHLd6S/Rfmv9nkury0DAQQQQAABBBBAAAEEEEAAAQQQQACBL7uAcjPVkXoeps8+GqwG&#13;&#10;Vbld/Cz94KR+9dtJTtZn3f8Iyut2Rpmo18Lq2PbGyyvynG6O1bhuPVQKT5VrIv0+tC3YtUctyec+&#13;&#10;OiF/Fj+ep/dPTy6GvrOLQbWZ1d/pc0frGaptj77bsmxz396N2S36McpSfUxanV/7UrmOU/OUQfp8&#13;&#10;3yoL9fcyUV2of9a2n9WFvrSwmGSmOn/f2YWg9cL0zL1nra3L/mtQ9hwf995HaT6pPrq+f2U5s/T7&#13;&#10;rN76umOFGX+anFv9anXs7cl6XfnsjvZb/Zyd+h0M1/ffH96w3q7V/Qd8jrYPj0/z2qVb8vv0M6pH&#13;&#10;rDLYg2fawpGGDWHuh0+FntPPZdfw/7T039g5y2Abmk+Hxft7hvrmU34KtggggAACCCCAAAIIIIAA&#13;&#10;AggggAACCHypBcYuS/PJG6K139d/mGdpylqVe2o9o3HJ3MagbE7PvCt/W7Y1r8Ws9Sx+Nc6c9/Jz&#13;&#10;77Z1kOIsz9+ftzWhNJTD1up14PO0nb+5FJZY9nfgdJpL6n51H4esX8D7B0tJrvnqtnvD40v+2nLS&#13;&#10;w1m2uXH3udBWaMg++xpX3qdUmamvhxX3G3jk5eZsv9/HxFX58/cnrA/qgTOlbB2vh8fnmabm+1ho&#13;&#10;963+AsF6ltYde9dy2Lak5lWZqPJc1R1rKJtssuxWeW51LwB9p5d+v9/LKyv198z7Llye9Z/CtHVW&#13;&#10;z5vypCe1f7WGlo7pPPBwVmN6+/CPgnLy8ZaHn6xLp/p5b7M1uOIh51qjzW7Ia1afWPafs/u6edCH&#13;&#10;YdKO7mH/+bdrHcY+BBBAAAEEEEAAAQQQQAABBBBAAAEEvpQC6rcZD+V1elZcax899VplbWjcu1Pz&#13;&#10;1Mt1Q7QO1Blb3sjzOPV31Yh7EdghSR6YfFH+R8/nK8uMj417e6o/6OIP8gzXz+9brdHl7wdara2/&#13;&#10;9+fU/VqPTdRz/5ey7O+e1x+1uU3hmdfTOlet7+R1pap59fP48T95odFqYuuSGlT9pgvlDFjfqy7V&#13;&#10;53fqbXW45veq9Q/QvheHjU7OW7TeAHH9qL7T2H8qv3+theXnabQep56xJhPtH//u5+MKiZnvVybq&#13;&#10;38XP7ysPV2/UhcuWhKb3eoRQbH/9KWW3xy6czHw+PHPIT59tVXure7x3xOWk/2r2RTtv9N/Ir2y9&#13;&#10;NOWt03Y/mNTJPjzvx9k16BnQDhy7EUAAAQQQQAABBBBAAAEEEEAAAQS+dAL3jEwzQu/H6T9ghT2b&#13;&#10;7tmdb9/Z207xoh2kvHXb4bQWs//wl8K0sT+znp2N9qx8nn2qp4CfS2snaazZnV7nIcsONeotM1T2&#13;&#10;6/1j4wzTj91u/VR3Hm0NqoO1x+mTscD6vsb1t5o7Zv7RUNh8bzhycHtYvSvPMJ9cnmZ/nYesDZsO&#13;&#10;lLKaTt1vafH3QumtH9i6VGlOquzWh9dnvrn91SRHnbI2r19V9hr3Q7h9aEt4YEz62xdPuCnLcE+d&#13;&#10;L4bnphbCs28Uw7FzIaiHqdfL6p61hpj/Tt/eOawlbDRf5Za+T9ubrFet5+Ra5yv+zt+PXFwIM9cX&#13;&#10;g3rgfpqhnrHeQ0DXqzW2vvNa9nvqG2tPkoffg3rtltpSx4bGynXTHlv0367I3mtdk30IIIAAAggg&#13;&#10;gAACCCCAAAIIIIAAAgh80QXinC++10+sftGzMq09pRpX/6zvag3lfmc/uZDlcGNGPZcdo2O72XPn&#13;&#10;fg5tNboMzPuu1jrr8EV5Xe1A6796+GxbGGDrUu09mc+ulTN27t8cWmemPUpVq9rtivWzmsJCq8/U&#13;&#10;uBz1U+0xPL2v6vtsC9ZH1moz9Rq36ZfZ71CPgFBqTu4nPiZ+f2Pv+lDa3D20nZyZXE//qA51kPUz&#13;&#10;/c303FX9WVXDG//mivNYXwf97q4vHgvN078e1k/8h+Q+lDlr/PLV1Oqt7aWkv0B8rN7fOSz9bcnk&#13;&#10;8j/KU3sMb0m+k6jWBNPcuIdEPF/vm9+7I/sbl0qpYfWcRruUX3+y9X2Nx4D1f5843jhwW7i1z9Hk&#13;&#10;XKU3v3FlwXN8EO8RQAABBBBAAAEEEEAAAQQQQAABBBD4ggsoH319bSm0l5/67Wv9Is/O1A9UY+6m&#13;&#10;tFZUOayvB9XxhctZDvfIwLeyY/zYeKtz+Fpav51RmcfpO41NB/N6zd4zrQeA5YB+jnRGuGINKf9+&#13;&#10;+6T/ntzLhal/nh3j32lbdzEE9RWI991luaPGyCVpbvnIy4UwZEE6Z8HOt8Oyg72t9jbPf5sX/nV6&#13;&#10;jWn/MTvPrYPz/FjnHr88/23qa6o+AnHGrTld7ZjrLUv1e1FWrPc9p1Xen44vfdAjM/6p9UR4Z0+e&#13;&#10;d6pPrXoy3DooP5efU9vqEefUOvZqc/3Yy42WU7/cLYyeONF31dz+bHR67y+087dVDXPpo97ZbwnN&#13;&#10;Z2qeh50IIIAAAggggAACCCCAAAIIIIAAAgh81QSemNQQ7nipzmpRm8PEVYVkzSbP5pTZ+vuVO1tD&#13;&#10;75mN2Wftvz7qZ3rX8OZkfXr5DJ6f5pZPT86f1Xc31Vn6OauzyduGtIQmO8T7x9bb+lfK7pRrvrYm&#13;&#10;zyc79bqYncPPpe3z9hx//FnvD55JeyD49bVta/kkyQIbpn3T5qfrf2ltMN2bXt7fVds+sxuuOGff&#13;&#10;2envakp6r5aC+h/E173BXHz0s3pd/05rYvn76dYDQH6/npKea8TU9cl1L077RnjbejBo7G1nXTGd&#13;&#10;Y731fug1sxh2H0vnat2tvrOLSV1vi/0Wv87NA1qyv8ck6zXrQ/nuR9ZT1vvuTl2XZ80N7fQQ0LF+&#13;&#10;Xm3bHQXVQf9pKC34TrtT+AIBBBBAAAEEEEAAAQQQQAABBBBAAIHPU8DrMn9rz6h/1rFhX2sYMLeY&#13;&#10;9ARtbr2YPUN/46DNSY6mZ9dVZ/pktH7WpNWV1xuxOM/lamVv8b6V1iNWQ8+1K7tdsSPvserzOvZq&#13;&#10;STK/+st5na1qbjX0TL7P8+0vxl+5T99pTS+fo56mO4622fP7haTOVudat6cUjnxsPVI/ejHLU2/t&#13;&#10;czg55tCZ9D5nvFMMPxszIqxY8I3QZ9lfhJP1n2Tn/OXElnBzv2arFw41n+f/qa2f5dd/d29al6rr&#13;&#10;a18/6yPw0ck8k11uPQHioazbj/X9o8p1uL5f2+etJvbuEek54+x0WNSXIa4T1jE+GppPhV+v+m54&#13;&#10;bvEj2bWU92qctd+kueql215PV81bubOUZMTqo8tAAAEEEEAAAQQQQAABBBBAAAEEEEDgyyoQZ26f&#13;&#10;5TcoQ/NzqHensjfvV9pl+PygZ9zV79Tn+PbV1Wlu6NdUTaR/57Wt6lHqY+mW/Bzr7Fn46vpVrdn1&#13;&#10;otVg3vFSmi/qulOiukqdWxntK6uK1vu0dq7r19d19VvUz7TFbkF5p/rF6rfG2Wd362vqx5Sa65Ks&#13;&#10;tXHWXyT9ZrtZPW2a7Oa/q9uYSWFf3Ypw2aJIP87X/NJnrWvl+6u3M8bdk5y/tPyH7c551upZdZz6&#13;&#10;G+ilHFrZqWpN/b63HColf5Pnphatf0Daw+Dj+jyP9pxU7hs+zM113nFWC6yt+in4eH3X3dnf+ye2&#13;&#10;Zpi+j9dPU12x9t1qfXC729pdA+cWbK0vMlX3Y4sAAggggAACCCCAAAIIIIAAAggg8NURWG75o3LL&#13;&#10;WRs+e/6lLE0v1S9qjFw9PyhXnGZZp/JG/z7e3mW5m6570taMUoZ529C8d6k+e06pWtRLlhlqXLLT&#13;&#10;q/7TazDj89V675ltre/+0XLJSWtaw7aDl8O88d3Cs0OmJfeptaiqxzNvpBnjk5NaKtaois/bYL0J&#13;&#10;/PO0dZWW095JM9SRVrvr41JTW1LHeuhsnq8eO5efw8/l26I9P+99CKZbnazvv9p21ob0etU1qUu2&#13;&#10;5fcna40pa9P+Ax+dcvl0XS4//42WZavPgX/W301j7yfLkqz1ibf+Mvluytq8h4DOdOPA7eH20a+H&#13;&#10;XwxcGTq+cCk7PjmYfxBAAAEEEEAAAQQQQAABBBBAAAEEEECgQmCj9RDoPasYDp9tCyfOh6THp2dy&#13;&#10;qmX0931m5Vmd7/PtA2Py7/zkCzbnOWRTuhRV8tXDtg6VH+fbuM71lvKz86pN9e/b2y6bcH2WYV5n&#13;&#10;dZmN1i9VQ31Kdc67R1Se47YhzWF49Gy91grTel8Fix7ja8jkWkP9UFfvag1PWQ/a9VZDqqE62pmW&#13;&#10;kcbn0vvHBy8KrbP+LLTtezH8dkb++1W/O3pZMei+3ng7Pa5z71Nhztju4cyh1WHVrtzQzznG5mv8&#13;&#10;Ylx6HtW8rrVeCLXGWqshnrWhkOTh62vU3d40eENW13rzoL22jlie1Zba7Let+Fbm2zz968nv0lpY&#13;&#10;DAQQQAABBBBAAAEEEEAAAQQQQAABBBCoLTB3U+Xz5p7rxdv+1l/0otWN7jpaCp2iPqSac+5iCGfq&#13;&#10;bQ2pcuT38orKvPFUwynL+9Iv43P6+0cn5PljwWJL1Wu+tDDdF+ewHe26o5bm517x8nVZFqis9cjH&#13;&#10;aU2tn7e9re7f14ByEdXf+vzNB63/gN1H18Et4d6RhaBn91Vn29P6F2jEPRN0TNfys/b77Hl/jTP1&#13;&#10;+XP/+l71x0u3prmpntH363hdanJQ+Z/S7D/PfpNqW33u89Y3QNnspeY0D/X9vo3PofO62z6rdfU5&#13;&#10;1TWyHV88k2Wt1/W+kMzTul4a+nspay3aemCqyS29+c0rzOJr8h4BBBBAAAEEEEAAAQQQQAABBBBA&#13;&#10;AIF/TgJzN5XCjVYvuut4ORQt//jqbPTmAc1hzf41Sdb24Mwbs6zOM7vqrfLPeHjfVc17ZP7fZ3me&#13;&#10;5jw+Kc1Q7ymv55TMeSXPWv3cylX9vW9Vwxk/t//SiH5ZLvmTF5rChJVpfal+ox/j214zK6/RzWpJ&#13;&#10;47x1tP0G5bWTlx1KfsqbUc7p51BP01VHhoYDdVuuOL/m9LR1qnxsPdwW7huVX7Oj1dn6ee4q94pV&#13;&#10;PwEfyonfsjx268zO6W+a9fXk/qrzUd2nhvJxz1PVJyEecW6se/Lrauu9IRZ/0Bp+/Ya+ayq/0vtT&#13;&#10;n1cfLa2NoaHpuC1itsd2pRmvf8cWAQQQQAABBBBAAAEEEEAAAQQQQACBr4LA71rOhJZSjeakV/lx&#13;&#10;elbeMzdldPFQHaR/59vHl3w/y0iVx93UN+8n4HPibZzExfngE8v+KjuP92BVZqq6UT9+yIK8ftP3&#13;&#10;tbd9aHxldti592nrJXo5O9e896987r69c+05kWfOmlMo91UtLfxOOH0hvz8//t7XH85+y67jxbDC&#13;&#10;6lWV12q9Kc3ROlYasvBjfLuw3FOhn9UH+z7lrxqTbK0x36dt96GXshw13q/31Tm5/naqm9V3ysyP&#13;&#10;nyuFkYsLocfwPNuNz6E1t+KhY6asLYRTF0phgK19pbn95uSZcTyX9wgggAACCCCAAAIIIIAAAggg&#13;&#10;gAACCHyVBLadnZXlfa1tUSPUa/zIOG8buaSyDlKH3jKgMku9dfjc5DrDNv3vJE/Uc/MTV+U54flL&#13;&#10;IfSamX/2etNf27pV6oOqrbLE63rVh9vHjQ6d+h6ryBPP1reFJuuvqvOoL0F8f9XvlQ0rn63ef7/1&#13;&#10;Dq3er9rdGbZWWPXcWp/V37W07v8kdaQzxj+Q1ciqt6qPeou0da86/o7xwzJ7/769bfX1lGn6GGs9&#13;&#10;V/WbNh1Is9lJqyvz42lrG8ODA9Yl61F1Kfev1fm858CJujTL/aVlvBrV16r+fKfV0a7cmV7L76HW&#13;&#10;Nj6u1vfsQwABBBBAAAEEEEAAAQQQQAABBBBA4KsksO7Y6Czv0zPen3Z4jvbg2No1i90GV2aZPxvV&#13;&#10;HOa815rkrH6s+paes/WT6i6pcjMdquWsv9wWXojWfFJtpR/j22dez/PErnYtH+/Yuk4+R8++X7av&#13;&#10;fmVz43WtBs4rhnitLZ//c/st/r7+cggfnSyFi01tYfn2/Jz+/a2D8t+nmlof6kXqr1v6nAilgyNC&#13;&#10;qKoZVi2on+fBcR+bSSnpyaoete2NV1bmObSOVe3o1caRj0v229uSmtjWcn1ty4yvJ/W/dZZHK2c9&#13;&#10;eT6ETtY31u9FW+2fXF5X6zfTc494jt4rl9X2k4b272KR9RXQnClr81y4/dl8gwACCCCAAAIIIIAA&#13;&#10;AggggAACCCCAwJdfYOuZmeHk77b/Xj+k0TJMrd3ktZHVB3vvT2VtymO11euNco6n995fVDWu1efZ&#13;&#10;cyJfg8mP1fZu68uqZ+01lHHeYr1gtf+MPbOuoXWofH6Tlem+OCu/9oNjCmH8ikIolEsyH51QWXvr&#13;&#10;z+5rDas4D91tvQHGLM3Pc5v1ZvVraNsUxZ5te55LstYXXno5qcPVPTU0toVj5/K1vrRPeed9lj/r&#13;&#10;+Dc35s/8q9fABct5q0d8Pf2OTzPGLS+GO4e1hNaZf5rcU+nNb1QcFvdm0PlV8zpjfZrR+sT4urPf&#13;&#10;y219/5D55KhuxRYBBBBAAAEEEEAAAQQQQAABBBBAAIFPL5DXnz5RXpPKc8/qc8RZ5VOv5TnlwHmF&#13;&#10;0Hd2Iby2ppjUXK7fl+d3cd66ZEu+33M9bdUHVEP1qvF+z0l/PrY5jFqSXy+eo/etrflv0Hne3VsK&#13;&#10;nayfgNa/Onm+FJZuy9eI8mOnry8Gre/ln+PtwTPl4FYnsxHX4KpmtHP/yuOenlwMF6yOV7/Vz3NT&#13;&#10;1Rztf3pyZZ4qM+1/fmrl/vSq+b/WxSD0fPv74YW1/8Xma52q5jBsoRXSNliWbvWzPuqsnvj5aZW1&#13;&#10;sn4/6qPgY5D9vXy/MvEJllUv29oabh+a5tTq9cBAAAEEEEAAAQQQQAABBBBAAAEEEEAAgU8vcOzi&#13;&#10;5qzXgJ559/ztBsso/b2et9dQPalqJpVPKnvUaC60hQOWS/rcNbvSB+8nRM/GF2zX4bNtybPtPk/b&#13;&#10;m/s1h26W7ane8x3LRpU7+nPu8bxrvfdepaq5Xf9hKay2e1CfgPaOU82s5rT3ve7dh7JfDdXMtjc/&#13;&#10;3q+5vnaU9t81vCXpS+tzVDsbj70n22zNq2JQ3nm1cfziluzvdOPAbcm9vG+1vvF4b3/+m3Xfumf1&#13;&#10;xPVrqz+CD/3dBtjaVit3pn8v7W87NTsUZ1o/gn0v+TS2CCCAAAIIIIAAAggggAACCCCAAAIIIPAp&#13;&#10;BVYc7p9leE2FelvHKq13VB2oZ3R77Fl7jSVb8n1nox6kyu187oHTpaB+rcpqVYvq+6u3czflGV8p&#13;&#10;qgXVvOujnNePe8XW24r7rvr+61+s7Bfg+1+1/NLf+1ZrZI2x9aZO1JWC1qB6aFz6W9Vz1udcKufK&#13;&#10;+r0Pj0+/v97qWH34b1Wuq3z4KatT9WM1T79FI+61oM+nzofwi3H222zOPSPT82mqH9vfck8fo2xN&#13;&#10;sjjv1f5CqTn7O13X61JSP+zzfavc1M/nW/Vj8Pfa9rDs14f+rjOsttfv2fvRauv7fC5bBBBAAAEE&#13;&#10;EEAAAQQQQAABBBBAAAEEELi6QKmtNczc+4ugtbSqxzjLJV9aZD0ByvmhaiWV1+nZfN/nx3i2WN0r&#13;&#10;NM754vfdrd/oW9vzvNWPj+fE75WPalRnh/Gc+P3QBYWkd0C8z/u5xvs8U1QWqnWz4hGvL6V6Wz2D&#13;&#10;v/NoKZTsVpQl63W+vP7X9iOlZK0unbujzVNdrept9Vy+RnWd7dn6FNXvZeaGtJZ236k8tz51ITk0&#13;&#10;+yfOZp+0Xg/KjeNx36g89/Xz6jc3W4zrn/Ub9F7Zru8bvbRov8P69C7smvR//eDVv0t+Y3xu3iOA&#13;&#10;AAIIIIAAAggggAACCCCAAAIIIIBA+wLeg1Q9UT/N0PpKns815uWRyaHqi6rvVLfpeZ7Pvdo2Xu9e&#13;&#10;PWLbm+v3p34G7c3x/f84pZBkwcqDlXtqv3JRH3ePSPd1G5zu03P+mnPPyEqHV1dfWSeq33bwTOU9&#13;&#10;qLeCXzveDpibZqHKc1UvG3/nWbXy09gy/n0tlbeT3L7m7rC818/lNcfqQeD7fDtsUX4C5cjt9cr1&#13;&#10;+XPfaw1r95Sy/hDuxRYBBBBAAAEEEEAAAQQQQAABBBBAAAEEri7Qd3b+nL1nf1c7YvvhPONTbady&#13;&#10;Qq9HPX0hJHWkyhU931SGd+xcmgFqXo8ReS2l53tNeRyYXPpiY2UmqXkPjKmctHFfydaFyu9dc+Ia&#13;&#10;1I52rct5tFrzJ6mHrA+/F20b7Po+4p6u949O81nNua5XZd+CuG700QlX/kYd8/6BVst/26yXQOmK&#13;&#10;mmC/nm9nbSjYs/0G3M6oru31rLb7S/k96prKhKvHgs3p33DuprQ+N17rrLpvQfWxfEYAAQQQQAAB&#13;&#10;BBBAAAEEEEAAAQQQQACB2gIHT6e5pvqYftqhLFW5rF6qlVSmp5c/A6/z+FpV2q+x33q4+jzfPj8t&#13;&#10;rT1NJkT/3Ng3zws9P51j9ZY+VpV7knbsneadynU3H0xzSdWu+vm19ZpPP7a9rXJiP65Ln+Ph9I6J&#13;&#10;9gNTk4Wbr6xt9bm+1XmV3Xo/gYXlPNO/11Y9WLsMKt+zZcHtDfVK8OO0nlh74/DZfN5BW5ssHrqX&#13;&#10;6gw7/r76/ZGPQ1huNcWfJm+vPpbPCCCAAAIIIIAAAggggAACCCCAAAIIIFApsHJnKbyy0nqzVu6u&#13;&#10;+UnP6CsPvNeeuX9sYku4ZUBz0PPuqiVV5nrG1s2aaGtZHbI8UCN+xv5SU55rHv44zwj32jpNv5le&#13;&#10;uyZUz+376DWzsp61p2W2PtSPYP77eQb59u78/D4n3u6yZ/FHLC4mz/d7xuvrQ5XmfyuxePaN9u9J&#13;&#10;Bp37NwfV2VYPrYOl75Up3zcqrbP17Fj72xtxrwHVnLY3Hnk5va8ew/NzqV+rsudJti7YzQNawpHI&#13;&#10;t73zsB8BBBBAAAEEEEAAAQQQQAABBBBAAAEE/nACykiV/+mldelrjVsHpd/HtazVmaH3E6jeH5+v&#13;&#10;/nLeI0D9QX349bWt7ve6aX+eZepef2uZrPdY3W0ZrQ8/h56lV53mtYbPVx2uhnrNZlnrkr8JY5fn&#13;&#10;ue67e9MM92dRDfC0dfn3jS21U+r4GgW7Ja2tpZ4DVxteN6w1q3T8G7Yu1+IPSla/m1/Dz6t71oh7&#13;&#10;Afh3yoEZCCCAAAIIIIAAAggggAACCCCAAAIIIPBPJ6D6U8/nth+5MqNsaMyzWOWLJ+pC6DWjEHYf&#13;&#10;q5zbfVj6jLxqRJWJqk5Wz6dXD53jJeu3+tGpUhg0vxA+aWgLD45Js9xfvV4MWudJeaN6G+i+Tl1I&#13;&#10;r/Pc1PTzRKvbrDX8N2irvFYv5ZudbKt91XWi8fy3tqe9Ajq+cCnc2X93mLupNQxZkGeptZ6v33Qg&#13;&#10;z43VW6HWiK+h3/n7jPhYf19vfwsN+WnflkP538Dn+Pa1NbWd0jPwLwIIIIAAAggggAACCCCAAAII&#13;&#10;IIAAAgh8FgFlcupnqvrI6jHE8k7P55Rz1hpxXWut7881HgwfX94XLlxqS3LSzv3y9aNqzdc+v6bq&#13;&#10;YTWUZ/q+McvynHPowrQQ1L/T1teD0nHDF6X3P21dnhn73DW7836r6r0622ppVQu6wzJln6Ntz2nF&#13;&#10;ZP+tg1vC0AW5x4jFhbD+wxTlfLk/rdbe8py5yepZS+2Y6d7O1OfXOdVwPMjp0w6vq33Bcm2/1+re&#13;&#10;rPG5vA+C1ueqlQ3Hc3mPAAIIIIAAAggggAACCCCAAAIIIIAAAp9NwLM6bavHGasb1f6HxhWSNZ6m&#13;&#10;v1MM/ecUw2R7dl1r3l9rXGg6Hp5a8a3k5Vnir15P88G412r1eboOTutNn7G5Gqr69Pu8a3j6nX++&#13;&#10;Y2jlZ/WE9eFztF2xI89W9fmt7aWgnFj3oVzU515n3+kcC6y/a9/ZxTA+6hcw+e082/T5l4xtxvo8&#13;&#10;N9X+WRsKidGb1qP2/YNXBq5exVp3sS38tG9u9PGlj/zWr7odW86b524qhW5DmsNtZtBe/ayf6PKV&#13;&#10;f17/ii0CCCCAAAIIIIAAAggggAACCCCAAAII/AEEBs1L80OtqVRraE0rzxXj7T22/tW1xu9aTmdZ&#13;&#10;64Xm48n0uosh6TUQH6t9c6yuVGtlqe5y1/E2qxmtDHO3HmoNY5cVbF0tyyfLz/7H96P3d7xkJ4hG&#13;&#10;/P3ekyXLV1uTPgS+v6vVqmq9KH3W2lHa3lnud6D3Gifr0hy1U5/03MfOlcKaXXluu/9UW1CvWe9J&#13;&#10;22NEZfar86jW9vyltO/rTdZHQfvkfuBMybLWE5nRG+9+aD1brR7Ww9jot8Rvdby/7hyWvldGzEAA&#13;&#10;AQQQQAABBBBAAAEEEEAAAQQQQACBz1fgas+V53WdTaH7y4NCl+ELkpyv5/RiOBvVkMa/YNfR1qRv&#13;&#10;63HLJX/XcjY0NJ9Ovvbn5ru9eCCcOXvaMtVSRX+AG62XgWeI2qrvqYb6qR6vC2H7kbz+1Oet3pnn&#13;&#10;ntoXj4fHX1mHql4Bfuy1tupXW2tMsH6z8bFeoytH1Y/G3+m9+i8MmV95jPdHGLWkGDr1Oxqu77+/&#13;&#10;4jj1k21vDCqfa8raYrip/7V7MrR3HvYjgAACCCCAAAIIIIAAAggggAACCCCAwD+dgPLDpVtaLWcd&#13;&#10;ktVfLvqgIcsF4/6ofldx1uj7tNVaVnf13RFaZ/xJ8urS53hQbanXlPYYUZmNql+sep7G5/P3er7/&#13;&#10;1IXKXq63DKjMWoeV14nyY7R9O+rTqs+zynW7942qzHn13cXyelP+GzyTfn5qnm9qnmetWp9Kn/VS&#13;&#10;5tpoL+9zu/t4mvGqN26Xgc1hn63/5WP4ojSHVa8GP/6S5cu63gmrq71anat6OSzbWrpifS8/N1sE&#13;&#10;EEAAAQQQQAABBBBAAAEEEEAAAQQQ+OII9BjeHG4ZtjjLWtfvyzNBZYPKROOh/gLa/9yUdC2mQmta&#13;&#10;n/rYxEK4p/8HWdbatc/hcI/lqwULE49YDannjNdH9a1aa8r3+3br4fR8uuaBM3mtq+eXbUcnhraD&#13;&#10;w0KLPY/vx+icetb/5Pk8D71/dHrf941K79fv24+Jf9O7tg6W9lf3L9CaVJ6F7jmRX++UXeezjKnW&#13;&#10;E3f5jjSH9b61uq6uoWsVKlsrfJZLcAwCCCCAAAIIIIAAAggggAACCCCAAAIIfE4Cnj3+tE9daGgq&#13;&#10;JnWoPYa3BF/fXt9fbm6rWONeNZkl+8ePXb2rFFTTqc93998aWi/uD8ojbVo2x+fGW687VT/Zmwe0&#13;&#10;BNWuqtb15Pm0/8AnDfnxq62Pamg8mmW5bRc2hVW2T3Wjp62mVtfqNyfPiXUeZZh+vRdmFILON3pp&#13;&#10;MdnG3Kqj9XnxVmtj+ejcv7I21nu8Lrd1uOZa74JrDeWofu55m1pD53JvV9/n22udh+8RQAABBBBA&#13;&#10;AAEEEEAAAQQQQAABBBBA4IspsOtoKfSaWUjWiXrj7TxzfHNjWuup/DPOAUtthawGtmPvc8l3/py8&#13;&#10;5o1bntfBxlmr1ovatD+vY11vtaSd+uTnVp6r4dfr2Ks5HDid57k6d92F+ixrDY3HkvleH6qa1AOn&#13;&#10;0/PfbfW0Pp6bmuavWvfKh57Nn7upFM5a9qrRcDkkz/777/Rtc36a8MSkPMf172Ov/Xav1ePxV9Nj&#13;&#10;fM0sP27ogmKSA6tnre/zbfU5+IwAAggggAACCCCAAAIIIIAAAggggAACXz6BcxfT2kvVtGqoXtQz&#13;&#10;QG2VJp5rPJhlrZ2HrA2/tl4CcS+AkYuLQetmaaif6W+mF8Lzlncqb3zY6lfVs0BrR8Xn1fvhi9Jg&#13;&#10;8/oofz10ti0MW5hnnEnv1JLdWylvturP/XfsXRe6jZ4cnngtDVBH2rpUY5cVwv2j02vd3K8luSf9&#13;&#10;02VQfv1sp715/0ApvGevBjt9U3n6s28UgnoUNDS2hXf2ph7KgZ+anN+X7l921aP6N+rzpNXFxOXR&#13;&#10;CYVw+9CW8NA46+FgNb0fnSxl/V+rz8NnBBBAAAEEEEAAAQQQQAABBBBAAAEEEPhyC1xsyusuN1kG&#13;&#10;6ePZZT8Kjy36oeWljVlmqmfqvcZUmaJqQmtlje3t23YkrQtNss0ob9V8ZZvaqs9A9dB1ltj6Xk+t&#13;&#10;+Fb59e2wr6oe1q+p+l0N5Zy+Lz7fBatvXbC5NekFq/2qf/V56j0Qj+U70vWw9L3qc6uHslo/Vj0K&#13;&#10;Ri8tZHnsJw2565ItuWv1OfiMAAIIIIAAAggggAACCCCAAAIIIIAAAl8dAWWZesXDM8Tqbbz+VFzr&#13;&#10;6vNUz+p9YD84mNfMdrLn/zUu28bnxtvfWq9V9XBV/9Urn9QPYfEHreHpFX+ZZq3L/ypsOZTnoPF5&#13;&#10;dH0N9W0dPL8Yhi4oJLlsstP+8bk39U8z3bhHq9auikfdxTwvVf1u9SjYPj+f6mHjoV6y/l2teth4&#13;&#10;Lu8RQAABBBBAAAEEEEAAAQQQQAABBBBA4KsrsNN6vHa2Z/KXWj1pY1S/2XNaIVy05++Vhyp/VK7a&#13;&#10;bUjae6CWhvLIi035N+qfep3ViSqH3Ha4FB4cm9af6vn6SzbP80nv7aojdZ10f2MY8dYBW8Mrz0C1&#13;&#10;XzmuH3fkY5tswz/7Ntlp//i17x2ZhstxPwOf8/tsVRdbf7lWOvz7nIW5CCCAAAIIIIAAAggggAAC&#13;&#10;CCCAAAIIIPDPRUB1p8otT9Rd+xefqCuFVbusN2lVBFld07p2T6vlppbbluftPZlnqFPX5c/zK8v0&#13;&#10;zHTDvsosdcDcYpL7rtnVar1n83vrPqwlO0a9WH2obvac1av6UI6713LegmWmDAQQQAABBBBAAAEE&#13;&#10;EEAAAQQQQAABBBBA4IsioCzTc1Ft1XNAQ+lmvF/vN1pu6vtUO5vXrzaHKWvzrFW1qj7vpOW4PjT/&#13;&#10;akP56bXmXO14vkMAAQQQQAABBBBAAAEEEEAAAQQQQAABBD4PAdWn3mA1pJ6L+lb3Emetr6wsJn0F&#13;&#10;DpzJ61VPXUiD03EritnxrQpubSgvnbCyEBbamlYMBBBAAAEEEEAAAQQQQAABBBBAAAEEEEDgqy6g&#13;&#10;taU8X125s2TrUhXDybr8V6t29Wi5n6rvnbG+GOZtyjPUddZXwM/hvQU62npX2tepT94LwI9niwAC&#13;&#10;CCCAAAIIIIAAAggggAACCCCAAAIIfNUEVH+qtaf0+v95dl/Hes4qI7LWr9p/KfweBBBAAAEEEEAA&#13;&#10;AQQQQAABBBBAAAEEEPg8BJS9qma23FLg87gFrok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PxBBf59hw4d/q29/qW9vmavP7aXj7+1N//aXn9irz+2l48u&#13;&#10;9uZ7/sG2fkM6RzqOfPv2m/Tq0OHvbIfO8Q/20nX+lb2qz9v1ux06/MgufrXzdv3uj77W9bv/5t89&#13;&#10;8n29fvS1Wuf13/Iv7BqP2et73X7c4QG7qbv+qEOHetu+a1uNVrvhPj/s0OHcn+lTKO/V+57/S/+m&#13;&#10;I39v05NdP7d/f2CvV+01sOuPO3S1H/Mf7GLfsc/+/o86fLODrq/vrxx2nvR/mZnbsUU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4P+xd+ffVpVnnsD/kHaIJkYrc6o66eqkqrpSVauqqytxqsQpJmoqUZMyZqokoMYhgoiA&#13;&#10;gkYRQUUQGWSSGRkVREBAEZFZlHkUuNz53nOeft992Pvem6lWVw8rpj97rXP3Pnt4994f+Om7nvO8&#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wAdOoHlXROue&#13;&#10;D9xje2ACBAgQIECAAAECBAgQIECAAAECBAj8vxWoR/3NH0bL5mHx4KzO2LKv1nP701uje8p/Kj7R&#13;&#10;dqBn/7+zVa//Oyf8Bw931zv+g1e6jAABAgQIECBAgAABAgQIECBAgAABAv+bArX23xhg58FarHy7&#13;&#10;kam2bx9S5akrnvqH+OWIp6rz6+88Xh2rrb2q2t97Y/eJVXH38k/FhkOTi90XD2iPr9zbHkvf6pXZ&#13;&#10;9r7g92y/9N4j8fPFF8TtC78Ux5v7Bra/WPaJ4thj6y7+PSM4RIAAAQIECBAgQIAAAQIECBAgQIAA&#13;&#10;gf/zArWFny2y0toLH64Gb+2oF1lozkNHv/JMDF14fpWnVjWsXc3F+fU94/oce3jRRUXe+d7JNcXx&#13;&#10;Pcdqxfecj+ZPrmfN4+bPkJld1T1/20Y+94oHGuc2tzVy1duX/kk13rWPzetzWXmP/ksu7LPfFwIE&#13;&#10;CBAgQIAAAQIECBAgQIAAAQIECPyvCjSdySS7U8loW0ct6lvujvr+aRG1lt86VJmd5nW5dHT3ZK3f&#13;&#10;HvezIttcMPvcPplq1HtqUuvHV1bHfrHoIzH4TDbbPvVD8fyrtbh50vXFGENf/ZviFsve6i5y1vbO&#13;&#10;Rn5a3rfPuvmdOH7ydJHJXjqgKVYvGRPRfiS2HV9cZa2/mD0kaq/fXNy79vLfx+GWLfHC9v7R0nWs&#13;&#10;GOpUa8QDMzpjzY6eZ+1zD18IECBAgAABAgQIECBAgAABAgQIECDwWwT+eVCjBvR7IzuLjPKpkT+r&#13;&#10;MtAiS01Z5W8sbfujvvGWiNPb+hy6ZljHmfrT1liye0h0TTunGqu9oyu6c5iblqa2iI7unkufefP6&#13;&#10;WPJCTy572+KPxE9mXRy/nNLTRzUnrLWU1T6y4PxYkjLco6feKAboPvVW1F69Mj3PrdW9bpn83Tjy&#13;&#10;3Ier71Frjc37J8Sy7SlDfqvv+03e/L0ih121b3Qx3tVDGx65hvb/Vn/Ynje3RYAAAQIECBAgQIAA&#13;&#10;AQIECBAgQIDAH4tA+dv8Swc2MsY7hz9bZZRF1vpreWp0HC9qRWu9yksfmNEVVwzuiJVbanHpoINx&#13;&#10;8cDmaO+M+PmIF6NryllxauUN1ZhrXn/7TB7bHmei14LyyRfeiM507o5pZ1c1qGl2rWhJcWv5jINn&#13;&#10;HKzGaZp5fjw2P+W3Z+bY6r3ul/oONE3vyXmrY8+fVZ3fla7r3Hp3da/cSyAvIxc0MuevpgzaQoAA&#13;&#10;AQIECBAgQIAAAQIECBAgQIAAgd8nkHur5nrW7z/RGYdO1GLc8q5oTrWmK7fUY8qq1A+163TU33s6&#13;&#10;cl/VPkvHkSqrvG7Q1nh66pKo7RiWstC2Ig+97oknq+zy+VVljWt7rJ/wj9V1yxY+VWWnre2NwLZ+&#13;&#10;dFl1fOLTX4s7Uk+BkWu/UdSVPjKvqzq/3/jO6ryZY74R1wxrj7fGfa7Yt2/aWTE81bzes+jDcf/L&#13;&#10;/7k6r8pZU7Zam/3RYn9bylxztnq6eUese/mv4u50v7KuNb+vetY+/+q+ECBAgAABAgQIECBAgAAB&#13;&#10;AgQIECDwOwTGvXw45ZetRYZ5qjVVj26/v8ggay81eqP+jstSM9c9VYZ50+C11fYzo35WjHXj+Dur&#13;&#10;rPVYU6M+9OIBbdV57ZPPTjlmPfbP+3LjfmuvKW5VPzCjOqfMRnM97DeHNzLcXNd68YD21EMgIs+b&#13;&#10;lXux5n2/WrinuF+/RRdW9x2z8HifsXbN++vqe2fbybhncc+53eke5f3KObLyur276XcSOECAAAEC&#13;&#10;BAgQIECAAAECBAgQIECAAIEsMHLdJVUumfsG5Oyzu9dv63sr/fjpznh+7G3F8fr+qcWh47sXR7+H&#13;&#10;Xihy0DKnHDhiVJF9HjpZi/HrR8Xbh1/rPUwcmflfi0xz7szH0/1qVb6Zr9+yr9HDdeuGnLf2ZJ/5&#13;&#10;2HeGHynGzblqueS8tewpMGTRg9W7bD6Q8+P2uGJgT5+B+jsjY+uqx6v7dZ3eFV2LPl98P7Z9aLTN&#13;&#10;+FCx3XKmzrXMW1fte7K8nTUBAgQIECBAgAABAgQIECBAgAABAgR+q8A9L322yifrb99VZI216ecV&#13;&#10;6+lPfCv2v9+47MD7tSK7LPPUvI70m/vhU7bFxakmNn/KY+Mf/2FsGPvF4nt9zzOpy2otDjZvTnWo&#13;&#10;vSbASsPO2n57bJh5dnFe1+Sz4r6HGxntuncaeev7zfU4cOC9aJt+ftRWfjmNE7HzYK3PPFopGY43&#13;&#10;9x6Peeu7o62zKW5bclE8sOov41hzzlrb4vIBJ6J928PRvfPRohdA/UhPf4LyefP61KRzCodfpp4D&#13;&#10;ub/r3cs/U7nsP92Yd+u3AtpJgAABAgQIECBAgAABAgQIECBAgACBJNBZa4vl7z0cx1t3R21mI2PN&#13;&#10;2WPZczXPb5WXPG9VrhNdP/Yvi2y09lLPb/Hz+RenXLN3dllu16adG3cs+3iRW/Zb/NGIWkc0tdWj&#13;&#10;I82VddfyT/a55tIBp6r75nPyMmZxo/fAkJmpb2xacl6b89Tbll6UtjuLcXN/1TV7nyiO5z9lPWpe&#13;&#10;l8+x69lPFs/fue66al95LK/vfHxAcd3rZ7LfF+acW4x3NPV9zcffnPPhaEvzcr31Xq3IbIuD/hAg&#13;&#10;QIAAAQIECBAgQIAAAQIECBAgQODXBG56rD36PbYuatM/FPW3+seMNd0x/qWUb6YMtr59SNS7WuNX&#13;&#10;8xq5Z85cOzf+rE9mmfdNe6UlDu56sM/+2x56vshGe+eegx5+tMg9j7UciEO98t2BCz9c5J0rx/5t&#13;&#10;MUbtlUuL8/LY+ZOXA6c3VVnqvtOvx7i5jd/95zy0nrLX9u7m6njve+5+9uPFGAePLYuudO57ZzLU&#13;&#10;jrSdrx02ckBcMvB4n2ffm3rB5mP5k68pn+PqYSl0tRAgQIAAAQIECBAgQIAAAQIECBAgQCAJ7Eu/&#13;&#10;i5+365fR2tkae49FPDb1CzFk3kUxdvnJyH1bl29Ohaxdp6qs8XT6jf2Phr1Y5I0/mv3fijzz+P7n&#13;&#10;ov723amXwK5inqqZW39e/P7+/alnxeGUZf4i1ZtePXxJ3D+jLX61aE011vQnri/GKWpXU51qbf6n&#13;&#10;o3Xxn1cZaZlv5vWs17rjqhELo//iP4mVe0dFvf1AzEj56l2pRjbXtR5/46Zq3AcWnl/cP2esdy77&#13;&#10;ZIx784bo6DgatRPr46klnbF2Z1cMXvXF+NGsv4qbHn80vjv529W1uTfs9YO2xJLpHyn2LUt9C07v&#13;&#10;WxmdB2dG18r/Ebv2jY3rRo9Iz91WzMvlPxEBAgQIECBAgAABAgQIECBAgAABAgSyQM4j8+cn8/4s&#13;&#10;Hnr0vipzvOnp2+Nb92+MHw9bUO3rnX1emvqfltdOefvWOHQi4rL72mP47K6Ys/2u6tjIBT39CC69&#13;&#10;t6nIVjesnh17V/1TTFwzN97Y3dO79bZnO+OHYzpj9vY7Ys7OO6P+3pg0/9bZUd87vriuvF9eV8+S&#13;&#10;5q/Ky4m2ffFcr9rWfSnjLc/Pz5V/918u2zbcEPNnn1vUqOZxTsz+bJQ9A6px0/75qX9A+b1+aHZ0&#13;&#10;br23+J7H/uGsv4hHF20qh6zWaUqx+P4TjfeodtogQIAAAQIECBAgQIAAAQIECBAgQOCPWmDtzlqV&#13;&#10;R9486Ya4Z8TYKlscMXlatV3mjbVXv1btm/nKiRiy6q+K64+27Ih7pzT6Clxyb0t8f8aXi/13L/nb&#13;&#10;mN4r//zawDxPVXss3TGjOJ7rXQ/snh+58en+M3Nu5evf3bI01dKeruzLHrE3Pntr9bwdqf60fK72&#13;&#10;1PP15XfHF8fKfbmetshaF10Ylw3eFWNWLCi+P7D809V15bldM86LU60pJO1q7nPsjakXVt9rqy6L&#13;&#10;2rRzqu9ljrtyxk+ic90NcaRla/G8uw7Vi3fM77n7SKPHbfUiNggQIECAAAECBAgQIECAAAECBAgQ&#13;&#10;+KMUWLChO+WCbak/6bEYtbAr3t6X+pK27k89WU9HvXl7lSt2rbk2amuubhic3lrtvydlpTlzfL9t&#13;&#10;b/pdfj0WPnl5dSzPU5WPpSA1Hn/srrj9oYlx7bDTcWD9Q3HrY88Xx8qss1zfMuSlODbx/GqM3uhL&#13;&#10;36rFY/M7oy3lqnncl17oyT0vGdAcVw5fXuy//cUL4vtDX4qW9pbiez531PzzYsPs8yM/b//Fjd4A&#13;&#10;+Z5t702O9QsHxDWDdsdzo74X3cfXxbWDdkbu6Vo+09bxn031r6l2tnlbPLLg/KIWdtnsc4qx75j+&#13;&#10;peq8EenYsNVfKjLbsp9ruW7vTDmuhQABAgQIECBAgAABAgQIECBAgACBP1qBi8/MNZUzwbzcPLJR&#13;&#10;m/qvj/XMDTVg4QUxaUVXMUfW9YO3VNliziIfTfniyynzfH3HoOL63nWf6+dcGNuObohXXppSXVOb&#13;&#10;c1G1fdPQl6vtMtesv/mj1LP1U9X+YtAzf2prrir2bxr3+bhxwneLHrDHUz/Y5Sn3zHlx3pdz1fy5&#13;&#10;eEBL7N/7TjVOOX5T6jcwcv2lcfNz34lLB7xf1J9eNuBk5B605TmXpR61Vw3cV30v93enZyvHz+uZ&#13;&#10;647FbSm7LY+X2fL3Z/xjMe6r22vFOtu+q7619z+lbQIECBAgQIAAAQIECBAgQIAAAQJ/VAIdqU3q&#13;&#10;lQ/uSrlkU3z1/kYz07IO85YhPTno4IUfjpuHrK4yxTJbHD2up4Y17yuWNF9Vd8oz8/efPjinyEDL&#13;&#10;8/O6tviLvzZOqhdt2pJqZq+M2qxUA5t+w5+X+qG51XldU1MO2t1dfc/j9M48O7pbU8/XWizYeDDu&#13;&#10;WPqx+MnM6+JHT3ZGfdevqmvaz/QbWJ56tJbXfmf8j4sstPfz5frVd1JNa+fknv4E5fHagVlxuGVL&#13;&#10;XD/mgWTWHA/M2lOMdXvKW+9PRuW4eZ0dtx/ojsFPLY/bn9xTvJM/BAgQIECAAAECBAgQIECAAAEC&#13;&#10;BAj8cQp86+me+avKN8w9U0fM7ojja/tHV8o+9025KC5Jc2BNeqp/lVuuSHWsc2ZcUPweP9eJ5iyy&#13;&#10;84ULUt+Btqh1pQA3Lbn3ac4b+z/U0/O1NusjjdukOaxq03rmnFo8/5nG/vJvylvrG2+p7pfHz70F&#13;&#10;jr8zr7ju0MbHY//szxXHT6S61tNtvyXL7DhWXf/6M1+Iy1OPhNHLV0et3lllolc9PCeuGr6uOq/M&#13;&#10;VHuvu9K9d6TMdMTstuJ9rh7aXqy/NfbO+OmLn4hvPvFEdf2WGWfHlM23xOLNe2N+6s1Q3/TT6ljU&#13;&#10;+/Ztraf+tO3dTeUbWxMgQIAAAQIECBAgQIAAAQIECBAg8AEWuOm5nnmm6qmnarl0bupXZYTHTnbE&#13;&#10;rkO1aDrdGvn3/+8t/HTM3XF3/GLBldHWa26q3vlkx4zzi6Fy3th7f95ZP7qsz758fPTT18TVw9rj&#13;&#10;yiHt0dTSUR2vzTyv2r5swKlYlvq1bny3HgcmfLTan6/fverK4n5bjs4rctRfvvSncWTvG33Oyed9&#13;&#10;/f6DMW11d/F7/q/c21pkprct+VjRv/WBhalH7LxP/sY1+bpoPxiX39ee8t6XY/KoG2Pr1tervPbf&#13;&#10;5vfMs9Wx6HPRVW+LO5d9Ih5c/TdR3zKgGi9SP9veS1kDO+7NG3rvtk2AAAECBAgQIECAAAECBAgQ&#13;&#10;IECAwAdQoJZqK5fvnhjL3hsRK/eMqt6gaVdPf9U8F1XZVyCdXi1NbRHLxn2lyhJzJtn7k0/cd6Qt&#13;&#10;Ol/9erH/5IJPxLEX/7TPOSveuCHGzj2vyC1/Mv8zxfrhuW/1nPP82Wl+rt3x6Pyu+NW8rsj3H7O4&#13;&#10;ref4mXtOXnpX6vH6mWL/O9PPLsa5/IEd8cKcc2Npr/mzOlJfgPwueTnZEnH0VMT2FX8XbbmH6/JP&#13;&#10;x4DUB6Azj5m+73+7J28+dGpjvLx7cp/7bp7ZuM/1Y4ZGv9l/Hg+lvrX9Uu+Ape8Oq3LYU6netjSp&#13;&#10;vf7d4r7lnzJrzbmwhQABAgQIECBAgAABAgQIECBAgACBD77A+ykPLHO/gSs+X2y/fmhKTFr/dCzd&#13;&#10;1BVTX+36zay1eWcjQ5x6dpUldveqcR258CNxelrPnFH52MCUY5a5Y17Xdz4Y244vqu5dPsPETbdH&#13;&#10;/eT66txcS1vf1ph3K2t3vj0wDk35RHH8vjRmzjfztb3HvnHCrXHt409XY/c+9r2Rjaw1j1Wr1avr&#13;&#10;2lJP2LW9ctk87iX3tsSlg471jHOmX0IeL8/JlfsLjJv58ep4fo7H1n2l+N5v8UfTHeqpB23DIU5v&#13;&#10;zbeslv2nN8a8VB/cUUuhr4UAAQIECBAgQIAAAQIECBAgQIAAgQ+MQHe9MfdV9cCpXjRnhjkvfCTV&#13;&#10;ZN6Z5ncq885yvfHwzOL0PQcOx8OpX+nw2Z2x+M1a1DffXmWUzau/HR2pV2vHK1cU+3IG+evZZ++s&#13;&#10;szvXqu59rnqMWr07TrTvre6d557KS+2FvtlstO6J+olXq/uWz14+649HPlTMrxVNm6J7wWdi55n6&#13;&#10;1ulbfxpdKy8trtv0zOdi9OJUH7t9cHSmbLXfow/H4Ympd0AymJVqYMcs+lixnXvQ/jxlpbkG9uZJ&#13;&#10;36qebe7GG/rcv3yv7068PvovuShW7Hm8OreRtVav2XejMxXUWggQIECAAAECBAgQIECAAAECBAgQ&#13;&#10;+MAJPLz2vxcZ4D0vfbZ69pw3lllhub57eeN3/Dm/XDD73OK39LV1PfniV+5tzA91cv1d0Z1qWrtS&#13;&#10;pln2F7hueEd8deib8bNFF8XbUxt9Vt+dmsZIOWbvT/UAvTZueeqtuCtlvbenz9KNN0Zn98nG0aYt&#13;&#10;1bVRS70DWhv5cO/x2jubY+xLh+K1XY25p+rHV1bXDE8Z8hsTPhObx/1Zmt+rNWaPuSb2T7iwOp5z&#13;&#10;5psm3ljlo3uOn4hrH+qIiwe0FO91dMafFQb5fgvmfigOr/j76tojvfohzJl7fjFG78w49yUonnPJ&#13;&#10;F2Lo4qFx2eB3YuWWWtRe/ofG/pQ5WwgQIECAAAECBAgQIECAAAECBAgQ+GAJlLWfeV1mp7W1X4/a&#13;&#10;9POiaVJPHjpjTS2eefP6Ijes8swyM0x548Upa71vxONV3pjPKbPW3B+1vE91bTqe887y++Pzz4ta&#13;&#10;vTNeeu+RVAM6skDsThHpL4Y/W51TnpvXOQ+Oes5QG41i+y+5sOgZ8ItF+T2uj/qBRt1tMVBXcyqG&#13;&#10;Tf0Bmt6uxpqf8+I0Tv6Mmzm32m6b8aFie9nsc2Jbqn8tz7lv4SfT+zTy5CsGHqr2l8fLddP7K2La&#13;&#10;+q9Vx0en98rvPmrVvcX7nTy5rjqWr5mXnmNQ6new8MnLozat55mK5/aHAAECBAgQIECAAAECBAgQ&#13;&#10;IECAAIEPjMCp9oMxY+vP4kjLtj4Z4JXDF8fQlAGemnx2PProvUWPgPxS9TQJVZ5jKueEsyd+obrm&#13;&#10;W/dviv4PTqu+15b9TZxoqRd56+VDtlRZ65hRP0i9Cc6KMSmDvGd5o7dqriHtt/gjsenwuiIvXZF6&#13;&#10;o57Y+IO4c/knY2qqGS1zzN7rnEvuOtQVEzZ9LxbuGhh3LP1YcY9+iy+MEXO6Ys3+8bH9+OKoH19d&#13;&#10;XV+bdk50zP1YtKSMeOCLPX0Ico+EcuyH0zu3dBwrnqPcl9cvp2fKmekPZ/1lMQ9Xrt0tj6+e1jNW&#13;&#10;ua9cT56Zn+ujcen9Bxr/J1I+XB7L66eTQ+/vtUWfj/rRFz8w/388KAECBAgQIECAAAECBAgQIECA&#13;&#10;AAECvylQ3z6kyP1+9eiA9Hv/C6O915xWaaqoYqmnOtKyRvXHz95U5YRHDu6IgyfSKe2H0iRVZ37n&#13;&#10;n77eOrqzyFuvGrEg/nnIphj2Qmds2Z9+L5/PSbWmJ1vr8Y3Hn4orHnwlrn7wQLSm/LHMHu850yf2&#13;&#10;2VkXROfkM7+7z8dTVrp+w8r41tN3Vc/y2u79MXjWlnSv1rh25DPV/rZ3H6vGy+OO7FVLe6LprVi5&#13;&#10;Z1R17lMp9+xMY9d3PxHtR+b3uW5wymDL927vrMeVQzqiY0ojb+1M4+b61fK58/r1Z78Up6Z/LAZN&#13;&#10;bS7e/65JnUkjZdW7x6TzzornJn8+8vuNXz031jz9132uzdfvfz/i6aVd0dx2Br642h8CBAgQIECA&#13;&#10;AAECBAgQIECAAAECBD5IAt97Zmya9+m62DCzp3azfmx51F67LmWpR2LCilT3OXFtjFmc8sM0L1U0&#13;&#10;vxPXDGsvMsV+4xuZYvm+9Y23RnvKL4csPNO39Hiq7zy1scoWxy48HNfct6e4NvccyDlkmVluPDAh&#13;&#10;9S34ZuTa24PNb8X9Ke8clrLSyx/YXpz/L2Nvj/4pr8z7Lhu0vxrjG6NGV7nosXdHRW3hZ1M+e3bs&#13;&#10;mPin1dj5HrkPbM5PB634L7F2/7g+x+Yv+mSf7++neb36p3MXvjMwpq/pTvdqi85ez5rz1vK57310&#13;&#10;SrV9x5l75Hm+8lKeU64nLrwg9TuYFrWV/xS1WY362lrKlqv+C/el3gcWAgQIECBAgAABAgQIECBA&#13;&#10;gAABAgQ+cAKHW7akTPEjMSH9dv/06n/+jWywa9q5VQ64dmctmtoar1hmgxcPaE+/7a/HQ7M6ix6u&#13;&#10;ZabYlPLWEb1qSsv95XrmC+fH0OU/SDWxp+L554bG8F89UN07/2j/VPuBKj+9ZNDB4hmObXuuOuf0&#13;&#10;pHOKffdN7Yz27tbq3HL8XAtbbZ/JRfN75qz13uWfKtbrUp+AfM7mlDH3W/LRlKX25Kd5f0v65GvK&#13;&#10;cWaN+Wq1fXLll6vtF6f0q7bvWdSoh91x6Fi0tnfF8kl/Xh3L45ye9/E+36PjeAF6ecpYs+mPnuyb&#13;&#10;XX/g/kN5YAIECBAgQIAAAQIECBAgQIAAAQL/nwocPn04cg1nmSeuPpM/lt+7l/1dcWzXs3muqEYe&#13;&#10;2JxKL3cdbOSrY5d1xT0jxhbnnJp0bhye1Pht/ajR3431qydX43ZuHRyPTLi0+p57tObcsx65ZrRv&#13;&#10;fWukObPy0lFrSb1UW+L+6S1FbWkt5bPlc9Wmp76ueaqsXkser61X7Wl5brWeek50pU/+nvsl5PPz&#13;&#10;Z/ymG6KldVeRtZ7udX3u8/rLlJ2W189e8NGozU6flLNGraPaP2rWhdX2TRP+Nb799JC4cuCBuGX8&#13;&#10;D4rxb0+1ruUYxbpXDtzr8eO993dEy64Rqe51Vu/dtgkQIECAAAECBAgQIECAAAECBAgQ+AMXaO2I&#13;&#10;IufcO+GiKgvs3T81Um1p7ZVLqmNzxlxVnH+qtefFZq7tjuVP/lN1Tr+UXf5o9l+nGtfW4tz6yQ0R&#13;&#10;p7cWF+TeqDlr3Jbm2srn9V9yUbF/5IKu2DH+U8Wx1snnxL5U6llLeevuE6tSj9NGnejGwy/E0tca&#13;&#10;daX5+iU7nyjmrOp5kojn3761yDYf6lVPe+zka9Wz9ck703O0rP16dXl98+3VefuOzo9auvfkt26K&#13;&#10;l/eMjPmzz41XUzY8cPmXqvNTJ9ailveywe/F8V5ZdZ4H7JuDeuYde+LX+rrW1l7VGCP1VahN+1DU&#13;&#10;1jS+H2reWswfVj7j7j37Y9a6WrqLhQABAgQIECBAgAABAgQIECBAgACBP2SBzlpbVdc598me38aX&#13;&#10;WV9eF/WlTW9WGWSuCS3mw/q1Fzt8aE90zTgvFqZMMteJrnj+T4prDj13QZxo25fywlSAmvoClGMf&#13;&#10;n3he5Ew1f+888nIx2vHmiCsGHoxr79tV9Gftv6SnVvTYtLPi3lQbetuZXqj5Hv8y9o40X1V740nq&#13;&#10;afzW3bGn6bXi/kt+rTb3/XS/fK81af+iWY37ls9y9dCOuOO5VEfb+k5xTseU9I7vp4xz95iobxsY&#13;&#10;W44tjKsfmR2XD9kc41/qKu5XP7ygepeL723+jVraF0ZfWx3PfWPLe+X64dX7nirGqK27vto/4Y0f&#13;&#10;xtGWnfFQ6nFbnnvV4O1x03M3xgPz5zfe0V8CBAgQIECAAAECBAgQIECAAAECBP4gBQ40b6qy1mVv&#13;&#10;vxa1V8/krb1/3951unj2+qF5xfFo2/s73yXnqevf3Rs/mffZPnNIzZjTyF/zhS37JsXJNCfUkCkH&#13;&#10;qkxx5uhvRMvpE3Hk6NFon9zIJXO2mutZy9yxK+Wk5fY9yz8deS6sPFdV7hWbl6o365yLinfKc2B1&#13;&#10;TjsnanM+Vl132YD3q/ddPPPfItef3j38maL2NvcwyH1oLzvTM/Xr9+2urnsm9bHN2e6iDRuinvLp&#13;&#10;PF9Y7/m8yucq112pVrXcfmfLXbFtyeeK74dTzvpIqrfd/NoVUdtwc9SPLCr2l70M3jlcj5Pt+6M5&#13;&#10;Za7R1Rz/Nv8z1fPm2uDa2mvSnGTbi/f1hwABAgQIECBAgAABAgQIECBAgACBPxyBeqo2HbzqC3H/&#13;&#10;yi8WueXVw3JumX6xfuqtqK37ZtR3Dv+9D3uiJeJ4Uxpl7/io73qkygVzLnnfwp6cNM83lff1/nzn&#13;&#10;mfti3cxzojXluv/ywIYqmywzys6Ug+a8dHfqbZDz1w3ze3ocjEq/yd+5f248+/itce2gXTFxRVev&#13;&#10;68+KbbMa2WhLnnPqTK1q7rHa1n2qeIbcu2DbgYnVNVekvqo5a82/1f/B6Pa47P69cetz36+OD0u1&#13;&#10;pnnesPLZft965aRPxOgn/id7Z/6eVXX1/T+kKkUt4lTr0FatnaudHsFZpE4VxZkKipVRgQCBEALI&#13;&#10;JGOYCSQkJIFA5pAACSSBhAAJISHzPE/3lHPWs9Y+9973uYG+7/O+V6s+1/U97Z1zzt5rD+eDP32v&#13;&#10;tb8rNFbHdrLngX7W977iOTRtX4za03t7PqCULZPJrl5umCdWfaH63Pm9MhYXCIAACIAACIAACIAA&#13;&#10;CIAACIAACIAACIAACIDA95NA/Gm/ye0cDtaNkpzPFyJ9dOCUc2b++p33DNlqzGtLq42GuJJzNt16&#13;&#10;alP226ovKvajsHaJeW/fW6bt79EFZo41PMcBl655jWtOSfyczFB+quSBar1S7gmFo1xEq5PrVf3V&#13;&#10;tJPorHzVdteYdfp97XQ50dE8W/a7tOC+yrDPE23T7b8qawRK3jJzm7VZJ+46977Kqa268LFZR/ab&#13;&#10;UdxNO8ol//UH6tfJebr6Wd9nxsQrhnVxD9/QZ1+crfZk2aM0N/seaguOHzn2WNhe8QICIAACIAAC&#13;&#10;IAACIAACIAACIAACIAACIAACIPD9ISBn5yWvc/LKVnLrmNImv5tdXQPOmBcXdxqdcODAWGrI+SU7&#13;&#10;CbD2GbzYolVdU3dNJ9Fitd/qW9vncf2sX1B0wUskdbHqLx8juyWJ4i5+oDRLrUf2s56p9dvqYG5o&#13;&#10;HGux/uQfqXX7EsbR31aXU+LFVRToPx/cyy28prPwnuKDZnzalbVmrzJ/Dnu3ylzm4lpcckXk/5TE&#13;&#10;w0DvQd2Dvgob1n1FBwoCZHef5LpWY6joxBNq/siCx8w6i3J/rVZXGjHn5kbzd8/KHMe/O2kp5/tK&#13;&#10;+0d7Fim2wjdsnaA2K23WqRfIOno/1fbk0r7UH9LSPc+rMf9K/zbfgQcQAAEQAAEQAAEQAAEQAAEQ&#13;&#10;AAEQAAEQAAEQAIHvmICt9EDJLf0ms1TpelPX3VxrlY22tHdSQ81pei6ijxI3h3I4R6+uJuvwHWT3&#13;&#10;FZvvGdw/xmiKojW+vWsm5dZvob+vHjGao9Zl53GdqimR56kqew59cfg5R8PMuNdome+uZ/MCufy9&#13;&#10;PNZDUXzGP4I1zE+PPkZ7TwRIckEXZY1X+aAj/gBN3TWfPt67imLPv0HnksLP8veyh6r41HryJ4bt&#13;&#10;L9tVW8v9bYfZWzam8E/sR+vkq4omqrVgffeNOnnC/8xwcnK/yg35ruqYwr0/Uetl5Maadf+l5pr/&#13;&#10;ZxOzau1yOnia64DhAgEQAAEQAAEQAAEQAAEQAAEQAAEQAAEQAAEQ+N4T8HFaamLRKLX2hjQ9q2QK&#13;&#10;jbK/AA3VBPdvG/1vtOxj8rVlqnd3DSupV6Wv0YMhjfP5qMtGn/wqbbrRWnWs3O3mg5znmkhW0lil&#13;&#10;24oOeZBzWU+xH2p/3FjWWftUePO+u80+PombRBMjhkydLPF8bR2qMNOKX2tK3uMmXuYMJN7ow3rx&#13;&#10;8mw6lhLShkXPjVyzltK2vkgbjg6ovWcF+4d4T19wzurfty2hmen30Adxk6m93/FXkHFfsB+B6Kvi&#13;&#10;EXvy5B+VJizPWlft3Rdax+tipPvlbl9daeLl3X1ZwVxcdxueQQAEQAAEQAAEQAAEQAAEQAAEQAAE&#13;&#10;QAAEQAAEvh8EXo3xXad/hnRV6+QEZ5OchKr1QLvinyyO2lTYtFXpitqb1Cp+U8X2jxD17Btr4qfH&#13;&#10;/8NordOS/kgzE5bJcHUtPvGIylPVc/+ru102jeteNZg5Ja5r3+1h72psw25nYtdfK3U8WYfYO2Dw&#13;&#10;EtncL3GiEUsu63auu6XXlBpcU/d8yL61XnpzaSXt+mYaLWBPAKWdZo2jK92ZZNdvVfFX2N9APAJe&#13;&#10;/2YTXW0dpdyKUZVjuzj/Zyq+LSGkNa/I/zmPuc6jgNeXdX3xTpyHderZPF8E81iY9xDXEXParSP3&#13;&#10;knXuY/U1OXlP0H72QJifc5/5Oj/r5Nr7QbwhcIEACIAACIAACIAACIAACIAACIAACIAACIAACHx3&#13;&#10;BD6LDdXK0rsQbVK0wLiEg9TQFcx3DfBZ/sEqsvJ+p/pEw8ytX03n2xN5WFA85aerrRafuXe0xdTU&#13;&#10;MUp79Ft++vLwFqO5Hitn3fTsG2qe6+tSae3TOjLe5Kz2txRS6tmQ1+ly9hDQce67fW2T/gR1H7W9&#13;&#10;NJv9BRbkPUj2SKMZ09tfTiWNZ+jlJc2mLYH3mi9eAiP1pk00WdFa63rPKc9Wd76urJvH8donQBbc&#13;&#10;ee5vyqP2WvKN+bPuff6fnqPZI0HmXOz6Rrthp9nTCu7fc+FtlUNb2XbNaK0VjaG85DAIeAEBEAAB&#13;&#10;EAABEAABEAABEAABEAABEAABEAABEPjWCPSyjGppubS/zOh6by93fFz1Ruz6zaZP9EK5rNMvqja7&#13;&#10;64R6Tyvxm5hi1iJ3X5hCr6zw0nNRlUpDnMu5ojfTGit2/JTeWZVCMewfG5v2Q96Pj87WWKwlepSe&#13;&#10;+ObSy2acxFwr303igyqapPykJlVW9SFamRwgqeUlV3HrXqOFLk192IzfnlpJfpYmX1hRatr0nkRf&#13;&#10;DSQ4WmkL56/OTL+bimJ/fUOcxI/wb04w9zU+j/Vjfpffl9xGrNnSULVp0336vir9TlrJumnz0ZAv&#13;&#10;gvTVB+t0eWrWmLGicetxCzOceluix+4sf4tm7/bTx5v8JlfY+XL8BQEQAAEQAAEQAAEQAAEQAAEQ&#13;&#10;AAEQAAEQAAEQ+M4J+LqNrvfS4jZ6e22oXpbdd9b02Rfn8VZD3gKBpNspudii8rpRilkbZeIG+s/R&#13;&#10;K9HeYP6lh2ZEHzN91uHbzbPWEvXdd2k+FdeMmrxNdw6qiuFz93KXc/U6t1Tuu7a/TN64W8nuzCEv&#13;&#10;e7ZKm9TTmpv+I9rBsduOjqVnl12lxQf97BnwkVlfe8+KP4BoqPLefSWWPo1Oo6H9nO/K7zf79bJf&#13;&#10;QFTODJq6vNj0R7L2W9WdwT6zPaZtPWvBs2MOmnet0c7m/fk4D1h+7hpcslZzQyVNYK352SVeWp08&#13;&#10;ZHTdi0GPgfaStwwfySfGBQIgAAIgAAIgAAIgAAIgAAIgAAIgAAIgAAIg8N0R6PE0UPdwF+3K8zt+&#13;&#10;AayNGk1xoOrGjdlsEmqHdD0r7QEVv5q9S2cceYQ8Qf8APYfdlqocBmrbJUfVS89EDFD//jEkHgQ+&#13;&#10;a1jldp5j7fCrr78Jrcs6Y/nJp9Tarb1E1awjPrvsWli/nv8M586+u+9to7fqdjnvL9fAWa7zFdRJ&#13;&#10;pU6VaK8TFvdS/iWLpG6XtC3Nupv2VkylY9VfmVg9Ru6Feftv2i59Vupdqm9XUig/dTN7v8YU/oE6&#13;&#10;ek6YcfPXbOXvH6YvdgXUvtz6sPu50+X1KvNPXlJPr32zmV5ceYqmxM5V+w/t7RbFNHfrX6n/0N2c&#13;&#10;ZOzSxStm0SjXOMupW0l93ma1Jv6AAAiAAAiAAAiAAAiAAAiAAAiAAAiAAAiAAAj8+wnMz73f6JOi&#13;&#10;9U1c3K10OytlnNEHydOkFpaz/M8t9dLREtZZ/8U1Y7vvOh0wlAdq16xTc/qTHV1StELyD1Iv67xa&#13;&#10;Z6zrLaGmvfeouIwUx+dV+q725it/gxeiz6hY8UjN4d9G1jPPHL2Tpkcfp+ciemjKtiiaz2f3m4Nn&#13;&#10;8O2KmWqndvk/zPdYSWP5rL3NP4usBM5V5dpUI15H++weqWVfAe8NuaVqr8zByvmNmcd7nZ4sMdqj&#13;&#10;Vp774m9RGq7s325JpNH6TeY7GwdK1L7Otx8ybXX9hepZdF8Z7/4t3P02lQXzWA8Gc3hzjzj5wHbT&#13;&#10;XkoqaDPxdlWE86/j8pzdGRzjdOAvCIAACIAACIAACIAACIAACIAACIAACIAACIDAv5MAn/w3Op/W&#13;&#10;Oicu7qQJEV6ue/+eo93xGX196Vr3cndfzT2k9Nk3VvtU88GLs2lZ5jgayfut0f+sw3fQzbwCxIPU&#13;&#10;z9JtfsN6Sq9dojRQrTGKlqn3JbWtnMumdWf+yh6lf6cDZwtU/0DQR0DG2f5es6bdme3eJtfYutX0&#13;&#10;cSCRy5P2w6h8ijzxZ7Oe6J1L2APgzc2rKPlkK7l9Yq0j99K5xi3Kj1V7DlxOdOaOO3Yfzd4QZdYR&#13;&#10;/9jtZa+qfQyzL4PMe4B1z4qLM1RbRWeqWVN/69DwVTNes7j+/kXmnSoH13wg68Y6hgYuEAWGlIas&#13;&#10;28TLdlbWXSb8XPtBmpdzH1V2pZs2PIAACIAACIAACIAACIAACIAACIAACIAACIAACPz/E4g9/zqJ&#13;&#10;jlnTW0B9nmYa8rA1QLA+1oivk7pGaszk0YcDSlOdmRBB81mnW3TiYaUTrjnartpFgx0VWwHRMZVj&#13;&#10;AB9nr9/OOZ1JjoYaH+53al+cpeplybjpCe+ruc4mO/WoRCPsKJ9m9MOUwldJ8jl1Lmla6hh6ZY2j&#13;&#10;U4rHqdYUifesn+2Lc5Tf6v5v3qV5ezlvlb/P6K2iIbMPwijfAzz+mUUDND/ziRt0zz6uF+Y5GNqT&#13;&#10;zN3H/rL+xLHUcHS8WUtycEVH7UhiHTWYfyqxxP4INHRNrS0ga4onmTEUGKS8+q9p67lXaMWpP5i1&#13;&#10;q5uHTYz+FnV3acpHj99FC/IeZMoC/MbLvhqqqXWtvo6GfF1kd59U84pWrHVdueMCARAAARAAARAA&#13;&#10;ARAAARAAARAAARAAARAAARD4zxCw0h9WmpzUdhItrrBpW9hCbp1OnhMvRyqt9f2NfrKb4oxOOH2r&#13;&#10;jz0JuoyuF+ZBevA22rZttdFoP0+/m06wJ4BbW7QuzQl7d/eJ5johYog+3B4eI54AFtfncsfK89Nc&#13;&#10;W4p8HSbXU/TVLzj3Vvb/8qocmrnDzx4FNtX1nmbtc5JqX1X0JH93KF9U5kk6MpbSWFfV81v5f+L1&#13;&#10;xlJnXzH1VoZ8XhcxuwjWomnwcii25G2ymw+F3g+Npdmcnyp7SKlaSi+sOKc8HLoGSNW/Ep+EftZX&#13;&#10;5afX0/flXOdLxtX3FRF5W8g69EOySqaG/p38XWqML445LRpR7aOnXjDzzMu+R42PPf9aaAyeQAAE&#13;&#10;QAAEQAAEQAAEQAAEQAAEQAAEQAAEQAAE/n0EJNeTNUX5nWatT/S83LqN9Dz7tL63wU+5nIcpbfKb&#13;&#10;G9Tr+n2twfVtOpvxgBn/zKIhpR/qeLm/vuyyyiPVa8g9f9sfw2tesbZoX/qSZU4Pte4ba+Zzj7GO&#13;&#10;3ke+jCecPNWbaJHu2IpdD1BMio911pCW27hnPA3yONE639k9Q2m+UlPKOv0S2ax72qzzir9B9xBR&#13;&#10;7ta/mD3sL/wLxbAvgDP/LeocfkVHMuetNpJ14kkTl1x8JZRDG+QpObV27ToTI3PsC/qoNgwU02jB&#13;&#10;06rPyviZ4nvUpem6v0eeF2Y4OrjfGuE9vxg2p5NXTPRprF991zvrHM+HtyLLVNwlzruVfwt2rP33&#13;&#10;/XeDmUAABEAABEAABEAABEAABEAABEAABEAABEAABG4gYKU5eulITz61DlVQwmnHO0DO+m8rfc9o&#13;&#10;rQMem6KTA1RUzYarfCVWzuRc0TvpGGuE/XUbaE+eaH3DtCx7mhoTWfCY0v5StkwO0wZFO+wb5tPw&#13;&#10;CU6+qHX6ZdM/Z+MZmrltJuu+L1NDQxH5+ivIvrpKnc2/Xn+Ud8lpJU+dGb8imP8p2uJw1uOmXY/d&#13;&#10;wXW6JPd2+lbOyS37+Ib+VSke1mI/odr94yiQ8TjnxoY8Chaw3im+ATJ3ICHkMyDvi9NC9b98pyZT&#13;&#10;gHVeu7uA/QSqw9Y4se3PZDXuVfz0nuR+qmkrxfDedZt19jXzLG0t7FUgd7v8U/ZoOBzWZzfuVvPJ&#13;&#10;H8tlMSD/fs9HXaSPD7xNTYNlJgYPIAACIAACIAACIAACIAACIAACIAACIAACIAAC/14C/d5W6hi+&#13;&#10;csOk3XymXXS6iVwza9TyU1r1V+rs+msxXtX+z5VJNFIyg041fqN0R8m59I32GU32UuexsDltPqu/&#13;&#10;OS2Ur+o59vOwmlhaX5T7yJWN5GX719fW76Yo1h5nsZZb1eJou4P7HW3WHd8/VBWmO+4K5o1+mXFn&#13;&#10;WLseM3lZpVpbNmh3ZITFiM/AorSF6jvm8XjfQKXKddVj2xNuUfFNfC8NerR6OFdWtFbRYC32CJBc&#13;&#10;VvGCFX7rCh1P2pz6GHpt9RXq2HuHWU9yUe2OdDVGaaVc68q5nNxT+/KCUOxIrXke5T3aLcnKy7Yz&#13;&#10;uB/ZX2nLvuD40K2526IDBRb5/MhnDVHBEwiAAAiAAAiAAAiAAAiAAAiAAAiAAAiAAAj8ewn4rCGl&#13;&#10;ETYG9Tq7dj3ncHarXFMr/89qMev082Hn4rdkDNFEzlvV2mPO3jep47iTEyttojnOYW1U90ttKn1t&#13;&#10;OzeZVvBZ/Bnb5iod8pUVfH6/6BUVO3xpNW3YMpVS4u/jPMxKaunroOEDt5p5pq4bUtOIfim/Kcuq&#13;&#10;iPy9qm0J+6Tq9YYO3WbyTsV7VrcPZD1Nc2P20fSDz6o9zmUddTjQQfGXP6GrPbk0VDzNxH7Jnq6z&#13;&#10;XTqt1bCL7PpYCmT90sToefV9b8VUqurO5BzWq+StjeU9etQ+hYf7l50Syn2Vsd5RFrX50vW77Gub&#13;&#10;1Lvzx6LRkrfodP6vKSL/ETrCtcECPEavKXef613WsYN67ajtoz5vk2suPIIACIAACIAACIAACIAA&#13;&#10;CIAACIAACIAACIAACPynCHhHh5QuqbU7VWup9AOj5RH7guo+fV9+oI3rSbE2GNT4dh25ndpcuZU+&#13;&#10;zrnUfXLvqVqstr8g70GlOQ4HepQGKXqp+MHqy8r7g9IRF7M+qrVJyRfVc728Op33Oo4OXZxDqXll&#13;&#10;NNwZPA8/UGFidGxGyhiSeXLZezaF9Ul/9Qq61JVm4k656nHptcR3QMb7+Sf5qfZov4lftS6G7M5s&#13;&#10;8y5xl2uWU2X6/aqtNf4W8nak0Vcufbb/5LtU3WLRocrP1Pck3kQnlXlmZ42jJfk/M3Nbp56jpDOW&#13;&#10;YiR1x1KuzDM8ZK/bXLnBMl48aF9bv0fFzMq6S+M0Y7ayvo0LBEAABEAABEAABEAABEAABEAABEAA&#13;&#10;BEAABEDgP09gKNBFnsLnlNYneqLdx/WaWMMLxN+qci6tJOfcv9TM2nlkLL203NFHe4Zsyi730PJT&#13;&#10;v1Rn/OP43L6Mc//kvL3olkO+dqP9naiLJt+VNXS5toW9CYgauogmLQ/lyUqObUXirUp3XcU5sNFp&#13;&#10;42lq7Cz6POMu0uf39RpTll8g+0pU2Jqq77paVH3eFprFmqYe1+LShnNTnFpgWnONzPsvWnH6NxR9&#13;&#10;+rf0xtIq+jDqBL0Y6aX2nF+Y8RRwcmwljzXLpdse47n0GvaFGeofr63P8WLQ7foue1jH36fXzUsO&#13;&#10;eSM8v2TE6NGVXRkmRse6vRFGMn+v/BZ0PqssKn4NOjam8Mn//H9EWAEEQAAEQAAEQAAEQAAEQAAE&#13;&#10;QAAEQAAEQAAEQOCmBNae/avR6iRgwfEp6v2NTdtpwOMM6WSPV63n9XpaaWHez2ngYEhrTcx6QPVv&#13;&#10;KX2ZLncdUzmporuOuHJVN2WE6m+17w35Dmg9MsA1r+Zk/Zh11vFqLt2u768vvUI2e8nqd7lb2b+k&#13;&#10;803byRvMrxX/Vbs5gepznqD1nBOad+wBat4T0l1lzMeJf1Hzv7k1imp7Ksx3NQ2UU12HFZbHK2f4&#13;&#10;5dx/XsNaGvS2UeuF6WHrS16sn/Vp+dZVRU+y7kk0ZetmOr9/vIqryXiKxPNA2JVd+lS1CZNUznvV&#13;&#10;31Ed97jRWmU8VxCj4+XNZl+lbXEm9uqu++nMVRatrZBeTewf0OtppJK2/cZT4Kb/0GgEARAAARAA&#13;&#10;ARAAARAAARAAARAAARAAARAAARD4jxEQbW998YSQrlfrnGfXPqmycDbnpmqdVe4vRrUpbXDPpg+N&#13;&#10;BjjK+qHkWp5vP2RiRYfUeqLUd1pzxG80RZl/tHaLq/8HdLYotA9ZJ750Mtll02j7icdpAZ/Xjzqa&#13;&#10;rzioelSuuQd47et9TZUOy96wk6K83BfyJqhgDXT+kR/TM5HNai+D3gGzX/E70Jd8j8zRyzrqbD6r&#13;&#10;7/5+/U1Vh24Na5cYD3sR6Nj3di/iNTz0ytfJ1DhQSr7CF8z3zuLYjsSQ3ipa7YaM0PpZ16LUPHOy&#13;&#10;71b8I1ivlRpgEjeB65fZ3afMXO+uOE+fbvfpreMOAiAAAiAAAiAAAiAAAiAAAiAAAiAAAiAAAiDw&#13;&#10;LRO40GgrvXFChIfahirJx36t+/JDuaenr3D+JF9aO5T7mcwHadvGL9S4qSvzjd5npf9MxWbVrTDx&#13;&#10;WpP0HryVkzUtlfMp5/NFZ53IeqFcu7PbWD+8U42Jv/y5GStrDRW/RqPxt1EUe6vK+wdxk0nO6DuX&#13;&#10;bepLjfD84ht7wnW+X9aWulNnzxwwe9T7kfuWkimUVr2c9l98P2zNQ5emsa9CSdiYyILH1B77Em6l&#13;&#10;Zv7peS4ljw0bK/nBojdrXp+s22RiO4araHfxMySetGd4nxKTWzZF9dcHNdvNpS/qj6P5OfeZefR8&#13;&#10;+r4jJ6B4WinjqDfhHqXnClP/qBmOBxAAARAAARAAARAAARAAARAAARAAARAAARAAgW+RwPq0kK4q&#13;&#10;Xqr2xdlK+wuwdllaWmB2sqn0eaX7HSt522iH1TWFJP6qWnekwWoVL96hJxs30ZHL22gp52IekRpR&#13;&#10;/i7yW46e29BNNHevn2raLIpK8tH2DZ/Rmu3v0If7/sln9x2x0G6INfPK/MOst+q8VU9nqVqnonU/&#13;&#10;RfL8W08/ZWKTXefyq/Y9SlZCyE9V71Pu4hE7++jLKkdUPGE7+Sf5oqJlmrhgXqt1/EG13nBbUqiP&#13;&#10;55C4+twZlFw+lRZl3EF7ODdY9GR9Pb1ohDZvcHhK7HzOy9XfkJrzM0qumqO+1+21KuvL1dBXdFOd&#13;&#10;dU/FO+xnMKyXoGmJT6u4d3Z/Qi+who0LBEAABEAABEAABEAABEAABEAABEAABEAABEDguyEwzPLc&#13;&#10;qzFeWpXCeZJ8GZ1RtETWGvV1rNTxFXhpcYuJ8bA/qGiDWSljqPXMyzpU3W3+K3mWEyKGaU2qj1oG&#13;&#10;y412OC3pj04fa5Hu9SYtbmKfUpvmcT7ncFDn1P2pR0Oabs5R0SM5p1X2yD/Rcr1xTq7pMs5/7YkL&#13;&#10;ncsX3wKJ0RqnPK9hffjTow+p/Ui+rJ6npWknpVyZZ96l/Sznn4punFMXQyf5p2OLLjXT0RMVRJ5m&#13;&#10;0+b0Ocwkt/VQxVpafriI/Cl3U3HSbZTo0oGtw3eocVbmo+x7+6Bhs7diKufF+ozuK3zTaiKo23NN&#13;&#10;cRUfgtz6r1XurOSwSr/+qQD8AQEQAAEQAAEQAAEQAAEQAAEQAAEQAAEQAAEQ+F4QsKtXGO3QOvce&#13;&#10;dfY7mqnopvrn81vUOVzNeape6h6ppVlZ42lxvuMfoD/C9veYc+0rc6JVzSitCc488ls1174tn5u1&#13;&#10;RKeMjB/k+k5NSjtc78qXPcZa7vJTvwmLFb8ArXs2pIp/aT+1cG6qtOlc1gHWM+t78snuzCHb30c2&#13;&#10;+wXYtWupstlLc4+8p9aZw7mmeh67Yaeq6bX93KQwbVb6KxNvZc1zkdE1e4b9zqcOXDLj9TzSkXB5&#13;&#10;hokVXbh5oNjEXa8j63xa4bMn834Tp9vbhy+rtUQH1gwTK2eqNv3+Ze6P6fg5i7ZmBXg1XCAAAiAA&#13;&#10;AiAAAiAAAiAAAiAAAiAAAiAAAiAAAt8fAo5il1YaqpN1udmiIU+ojtbCoE4puuchrtnU35mltm8d&#13;&#10;dfRCqV9V31Nr9EGp8fT1mb9wTqbNZ+fDc2iJfWLlkr652ferMSfj3zK649mmreZZa5ruu9T30jms&#13;&#10;0p5YNdOsW33Ynef6A1qWOc70DXhazbz1hY5PguiX+/h71Pyu/NpBXxv1eZtp4mLRkb2UXGyp3F+9&#13;&#10;D1/qeGdM/K305paVZg31YfxHx8W78lsvJN1q4lqGLlAa68o6blbQwza/YT3rpxZtODaWSjh+Cfsm&#13;&#10;5DdupF6vk1cs+91UMtlo4YcKQz4Gem3cQQAEQAAEQAAEQAAEQAAEQAAEQAAEQAAEQAAEvlsC4uE6&#13;&#10;5WsvzYz10zr2di2rG6WYwj8ofTDBpRlqfdBz7OdGK5S2Ie+Q0RKHA91hH2OXfaxirZK3wtp1/uzm&#13;&#10;xAfD5rrK9aOi+cy/L2GMOtt/Lt3RdBtzPlDjF7D2KzmwyzLvolNNW9S6X7nyVvUe53Gbzgd9epFH&#13;&#10;aZjDvFfpb+LcWN1HI9fIOvWss4fTz/Ma7FtQNp1WfB2jdM1NGV7yJDraqI/9bb2uXFuZd9XGOWrs&#13;&#10;FfYh8LNmG3t8HNe7up8OXPqIEi59onwC1qazH4K3Q+1f/BPmZI9XngzD1zZS5rVlHPuh8bDV+w/w&#13;&#10;XLOy7jL7lP12DtcZrfViE7TWsP+g8AICIAACIAACIAACIAACIAACIAACIAACIAAC3wEBq2gSn8Ef&#13;&#10;Y/Q/vYXX2NNVa6CSe9rAZ+K9nOPpziXVWqDci7b/ht5YWkXdAzIDq4jsXxp2sf+AjidfF1mnXyS7&#13;&#10;cacKmbvHT89GNpp+HSf3SVFenmuUmgfP07UOv9nTuZoAa5fjlH65+MRP1Tx9nj5KOjLWzLOWfQlm&#13;&#10;sS7p0R6ufWVq/Ptxr5oYWUNrre51ZcLhygUm7uDJFFqZ+xO1XgTnmcp5f6l9dZG9Btzjrn+WuT+I&#13;&#10;e5PzgzlT9ZyjNUvM2ead7DvwKXm5Bpi8WxmP0rayyRR16ldBrdWm7njHI8F36jmzR/EOOFw1Swgz&#13;&#10;FyLrOswKBP6AAAiAAAiAAAiAAAiAAAiAAAiAAAiAAAiAAAh8uwRYw9TaoHX2jbC1V6c6uuaEiPBa&#13;&#10;98NnPzJjnmXPVD1+R1otHSi4ifDn0lh1rJX9KzPuyJUvSep1fZLyhGnTcXLvHR41OqNoq6L/non9&#13;&#10;tYoNuPJK/Yk/VHGif0pdrF7WKUXn9LMfrHu+ePYKkPaojLsph/NPRTeV98V813FW0lhWMi2KcdXR&#13;&#10;0n1y5l/i9a8++zEzTsf0Jzj6ayHPL3GT1yXSjhz2Vb3o5L1K3Oxgrq0eI3XJqjmPV+Kz6lZQH9fg&#13;&#10;kr3t5/0WNW6myq502nfxXbNufsOGsH8vvIAACIAACIAACIAACIAACIAACIAACIAACIAACHy3BCSn&#13;&#10;VfQ+qSd1/SV+AtdfA5yf+X7UKXppcbvSSK/vv/79WlWh0SI9h+6gjn130JWzMarNz1qpaIvi5Toz&#13;&#10;/V6qYa3RaI+8J3m+WhPyQZXYCYtGbojRY6Rf/7aX/Y3mZt1HCzLG0WjQT1bi8oL6Z/NguYmVMXoO&#13;&#10;fZe8XGmX/NWlXAdMtzcfcvJQi5McHbVnpJrs8k9Mv8S9H/eaGvv8igqayFq16MOtvUyG59TznAzu&#13;&#10;I1I03pMTTbu8y7rFrXtMm8W+sHJZtt/sedeFt6hxoJQusZ/rIOu0L0R0UVc/g8QFAiAAAiAAAiAA&#13;&#10;AiAAAiAAAiAAAiAAAiAAAiDw7RIIDBENVv7P1uTD6qPsTyo6ofI0ZUkvTNXz9xHJ7/rL8tCapMU0&#13;&#10;zJpq3/4xSiedlvRUUMN06lXFnn9djYoseIx1zTtp4/FHafPGz43O6M//E5V3JJFop337nfpVmbGT&#13;&#10;qCvzBRqpWkvKA6Hgv2jo2gajQ8pczYMVZo7ynOlkdxdS4PJCWpT3EK09+xdaVvALOnz6SSpNHkOf&#13;&#10;bV9qYuUb7ZYEooEK8p99lc4fnkjzjz6g6lOZ+lkcI3ERQe8C+YCC0yfJG+cwqmPNeDZ/S8T+5yi7&#13;&#10;3Eeilap5mw+ZdXZzvqp4y4q/gcXfKP3ymxPMdy1u3WvaajhPdn7Ofay1slbr0ltXFTxuYnZsnE47&#13;&#10;cwOKJf6AAAiAAAiAAAiAAAiAAAiAAAiAAAiAAAiAAAh8SwREOw1qezkHZ9CA5/+yrrfTxKcdvZ1W&#13;&#10;FT3FA4JqK59113ORtzVsIt3epc7zj6N/bPar/FWde9oyVG7ipU3yM/WYqmCOa1vzbhOj+3zxY0wb&#13;&#10;2T4zxg4Mknd0gAZ9bexl6jftZccfpOQrc8yYjGuRSpfV84kXwTMRA7QxvphjnO/SfXIXT4L3932o&#13;&#10;xuxljVTa7IvzyOMnpW9K3urnOwNmPfdYt7+tdfgOyiwP0HOR9fTBgZcpl3NbdSxZ/B22l6q6cqm0&#13;&#10;oZL3b1P2teVci8tZz89rCqODhX1GUy5q2qH2JnO8s7yE+ofNJ+IBBEAABEAABEAABEAABEAABEAA&#13;&#10;BEAABEAABEDgWyEQ0lr3fvMBTY4O92S92Ras9IfJz7mt8zjvUmui9oXPVW6s1gv9/WXU0HeGdUKL&#13;&#10;qrozjY4o/aITXm5ppdTqrzi39GGjF1rsGStXy+AFGgmez9fx67i2lTxbR+5RMaeK3qGSuPGUGDuB&#13;&#10;2psvqDbqLzfrrOR4reOWNB0n6j9HHXy+X3wApL1juIqaBs/Rnoqp6r0nWHvKOvkM+awhdUbfmZTP&#13;&#10;6x9yNE79bYNxjk9rFHu4tpR+QSU1AVOnS7TWZ7i2VyDnd2Yvepz7XlQ2hRYlNKi1a1lLHkx2vAus&#13;&#10;hNvUsrLHs0H9dce+V0h/v55D+jenjSXJr80oH9FbxR0EQAAEQAAEQAAEQAAEQAAEQAAEQAAEQAAE&#13;&#10;QOC7JODvoY+jC5Re+PURTtD8H1x93malW2rtT2pIyWXz2Xi7JdHonAvzHlTP59lLVGIlL1R0wlc3&#13;&#10;bjMx8i4/nUeqJuKc0lquA/Vlzr10uGoWNac/ZLTL4oaN6ny9Xlvfrd5i1mLvpl4+Z681VZl3duZD&#13;&#10;akrPaD81c5+Pc1f9nO+q1/0y9/7gkhZdYV1Yt49yfqm6WDfWa+j7xEVDpu1i8htGa/3q8KOq3cN5&#13;&#10;uYHEsSZGxkVk3KG8Amaxp0BVdwaduFJLy101t6JZH06q/Jy13hG1B72W5Np+w7qqfl/CPq4LeC79&#13;&#10;3n4JtbGcfyj8BQEQAAEQAAEQAAEQAAEQAAEQAAEQAAEQAIHvBwGpS/X/etlVS8hKvpP6O6rIXT9L&#13;&#10;65VL8x812qV4koq2KDroxMVdpv18+0HyW8F82kA/0dBVs4052XeruKq6WKXTViY6mq3WGd337GCN&#13;&#10;qSFfu5lb70O8BMjbYfRJu2wazcpyfGJ1TCLrnPmNG9XYbUFtU/J1j5X6yR9/m9JoR1hDlZpacum1&#13;&#10;rfRHKP60l4qqbUpPceqL6T73fW32fWpsQTL7BfA8dlMctQ2eN/PMZT6lbXGm7lVRMK916MpStSfJ&#13;&#10;o10crJclsXru1ek/ItGRcYEACIAACIAACIAACIAACIAACIAACIAACIAACPzvJpBaPGryOtlaVF2j&#13;&#10;7J3aOVJNommKJlic/mOjDdbtvlvF+yzLaKJTYufSiiSvibGvrmLNcdT0T93zHpW0HSSpI6U1RjlX&#13;&#10;f+DoWBL9VXJVRcsV3bR75JryN1jN/aLrzs66i1qG2GeAN+c/ENJqezjHVeusEaxhnmBts7f4Dcpv&#13;&#10;WG/WkLWeXuRR2nBt9xU6dPlT6hyuIbuvOCzGLvuY6vuK6Eveg/ip9h4dr/wOZHzj6YlUUPB7Nb/e&#13;&#10;u773s6+t3sMs3qdcI16b+kZ87MFQzF4HVzjX9Z8Ud+lDk6srbYFER9P18nfL+Oy6lWos/oAACIAA&#13;&#10;CIAACIAACIAACIAACIAACIAACIAACPzvIyBa6KzMe+mztB/TsxF9ND36ONkBT9iHaE3RfW/eM45S&#13;&#10;WJ+1+X9aZ3xz6zKauGjY6JdW9hOsjfppY9bbtIQ9Wp+JbCWWZpX+alXH0LZjd6ixczlXVM8h96jM&#13;&#10;FaqWlF5v6PBY0y/7fW5ZqLaXh30PrvWepDNlU826Mq7uzCTqyv2tahs4/jszfteFd8y3Wek/DRsz&#13;&#10;yv61JXWrTKx4wYrWe0ZyYEdqKb12CcUeCfkAyDotub828bL3hXkP0RDjE8/XV5fUUFuPl1K4jpf0&#13;&#10;iX4rY0RrVrW+OC9Wf6P0tw9Xmr25H4YDXapGmLsNzyAAAiAAAiAAAiAAAiAAAiAAAiAAAiAAAiAA&#13;&#10;At8vAg0DJUYr9MWFtD/3Lu2Ls5UmKPdJy5voo+gMmrAoVMtJvEmTSmvopeVeWsgepHJGXmuI1uHQ&#13;&#10;c38917dyXVJzq5s1TNFrn10ySJ9njFd7eXFJM48P7WUkxak5JWf/xQ+2osln5pd1pJ5WR1VCWJte&#13;&#10;v3+gXK0oWqb8Ik484uzA33fTeP+pFym3/msqa0+k7PpoV8wtVNQUq+aQ/FuZ3zp8Ox2tWWj4yfx2&#13;&#10;YJC6+0Zo0/q5ZuzFzlQqCXrd6n1JrS4KDJFd9w3lXl1s5og48bCLEFEN68h6797RgbA+vIAACIAA&#13;&#10;CIAACIAACIAACIAACIAACIAACIAACHzHBPrPOVphDud92l6j5Q3rPEvO7/Ryea3j50aJj8Gba9Dl&#13;&#10;odrn6Tbt+sG6Emn0Ra0puu92Z64ODb+P1JPH30tzsn5C78e9TokH1ph5Plt5nKyzb5j3s83b6Qv2&#13;&#10;aM1yeaqKbjl19z9o9c6/0YzoTBpsTTLxXvF45atpsJR10QWcHzrsrM35sXpvVsNu6t/v+BqsPfQk&#13;&#10;zc+5j0ZGe8jHsb3xQV214K9q3Pn2eDNO/Frlij7t5LYml00xfS0pfzDPFnsx6LXMPThWxmfVrTD/&#13;&#10;BqKrymWNDtFG9pudF/RUkPbhwI3MVTD+gAAIgAAIgAAIgAAIgAAIgAAIgAAIgAAIgAAIfCcErIKJ&#13;&#10;Rvsjzi2VK+HyDOUluoRzUi3WXydEeI1/q/Q3DpTStf7TRhPsGuHaV6xXWmkPkJX/Jwkhu3y6mfeL&#13;&#10;zHEUe24yiY+A6Is2ewZIruolzu+Uc/b6slLvdsaw9qjzNwM+xyNgaP9tFJ3EYq+3jayE21RuqI6R&#13;&#10;u9EteX738/MR3RTgMWuLfq/m3FI6ieazZunhNazsX+mlZcf8/1H1Lmf+Jy7uMXs4VPmZahct+kDF&#13;&#10;+1TSsp+sM38jK3U876eF7Nr1Ki9V6oHpPR0sfCpsH3HsFRDJPJOqZpHFWq3iULeR7M4cXtclYvNK&#13;&#10;lzqPmXnq+86EzZPM4+sHCtV+8AcEQAAEQAAEQAAEQAAEQAAEQAAEQAAEQAAEQOD7Q8DuPqm0PCv9&#13;&#10;EeoZIuoesKnX06C0vujTv2Vv0kb6ekMM+7cO0PNLvZR1bbnRAYtb91Jp2wH1MfbV1UYTXMSa4t5j&#13;&#10;d5JV/CZNX11Mf19WQTVtAU7QHDExWg+VWlf6PLyVMMb0i2YpGq0zuZ/8B2+j7n2308wdPrIvzlVx&#13;&#10;knubcGk6Tdk5h16OrDFj9dxyf2tZGVlVS2iuKyf0uCsPltg/4MYr5Dsr+yjvSKIl+Y9yTS7H10Dy&#13;&#10;S/UadsVMM7yyO92wOd9+iLxaO+Z9pKSOUX2lbXE0j3Nlv+E81asXQ2NlktZe+VlUcq3DzHOu/aBZ&#13;&#10;S9YcCfSY9fAAAiAAAiDw3+ydh39dxZXH/5DFEDDBGEMSFkwC2SSbbAjZpZilJjQHEkhMAgQn4G5c&#13;&#10;kOVujHFvuDfJVrGsZslqVrNk2ZJs9V6s9lSf9PTKzNlz5t6Ze59ks/bGELOfM3ykuXfuzJm5X/P5&#13;&#10;vHk/nTmHCTABJsAEmAATYAJMgAkwASbABJgAE7j1CJDGSv6c9NPhkh+1phiImUien5DdvMnogOQL&#13;&#10;KvsvAOCZf92P6hWuGK0j6I9KbX7USsf268Uz+aRf6vJZ/k/hEPp/LrJ10TnH18KMLaMgMN6Atv/W&#13;&#10;8jKMjerEfaU1zNhM6x6BRNQzqV8K5qyaHlkJM489a8YFoybAEdR/G1t2w0n0sVX2MD7C1YoEAVmY&#13;&#10;A2sItVy9Fu2vamnAjh+t7MszJijewF5cP71DrScPfrdjFYza8VzlSAPGaECdGH2H3TFs6+pWQ3/0&#13;&#10;BOjImmb4v7LxqGIci+8jit6EvuEa2I7a7GLkUtC6G32NAzBkx0Mwk/MFE2ACTIAJMAEmwASYABNg&#13;&#10;AkyACTABJsAEmAATYAK3BIHuATBaX3uvFUuAFqY1TpH6iFmnB3XDUYwhKsv+bp7rfoGo2yEizY4F&#13;&#10;gLpnUOfYQt0yhHon9atPnAxnGtcazbZ7pEbZjsieatrmpE2ClF3TIIBa5cm9f1bjgrZuSTZGTtwB&#13;&#10;cahFVvWkwpKjAbX2F1d1QW1vFggRgo2nAugXex+Ot2IKUO4qvUYdK4Hi0NJ7jy2yJ9P0zUPN1a2z&#13;&#10;0rXROVE31c8a2w9ASrylK9M83S1OHqvZ+C7dw7UY81bAyhNBSKqYZewPEBd7jdOWetV7vHPgffjE&#13;&#10;7TtbFYma9CQ1F/m16jnTGleqpY8E+6AXfZG5MAEmwASYABNgAkyACTABJsAEmAATYAJMgAkwASZw&#13;&#10;axAgjbXV4+is1qrw3tdy1QXKso+MTqj1wm70VUVvV4xfOgyyeoV5DkGvudZ9Kd8T6YYUB1WcnQaU&#13;&#10;X4pixJK+qftcqyYtksaSJkuxDbRPrprbXi3pkrFVc6HDk4kxYlcamxRrVeIS9ZiofOudKf/VUoxb&#13;&#10;4J5zc5K1RsrBVdmdAA19ucp6cfshaMOfDFzrkmQnpoAeC0M1RhPV2ujvdy9Uc66LQ5E3MBA2D417&#13;&#10;aV2met7j9cOxSx+Y57K/WDENCfSLxf+0vaiKDyEgfOaecnVxYQJMgAkwASbABJgAE2ACTIAJMAEm&#13;&#10;wASYABNgAkzgmyfgDXbDoozvYb6m2f+nyUXCFKUHJmL80wKXPqpzTAVL/2r0QorzKttPQG3q901b&#13;&#10;S/RtqOO2YhgAYdqKYi3fV61Zqtr2/SSf2X7Ucssxp9ba/F8ojTGz+QsYGAbIP/G+srE38TuwqWia&#13;&#10;eZ/56ZNVnq9e1Iu1Xy3Z9Id8RmvdlY6xZLEUtO2Gz5Ic/1fqN4hzz3X5mArMZ5VY96maW68xSH6p&#13;&#10;Lv9UaqfYtPHVC4wOSvroH/bOUnPmVlvaroix5iLfW4rfSn2eXd4GjV30XKrYrLJlv3ovimdAzy92&#13;&#10;noCTtQthf9nvVR/Sh7X2WnTlAL0GFybABJgAE2ACTIAJMAEmwASYABNgAkyACTABJsAEvmECh8rf&#13;&#10;MTodxSi9ntLSX63GRGKuKK01+vBs/0ZboxTHv2PMCBGA/Ri7dGXyXVDZk6zayQ8zUPxWmDYpPfnm&#13;&#10;fv3J+6DiWLjeKes3A/i7INXOadVyfIKZQ1/otVDdh3qsiLkTfD1OnFdv3N2g83dVnJig3qEN/Xiz&#13;&#10;L1MUWqvQWfw5p8f7qJ4q+5N5V9J6KXYq6Zukw9J8NYemmvenexjt0CZV7Qv1wYtr85XO+gzGw1WF&#13;&#10;HGu91cYu6c40Njd+lnqs9dO6U5NMH8ojdqD8bfNv5vHVq779o23Q7i237PJvJsAEmAATYAJMgAkw&#13;&#10;ASbABJgAE2ACTIAJMAEmwAS+cQKVniSl2y04M+W65qZ4o+8c+IvR+kIYQ0BE3w5Xmr80bbmt28Ns&#13;&#10;0Zl3yuUkSiy98hhqr6Qj9un4qZifivRZ0hnpZynGXu0cGIVGjLuq22RfkbKpY69Suy4Do1dUzimR&#13;&#10;86Tpr8eJAjsHlm1bNu+CBZi/iuan2APueAPanqpxvdrGcP4LqolyVIXQr1a3U0wBsrMi+xGYFtmh&#13;&#10;YsfqZ4OD/fjOjkUd/3Xw2N3QPxwEkf4TZYc0YT3GqantNshHP2GyvxRjKpBPazLqzHRfnvO4mouu&#13;&#10;+0fbnUn4igkwASbABJgAE2ACTIAJMAEmwASYABNgAkyACTCBfyoBSf6V11ko39RzK604pJ8VPG5G&#13;&#10;SYwBQNof/eTXdUB8Ucg80xeOlvgvpu/i1IngGakDUbVMaY7ki0o+odrWbIydOmvviDJBMUsDqDnS&#13;&#10;eX3KibU851HIaFpv+lKnYMB3Fe3S0nBpfhWvABXW1qELZhz5sn5q5+Sq7c1EmxvAF+o3drahDyut&#13;&#10;Q2nGmb807eSvuwhjC8zFGAXLjwfhja1fQqYdR6Et2vKbpbgFVETey2acrFpirmlNc5AZ+asGS97D&#13;&#10;9nDtdasdK1bzWIG6q+ZIvsJCjuesJuRfTIAJMAEmwASYABNgAkyACTABJsAEmAATYAJMgAnc0gQE&#13;&#10;hhnYmxGEiw3j4w2QYvt8RB90H7wLWg9MgtTMs2HvIs69rnTChoIXIbd1p9E6SUc8grql1hBJb5yH&#13;&#10;+iWd5V+SNEmduyc5OHjC6eNDzZV0zi8vTFc6Jdmg+KbU728JD6u2VVmPu2xaemudJx2iK/4GlzDH&#13;&#10;ldYvE2oWmWvdZtkDONO42jwbDnpAov+us07L5jDGJkA1FWR/EYjTTlyFubj+Rej76vjsYlyDnKdg&#13;&#10;pPOUsZFk+6rSfJVdJRA4db95pudxr2mhK24sBDxhfPmGCTABJsAEmAATYAJMgAkwASbABJgAE2AC&#13;&#10;TIAJMIFbi4DsP4exUXtvbFFBLwwMDsPmjZ+EaYU6R1ZVu1Aa7eXuFNRZt0NUxV+Vhkm5oyJcvpqk&#13;&#10;L7Zi3NJj5U581PMHLP9ZWRURZrsMc2zVY9xWGnPlJGqtAxdRkPUabZQ0SlmzEgbRF3UYtdlzRyaH&#13;&#10;Peuxx65Kuy+sncYtzXpIvX8A81styvg+zIl5wswt0n9qrrUeOramWAcqXxbW+pksn4VqcEjNRX6s&#13;&#10;5Jf6yspyeGv3InjvxH+qdt3XXZPuTDFuIzBWwYHCX6Os61O5xG7sH4h7MwEmwASYABNgAkyACTAB&#13;&#10;JsAEmAATYAJMgAkwASbwTRKQF+kcu6UPkp/odZWRZjNm7b6z5lrbEfH3KN/UaZGd4zRN0jVn7PnY&#13;&#10;jIlE3ZXaKP+UGX/qAbWMK0MXoTBpMvjtc/aFl/5m+ui+VMdVzYON556CvlHr/D4NfmbpCATscedi&#13;&#10;JsACl39ouh0XtbY3B1LqI1QM1MaBXCiOsWOzFv8RUnY8FzbXfBy/FWMLuOfV1yquq0tjpXbSXRtc&#13;&#10;vrQxGANB95++bZPhcgj9e8l/V3RnwGKc4yT2y6O4BKj5itSpZswNa+HX9Q/JnZgAE2ACTIAJMAEm&#13;&#10;wASYABNgAkyACTABJsAEmAATuFkEZJmjX6oD+S7Dnf0A6+KCUN8ZHj+A4qhq3RBGGmBfZg98lPAQ&#13;&#10;6ouOXvr00lF45tMBpSmSH+tZ1A9XoV/nHNQTKVfWsajvQW1ZpMr/RD6fvpR/dWxinqr0xjWQEm9r&#13;&#10;n6hbdnnLocqTCmvRRjFqpyLlIdP/PN5vTLoLBlx5ow4mV5vntNZcnF8k3KfaaD2LMr7nelNQvqz6&#13;&#10;najO3P+GGX8seRLGaJ0EJy/NN22VqMsuG+OfS+PyYn6lNFPSjykXF9X0c8Kltb60tsC09/oa1Doo&#13;&#10;NizFSNBrkNUrcb1TzD21/3VHIGzNfMMEmAATYAJMgAkwASbABJgAE2ACTIAJMAEmwASYwC1GYLAC&#13;&#10;z6kPj1sU6aX6J+yht8HSAI9NUM26z+8iKzEn1PMgu1KVh+zwKJqV/jC9kM7aaz1R16Spkh6ZXjkL&#13;&#10;7ZGuKzAn1oQw7ZaeJ9dFgB9zWAnUYqlQ7ANtg+oeXz22lYAoeRfAWx/2rL96vxqjxtn+u4M1qyEt&#13;&#10;/2k1d0TWIxBr66GyfguOrwWR/KCxQX6xr2/ZAS9GdEN0dqvRSvX8HvTLVZpqUQN8nHqveb4m7+fo&#13;&#10;O7tM3VOeq+HhOlo5ytoh+o3XGPe1J0vFQpD4XtoeDJZi2wDeh+vXXmTKhQkwASbABJgAE2ACTIAJ&#13;&#10;MAEmwASYABNgAkyACTCBbxeBmbsDSmudvj5c4JMu/07w98CyqCCe2ffBhbg/gqxYOu4lRdpjSkMk&#13;&#10;PZJyXGk9Ude78Gw+nZ8vRN/T5JyfwkBnvOnj704zuuW+xLtMO00iL/7F3GutU9vUdVn1alzbsHqP&#13;&#10;ojonRoJsizJjl6ROhL2JmIcL1yZRf6Wix+uafHKnRXYoO8fzA9AVeydUY/zXyOyp0NZ+BHyBPvCF&#13;&#10;+lCL7VR9FiTdq+IWNA7kKXv+0LClEQd6jW0IYlus48uqOqpf1jpF7vOmL62DtNxNRU873fiKCTAB&#13;&#10;JsAEmAATYAJMgAkwASbABJgAE2ACTIAJMIFvDYEQuZnqIvwocKIOiLpiCP1OReIP9BOQjVuNLgi+&#13;&#10;NtNuLtBn80rJRtizeabdD3VN1GVzmrYpDdEdr1Xpm6TJ4g/gOPJnpfP4/fnPOnOQX2hXkrmn+Kik&#13;&#10;RYpoJy4q2SF/1Kcxdqv3sBWPAAbLUPME2J7m+KzGuc730xjyN9V5rgaiJ6Cm+556Da9PQosHl+TJ&#13;&#10;NfPqeLPUQa0bx/cecuK6gh8HUBmqAVH4iulDfWGoEkbiHK11NOS1+tq/ReM21Z98geejdkvvRz+S&#13;&#10;/g24MAEmwASYABNgAkyACTABJsAEmAATYAJMgAkwASZwCxGQIFDrEzF34prcour4JcrGTUYn1E/p&#13;&#10;LH8Aczgdvfwe0Pl4rTUCxg0YV0bbzHPdr6x5G8xGDXVPwp1wCWOu6naqfc27oa2/C2q66yCjaQPm&#13;&#10;ikLfWpyPfFll+wljntavx5EO+VHsH2Du6btVrNe9GBd2Nl4PFrxr+gRLZsCzEaNKs9yAMV71WIH5&#13;&#10;uOha5DyJ84QgM2kS7EB/29yW7TjXGDaBfjNuLmq5C8/cj2OkadM2qR4cKIZh1Fvdbfpa4FpKu2KB&#13;&#10;9No5uE4/stSlpPMoRFV8iOu39NVDF5arNe8ve0t34ZoJMAEmwASYABNgAkyACTABJsAEmAATYAJM&#13;&#10;gAkwgVuFwGC50QDJV9NdROYvzTOQAkTRm2H3pH1qP0tdky6o/F61oZFmAPqhgjqi1hipJn2X+i/F&#13;&#10;8/u6/dThqZD15a9gsHz2ONufZj1k2Rn7O4jxW8+/A50Yn4DsrI/9AcxD/ZPWFFc9H0Lok6rt+zH2&#13;&#10;KeWfopxdr2/dCiOueAYJ6NtKY/bkJUEWxjLQY3Rdg7owDFxU7SIa4w1I5/3Lu+PUqmTbYfv57SBb&#13;&#10;j8AW1GrJ5o6Sl2HUFXdV2xSxE6GpP1/1oXxdun1DwX+oNs2Var8I93mlCUnD7UcNmwsTYAJMgAkw&#13;&#10;ASbABJgAE2ACTIAJMAEmwASYABNgAv9kAugnqvU9ED7XYsJ9NCkmq/IpLZ0JsjMJNcdSCJS+Dwtt&#13;&#10;TVNrgpsK3nFsjDQ5tvEafK2ou9Yrn1HqlNqwArXWe2A+2tBr0HV/5aJxWuO24ucd22OvMLaBHqtr&#13;&#10;WlNFTxL6wDpxWfU6h/0+SKjYb3JhdRy6y8z3ccpkOIL+sNqOrktyfhXWRr675Ifq9Xeb1RTWClgR&#13;&#10;+5DyqV2e+aDSdUlLjrr0LmrKk8LGi4Qp0Hjc0oejcD6dl4vm0xotrbek8xhQbAFBMRNQ89ZlJNgH&#13;&#10;O1HLpbXW9Z3VzVwzASbABJgAE2ACTIAJMAEmwASYABNgAkyACTABJnCLERCnf6S0QZH6o3Er0/pj&#13;&#10;IOp2OF2/Hp6NbIfnVlbCkZyg0xd1VdOvO91ch4Yuqz5a96SazuEfcumbsv04dA1Xwc7MS7D+ZAD1&#13;&#10;TNR6sZDeuCr3p7Dr4ivq3v1LxN3jzIF6Jdk9VbdYdTlY9nujpbYNldnDJKTWr4LXtnwJzy5vgcUn&#13;&#10;t8Ermw7B9O0bgHJlrTkxFXNqjUDqqV9BUdx3wJfxc2O/I/bHZmrSQbObN2GsgAvmOb33WD9WirFK&#13;&#10;+cM0k6bi18w1+dteaD9o7vuGayEa4wfEVc8169a8/CErzsAIxnrVtlKyHjPr4QsmwASYABNgAkyA&#13;&#10;CTABJsAEmAATYAJMgAkwASbABL49BEJRVmxVceYXatGlTQLiCgPmBYR2v/TWAuBPhyfN6IL9nnTV&#13;&#10;jzRT0g+3Fj+n6pzaCNNnbd5PVC6saZEdmNdqFBLPh9SY3NadRnsc8neY+WSDlUOKtMfPMAYr+cqS&#13;&#10;z+26lO8qm8FYbEu/T8U/pdgHxR2HjZ33Y54w1wk1i2FJxoNmHZs2LoaWA/eae61tirPT1Nyk/c5N&#13;&#10;v1eNPzMm7oA4Hu4bK5r3q3f5b4xfsCepEbXkasi0xwSunDDv4r5IrvtUxVmgWK5aa9W1cMWMXZd8&#13;&#10;lxpGOb24MAEmwASYABNgAkyACTABJsAEmAATYAJMgAkwASZwaxEYdIcUGLM08tGsbu6DEUxXRUVk&#13;&#10;WefrReoPIadCKE2RNFKnSNiY+TBszf4hqoG2EOutg1DeiyB7MlW39l4BS44GIa/GY3TFN3cthWmR&#13;&#10;3VDeZumqHd4K8+xA+dtQ1hWPY1FhbN5j9NDjFz6HTfmPm3utj27JfgPOlAszXmuWf0/8XlgbxZDV&#13;&#10;Y9Z9sQraD4T7y6pnGOf1k4wHYC1qnHTfEn0bfJHixEKAkRbwnbgTArYmTX0oNmvdFQmtp55VY6rj&#13;&#10;74IBO15sSdTL0NmP74FcqVDOscaBfAgEPGYtq3EuvWaqu7xVcL51HyxBDbmyJ0WxoPZ5eM+FCTAB&#13;&#10;JsAEmAATYAJMgAkwASbABJgAE2ACTIAJMIFvhsD09X6lhzZ2aQfU8HlnbAmo589HuvVSq88Xp6xn&#13;&#10;b0TWwKGtM6Cu/YjRA0lT3JQYNFqrcLlZDoy2G62Q4pyGXHmpaFzgyG04zgdL1++A6MSJqm+Ht9KM&#13;&#10;qe3NxnP1fzX3bt2xoidR+c++vKxdzf3G2oKwNXkwb9ZHKVPUM9JS645PgEr0KSUbFO80iGupLfuz&#13;&#10;sV3Sutvyx838k7IzePgOeG91Br7bnVCA41pw/KWYCVBk+6UqvfXCDDNn1aUPzXUg/cfqWvZkKYDU&#13;&#10;d+zP6JEJ8Pa+2Wr+lbn/BotQL12AfrnuvGHuMftO30cKM8BQNUBgQNkl7Vkzccd1VQ/5FxNgAkyA&#13;&#10;CTABJsAEmAATYAJMgAkwASbABJgAE2ACN51ACOVV8jmln/Unrfiqwyipel1+rM9GWM+pz/TPRuG3&#13;&#10;a/zoc2ktRY91a38b8dz+IOqVsi0KAnjc/11bq/0yw4otSiOb+guNFtiHebJEzlNKcxw4dIfRHmes&#13;&#10;yjXXezEG6bC32oy51H0SKj3J5l7rilQfvfy+Wty0T611P7eMXqgaZN85lTdqdeZfMCZrm3rn99ck&#13;&#10;mzkikyeaa3ofbZPiDVBxxwEgHXgRxhdYj++q351yWNF1ffQEoPxWuv0T1En1dSfGcXUXkf4T9Sxq&#13;&#10;2x9gyZZtkLnnWSDdehbmzqL5SWPVYyOS7wbZsN3c63bSqWX1StMOmDNrONgDSzAfV0LNJ+7p+JoJ&#13;&#10;MAEmwASYABNgAkyACTABJsAEmAATYAJMgAkwga+RwAfbLd/UTnSJ7PVKo722epzz/3szgnChwbmv&#13;&#10;arN8YM9WhGAaarH90ZOU1udBnZE0wijM5TTk71SrJj12ZsIjqn15zqPmTU43rIKzLdvN/XOof85N&#13;&#10;vB9GMDdUKOUhkK4YpD14Lp+0xcCJO0D5rdqjyGeTtFCti+4rewsCwhKKyY+2oVMYXXg42AsUn5VK&#13;&#10;zyDA8KiEwcEeo1Geqp4HPalT1b049xqev59s7PpCgyDOWuf9RfwkgNE22JI0Ci8vazHjdxY/D6Qz&#13;&#10;aw10X/r3IQL12wVnpsCnWVONLXvpqtJ9/ejLSpzId5jqF9fm4ntNgdyapcbeWrR9tmUbbLc1XT1W&#13;&#10;ViwGWbHE9ENV2D0FXzMBJsAEmAATYAJMgAkwASagCQS9AIM6Py5FIBMQdfkDONP4me7BNRNgAkyA&#13;&#10;CTABJsAEbhqB9j5HT029GDK6a3svoE7p+MD6ndRXzty2jkn7Fa19bjz3FOw4HTT31C49+SAbdjjj&#13;&#10;MKeUvDQPdiRZebH02IK23RijtA/muXw7SV+80DgCaQ0roXO4wtig3Fg+3DOJvBdgpPUQ+AXuoQZK&#13;&#10;LP3x2ASl0SacvANWUEzVkj8D+LvNmko6jqI+6/jcaqOkze4tfdP0C5EGjPO7f5bZvrA90berYQWl&#13;&#10;75jnB88UQ1S+pe1+ce5JY0fbJ9/gs7utWLIrPt+gWM/Zb+nezywdRjvWfKlZP4b96CdLXLaef17l&#13;&#10;CRtCX1a9DrVDTP83dS9L39fmuWYCTIAJMAEmwASYABNgArceAYofZu+pwfaRUIvEfT/Y3yeuuehg&#13;&#10;P8iL7+N5taJrdrEe4EbbXXxtlm3Mg6DnJjtUMpu/MPt02v9zYQJMgAkwASbABJjAzSZwrlZAYR3l&#13;&#10;ZgJ4da0f3v7iasLqV8+q9VI6x06lz9cC8eg32u9rcvY3VRHqmTg33bRR/FQ9ls6/j4a86p7O4R8+&#13;&#10;+At4LbIe5qQ+bPooA/QL/VtDUbcbO2QjgJqq3kuNqzFPlZ6HdMzNSXfCgP+KMUcX3cN4lt9ezz7s&#13;&#10;M1rwIoiYu9SPtpfpitEKwg9n4q0YCL0YE1bHV6A8X1T86KtL48Bbq+7p18trWtQcW5LuBlG9SrV3&#13;&#10;DvjB03bUrD053oolSyz1erT/bHnM7WqMXg/ps1yYABNgAkyACTABJsAEmMCtSkD2F5t9LtjxtWRH&#13;&#10;nNMm/ddcujuml+4kG3aq3Lzi9I/QBuaoxbNgC/G7Q3/xW5jPoApjba0wtp09M+aqLXhVmWgbKjV7&#13;&#10;bIE+IFyYABNgAkyACTABJnCrEKD8TMUdB6FnpA56R5ogu3mTObNv1kiaqP13bFn3OQyNdsAxV2xT&#13;&#10;stEyWAzlF98G/7k3YE/Jq2bvs/B4itIvN+P5fq05UkyA/KbPjU2yPYA+n/R81NesYqyKxAfU857D&#13;&#10;d8DwEUuPFWk/hgtdx+FM9s/M2M6+PLNMuqBzRGSH9mp6zYcPvAdLz3wfaopfBdmVYtpDp+5XY4Oo&#13;&#10;4eq+L6wuhRdWXwTSj7/Ifsy0U3wCETsRRLKlvXbb8RFoXHzCnWrOOaedOSkOgX7fL0vfUNefFz6h&#13;&#10;YhwszHgAyHfYe342BHFvOXfdsbBYu2EvxDdMgAkwASbABJgAE2ACTOCbJIDnzmTHyTEz4im4hCkg&#13;&#10;Tj2A/hLo3IFF2D4JtB9WuV4DvfjM1lxH0R8C/VGtfg9be2o8t6YKaqN6761rH+6JR/FH38uLH5hr&#13;&#10;3Ua1KHoTBtC2Z6QeTVnrUDbFMMYLC/fBsCbj30yACTABJsAEmAAT+GYJxFTNNppg2H5l7DLwrJD+&#13;&#10;m3QAz96Tjkg5oM42b8VcTotQK3TO9mSj3yg9n5t2r6p/uyEW2vo7YHPKd8GPmmosxgVY7spp5evN&#13;&#10;hkvd8XCk8Bysy56uxqzIeQwOZweNn6nQZ5PQD1V2pZq9V1NvZthKSceNyJ4KO4pfNH0+x7+Ta90z&#13;&#10;A3VRvV/T551WY4wC0nqP2mf+D5fPAL/e69k6rCydacbp8bregbFYtf05p504tNS2JHUibjkx5mze&#13;&#10;y7B210x499DfTd+y1k7zfh39Ya/BN0yACTABJsAEmAATYAJM4BsloPMc6D1uCPfB5OugNFOMlyr7&#13;&#10;z+OhL49ak2zZG7Y3lq0HnXtX3CzSZ7U92bxHjdUxt3Q71XW5/2X60XPKIStynnS1/Yu51vvuak+6&#13;&#10;xQf3/9qWxLhkY4ts2qWey7KPxj66+ff6O8vNt8wWmQATYAJMgAkwgW8DAZe/KsUw/d9KyLVvOhdn&#13;&#10;nbvfjToj+YDO3DXH7HH2oJ65IvtR1a73QlQHcR+l90F0fxy1zRhb34xEX9U9mz+ERDzPr8fQeqrb&#13;&#10;hcr9Rdd6LO29oi6+BZR3ivRe8qu9WmnyeGAOzkP2duE66WzSYuxP62hGv1RqJ51Yz0f17LRJsOws&#13;&#10;nWWy14oxDlQZaXDa8Fl/8oNo+27lP3sZzzgNHp0AhWm/h7Ot24291iTLN9fYwnE63sLstHvQrITT&#13;&#10;pSHIvsznnq7278dtTIAJMAEmwASYABNgAl8zAfw+oIt7z/pV17SHFccd/wWBfhhf1d/9TGT+Ylxf&#13;&#10;EXMnyLK/jWuX3ZnY5vi6ajt6717lOW0tHXVg/Uxemq9fx9T6GdVfZ9G6sjh579c5DdtmAkyACTAB&#13;&#10;JsAEbgEC4vy7Kh79uKVgLACz96haNu7xuIYAxrXHGAKAMfD1uADuWUZsDXaEzvqHMGdWR4x5Pj/t&#13;&#10;+0Z7PG3HRR06OQmOXnoPfGhP75XWpDjn7+PO/wYu9ySOmV4am5WJ90KybcvaM4VrrcXth2Fu+mTY&#13;&#10;lb9R2SedVa93FeXZwjXTD/nW0vza/5auK3uSVRtpz5SXK1j3BdD+8ejpKWat1O/khddBtOzDNUrU&#13;&#10;bsP3gDQH9enFfaOei2piRe36Z8jWYmGoZsy78i0TYAJMgAkwASbABJgAE/h6Cci2Y2avSjED9L5V&#13;&#10;Vi8D8g9V9y5fC/O8/QTouFwi5z/NOJH7LOZiwNhcOEbWrcect6Ug6zfivROvS9sQcc7eX/aXAPha&#13;&#10;1TgRf4+xZ/XV+2xdY+wxzCnhwfhnVGTjVtVfnJxsxlWWfwAHy98Bf8jKo0v+rGRLnH1Kjfm6ful3&#13;&#10;o/qWLeR3i98BQWB8B9SouTABJsAEmAATYAI3ToDO+ujPfcDYS2OLyPoliPhJ+HmLn7s3UET2E9ae&#13;&#10;BbVIt78rmZDls5w58cx/fPUCOFH5MSzL/qHRGfGv4VCOcQP+ePBteOfgn+CVVZVmTMSZ+6AQ4xB4&#13;&#10;jqNPadBnViW700GUvAf9mMNKv5O1lwnXWrWWqesN6M+q+y/cv9JcR9paa+OJO2AQ94Tz0OdVj9G1&#13;&#10;Hke1biPfVN3eVvACdCY9Y+6p/SRqtBQv9vV1GbB1z2+BdFsa0zlcCV5/t7Ljju2ai7myyDbFnuLC&#13;&#10;BJgAE2ACTIAJMAEmwAS+FgJ2nFVtWxS+EraH1ftbqq1i7bFlWxTImhXK/0D3oec6f5XyayV9Fffq&#13;&#10;sj3KHhteyYolY+a6DXPXkl+Cs68n3VTEOftsPZc4PwModwLdUxxXd7FsOGfnqM8B+9zckcvvurvi&#13;&#10;+jKsNei4sWFPb8IN5r4QmOcXVCzZm2DvBkzIniz8DjbH0lCvOc7xXdFsZWfCuN6yrwjfoWFcOzcw&#13;&#10;ASbABJgAE/j/RCC1fjnqlePPw1zPOwZH+82+5mv72yX+TbSucDuknsegoxQDH/VVUYi5pNJ/Zumw&#13;&#10;eA5fn53XeuVHyfdfVbukz/1OV94peWlB2GtKVyx9P/Zdh3Fd3YXykK7Omqr8Xslv9ePUSWqeRah9&#13;&#10;JlfNV/FRX11WDyuid6n4A1einb+zR6NGqten64YEa7/nsfXdNPSndWutNCbkbVLvGYy9G6gf5cXS&#13;&#10;+5ffr48Ns/nuwdnw4to8yGs+DuLkfaqf9oPNxti3XJgAE2ACTIAJMAEmwASYwE0lgHkXtKYpK5Ya&#13;&#10;0+44ANbe1aV79pyx97O3Of3Pv63aROxdqk3vd6mGoPOdQzbtMGPcF7JmlW0zXBvVdkTxW85zly+s&#13;&#10;7EwMa9c2ZcN2kJfm4jPUbVE3hkHHd4PybF0pfEl3VbU46/hH6LizYR2+tTeOhirOvXHtt3B9j9LM&#13;&#10;Zdls7O/EkdCxbem5bItW3CnuAxcmwASYABNgAv+fCPT6moxW19RfCCWdR9X97ouvXddrRuUL1Bd9&#13;&#10;6mfAOkZzXeNupJMXXU+fXjoKo0cc3VJ/fut6Z9ajat1r838OMempKi7rfNuPlGKu6n5Ud7j8Vunv&#13;&#10;qqSf+oW1+BW5P4aN6Kd6Dv1eKacV7aM8CZPVcjcVPaPmoLP62t7Zlp2GX23Zu7D16Bm11vnpls6p&#13;&#10;+1FNGqnWWMkXdzjYa2FAHwB3P2rMznjUtLUddP7+TjrsNlfMgpS8C+ANdhm7f0v8gZr/SNawGT8z&#13;&#10;7mdA2vOofc7JmpR/MwEmwASYABNgAkyACTCBf5yA26dUxKBOOliB+1DUVd16ZlcKyKoIsz8lX1K9&#13;&#10;/yU/ClMwvqvsL1Ln0GX9JtVHFL2Jct2I6U/5dE3BfbRI/oE1l51zVts1NfnEln6Iebe6jQ1Zsw59&#13;&#10;OEIAXowVgPm4RKqVT0HWfmaZHiw3femMnUj+V5W7y9i0vw+gEbMUUfCyGQOYu/ZGy/KcR+GTjO+p&#13;&#10;7yY3Ovam90cmSmOm84mu7yqyZvVXTiX7i0HkvYS8MT4u+sMoXshPF/Jhdhg62jv509D/H7L/nO7K&#13;&#10;NRNgAkyACTCBby2BAP4dWut/Xn9PWGzR63mpmo4eeG3Lbnjm0wHcF1zPiBvv48dtEGmtzueyo3Xq&#13;&#10;Nvq7cwj3aWdbrJhK1D6An+v63USx9Xdy3R8GL6t9g8DPdd2ntjcL1uU9be4HMeaS7t/Xk2LadRvV&#13;&#10;vRiGiGwEateZvhAcgKIr+829iL8XQp4CbDuAPqv3KDtNtIekMlQJ8vIn9t/M8e+7uKek4p5DXwfw&#13;&#10;b/yLcP91Cn1fdRvFEiBteDT6DsjM+zX85fCHMDPhEfC0pps+szCvGL3jDoxTy4UJMAEmwASYABNg&#13;&#10;AkyACdxUAi5dkvbYbv9O6ckze1KR+rC5Bn+XijOmdFTXYmTVp06f4JCKHaa0V+yj978idqIZIfvO&#13;&#10;mXZ6LisWo15XjONmh7WL044fg7KD3xO0PXcNo+34HQH1Xjz75m6na9Jlx7XhSmTZLBDZT2JM2Bal&#13;&#10;L4rMX5r1mQvUdUXhq7i+JabJXOB3CW13SfLd0NB31jz6Z13Iy4vNmmC0C5eBX/TwO87Visj6leor&#13;&#10;qyJBtuw141RsXeSm2JEmnvIQ/jwclveMnqk21NM1AzXX1SbiNibABJgAE2AC3yICEj/79Gfajfq1&#13;&#10;ap2S/DivVYT0wxXvJfyEvnExVl6aoz53g5lPwEhHDviLfgcn8Fz9UYyT9NLyevOZHJHyXZiH+apo&#13;&#10;PUH7M70x0bqfm4Z/j8Uim780/emznPZy7vxZGY2blKb75q4IZWezKw5rAGMK9WKMpIKMH0HA/hvt&#13;&#10;oV1zzSvL9hhjG1C/VoX2IwMXTR/NuLAmqOb50+5tZgz5ANC/Q0bTBijtcmzpPUfQpRsfO0Wxp/4F&#13;&#10;rmAsBHpf3Ydq/e+xAP89BOqvdHZrjq3v0jMuTIAJMAEmwASYABNgAkzg6ySg98Uiwfp+oPeqIvvX&#13;&#10;Zt8qL76v9qr0DIbQB8Iusnat6SPinDxW5FsJ+J1C5blyf6dAPVbbV7aCdLbL0VFJlxWnfxTmY+vu&#13;&#10;P/aa4ojKi38xNkXxO+aaNFg6Dy/qN6s2kfvfqK+2m+cidap+DczlG6vixVJNhTRgPRcEek0/deF1&#13;&#10;vtPsw+84fjEc/vx671CzlbUbbk4sVMzzQOsN9yFG+6hjEwNTwvgjd+3LSv+ulPcY47zSdyN3jg+R&#13;&#10;87RhQfbVPPgdz/AxxsdeoF6LMXfJFhcmwASYABNgArcKAToToz7LMCb8zSqz0yw/zTWZDwHFr6dY&#13;&#10;SmaehClqGq3/RWCc0xst+jOXairdw9VGT3x/a6z5TN5jx6inueicPfl7Rp7FfRXuyXSRPTmwOcbZ&#13;&#10;y8jLC9AnVcKFzlhIa1yttE7yn31r9ydmDoF7oaquE9AyiJ/puF/Q6xk88R3oPTUZ55oEFT3JIJt2&#13;&#10;49/PUXvF/d3Y4vadDdr7jySXbyrZ7Et5EDJRZ9Ws6G/ara64slcw7oF+ptdANbVVxFvaa+PxCaYP&#13;&#10;tY8E+9RSLnRGqfaoig/HLo3vmQATYAJMgAkwASbABJjAzSOA5+Tce1XKR6XvyS9SX7tryk3rLuaZ&#13;&#10;y/dUqDgBGAugHbXLQJ/p3jpUAp+5/CPorL8Zj3tl55r0V4wFgL6VsnSmqx39L9AHVmmC6JMrm75U&#13;&#10;ffQ4pfG6tV2cmfJT6efrXXNTmy76uW4j31zdZmm2uqdVi9OPAeVaABFQDdq/V9ZvgdzW7RBTNQdX&#13;&#10;4dI4w4erO9K2zRxXef6PNmnbFFNBVq9EnRlzdZ13tGhR/Aczv+5rcmOhfqzbVMyGAowzULfetKm4&#13;&#10;AxgbV6KOLfuK7XaMPYCxI+SlhUpfdZ/tU/Ef/tEX4vFMgAkwASbABG4CAYG5lcxn3Jg9gzKP517g&#13;&#10;BnPV02f+cytrjF0Vzwh9Kd3zkO4Xi76oSYnhGi/5cX5e+ARsKnr6mm8nm/cpWymoTcZUzTYxDhJq&#13;&#10;FuFnr8/ME4mxUHUeqsqMx4zmSD61ss85u0Trmr4uDVZHv2v6TIvohv4RXALFbfX1QYtnxDw7l/tf&#13;&#10;ao7imAmoXXrMfPr9MuJvD2sLNu4MexeKa9Bl68Nj+2obKzEuLDFalPkDVedirFgf7gUrT0wIs70z&#13;&#10;999hGGMn6b0XxZSlcfQzNjfYp1kPha3DukF/AC5MgAkwASbABJgAE2ACTODrIODyS9D7XHFqitnP&#13;&#10;iqLp5lo/pxp8zWGr0WfPyR+VdFW3XqvH6QE6Hppud9fuOAJ0hsz9zH0NgQFlTqT/1PShOAgqhmjZ&#13;&#10;300bxT2gIus3mja3HUGxTUfqqQeIM/+u+ojEB8CJcWrtxWXtGlBxEDD2wrWK2y7t9d25ca+lM4oz&#13;&#10;PzfrGmtXFP7GWk/RW+qRzhNG9XUV5S/s1q6vfi0KXweR85RZB72HKeiTA95acyvO/1Hl/6WzeG6m&#13;&#10;YbHfXDF/L+L3Mc2FGHNhAkyACTABJnBLEBgotWIIlcwYv5yhaueza7Rj/POvaCFfUO9hS3MU8d9F&#13;&#10;bTNfndOhz0kqATxrYj4XB8uMpdbBEqMVkr/qtQrFJ9Caoq6b+gvs7vg5q87zgJmD5lqD+mUeartl&#13;&#10;dT0Qs/2NsGdjdcnnV5VBaYtz/mf5hvVmvqDrDJJfeNWclHNLv8/Yurx2mXkNiplg6aB3w97zL11z&#13;&#10;zCpba6W+5Jvqtjnq+nv+Gvvv5iLtUTWH9inWTKiOQ02bxovM/zDroIvU+uVqLfO+ItZD2AC+YQJM&#13;&#10;gAkwASbABJgAE2ACX0WA4mVRwThb4K0BcPm0ivh7zJ5Wls9R/hzuXFnu/a51jT6nqHWqQvEC0L+A&#13;&#10;iiz9wNhxjxEpznk52ZV01T7u/uSv6r431xhTjM6uWfm8HP1QViw1/g2675oNayC1oB5k9xlja9Sl&#13;&#10;Bep+pB2SHko+KKYtzvr+EKb54nm3axWR95waS36jtMc/hGf4tC3wtV5rGOrW+Ixyfo0peizVVMbe&#13;&#10;j+kefqvyZDlszFjX++k27aMsou3vhqmP4Lk/irv7sZmTdFVcpLmnuAPuGAOA30XdcSC0bVPjvOMK&#13;&#10;+b/i/2ccX2AcGW5gAkyACTCBfyYBPDOjP79gtO2GVhJXuRrWZSwC/7AzrmEgFyo9yZYdPIdvbLvi&#13;&#10;E42GBo2mSX+TNgXzRZmYp9iY1bRR9Vud9zMg3XUOxl91xwbQ4662fxs+cgf8dlkzBFya6Shea31y&#13;&#10;WebjGM/0fjhy6U9mjYe3/hHidr4Eu7/8OxTmP6nayYc0JEfVVBRD6aOjO2FaZDf0lH6hnqehf+s8&#13;&#10;1GCLOw4rH9NYOueD+xyaR7+7N+txdU0+stRGfqsHcN9E4xanTlR9ezFWgO5PNeX30vcFtAZsox/6&#13;&#10;OzsV/R661rFqVR/Vw/q1FP1cdR/SgLkwASbABJgAE2ACTIAJMIEbIoBaqtJVSUe099bizC+c/Smd&#13;&#10;wb803/LtSJ1q2mlf6sM9bbBoummTF98Dce535t7Z4/rtJeGOFc/2i4LfmD50nt+tVWrNUccv0zbG&#13;&#10;1iL6O5ZN1ITHPvuqe1nrnHF39yPd09lzo+6HOrP7uaWxOnv4sGf2Xp7aKG4AaY6kPf5vGqEUoyBO&#13;&#10;3Q8Cv0/8X4qsXq7WKOs+V8MpjxWtgWpVSA/FHF/g8ouhdnf8Vfd7qFi16O9S2hULxy6/B0H00aXc&#13;&#10;GNoHht5Lj6X8Ee6x9J1N1qBvL+UPtnlQPFulEds+NMSD9FqR/KDpo/uqGv9/kt2nrbXjb/o31s9N&#13;&#10;I18wASbABJgAE7gVCAxV4F6h9oZW4sFzMlrDo7qwbS8MYBwC3XbFW27Zo89N+7Pzqyb4qrMvY8dR&#13;&#10;HNS56ffCJxl4Nof0Qzx/JPJeANmZiJ/tlp7Zh39Xps/dy2PO48dWzQKPr8Gsc3fpq7AB/UYTEvFv&#13;&#10;zi59cxnGJtDvMiflUWseXIgv1Kf0XiuvmLUyWs8O2/eU9l+ppW8r3VV/7gdwLdoW1bsuvgoLz0w2&#13;&#10;+4K9SRNR970b9uP+bQXO6xmju2o79G5UFv8Pe1/ipldRZv+H/HREmGEPOu77jI7OM4+OLCoyqCAq&#13;&#10;KqIIjiJhC0LYBFkCiIEg+xYhkK2z70knZN86adJJOnQ6HdLp9Jbel6r6nfPe+9at7+uvszgOI+St&#13;&#10;58lXdWuvcxtu3XPfOu/kwXDj6xeHP2BM9nfP/H8Km3Ietz/15dm7R+7JbUs/El6p/WU2Wfs1BAwB&#13;&#10;Q8AQMAQMAUPAEDAEjhWBRGvVrflu3L/ShlP3qCGx3dA8jemHoKrulliX+Qxu5TdjXuqHSTWzpN5h&#13;&#10;vKOAa2TwLQtjfZb5AzOyfHB3/sB08IWF/aSO7Q/m9h+oqXnStumVkuu0TNO0QWF68C/F2TNqo2k5&#13;&#10;Ywa/816MDd3XRJ9W66TaBJon7WBf4rdcE/s6lnclGex/4cdNLfjQtPs4X9qeNvw5ztVBbzUNftuN&#13;&#10;SdnFMc32BV8K/jl5z+J6tX/fvi7tLqbTMbVujMHZ8t0vXmMspkvC4S0h8B2X4RjeRbOK9msIGAKG&#13;&#10;gCFgCLzzCKRWkbRNvSE5U880fTIpp3iod/dxTVD8hFZ6Tlbo5S3osOo4LT0JRwzNpfJnrl434xv7&#13;&#10;s7M/KO3IC/NM/f04w98PX1f+rT/JKOle46Hqz8UxdKybF59dkqc2tixfntieckzqFaTaQuRSWW8W&#13;&#10;9GYZ06ZV58a9h+obMNb8oWRPonltB7aH88Z3xzqPT7wupsnz+uS7PTXmZ+4aF+dMDVkLhoAhYAgY&#13;&#10;AoaAIWAIGAKGwDEjkJxTUxtJ7kvd2kuFP/P7JktXLj8rr3tWxuPz81vUAFN7WObT71NaT8++31n9&#13;&#10;yfBobr/Acs2Pc4WGq7ZzCz8XVG9AymH76hueBCe7INZJfde62R+SfNU68/unBr/7kUCeV2xyuaZp&#13;&#10;hbZr2pY2n37PE2EwWaOvuS4btvb2OJ7OrSTGfp6cY8q7Bmi4+V0PxHZYaFzi/3bC739NfPvqONQf&#13;&#10;y+b7Ps3K4s7NouOgGKutqt5vViImJWsFhvEa6+Y6qQsgdsnrfxTL3LJ/z8YYdd20jc047tC3X3xm&#13;&#10;0Rez3sM4RjKe2Obmvabcv1v8L3FcLZaYegvHaWtU0t4uDAFDwBAwBAyBvwEC9c0uUJ+V/xy2A2MX&#13;&#10;nBoeSfZCszd8V0bpG+4I3ThnNL3uRqmzu33FsY3O/VHrKtHBP1qDQXzfJl85dsFpeEK7sOdgCI/O&#13;&#10;Hgr72urjs3RdoqHO53FX95uRc2Tb2kOz8Z262A/ImJiD6NrDTrWhY034Y/V14dezzylpx7b6r7V3&#13;&#10;jzTjNbnTvfhur8/+65GnugCHpp8SugYOoM/VYQh6BNp+dvJtXPZ7+Oba2oc1bLxSzt6Ezo2BWvva&#13;&#10;p8YHknEm/flnoQt7GZb1zjlH5iN7pqqzYQcwGHa2LYnjSaH9GAKGgCFgCBgChoAhYAgYAseIAG1G&#13;&#10;dQ+aNSEvCC4s2Ud7+JFPr5l22EMHni/nbr3MZxLLfeJ7StrCr63ukWfiPaKcf/QHqtDnmJJx2nEW&#13;&#10;7I19T6HqYMx38z5WpDdckU85KV//kyyP8wJ3mvmqqo1t/KGleB/pzOvkEdbhphf2EEwrF1u+7vJr&#13;&#10;3/hC1t9Qd6bDID608n7JQx7BFsI3Po954cx87W1Zg64dqJ/Z+ZZO8ChX0GwbMa+OdUUjcNjkQ48e&#13;&#10;Suv4g/NH9MtxfN09we+4M5Zp3zoHN2tMCOBy3YbLQ6CP5vIAflXr+p335KX4S4LugW+eGctK+Hvo&#13;&#10;PtDWmrbXI7Qd8r/VlLvX/t3MM8pHt2tDwBAwBAwBQ+AdQ2DqGuVa+8K9K78oeyHl+PisKj+boXul&#13;&#10;Gxf97z+/lAP+1r17xdb2FvCeOn5Hz5vYC2Fvg/DA6i/H/IaON8LK3Ba1B3sYR79h+fkSDw5V/Vbd&#13;&#10;veLT0b8U+5wOPdYefV7TFwACOVSWURtV9KOGeoNrXxP3AT2Hlks9/dndciD8asZnhJ8dyDWviOEg&#13;&#10;9KsqBn7Dx75K9wSMb8YaH4OdbtWb12Z72OGe2PSFmh/LfKhvy+Dt3EzExhKGgCFgCBgChoAhYAgY&#13;&#10;AkdBIPGxlJ7VFt3QqrNCeh6N+9IRupz5XpllYtM4/dSSfWyxpy3sFJj3yNLMz0BHuQ8J+H0q2hS2&#13;&#10;EovhN4F7cNo+Vir3W36VLRR2qXqG3b81EdqvH8Te/8rYxjfPiunQuQltEk6xgj5C4Pn0PIzgjPO1&#13;&#10;uxVfz+w6wdPq3MJAS5ktrqvMNeZ9azvGKeY69rHGvmNjnIP2KfYlZR2sP/BieLurpix3lMvevdCa&#13;&#10;LfptnpLZodI3GkPq28yD1+W7FmPaEqfcOOdDftu3ViMftqZ5cFVnim0r/Wsx+M2/LFmDm/9J2CPf&#13;&#10;kuXldie6NkdNtQq+y/KuJYp1oSkbg70zRSgsYQgYAoaAIXCcCCRnb47nuyhtWR+aCV3SJZsLvnLR&#13;&#10;Z+T5Rv3y8nD/G/8m9ZY0ZDrs5eXHe12334WVdcm+J+ng2/dk9rbXPjMYFu75Q5xfe/KdtG+4M/Ca&#13;&#10;Me1uyavuaqkqeWaLRnxyTuqZqg+GV2uvSUZCsswfJ8//aKC2QX1LW3hm8VBoa9kc+15Uf5dWCQ77&#13;&#10;0wF8c70h1xRINQNaN/wAvHAnvn23xfqaWNrwSLgDWq5LwA8zTvWimt9+XatJfMuSwha3pMAuDAFD&#13;&#10;wBAwBAwBQ8AQMAQMgSMgoGe33fofBr/9prif9VuvjWnlqRhzb5tel6fFr+tQT6CveJ7ZYtA6tCnl&#13;&#10;GX69Vm5U/DdRJ7TpNanva38X66TnyG+C7cGTG78D+9k3of96QayT9fe+nOvcHvNd9ddLxtNxySFr&#13;&#10;Oo1lcHCvaR7Tfvu44GvHF7xp957g5n1U6rm1l0gz/rgNPx7Rlu3p94tB7TK5pkpB+WCeuaedsM6j&#13;&#10;Ut0j58GGF9ylm3lmZoPC942yMHv3+PgOxXODlQJtdH37WtiX3hnnUuj2Frw5/QQH+PGgVkSA5q7O&#13;&#10;mzoEGnjvYz4wEVwS3tPvexltt2t1cLSPltZHX8XYwDTXiJB+FnyytC4xx/tXSRiET7CWRZHfVS43&#13;&#10;1Q4uqW8XhoAhYAgYAobAKAjo99z0uSY6OqPUr5Q9iDMoajPKdPr9sVL9v0VeT3+I+gULthTfO9O+&#13;&#10;h/MtAc8pVe28Jax9+7lYrJoDnPfGA69IfoqBptO9njynmybHPtJEOY6+/Q1wslcLLuROL/g9dADy&#13;&#10;PUMHzjZ1vw29fmg5UZ9f88mVKo7cJ94F/rS9q/g2XLN7WTpkeLunNtYfu+DM0Lz+stgX+8SNiPWp&#13;&#10;m/v6juvC3sPrYp4lDAFDwBAwBAwBQ8AQMAQMgVERAD/GPa3uVZUH1OvUl5XmZXHBsbnqc0Oq2+pW&#13;&#10;XZT1R+1OBp7NJw+HM2Ru1YWI60OqW+qqxoAffTOZQ2HDqmP6nX+I5X4nNDzBz0kZx8C7Sbk9o99f&#13;&#10;aCCwnlv8JanPeWrQvstjnu8vzyOXGvPydaVYaZ+p9gLrkzvUdilvyjw35SRtdoQYbzmHVgDDjqIO&#13;&#10;z/0f4ez/3N13yPvD4rceKNqkKWgvaKjeNym+a/B9qjz4XQ8W89/4i5iOa8J9IH/6yqxTwjPw96v5&#13;&#10;ob8lpt3Sr5R0Kxqs62CDCgwEB2ozIFAzQfNK3jUH2gL5eH4P8Dg3SFtYSSd+xtjOH1oc2/Oaerui&#13;&#10;LwA+frSQ+u04Eqajtbd8Q8AQMAQMgRMUAdhx6jMrjX3D03/3gAxgS6Y6Aat34qJSwF7Brfkv4TTL&#13;&#10;iwdcb9w7rG56Cg/wUizk/NEcnFPJn/PyzRV7wFFDognFNm7jFWFG3c1h4YwPSB9vJ3qqDlr42q9b&#13;&#10;872Yvgd+uZ7YeFFohsaBcq6dsIvVuv/9+N3hkVlDJVO44M4+weGmF7J90fr5H471tWIr5q39qe8u&#13;&#10;LbPYEDAEDAFDwBAwBAwBQ8AQqIRAwVFCW2vt9+MeU/a6FWwQdc/KOFBHFDyYhO7C5kD9KbGO335L&#13;&#10;7JNn4rS9nBXXPTjrwdZQyyrFoWsn+NSC361U50h5md1iwiXC5lbr++bZcr6Mdqcy9/Jxcm41tc8I&#13;&#10;fU2R33VTT84wwLtCprWacYj0V+tWfE3GyWxLe+OYHJu87FFDGafqEttNORdXoQO+E4yDTQfPxfnW&#13;&#10;UjsO8W1G3LEmnu1noH+JYfiWqBRo06o48Wykb3xWeHFfM1b4btqvMnDM12FTonWps6tpt+Y7lbrG&#13;&#10;uxnebcSGNbsvftfDsc2KHTeifJT3v6Q3N+8j0kb0WjW/cyu0W+uDW3957E/G0vI0xn10iz6X9aH3&#13;&#10;MS23tCFgCBgChoAhMAoC+p2ZZ2x87a3gCK/CsyvZa4zS7u8hu7ffh7bu0WeSavKXfO/Nm8zZ0hjG&#13;&#10;vbIudPbmz/CWxfGZ+wB4z/Pvbgq/um9eGF6NPQCetQyD4GjJ044Ig62xLfcOqg87lGivXg+NgPsW&#13;&#10;nQW9/j/HusSf+6Iw1JftKfKOaYdKbdXfr/xsqNl6Vbjv2e+AU814VR2b35c178J7BiSbe5nb5p8S&#13;&#10;dhyao9XC2qbnI9fa0b8/5lvCEDAEDAFDwBAwBAwBQ8AQGA2ByIvmfKJwZNC8dIv+NYymSaocGmMJ&#13;&#10;1OlKtFXl7Du0UdN6R0q7WeeAcyv0TYcn51wlfG+JXSLsHmkr6zb8VPrcD/uGIfKFx/mP9hniY6Gr&#13;&#10;Dra8ha2Db12ZraO3IfZJP0/khoemZX55xy48FRKihS5BdwveH9Lxc35WfHTlaXKTaR2/9dfB730y&#13;&#10;5lHbQALsQfy2ceBeZ2XX+S+5UG3fWfMbeY/Qa8Zu/qey5rBLDvRzlYfX4dehM58D66VB3wu1H/Vb&#13;&#10;oXX4rsh/GEyzoAuAdwvXU1xXSO1uWx4mb/t56IMuK+2k3apvx7nHOQAPDdTKJRca/ZFBB5Z43Y4z&#13;&#10;f02J/Ur5/LQ940w/4n3gfncW2cBSNWmXb/6xzKEf72qVAt+J3aoL0M/5ca5HGq9SH5ZnCBgChoAh&#13;&#10;cKIjkDwv30NQpPukkj0B1sgVq13spQ8Wz/Zs+VAkci68smoobNqDZ3IeuqFdr/ahou+qBYzhJ7U3&#13;&#10;31O1YA+g9R6cc3LoxX5mSqIPwDJ+i/XNxTddv2N8fI639+8NE9d/I/bRM9QaLn+kP5x/++Hwzdvb&#13;&#10;ZNS2voZYPmlBb+ju82FxwwMxb+qOsWF/e7bGC+/pDndWfzL8ad350tZ+DAFDwBAwBAwBQ8AQMAQM&#13;&#10;gaMiwDNisL30NddlVeEDVnwMkcvLtUiVl/N7n62oe8pycqK+YZLog2r9Y4n9W4/FKeqZfNqP+q2/&#13;&#10;Rb6Pe2cZY+33g4fv2yfhJ3bz1PeXlKVjVeVnzph3JL6Yc9Z2vu4u2Oi2xGu38NMxfSf4vxthJ9rY&#13;&#10;Bl9Oe54I9PNETbUNo8whLggJN+us2I+sYflX4zV9QzGQg9V5qC0n3wNmJevI1vLrETq5bn3GJ7Kc&#13;&#10;tjR65p++qqRPvKPQX3BLT528Q9y28PTgFn6mGE9mgKb7XoxtdS78uwh9jcJHiobuMdjqqO6v9sHY&#13;&#10;77pf/j6YdnM/HDlzuZ55Omyfb43zmVF3U6AWW9o+1W/Np4sJF+cV3apv4G/2srhe6XfGaeK/WN/X&#13;&#10;aL+SBvLrOoabCg1Z6sCu+W5w4PWZH7p3pdUtbQgYAoaAIWAInIAIZM9Ot/Tf5Nnot/w60EfX2AWn&#13;&#10;hW/d87bwrc8tHTomXA7m+xA+l1t6s2dsWx/8beJ5zrM/+kxueuUfQhv2ATfgG/dT2O/x23r1kk/A&#13;&#10;99WYQNtWrRe662Larf9BTFPfVZ/9jAfwrdinZ5k61orGrNZpxz5nwZ57w02LzoztuMd7Cv64yCdf&#13;&#10;9ue7Yz7tZS0YAoaAIWAIGAKGgCFgCBgCR0OA59zjvjWxTdU8jd3cj4DfKrXT1DKN/f5psS/mUX+T&#13;&#10;Z7d9+zrYHtbGM/da3604D36zNsFn1MXB77y3pC3rKOer9WlvqeljjQNsVcn1SX8rzj1iezf/E0U5&#13;&#10;9vo6xu3Yf2vad6yPkNI3hOZrTK5Ofej6g3NGlGs9iaE/KrYZjc/Fem71RZJuXfTJQN8OqX2q33aT&#13;&#10;6JRqH8RUfTsxj6HQhEjsfmGnXLXzlviuQJ/B1FMNDmf4GXhv0L7Sv5SPljG690iT9If6ZQe73wT9&#13;&#10;meJR8KWV9G91LAcNWL/5qjg2AMk0bsF9ap3RtO8qrjVfB+fdM9QWXtp2RdgGv8glAdwztVy1f7fm&#13;&#10;kqw4+ft2VWeXNLELQ8AQMAQMAUOgHAH6DxUfoOUF76Hrrv4D8XnJ56ZylLN23xZc6WdMrNrj2+4u&#13;&#10;4U8rQbAS5/+fr/lR6MXz+fZlH5W+yNu65Du0PpsnwKZV04yvmfH5cAe+fWuem35aTMtec8vVOB80&#13;&#10;I4yFdoDOUbjWYZzLgd9Obef3PoP5+TB1x/VhXv1doaFjTaxP3YEXan4M3deLJe/Sic+FXz5dlD+y&#13;&#10;9muVlmV5hoAhYAgYAoaAIWAIGAKGQCkC0FzV/Sf3qpquFIfOzUcs94lWF7lTBp7F175Su9Esr+Dj&#13;&#10;eE3/R256bo8pnFlRnvow0v6OFnv4Tho4is+t8j78jjsx599jX35QuF7xS5Vw0L5piqyLe/FHl340&#13;&#10;DC36QlzfQHpuvx86oBsKvdDycfTad2yQ/jLt1cJWU8sZU5fArf1eHEfLsob4xRpDrn/m902WevRB&#13;&#10;Fu2EYeP5Wu1v5L1hwup/j81iAhoB2qfYt7YsDKJvgPsd7WPlfvw/2Je8LwzAX5avuwNzugxjF38/&#13;&#10;PVi/qz5fdFypEytzB+cpgX6qqIeb9+PW/wh/HMP5FHyRD10FrcOYdsmjBfKhaV2pTw2EPY8DD2i3&#13;&#10;SQB3C9tp4f15PdQV23isM/XJRr9baX9Ze/s1BAwBQ8AQMARGIsDntz4zKp6/GNnkXZfzIPYM5Ctn&#13;&#10;U48dz3j6+7wJmqnM4/mb8qBlNyw6PSsCx+lWfSv4plflOuVAfzv/dOmHeRLA6d6Q2K3ye/NS6M4T&#13;&#10;Y2pTXf3UXqnfCI2BTmg8pf5GB4a7sj7wy3Ms1A2gHW3XQHORD7157knLQyf2QOm80vQNOAvEkOaV&#13;&#10;t7drQ8AQMAQMAUPAEDAEDAFDoDICapiAHSrO7uu7w8i44D7Ly9zM08BjwXaAgZqZeYhnu7FX5g6Y&#13;&#10;59JTH1NpP+Qx/f7XjzB+ZdvLtA+34quxPfm2g9X/Ea+13hD4v7m7b5f3Buap9qtveDKbtWoJwLaS&#13;&#10;c2Ygh+nrJ0q6b7hD9t3aX6WYfiTETiPhX+kPjJxxaitKHVRtH6DfQHsL2mv6+kdjvtjK7sB8MVf9&#13;&#10;x3eMIwWtJ33hfuh7wnjYkYwICcfuNv68pDj1Zxb7TOZRnqd4SSfUHCAPjP4ZlPtlm4Bzg0VIuNaq&#13;&#10;s+IapR58r1EnwW/+RVFdUzx3uPHKWL9kbNRxK/4zlrEvYpvy/b6xVDeBNta6HmoDWzAEDAFDwBAw&#13;&#10;BEZFAM8nfWbI99L4/XDUFv+jgrq2BeGpzZeEQz27/0f9HE/jW5aMifuHY2lHG1XuN6hxjyc79jyF&#13;&#10;bSp1jsYl/V36+KPhkolPhuaudtFl+sv2q+JY7OOZLZfJ9Z72ahnaYS+hexnGL9X8JOL/NvjXt6hd&#13;&#10;nwRyqKyzq21Zkpslb1x0hvSlfHFd2+KSvokzx9jU/Jo02NG6QDQGVjc9PaIvyzAEDAFDwBAwBAwB&#13;&#10;Q8AQMARKEMBZatGpBL9FfpRcoL43pPEQuL/0Ok33v0H7yYwDpBZAyrPKWHj3cLCrpD0EbUVTvk3b&#13;&#10;HU+c8pTaLuUDG+eMifPh+FqHsVt7CfwmFf4QxsJ+YunmYq8+DLvatD7T4ksrB83NPEPK3c77ZQ/e&#13;&#10;lfCo5e1cGWeo5eIfa8ddcZzU/5XYY3Ks7t1ZOfoXP1XgjMkTusVfCP4Q3hlwVp88cmYTm3HBYiOK&#13;&#10;e6hBfZ7R7xi1eB9YdLbMeUXjY1oli/v2BzcNfnxXfB16pd/D/RsoKdd5u9c+EDqmnhTnrfkxxlzd&#13;&#10;9ltK2qr2qdZR7VryzeVB+Xee/0v5ct/0ShyzxG6oc0uej78rcKTqG6wD9sS0aWHQcTWm3TWDPzg/&#13;&#10;+MYXJI2G+Ls/I7ilX5LrWHf/1LzcIkPAEDAEDAFDYDQE8LxJvlfKeYlRqjYe3gAN0tNF02eUKkfM&#13;&#10;Vp6R59zfqUDd0mUNjwY+W48lUFPoLfgefbHmp7LnWDQz2zf0YY/w5LpbwrR1BV96/t1N4dzb+0Pd&#13;&#10;fof6P5H6usbntuLsCwK1XMctHiM853D+3VbrLG+cGJ/zTVPeH9YfeDGb4lCv5A9iD8d9HutrX9Rk&#13;&#10;5T3QPubW3yFl0+tujHn9w4ezfuzXEDAEDAFDwBAwBAwBQ8AQ+CsQ8Lvui/tUckzCiSJmOtUBfanq&#13;&#10;pDBQA00y2J2612CXWV3YC4qGas450hYw46rAf2F/LiE5w0+byZSD5Fl95bbSmGfNhP9bNtImlToG&#13;&#10;wjeCM9U25O76cLadZ81um3+KnBPHBIQnVR6WvOhj80+Vd6Jbl/4z9t//FB5c9nHoiu0UH7fsq4TH&#13;&#10;JXcI/1JBdcryNUq9nCuk3pfwnkOdmY5qojGqcyuP6W8sDLTK3N20kwUiar259T/M+uA81v0gro1a&#13;&#10;s6nOGPtj0H4dfUsltsBiR8oze/AzQe0B5Vy1nTTmz2A7+gXPijP/2hfAAaf7vJzVI39JDQYt0/jw&#13;&#10;sn8TOxXeR3K4bt0PwWFfKuf0y3l28uvajrGD3oLgFSehCVfUA4bkXTm3MEBuPvt7ZJzy3r7mhlgW&#13;&#10;YFvkd94X5s86Rd6VJs47VcrEhhj3SvqgjTLv1xFC6ter3L73CM2syBAwBAwBQ+BERgDnWPRZ5evu&#13;&#10;DH04ytEMWfTycPPi7JsneT7ZP5RXOMr1ncs/Jc+4l7f9bETNDQcmh3Vv51zjiNJ3PmNcstYXwJsq&#13;&#10;t/n18b1h+rrsuzD9TvHfeeBb1zQ9F+uwbt1WaLkfmBX2d22N+bcvPid4aBhxf0BOVwL2mrve+lOo&#13;&#10;Tr4j+0NL4v2gb9Nbl35Yqjb31MreL/Wd1d6/T8rY30s1V4SVjU9k/Sa/3LvIN2JqvVswBAwBQ8AQ&#13;&#10;MAQMAUPAEDAEjoZA4iuA7wl+z6S4P+V158F58Xoo5xHJD+o7BXlM6l/Sz73mpXGqjcl83zxLZuT3&#13;&#10;vYT98oQRWgLkDGUPjbppP2k6DOYvMLB1SPPTtFv4mVHLWI+2k1qftqJu4xXF9dwPgecFX5vv4/3u&#13;&#10;CbEstqGdLvoJXXXZeuruHVGnEk8Z20N7tfQMPYZrXVn0kXCUoa8RvGjxHkc+nEH7OlpMblfqkGvU&#13;&#10;kGqWQg+V5cJvlvVbwj3n94R/IxLA1Y4Ym76+8kBNtxHlxCwNCfdJPVrlxdmO2qlhsNBWlTmCg44B&#13;&#10;f3O8T7SB9e1r41hTZ34grMn13dhGOHf80reH+ARjTu6Dw28fF7ujn7B0vvTnZcEQMAQMAUPAEDgW&#13;&#10;BHzDU0H8ZOG5phzijHXDJU0XN0wQ3vDuFZ8uyT++i5HfDOmLSrnMgz07jq+7v1HtcS8NhssmDEAL&#13;&#10;IOuwB9+UX4EmQO2heaHm4HSZ37XzzhRs1u0eDhPXXRBurcL34HxvwWe1wzmoxsPrQ33t9TG/Zt+T&#13;&#10;cW296d7oSPPG85v6SbQNoI5BQ8fq8GbrXGzrDsZ+qQVLzDjeiAA9LF/7O/jQrMU+JPs2znn67TdL&#13;&#10;VXLAvHYzMnvZEe0twxAwBAwBQ8AQMAQMAUPAEEh4Ut++Ju5Ddf97pFjsGHluPfEdldZPuTPZl877&#13;&#10;OGwwp2Z7VLU3zPfZ2s4thd1kzmXGPHBjYCNBmNXm/ph2ZveNY4MT1Xp/VZzs3akrFkP3HthVHgLn&#13;&#10;twJ7dthagtcr79+tvzyr3rl1RFl53RHXGJfn/t3Kb4zaVuaD9xWxEQbvSA2GGGg33Lkhth2Y/wlw&#13;&#10;xj+P1zoedQmYzuxpW7LmuV0t81PbYld9nmg9SH28o2gfjMX3FubL/nzrKvRTmevW+WW+uco5c6w5&#13;&#10;D3wHkvGhg1vOycfxgH86B6kfz/5rT4i762K97RsvD3304cb3rJUXSKW61kKHjWcD0z75nUDsXftb&#13;&#10;4j12K86VexNwX5GQPsp/Wvv2iL5ceb5dGwKGgCFgCJx4CLj8UeGwLVGudfKKoXcECPqBUq61G3rz&#13;&#10;73To6Cn45VffAAB50Dmt3DeJp2bCMIp6+n3Y3b5C5vsXnJnS53Hoa9Jm+H5afHueu/p8qUOedT80&#13;&#10;WbP6xV4iNkoT4Lu1345NPxdb1pvBre6sfyDmb5w3Jqhm64I998TW9I+qbRlzD6BndO6CjSx9hXFv&#13;&#10;oXXKz/PEjixhCBgChoAhYAgYAoaAIWAICJ+U7Y/TM+e6l/QN2CdvvS7uLZnvln0lcqLk1fzep6B5&#13;&#10;+eWSOto+jQcTf0WzZ3wgdJLrBC+W1innDPUGpXX8ocWxjeyFMSctT/1xSV7Cp2odxvRxn16LpiwG&#13;&#10;83ufLc1nXdjkltTN8zi3/lF4Y92fU8e2vK1wyrDTLM+P17BD5Xl+vabdqVtzsUIR498tODX8Yc7J&#13;&#10;4Xa8A4gt5uGt4ksqtiufW27fSr7UH5gW/K6H4xjaRuyLE9tX1Vf1iX+u0Lkxm8PhmtheNVOlAO97&#13;&#10;1Gt1Cz6F8uz9iH6E/a6HSnxWUcOg1Jfzlrg26kjonDQWW1tiA1vWkgC+nzq3EmDD6uZ/XNqyj03N&#13;&#10;r8f30N6htuDmfiT2S7473qf5n8LNz16Y45yBX3mYvfu22N9fcw60vD+7NgQMAUPAEHj3IjB+XqZN&#13;&#10;esXzd8si2vAJb0dTwTm+EyujruqA630nhhoxBnlm5Zf3tWbrps6qcq1Taq8pafO7JR+SshugpTqI&#13;&#10;Z7Rb9LmScrkYbJMzUwPrLovP6+vmnBXGQyfqJvi1Ynhswzeln6V7H5Fr/myBDe2snbfENguwz9T9&#13;&#10;Q9eSLwb62dTraTgHwznesPCMsHgb513wqlqHfTLoWhiLpj7O8XQs+6pov87f8/uskv0aAoaAIWAI&#13;&#10;GAKGgCFgCBgCoyHgeHYK+9QK/KRb8Nm4R9V9qMSoKwH7fOp4qg2or/ltPK/Nehunvj+MByeovrbW&#13;&#10;4qz373Fd0hc5zMZng995j+TTl5T4RII/qLSeW3VRvBbbRNhqUlOLdTRmWs6i87z5gs/E+lJneoVx&#13;&#10;D0yXZfj6R0vqSj8VtGUDbF9X4nxbY7S1KPje3gWfBhd9auxH9uYVMGXf8g9lHj50xR5z+j/KubVK&#13;&#10;+gXiA4uzJCcIbYGdMz4Y+nMuk/0wFHbB6LNlUexfx5JK/IFfLM1LY/KU9CPl4d9C8zk3npHUa3KY&#13;&#10;DOThNY+x2L9KSf4DXxZ+89XgXQss0vqSxjuLW/v9rB/w7ugV94scbY4Ny6vPLa6RL5oHXdslzy0s&#13;&#10;fU9LdVdlTuixtmV22NuxrpgZtShyPxs6DnlcDSV5eGcUG23MrQvabuk7F211LBgChoAhYAicgAjg&#13;&#10;7AWfyXwmqAboCYjCqEt+q3NVmFd/p2gDpJUWvXWfYEbt/KMFD62rAexxtmH/OHbhqfH5y2evPovH&#13;&#10;4pvzU5u/F/a0V8e8W2HHOgHfoXlf9Hne++o/hvPGd8frNesvCTfBT9ZPHpoSBvN9FPecrD9t0iXh&#13;&#10;W3cV3PX+7i3hmU3fjW0Hm5eG2TNOCrfNLXxvHW0tVm4IGAKGgCFgCBgChoAhcAIiwLPUsIlkII+l&#13;&#10;e9M0ljNe3Tvhb6mwQ3WrLsA3/l3B73sxb5PzrgmEvuGJMLQ5O8d1uIxvdMM9cawZsDGYsu0XsN/E&#13;&#10;frasXjqPY0mH3r2x3zDUEdPSdpS+/aGlcda+eXaIuq/g2HyiVeBrx4OnbJS6tYfmhGeTc3Ds3zc+&#13;&#10;J2XKOTNPQnc9eMdfls4FZdl6MtvPLA0ucfnXYCf8FSmjD6qYj7P3bX0NuC6tr+XiDzmxEw7w25We&#13;&#10;5w9oq0HbaJzd98r98sw/g+r1+u035d2AFwXXqX341uo8P4voN0vLymO3LudXidnOe2O90Mv1KS45&#13;&#10;dnmvruoMKfO1t5WuC1y8BtrPZu3BNYMj99tuFN47jHa2kn+/1GajToMG9EcNXeG2E9vd5n1Px3c5&#13;&#10;+pS2YAgYAoaAIXDiIZCeNd836yx55rw94+wTD4i/csXH852SdrHKq94ADlX3B9cjrfmjxdN2jA09&#13;&#10;rQuD3/rb8F93t4n9LfnWALtZ7advcrKnha5TE2xzn1k8BL0DLC7Rax1NL+tW6P5bMAQMAUPAEDAE&#13;&#10;DAFDwBAwBCIC4P703LfuOd3GK4ObNSZyVTF/Lvy4DmXf+JUH9W89Frtya74X961MR14LXJ/2sX/N&#13;&#10;f8W05OEseGr7eT9sEA4uTOwZE75N+yiPlfuL+dBWFd9bib8k+rAqyt8Hju6b8dpBQ1bLyv0huZVF&#13;&#10;PalD/U/6AmMA5xx690iS59KH6yfGfnhGLeVUVQdWx0njU2dke/xCh6zgGLUebSpFSzXHg7pjWjYi&#13;&#10;pn3s7kdiOdfE+yT1UEbbTfXvUO77iotxucbDCFwxNkPKs/M6u+8FP8t3kTT4nX+IcxE/Vh3rMb+H&#13;&#10;xKY2XZNotoIjdrDp9dtuLtrM/ee0u5J06hOL66P9s4MuA7l/tVmllppi5GacLmk372PBH5xT0pdc&#13;&#10;YO6s6/i3rgE2S1hlybr3vXFh2HjgFamhHLHb+DNtYbEhYAgYAobAexwBPmv02ZLG6bJ5rn9a3fVh&#13;&#10;V9uyNNvSx4HAVY/D59YTmU8x8qn3YZ+oeN879+QSrnUCtFTJ4TqcWalpmRnWvv2c+MUct/icMPXN&#13;&#10;sWFrgwvn3t4fHps7hHM7a2I/Qwu/kKWxRyrRxcc8HWwFdLzDON/DfYub/SHsVTJ72d7X/gmaBmfJ&#13;&#10;P4x8HCuzqoaAIWAIGAKGgCFgCBgC70UEeE5f9488963pNPY4c51eMx1662MedVHFbxMBAg/rVhdc&#13;&#10;qtpBih4m2sV+yPct/4/iOi0jz7Xw8yPL0Ca2L6vPfNrBkl9Vu1y9Xx5apNSRZfB192B+F2G+/aPa&#13;&#10;zEa9T2mBH9j6Ni4suFiO5VuXY5zaOJ+CW/Qxr1x/lu0YRlvDqt13yvtC/WvvD8Mzcz5ww09L6qfn&#13;&#10;96m78FDyvlHeL98FqC9QvffRMHkOeVlg/toHhGfVusTMLfxsHIO2pDEwjfspnPXBuXJf1V7Vzf5w&#13;&#10;1ga2zb71jdie/cq4sRMkoHPgt1wD/dgfBb/nybQkS9NGmnOD/S7rBehXMPi6u0r6zSoj/+BCyScH&#13;&#10;7rfdgHp3j2qDLf676D8MoZIGMedbHlIdN/6duA1XZPPAWrmWiB3svjVoXqX+tI7FhoAhYAgYAu8x&#13;&#10;BPAdr3PzXaG/4WV8o/wqnkXweb8v+wanK31+6+WRCzweO05tf6LHtCulDuxPXvh5xPGV7b8IPXgm&#13;&#10;D8Ff6Zba6+W5PIR9hMeeR0PfcEdo7dsjl7985QexLTVkGXzjy/F5Tt1+5OT/WFqErbvuDuuhdUW/&#13;&#10;XC3QiqIewZKGCUWFgbbQ1LUl9s+0BUPAEDAEDAFDwBAwBAyBExsB8l/KE4WhHrEH1GuNK/p0giaq&#13;&#10;3/UgfGPpOW1wVoPtGZjkMcFh8Z/4vc8h1jyNR7MH0XKNXdUY2BjsK+EIWVaucZDaxgb4ReK+2W34&#13;&#10;Cfi7X8X5+AOzRHNTfFIl9qp+5/1FHeiKpsHXXI9+fha2rS31bVXY/WLt8J2rdr4aNywAPztnTIbD&#13;&#10;4n9FHz+F/6eNmJYDdhPieLpO2sjOrb8jbDgwObOXxRq0TGO/b3LWH2yOJ2+7MlSvPjfWoe+qFAPf&#13;&#10;XIWxMi0zbc/Yzf9EbFPOP4b+Jlm6W3lerJO9f6SIZGldZ0nf5B8HDpZUjva0GDv07y8pKy4SDnPm&#13;&#10;GTHbNzyZ2eDumYQ8vgeBisU60zGZps2y8MDk+meemZUn3Lw0lB/8TaTfAnDmc0QQ7hc45Vq0JRoQ&#13;&#10;5I3hH07sgjs2xaZzZ2e2LYfJbyeB3LFgzu8RFgwBQ8AQMATeUwgs2z4MHrCv5Jk0ftKqkjWuaHws&#13;&#10;8nAlBXZxzAhceHd/uPD+lYLjtXPPinjeuOhMnFG6KOIfv41iX6AaqmuangsXPzxd2vTl+wLPszX7&#13;&#10;X43tArXbRwnpfqMO38JpVzu97kap/fiGb8n16qanRUeWWrK0p7VgCBgChoAhYAgYAoaAIXBiI5Du&#13;&#10;IYmEPzAz7j21zLcsEFuNcjtNh7P03K9qPdq60r7VH1qC89cfRT7OYUHP1O96QOo48I1aV+PNiz4V&#13;&#10;88ir0ceS23hVzNN65PXGwlctz40NYQ+d5rvFXxrBvzXBJjI9Qx/rJ23dsi+DH8V59cVf5Mpjn27D&#13;&#10;lbBLeRlYTBfOU9uKLStq6rVb9PmM38OZc9FHTfrWOhqXnNNPdFS1XGPh9WCrodcxjrxhYdub2lhq&#13;&#10;PdU/cGu+M7KPfH4cw1Xx/eTC0Na+Ivgm2HZgTOHUMQ45Ru2PcfTDhbW7WecIz0gbaPU9Rn5XAnjI&#13;&#10;iqFzS+zPN88qqwJ/U02vipaAjkn/WOVB/IXl89f76qAroG3UFja2w7tOCUcKvxolAeWxLXjaIwbo&#13;&#10;tLm13wvDb08D5MOxnd96rTRzuU8Uvn+9vK3QEHCL/yXWFRyPOIgVGgKGgCFgCLzbENg760L5//zA&#13;&#10;5NLndmdXdj5D12P8myJx5Hj3ARdmrsP36Arbica29nDp44+G8+46FK5feJpwnA+88WXs0+rjs9Y3&#13;&#10;vhTT1NDnc3ll4xOhtXMojJ9TfHd3G6+Qidzx7LZw8Z17w3fvh/EswqQN3wn01TUAHwIahqE3pPsF&#13;&#10;xuNemRTOu6MtXL/gTOmfY9wA31oWDAFDwBAwBAwBQ8AQMAQMAUWAdqeyhwTHxkB/T+mekmlf85sS&#13;&#10;e8m0XNrUPxo8dEqpvxnLUj4x8oQJR5rzZtTEjG2US6sZCw53ndhAUuOU5W7pl8JLc04p5Vm1D/CK&#13;&#10;9HvU37Yilje1Lg0u4fjKx9Brbuh9xwaclce+GnakvnVFCJ2bRsyJ9aN+F+x2aYOqfRBD37E2Xmu+&#13;&#10;xqmtqeYda+x34Hw8ONHy+i73wVCe75umyDrK7VXL6/H6sXmnCl7NOBNXqZx5bv2P5e9CfsApaz3a&#13;&#10;AUtwZfYb/bBpBQ9bHqgzoW3d7HMkTc50ML+HLKPOaoDvsTT4PU+I/oPfNi62137ow4x+LsRuFveE&#13;&#10;7zv8F9+RunfHNvRfUhLStdT/qaSo0kU3/Gmx79SXcXbmMKv92PpvSHl7f2NsTs3ZONctV8d8SxgC&#13;&#10;hoAhYAi8OxH43eRBOc/+cNWQLED/H8/4marizIV+93x3rvL/ZtbkV6kVwH+PzS3bW2BK+oxn3Dvg&#13;&#10;Q/fAIZlo5LHRAdO7YXvKfc04aNq/vPmHwdU/kj2LsRdtn5Jx4n7vs9hv+HD7hD+HiY+OC+fDT9aU&#13;&#10;p68Jj+B7Pvu/c/HXw9LdM0L3UEuoqv3v+CznfW596eTw/UmFdizrf+ePr4bDmVzR/w14NqohYAgY&#13;&#10;AoaAIWAIGAKGwN8VAuk5/GxiPCP9G2hgwm/7jjuE5yP/VW7Tyv2mqz5XtEwDbAbLz5On/eq7iFtz&#13;&#10;CbjMVSV7Vjcf5+zLuFhXfT70CNpiPdUQ1X5Gix+cf3pswzp9b3wrcq+8Dl07wKMWNpbMU78GaZ9+&#13;&#10;a+m+Wsv0jBltXjWvUlyuX+p33FWxfujbDxven5WVJbwn9UHz4GadXaI3CkJTOEgd3009SexN43XX&#13;&#10;m2F71T+Gw8CW7x3UUSjntefPPKls7FIuPGrQxvNwPt6rSloAHvapOj51TqOmBNbgFhT2y1qHunaa&#13;&#10;1pjzjOFwTSynDTX9b/lt1xd56y+P6eb26vge1nh4fexC+6Xdbnnw4PRFazjXJigv53X/8OHQO9Qe&#13;&#10;mg5vkv4fgA+OF2ErQ18cm5unVmpS5IHPJResc/C+P/xl+1XQeXu4qGMpQ8AQMAQMgXcNAsoFMmbw&#13;&#10;zbPl2Vtd/RV5Rtw2/xQcBRn9PPq7ZqH/BxNNudapa4ZHzODmxWcLxr9b8qFYNi7Pm7Th23lepps0&#13;&#10;Hnr2+uytrzotpjWvfE/bUoU9FvaE/Hc9uFN+VyWHqvazf0y08fe+9oVwwd0NUj4W9rXUkODfQ2Or&#13;&#10;i/OyhCFgCBgChoAhYAgYAobACY4AtDXFpxR8Hx0puLWFXaLuR1OOVHkzN+UfwGnyTDbsC6rOkn2r&#13;&#10;+ITPO6/Ewcb+8n2uPwRfvalNIjVOEdS+k7yb+JUvO2tPO4ZUX4D+5ifMT/bY4B3Tc+Uc181IyvPx&#13;&#10;dT60rXXzPhL33+RpOTctrxT7hqdlrrSVdSv+E/WXYuJ9wS363Ai+2u/+4xH7Yv8xJNyzjIs+yaPq&#13;&#10;HMiPd+TaoMzr2f2g+MN9Hryg1mHctOTz+TWwAI5a1vLq+0I//Urkeg/MD50bYzm1Zo8WUrtm6itI&#13;&#10;37BvZkhxr4aPCR2358C0sGHjj+K1W3spONrsPbXcJxvvOYNvWQLdg9fgP3hVbEdu995VXwh3Lf8U&#13;&#10;a0g9/lBfgmN52F4z+J1/yK43/xLr2yR59BE9SG4Y4fcrPyvvT291vhF6BlrxzlXYpq7fVHC7fwGu&#13;&#10;b3dvlTYVf6CdoWvUeMWb10rfL+X3xOFcogVDwBAwBAyBdw8CU94YDueCV1u4tZRXa+3dI/9/n4gz&#13;&#10;Dhb+egSGAWtHb+X2HmRsR64przXIh/Lf2AWnRl6U1zv3PByfwVvr7wu91d+N13wm82yQPpsZz5tR&#13;&#10;7Es0/ybYxbbgOzavH1pwOobE3oJnd8rCdGgeTF87khsuq2aXhoAhYAgYAoaAIWAIGAKGgCAg/unB&#13;&#10;54W+vfB31FKyL+XeM7UJFS6Lfut7izPU0gkNFWKAXST4PN3HpnGqZyp6BLCRJG/JtAZf/6fgyZEp&#13;&#10;57bniRF9LYXN4AB4Y/ok4tny1C+WzDnRIhW9VXB2DlzuzNrfhO0LPoo15bYQr47cd2c+re6LYzpq&#13;&#10;0oJLdCu+Bn+2L8DPwms61dAOrk3OtcEmlH640rWOlh4E3xnL0K/Md9W3ZR20EY1lwH5f1ybhRtO8&#13;&#10;NO0b/ixn6TdsLvhBlo+mFzABNhu3Lv0wsB2AveyzsMf8Tcl41Hc9WqCmqt/9sOgwpPdT2g114V5c&#13;&#10;HWgXegveX3Suftd9GO85cKdTRAtW89mGY+q1+qkaMQdopcr7z4iCPAM8qq+9NYTDGS+q/WncW3eH&#13;&#10;vKfx3ax76FBMP7/1R3IP705sY1KfWkM8f5gH37IIeq7fL30HO7ylmDv8hbmZp4d9sLcld0tfxjp+&#13;&#10;RVE67dhiQ8AQMAQMgb9PBMC5NSwbGxauwb6ne4f8P52+Qt2qb2I/UDwf/j4n/96ZVVPX5vDam7+O&#13;&#10;z27lXnetLrSXeKbp2Uk3xOdu/3rsI6nDTu36dT/E1m5A2qfPez6j5yxfF9vQ/xbD/q6tUbvgvYOi&#13;&#10;rcQQMAQMAUPAEDAEDAFD4G+FgOqLcq8p3GUJJ4pRwBEqH1Su/cl3iXAY5/FZjfxa44uSVn6Nsdt4&#13;&#10;ZVa+rdjfxv6wh9W0f2tiTDOvhL9tXytlbtrJ4HrbYj23+iJweg9J/+XnwAI4LglDnUV9aBLIeDl/&#13;&#10;qWNrfKC7Ju7T9yNNXtltKM72u1ljcP7+n4ObPQaaCR3gIaERWoN/0HbVPsi1alg/b0zoAZ/2IM+c&#13;&#10;JbxaVhf2pJV8f2HtYhcKjndg+Vdjv9q/tvV7n5Fh6KPplsVnhcfmnxqaEr1Vtxrn6Do361SyuH9/&#13;&#10;7G8VbEoHlO8mHvn8bgT/ub+jsBNNuVbaJ4fOrbB5fRA3PNdTxXuKct4chP7EdK7CHw5mOIkGazIb&#13;&#10;2pA297wZfP0fwb3+Cj7IXozt3PxPFmlwk9qfxkk3I5LkOlkv5eapPVHy9wRN38GlXy7pt/XNcfHe&#13;&#10;t/TsCi+sOz+8DLvTQ921MkbtoblhcCq1DmDzu/nqqOubTkDnR5vtGKDhoPm+fQ2wGo7Xmi//HbEB&#13;&#10;bWqBrwVDwBAwBAyBdwcC+uzk/8/XTcu+jer/2xnjf/rvjoW8y2Y5jD1IG7//l4Xbl31MnuXTdowN&#13;&#10;s3ffNuoZpAmPQ0/J4d7gmexbVwY33B176hkYCmue/kJof+mksGP+NaILUPMsdK54P6FpRP0f5XJx&#13;&#10;ciu2s4QhYAgYAobA/2fvO/yzOK61/5DcGxL7xjW203tyr52bm27fVKc5dpw49UscOzeJbdxijI0L&#13;&#10;Ji5x3HtwpYouJCGKMEUCCZBAIAkkAUJCDfWyM9/zzO6ZnX3fVxgIMSI58/vpndmZM2dmn13Y2WfP&#13;&#10;nKMIKAKKgCKgCAgCwk1l3g28X85YqrANKuxcc+T29WywL267Oo9LMo2P59XJePQ5QB+kpumJCWXC&#13;&#10;8QvZ1YbvOqL3WPNo6UV5494Am0P65wzHLaSPPhEK1dcWnWGHc/waeDnwmj7BLjcCd+vbsI5nOapM&#13;&#10;MRwTPjRpC2VN+7JYfvG5TuWdiJkr7dHay1CHdwDEjKAfA9P0pJOh/4M9lT+0d67+oHtXGE5459FV&#13;&#10;F/t3h76i93g9A7CLJRcoeiWnfWYYpypWjlti2++8LP33TpQ2H5ztxlu051Zr2orQJ7Xx5BiMgSZj&#13;&#10;mfYVNlqQzmkinXynlT7M+S5kBhsydWG7lJ3/Xijd0Pqc3bj/Rade2tw3iGTAKOBNhw8typuGfIuI&#13;&#10;Nn4302ZqrncctKsMuH8ZwzQ/i6Z07uT0NSkCioAioAhMfgTGi851z5j+V/L3wPD/eBffM/FNM/nP&#13;&#10;5vSZoXCdj1fim/9bJqyFYEfA5zmvSQ/2DrH/gW6swQJ/8W7NALmafZHjV+l7dU1tWh4ejQda0/yY&#13;&#10;Xy/1jxx6y9FVQBFQBBQBRUARUAQUAUXgXwwB+KF0fkdh0xhyjrl+qMI46sIPMc9Nsvatnp9v2xH2&#13;&#10;C7nRaOXHC3NheXag4N8WnZvsx4ctAvbtZXRiPuTr+pec5+pDH6b5cok9bWDfGp6/s0scGyygP+nn&#13;&#10;xorHm1C3l8G8558R64KtKnk32ua6hDV9iIU5tCSVDfpzDBcnLOD6XN3KT/o5cs8idUWrv4B3B9hV&#13;&#10;wpdZobltrb/N7V/ntRqEba7IjKAv6x6DPWcu72m23+Tk5D3FjQ0fZ+QEpf/Wtjds+0B9fFqwEZF6&#13;&#10;+tt1aWwg9lnr9vqncYQZdyLEQPpJzmtOHtIlcrdJ/7gi/h1HrCm598YQp41934BNKuv6u9b4uRj4&#13;&#10;iDjobFPfYUcTbjcq/1yoypf9+IjZJmn93oe9rk68q7l50Y8FbHcdrzzcls4vsAe3UdbpHH0zbCi+&#13;&#10;0Nbi30kLbZFz/FT0zgvsYmVwzRUBRUARUAQmJQLjBb6ZyjNE8kk58dN4UvLMn7n+4ryzGIkG7Mr6&#13;&#10;m10sS2mkjSv73I9v0sx/8fK1Lu8OfDaxnvayNHf97v3D9iePYK8J0lBvc/LsT577qJPxmWtSBBQB&#13;&#10;RUARUAQUAUVAEVAEPALYwy3vAGbfM6jGN3/s/zb193mRtJDa3EmfaMsv0mb6woQ947plZ9vbsQe9&#13;&#10;f25h+w7py47HEhtL5CW/tfRct759Yct3/dyljbnnND1PmbWVDGVzy6b617B5CPyHHl7jfGtSzhyY&#13;&#10;lxkvWv4Bf2z7sMccXFuoz8fl4l7z/vpMm8jRB62UmUdzz3B4hnVhmT4axhFf65ml3Mcec77RnHf5&#13;&#10;stQxh6PagvVsG1h6vm/jPn7TvRnX/Wfuuu2dm3Lku4K4VU6nmx1+yHUOkcdNsV1f/WN3Xeh/IELM&#13;&#10;KZP4fJA5hbG3ZH99cdMM10dkmEcrP2FNwyOWflUz9bA7Ma2vygzy8s7BRv/e03xkkx3vKHf9u+dN&#13;&#10;8XrM9hvdPbp45QXOTyw5XucnIk+bVIBDHWqJDxAbjDbMBzqWen1rgA//zYTzZJkct0tHan2b6VwX&#13;&#10;1+X8DtTPsNGuu7zcZnCvD8DfBOemSRFQBBQBReD0QCB8Dtz//JW2+Bl+s8RzOviOxm99mk4eAr3w&#13;&#10;iVTV9hrMVfGszkmtyRp0CN+QmcYTP6zCjzK2Fv3o85jP23vgj31e7W+wryX2zSTqajuW2Dl119ux&#13;&#10;7b/3z2nTs9U10689+9+17qMirrkioAgoAoqAIqAIKAKKgCIAsnMwXTsGcacmgiZaEfCLWONKMp1v&#13;&#10;guNM+b/wnaNQmT4/o8Xv9WNTZu+clOPjcVQU+uhMOT2uie8MYhSJ/mj1521olyr1zM2eB/1YEX2t&#13;&#10;LgSPhfgIBj5HvRz39QMP0xn4KUU7/bA6DnrDd1JZ6LSw0ZS+0cKzHBR+/NAeV9b5vi49FxdvDLqo&#13;&#10;h35tbYTYWRgn5Ivp49SPU3WNLztbSJ4bfMNKe5gbxAQLjzPlwJY39LP6+o7fZPr0Yc5ja77o6tye&#13;&#10;+NE+d55PVn3bvV8MBn4GqH/eoinON62MlcslS31UdLbT435o1ysYLDk/qMe7UwG+2ILznCgt2X27&#13;&#10;nbcTvnP5DrX+W16v1w+MpVzd8iTiXbVOpCqvXvqRX4Z22zWw25KnLsi19jcm/SGJe43/NshP872u&#13;&#10;6sArtqL16bh9sMnPJ9r0Qyf75t5ZDtu1LY/lzUErFAFFQBFQBCYnAtfPTL/DbV33Pfti+agdHMFc&#13;&#10;8X+/PD+itV+ZnJM/xbOKYEcqHOjI+MBJmY3sWyH2I/g83Dto/BizNnwWz+Nxe2vZBb5uZnG65jyA&#13;&#10;77Xz4es1jJG5AH4K5Do6v0xYCTA2Vu9R/CSdlBNRJYqAIqAIKAKKgCKgCCgCpycC5Exz4ydNdCbO&#13;&#10;lhHcoOMPscEqSbL+zMs9vxjzidLufBYk/JqrC+w+RCaTczznF9YgfnuVLV//Bb/mFbmo9NO+zsXi&#13;&#10;Qqz5cF96tOg88KaJbSF0hf65ohUfcn2jinQtLXpdHnCTmfrkHIbmnun8et36Mhx5gb/Lk8H8F4GH&#13;&#10;lHr6OSWfWtDvrPCOeCeLeV5QsGX/5Wxjoh03ex2bNl/uy2b3TBc/1+unDWjbIsfxSV2h3FT/Ri5h&#13;&#10;nMv1xRxG8TdrBeLyIq5ZtObz6ViDLf7d5MYScKbwBSu6+zd9z6Z8PDjJXXf6NsYAc/aw4LhdvKxk&#13;&#10;5Fd3/NLet/wM28Q4XuLPDvej6LTwbRr7co3vIe+PIDvzvCPT9LTTEZV+Bvf3Vq9P9Aq2eR0nqJC4&#13;&#10;WmPwd9EJjjRMBvbPBrG23L8jcOOFUvguyXfK7e0LrR2UPYng7uEbIi/173H3E+v5XqhJEVAEFAFF&#13;&#10;YHIiMOONTv+cmfnIvW5NMI5PhvTVGiX+BUx72eSc/CmeFX0PCdfafGTzyZkN/GONwV/TaG+997va&#13;&#10;tfQSf406t/7Kj8mxZy8/y7dNw/d81t1cep6X2XTwRTu/5sf2wbWfcHXTEn/3lNOkCCgCioAioAgo&#13;&#10;AoqAIqAI/H0IpDaI5Kycz9EjO8EDpjyicFm05YsWx35TpY75wf2zrdn+R+zJn+/XtSEnGspKOdry&#13;&#10;q8y0pT7Mo7Vf9vqcjaizLUznS5+wTM6nKeYR9vXliWJZTSSP+mjjD+w37hq037wz5RzDPYOi+zX4&#13;&#10;DpWy5Kb5+bw638Z49eDB3THmZXbNsCPhPAL+t2vTFbZk7/12HPbC0p85OVg5jhacYUdqsnar5tDy&#13;&#10;GFfukx/ttmb/67E8dFv6Fqj+f76/6DE1v7OVqz5uxb+ZRQxgF3cL+/MdHw5dIstjs+33lvatE6Vb&#13;&#10;4XOA7ypTi/G+MtrrxEzDw6mOxGbEjcF3VtpEOzvRkYlUunqZA+1QM3ZFG1KOOrTpPaqypHFkvMe/&#13;&#10;d9WQKz2O9HzNlb4vz3d/X43jZmWejGucSYhfJm31B1/1fWmzq0kRUAQUAUVgciFAvvA2PM9mgKf7&#13;&#10;1gMVjt/rWP0T///45Jrt5JnNKD4jjowbe1/FZ+zd6z5W0B/A3zPbISwVvn7vLnvptH5/LeTZymcx&#13;&#10;/+6t+LTtHm61y4qmOD/vN5ac4+qf2oJ9Rtwn05fuL7oxWbNIX+aaFAFFQBFQBBQBRUARUAQUgaMh&#13;&#10;IP5TuW+9cIoya9XsPv+Qv/w3J0f7TVnTFsqjDd+yEeIr5bZx/Gj95dY0PJSZhml41NVn5eOx4rqw&#13;&#10;jPnQHpbxmGpvhw3hPuhKuddQh8T9Mm0LLPf4mW03ou+/Z+YVlaf2EJm+2A9fvmPc/vTejV6ePtlC&#13;&#10;7jeUP5bySOvf3Hkb+PI8mnyE/f253HG08XuuD/nIsO+04thOo7Wr3NebbX/0ZScbcM3kIU3LK76d&#13;&#10;/hFC3waimz56oyUXejn6WpW2ddjTXyhF6y5zMoJ7GMNsBWyWZ8Jf6cZl54BfvsuautvB1T7tdYru&#13;&#10;2L9wIe1xndx79CXgE96ZQv7Z1x9jYSTq95znlrbXs73IK8Ofm4E/3UIpfC9jzA5Jpu4OnOOdcpjm&#13;&#10;Ade6Yuf/+XHph0CTIqAIKAKKwORD4LqiT9jrF38IPOug/f6sYef/Xp5Zk2+2p35G/cPW25z2DP5j&#13;&#10;5nPXmo/apxMf9yPLLvBribULp/jnahe/GcM3kDynxZ7198vfZ696eoYtXvRX349rKXLqvK6jWGOO&#13;&#10;5sS9/MechWpVBBQBRUARUAQUAUVAETjdEIi2wHYR60XTXuLXknl7y91JYTMcUhgPSd4hJDcdJYiJ&#13;&#10;lHKOufaq3EcuskfLhyqvxt7pA24894O9YBb7qaWP7MeTY8kt4iPRzlSO4zzLv3bPz7cvFXmz624/&#13;&#10;JuMwSb3Lc7hXaaN/V4s95Wb7H2xU/tm4z7pL7dC+p1x5C2IdiewhxLpl7Ho5nih3drnkOrE3fdzx&#13;&#10;n4X70F8BueFQj2l82EaLzs3UNdXe4N8h6O9W5GnXKuXcXHhVU3Otx4QFkZN22t5KmW0WftcG573L&#13;&#10;NiDGFt9bhsZjW1WvBHyn6DhaPht2wNyXfzQZUzfNqy1YKBAvg3JmuMPOwPvXjLUfx/tVaidq2pcB&#13;&#10;z6/CTre6oDpWMhZHW39dXjv92cpcyennpqq2Vy19LmxseQYcMrhV+DV4y9S/G/8OWmz/SIe/focH&#13;&#10;G96ymwooAoqAIqAIvP0IdPfH3OGPHhrCYwAGm0h7mh+3q5vudX7E3/4ZTe4R93elXGtTe7zGPNkz&#13;&#10;vrXsvf7ZzGf0basucEMw5hXXKK/XXeuOh8eHbGsfvpPjugnnKvm372uz45U/sRvLPmJfydmjZNx3&#13;&#10;/JM9a9WnCCgCioAioAgoAoqAInBaIxDyXvCZyn32tOekH1GfwFcJhxRzpzm8X+Br1fRUOg7Jy2Nd&#13;&#10;m1s22/4vrgO/m9uWe+zeVcaCfV85fXLtMqOl7/M6ud++GPvBcnXmHpPXlDp7BPu6k5TLYYrM8eS0&#13;&#10;ebgHvkhri86wLeAei+CzlWv3aP23/ZgT60vxGVv9P5CH/QT+lgTnZMFBDx0uy+jav/+lzHG09EIX&#13;&#10;d6t+719tc9cq/w5BzpVxHXZVfNW1Z+eRjs36qOwSgQXvj3gfgr+BMDGuk/SPFsT2HuSUea4h77iu&#13;&#10;5QlX52XnvBM2xH9wNsdm95+9DrY3br/Whnw3+Wxyyxa2J9Kf+bEk+mylrGl92Ykf6K/xOBzs3+5V&#13;&#10;ZPQmPG205guub7Thu16uUMHU3+vnRfuY3ERel3h0zgvuN/z7c/bDPZtgfz2xUU/fSFvB+eaOoceK&#13;&#10;gCKgCCgCpxYBU/cn/yxobl5gFya+2msqf3hqJzZJR19aFdmFm2Je+mRNcXCsy8W2IneKr7u2c/OV&#13;&#10;7prUzft3O7X03Lxhrnpw2D9j+ZxuPbLF/mz2Nb7usulddnrJFe54COswWSsM4HmuSRFQBBQBRUAR&#13;&#10;UAQUAUVAESiEAPeGOx6q/m7H+9BGkX/elyV8aMq6kjljUJna2xw/Jz4HpD20PZW6aMkFmf6sdwk2&#13;&#10;qCIzUR5V/cJGm+I1ciEZ0/gXxG4nt5eufUVuJjhOxlyS42PJTUeZs5+ln9Go6pcT9rWI73Qs+jL+&#13;&#10;VXHe7DOw4TvZvuCqTeNjiP+00HL8o+lds+Cddk7y3kY5iTH16OZL7R3l73fvAeRQGdeK7RH8G+Tq&#13;&#10;a0F83Zdgl0He9wXsqyspemeejOuLeyDsG/LD9OUaJnN4bUZW+oUyLN++6kI3x96EMzc1v82IkOsf&#13;&#10;KDrLToe/uxtKzorbxvpwntn3sNBu14KLL216wNYdXp7R5Q6cXWirnxvvV6ZRzJ/vU/wbhb9hZ7uL&#13;&#10;uGCh3wXaVZvGR31fnhPTUf2lIraX6G3c9SfENlvt+vBH6jfhGob4SMwt0e875BRozxrywjnNeqgI&#13;&#10;KAKKgCJwqhEI4jry//Tn8DyT/+/l/3jxnWM6K071bCfd+CbnWX8iExzHc/jm0vP9M3cocbszjuf+&#13;&#10;vp4NsFtN/fCMjPfZB4vPsYP8jo01kTynmZc3vGZnLRy237y/2tW/mTy7N82Pn+EVODYF9rCcyJy1&#13;&#10;jyKgCCgCioAioAgoAorAPzcCtEuV9wLGIpJELjCM9yQxjNgu8vSPGR5LfW5uqn8Nu9nDsewE+/J9&#13;&#10;nxw7Vl9PHpG+D5Dzz+x93O21JwdsDpc53nIs8D0qctHqz1nhll2/DEeY5WvJY5rDq/0YomOifA/s&#13;&#10;VvPa4N8z9gGQb98rsqHfgtiWNjsPyo0l5/kw/JhKP+b02UCfCaZltq+/YeV/2PLl54Er/hkwhg1o&#13;&#10;DoZ3JH7GQj2FyvG1zJ+LG7fmOpCOqe0mfU6IjmjuFPhT+CPieh101zj86Wh8yL6Cc5i3E7asE7yj&#13;&#10;zN7+U/dew5hZ0YIzwbX/IFThyqb5OT/eqvpb/PvRyHjWD6qf04oPOnlzYGGeLpFhzmQ61+H+KfL6&#13;&#10;3fXDfWpaXrI3l8Xvby9t+zH29cf3cKhQ9h7eG3D8sS2uhZ1MlX0Z59Yx0BDf/8DvFuxtPDwnxTjU&#13;&#10;Zfb82d3XYZ2WFQFFQBFQBCYxAthrIs+UFx67zv7omWl2W+JHKKq6Bt/1rvPt0cbvT+ITefuntqD+&#13;&#10;Jvcsp6+dE00PbfyC03ETdJAv/QN41OklV+M75Y58lXgGy7WSnN+q2e+RYK310MrfuTqRYc51yrb2&#13;&#10;Rfk6tUYRUAQUAUVAEVAEFAFFQBEgArAJtP3gfpIUriVt7xbUgk9LODVzYL5fl1rYDUjyfcDpMZkd&#13;&#10;t3o535ZwhYx1JXWhDWe4j5/tjCsVrf+aj/vk7BExj5AL5p5u0eX6YK+3S7DDjSp/ijbhsDCvwFYi&#13;&#10;rSe3lr/WFp200TXdb2bGkLbcnFzo3OVZ+xXKcK89YziZtkWONwz7OV4YcZ98whzD9rBM/VsPzQP9&#13;&#10;O4FMwKd2ty/3eshVip3GEyUXOh+4U1fmz5P+QzleX6JnoAh7/+F31TSm8SDcfEJunLKwyeU9FM7V&#13;&#10;NPzFn1KmMNzu5WiPbIfyuVjy2yPwX7Gh/FO2vfxiL087Y7fXHpwueXWz4ybfth92wnKO5Dolhe+0&#13;&#10;nN9ESWyzo0XneRHOT86JNkhMBvefjMNc7G53wp62GtdGUtWh1+zCLd/3/TP+OEQIOf3YOj3QtbL6&#13;&#10;GtyK6b+p8D7nfahJEVAEFAFF4PRAYNbCEcS8H7Qblk63XS+/2/7k3ir7o4cQJ2tB+K0U65LBptPj&#13;&#10;hN6mWU5f8xH/jD0ee9EH3rzY7ZkZxTP0Bqxv5Dn99bvTWJasy0u5e7Zgg9zVP243tL5olxVN8c/w&#13;&#10;6tqbnd+B1fiGzXWB2TMrT5VWKAKKgCKgCCgCioAioAgoAh6B4Ju+2TPT2SEKv5Sb29HOmOuCnafj&#13;&#10;Z70S2rUKp0l/mK/m+/4EHzcWyIjuwebn7XbYe4ygbWTrL/y6ljGGbDSSjgCezbQX+3bpz5hBdrQn&#13;&#10;r17ac3M72pWJ4cR201Hqzktkzf450JeeDycRVXzdir9Pyo02P2ufxN577h+TftHaL8bzHQPPu+ID&#13;&#10;vl7amdsjtSDYmgu04Z2LCXaSobyUB8BpPoXxpha/B9zv5oIyImt24zrmcJ83wT50Fmw0boS965ut&#13;&#10;4H1x3Wm7weOth97A+Y9b4RtFD/NoUWBbQr+i9HqG+tw/0/CI55GpJ4JvWSaz7Xc2tNm1YwN5fcP4&#13;&#10;Z34vfcjncjwc25Eu6Ir54Hj89BqZ7gp7oKfPjkfjbtzwJ1rzeT9mWJ+W03OKKr4WVzOmMK6Fqb3F&#13;&#10;mt0PuDr6DaAP1oX1U/173N3rPmZ7ECdL3uv299WkalkabnN6spXZo1kb/tvFyxoYw7+vMEGv4Mx7&#13;&#10;XJMioAgoAorA5Edg0eZx+9Vpw/gb8v+HDydrCu79kf/XJec+Ck0xAsP4/vhG3W/trs6VxwwJY1XK&#13;&#10;M7gC65v+sQ67cNdU2z5Q73TwGcv2hzd9yR1HxR+Bb6WzsEDB91sks+9JO449UuH3+MODe7D/ZJcd&#13;&#10;Kf+KLX7uc16/6OzuN/ZbM4btAwtjHU6R/igCioAioAgoAoqAIqAIKAIegdSm08C+0jQ8nPceIO8D&#13;&#10;jJnufQhgb36Yoqqf+360aTTdmxw/Jn1z8+jQUsfJtmMtK2tklt2ec/jm9LGISj8J+9Qfuz3w0aYr&#13;&#10;/BiizyaxX+X4rXLTXpKnI6qEPaFP4BPJOy4+38v1bUk5YNO22NeTpwz3ifOcXZL1e900L5uZF3jn&#13;&#10;zHHCXdIng8e3AJ8pfaKy/8rvn8tNor9pedHJuThVia0qfbjO2/n7TIzdJ6q+AT5xZr5OyHKsMDn/&#13;&#10;BokuXmfxTSB2m6Efgaaid3ud5Jd9gr80gzhQcj52MGkDlyl1nusmx4okx9H8M71MtPx9vtw4O+a2&#13;&#10;r56xww/DQrTl1zFfSl8Y9PkaJHc/UT9sRkU/bXgteFaZB33Kzt7+swxe+3redFoGx7p9Lvdw13HE&#13;&#10;Iqb9bccA7KYn8KPglAOr0NbV1emPIqAIKAKKwKRF4PHisYRrHbadL4d2rO/wzxZ5xjB3sSEn7dlM&#13;&#10;/onxG6g8gxlDMjc9WzZmH1o0zC0zzo5YsDdNT6Si+A4sz9pOxBEQfXsONduv3dPkj/t60m/dP3zs&#13;&#10;GefHNYpSNVpSBBQBRUARUAQUAUVAEVAEPALwqcl98i6BZ4r38qc2g7IuZbuUmWcS+UlygOCuTPW1&#13;&#10;rinadFVGnrzciiAGk4u5PtJuR+ZMsS3YKy4pjE0UjufsJcMYW9AXrfmSs8fM+h/A3NFm4TPNJc4t&#13;&#10;4IJDnWGZ++XlmH5OpTyMc5Uy7TelPIa9+Yf7tvlj2myahj/HxxwfaaJzER0T5uBjowXv8bonlEvm&#13;&#10;NhV+ydbDxrY+9Bcb8q9BOVp6oSVvTn+p8j4x9Oa30rGI66Yfwv621Z2D+yF/DJtgmUe08mPAPeBS&#13;&#10;6WcCcaWkPTeXOFrkFxnfycWWoo1vf306Bkpmx1R3PW0v7EOdr1e+HGXvO+qO5hTmq4ue+p6T5485&#13;&#10;vMbPx+LdKZMCe+6o7D+9HHnp8Dw51rTiM+0Q7EoFq7K9szKqeDA83g9/AMdne0r/A9T5p/L35enT&#13;&#10;CkVAEVAEFIHTEwE+tf74wih8CAzbzQ0Rnnfj9g3EXOLz5GDFl/zzZiv29GzEc/vhDfE+kNPzbE/+&#13;&#10;rPn9sfLAK7ZzqMlubDD2tbVjMU96lKFoy0r/qbnxMQ/1Wsd7//K+CttQ/EusCzs8/hb2sC7hG6ms&#13;&#10;WfjNuwvfhuV534r4BffA9zp94LOutOzDXpZrA9Zxn5AmRUARUAQUAUVAEVAEFAFFIESgbO+fbVXb&#13;&#10;a2FVXMbefFl7Mo8QV8jv78ax29NN/g1/ZvuN4LXKM34D0AA+ryajg3q4D170ms61vsw62b+188UP&#13;&#10;BvXg/RaeGR+DfzQdq4K2lAON1nzR11v4BHW66Gs22Xsd9uN86cuV/mBlLsxD/5hR2WdgE/kru3X1&#13;&#10;Z2z3GynvzPMNcTA9Wx0GBE1scUWn8ztQFdvERiWfttG6r2XGE7ndm7/v603dHb4cbboS/CV8JHAf&#13;&#10;+lF4TOq5a/WH3Jp/aum5Niq72Otgm3Ciufaw7XXpXnjG4aX/0yxnjWsC7p3nLHOdyO7W+fMN9ryL&#13;&#10;PH3FQgH+qKbbvrb4XZbxrqav/rBd3nCnXdfyhGub8Id8K33m1lybzgHnJPpz8942cLTAyuy4xdoj&#13;&#10;dakcuW/arQQp4zMhsDWm7wpzYI7rS98WVQdedb027n/OLth1U+a9ynHGgc7jKcq7HK9ZmmKs0uNj&#13;&#10;K4lfg0V7bj22DiqlCCgCioAicEII8Hsh//+etvqDx9yfce/dXggYV7o1BJ45UxP+7oa/Iw7UMU/g&#13;&#10;NBIMvwPTD8Oldx6xr1T0H/UMblt1obsmMfeZPkdHx2OuVdYKXOPkptAnv+yzkbhaQ1g7sC/3BLlr&#13;&#10;vuoi53+ge+l70/GOtjcldzA9VgQUAUVAEVAEFAFFQBH4p0dg0/6X7B34Ln8LuK/+scM55xvu5y7M&#13;&#10;bTHWfLTh8pTPSjgwxn5wKeAHG2FvOX1FwplCjutd0/Bgpm9U9VNrdk13Ngjlz6bcqayRmTNGUbTy&#13;&#10;o5l+rDft8ElwYIGrJy8c9nHxlLb9Pq3jvnHwggY+V0WOe8WfrPwGfHNd4utM01PgR7/qjkeWwfaQ&#13;&#10;vC14uGjzj7yMzMW9OyVr8lhnys+KzXAu1yljh3mEGE9y7HjPgAOU+kyOMekzdhD5Q/DHWlx9ddwf&#13;&#10;x1FoA5xcm7AvfQwMjx6xY7hOksye7DVxPhqw91760feqlKOST4Jnv8navj1xd9oR0x8AbUhhx0P7&#13;&#10;UBf3I7H5YGwv6Xtz2Xn+PaVvBHwqE+X66lmI+UxwsyJPXwC+HFyjV8HdSj1zzik9Tq8B63g9w2R2&#13;&#10;3eVl39h0qSuTVz9aor1NVPkTJzsI217hS1F7tG6Zttdqf+36PYH7bW/vm/BPMBq3H9nu50N++3iS&#13;&#10;zIO5JkVAEVAEFIF/HALzd93g/++PsB/m+FK6ttq9/bf22ervw+d3+gw+Pl3/nNLFTTM8vpdN7/Ll&#13;&#10;PH/owenTNxKff7eUnR/UpsVx+L1ya4S1X0ork9KKxrst1xJzV17g2+6t+LTTx++t7Mf1S0nT/XaE&#13;&#10;35+T1ItvweNBPEup11wRUAQUAUVAEVAEFAFF4F8bgY69j3luZ5Q8mXNmBUxo/0euB2tIE8azR4z2&#13;&#10;lMdKebP8unhtavt3eXmuUxmfycuCC/RltIXl5gMH7ctF5Zk62tFShlwf4xeF8izT92aherbFvF+n&#13;&#10;s8UN+0WVCS8ZjD+UrKudzs05PhACuVBPpjzheQXnizU/OePaxWfbl3K4QtGVsbksMG4cO2zY7jy8&#13;&#10;3GNBjFuWX+iPRVeh3NmKHlrh7VjJFUtatOcWuwTxd9/A3Mh/RksuhB3HOcD+rvgewb1hENNM9BJf&#13;&#10;ifdBnp3+b12b+C0AJtxDKdgyP9C33b8/MW6wPbINvmqTd6E5U1wb7V9ljJ1L03vPtL7i6/mtII9v&#13;&#10;TXwbREVneznq4d7AvAQ/CeTC74ZdEd/TGC8MN36eGCu6hvY5GZkTc+E4+xFH61iT9GEeptA/RRgv&#13;&#10;LJSZqMx3ReorbpwxkYjWKwKKgCKgCJwEBCQe4gNvXnJUbeN4lFwxa8T+8jE84yTh+SnPEFOr+xAE&#13;&#10;ltyc/DN5zO6hNv+crW6fmyuWOX7Lb54T8OLcWyLP5VDhAGwQDPe5dFZg7XO8nHqoScuKgCKgCCgC&#13;&#10;ioAioAgoAv+8CGAVirirLvaq7OlueSld81f/2pVDH6ESJ4C5i4EEziz0aerfF3bcDDvRVq/L12/7&#13;&#10;A+pijlH2pj8GHwJjE/KRMefKPeAYKKMv2nx1zPOhJZqAA7W9VUGflNtk7HpJWf+pPJ9x23J4ie/X&#13;&#10;MiedL+NVyLkUynlO9DMg55iReYtzbF98jl/bDzc96mwmwv70HyDH0dKLXJl+cLmHn7yoaS92da2l&#13;&#10;H7f75yQc5dysjaf0d75r4RfVH5N3xHmHxyyHaX/bfNc+Knwp2+Hj1bQtzO831p+tK3Du0fwzvIzw&#13;&#10;yAa+emknavY95dvcnND/L7DRXQm+tw8xtGYsP9P+CbzrKO6lqPTTbpqMG2z2z7FF9bfYR0rP9/1t&#13;&#10;b3V8Ggn3adqXpW2MM8VEP7GJXGj7u778k172ibWfiGWD38q22e6aPUk/GMSlfoa9p+JT9vmaKwOp&#13;&#10;ty7WtC+wN4LbXdf6ZI4w/o3CZtbU/SmnXg8VAUVAEVAETjcESmoit0/nsmkD8RqKz1HGhjy0zH03&#13;&#10;9t+3T7cTe5vnW9n2ql3T/OiEo45EAy5+5YQCb9HQcqTSkm/lN0tNioAioAgoAoqAIqAIKAKKwPEg&#13;&#10;YBCHXbg1liWRrzLdFY7Dk3bJrfBViA0gdbl5tBD8LeQONjyQJyN+QnP75B4XIWZE8+pL0v6wb3QJ&#13;&#10;trZm39Ox782RLveOYrGmzu3PY8ZyMq2zC7aZWnDB4BbdHnX6Slt0jpOjDwS+6whX2laWcm25Y3hO&#13;&#10;zvOIKZebKxsfv1X7O9y+f8pW7p6WN2/hpl2sscNrHAdnRzvlsnl7VPanLSbtOwvP4x2+/slNX7Yb&#13;&#10;57/THTO2VSg/NLDbulhi8A9rtl1vx9Z/M9NO2Zj/zT8vgAiuHbwp/AmYhr/4frvWfsGXw7GkbOrv&#13;&#10;cedj9j3r5ciNGtiaigztd29YeZZdDT8JUudsrmmDzWsqye25Rx3SwZ4Ntrr5r7i04HERZ9j34/0c&#13;&#10;xMAwbUtwL5zr26sQp0RkmTP+lk9jQzaCXe/irVc5P7OsN42Pw95lnRc5mQXGECtpmmlb++AP+DhS&#13;&#10;Q9c6xwdPX/OR4+ilooqAIqAIKAInG4HeQWt/cHejffXxa/yzxRxeXXAY0/I3y71Akvh/P/1vD40X&#13;&#10;2I8hQprbuo6l/rs1n5uaFAFFQBFQBBQBRUARUAQUgbcVAdhSCI8kMeHD8U3PZhf/3dRNs/R5Ga27&#13;&#10;NI7JRI4Te6ozMZE835jyeMtggyj6ff5WvkbBZ71QfI5dXpTyaI7jKv1MPDXs3SIXGsYtEF8Cfgzo&#13;&#10;cH3W/W/++NLmbE/TuQq3yn429Am69isT6sgdzx0nOIQ2m5xfVPljZ3Np2ory/BYU0tMPW8Z7YLu5&#13;&#10;Cz5tpX3stbQsdY53hY9VJtP4mJPthq0y974troXNa3K+Lsfc6KcgrOsJYnyxvvfIDrsAPPftsBmt&#13;&#10;2nFdRpbtoX/VUE9YjpacH18r+Q3ioR3BHO7CeTGmhPShXTTjZTlbW3dvWTve/KI9sP4b9kh/Lfz/&#13;&#10;ftvLso/ZPcs+teVy+wDiAPOYNrE4ey9j2hbJyC438H8hY22v/mlct2eWux7ugP7VgvmY7Tc4fwj0&#13;&#10;Q3AT4pSEbSxL4jcFaXu97lpnkyTHuTG3pE9ujjvZ3lwa+6kdHj+S2+yPuxED+amq7/j3R/Y71vS3&#13;&#10;7T8J+mEDqyZFQBFQBBSBU4aAPCckN93r8+Zitv/RP1/cN2FIyJ7228svypPXihSBkr33e6xo36pJ&#13;&#10;EVAEFAFFQBFQBBQBRUARmIwImM71fs0v7wYuxhHsBaItP7em5no3bbENFZm/Ys93dWIzybqo7LN5&#13;&#10;ekRWuM6omDF8YWca+F81LbOxv25xpi/tPXzfxKenP072uJvAH4JvCzi1sC5afzl4SHBn4IJNx6pU&#13;&#10;d7BfPpQPy2JvGlVdg6mD81tzdNvNgZKPO/208Y0K8cEY0wZ2nByrf/OV9n8Rd/e39xfbr93Zk+W5&#13;&#10;yf9hz37BBB7RgqcjpkzhvKX8LPe/A0Oz6x7Yof7ebih6l/PLOrLz9jx57tMfCfCOlr4/T8YNlPPT&#13;&#10;C5+tMt5THC+5DsSafgicPwrU0WbZDrf59hfAd0aBT2Cz/UY7CD5W3jm5x88l8LVeJ2TCZOCTVdpa&#13;&#10;tv4ibErLsMEVGfplYDo0UGf3rv28rx8v/rDt7Vrr2vgTlf+3b7th5dm2ePWX/fGxxrEihyrnsnF/&#13;&#10;zJn7AZICY9SJjOS5Mkc7pk/ZG0rOss/VXHE0MW1TBBQBRUAReBsQcHEzk2egPHds77bMyNzj4duS&#13;&#10;5zf9zPAZcLw+ajKK/1kP8I1cEr9FluydaesOL5MqzRUBRUARUAQUAUVAEVAEFIHJgcBIRzoP7LOW&#13;&#10;Nb/PxX5zwX+kciwNNnjZjsaHYn9Zo302WvFBX+915LxrxPXZ/ejm0FJwhQccF1ioH2Micd94VHax&#13;&#10;1x/7lE3s/mgHCx7SdG/EPvjfeZlcXdHalCfLtAW8YqY+mHtU8Y0Ug8CGk/JR1c/AyWU55qmwGb0R&#13;&#10;9pIuYX++6I3WXQZ52F321YJvzNpa9q/5vJ3xepGT7ZxzHnwo3JT4hY3tQ8XuJbOHPp2VFXzIB8t4&#13;&#10;LieXfAy2xhGvc45/V/ZnPF76KuhL7gfWWZxTmCS+lYw7a9UH/BxM46O+zPZo/bdAYg5m6uxYr6VP&#13;&#10;YeHjKbe16N3unbOqDdcf71WMsxU1P2cdT4rYXfR1wdho9AnANN5R6nXaI3WuzvVL3mFdBfqYzjfB&#13;&#10;tZc4/wy0TY4Wne370S8D33Mfr/oG7HBje9c/43sC6/f2vunaaA/MeG/HanXKd8Jby97ruNCJ7G8G&#13;&#10;xlJume+OhuenSRFQBBQBReC0ReBge7tdXDTFP1+iDd/JPxf4t+HzMEwa4z5BY7ARe16+42JU+e/d&#13;&#10;Kz7sGmkfYLAekG/MIX5aVgQUAUVAEVAEFAFFQBFQBE4VAhIrKo6ZFc/C7fEGx0Wey3SU+fcDHuel&#13;&#10;/j2wVUziESWNlJvwj3vb4aOgULupvzuvPlqd2hoybhAT40q4/okdqvOrCTsHU3OtNT1bHPdGDjDk&#13;&#10;6wqN9/fUme5KjFXp5/soeLgIHK9L8B1KnwwzSuLYtvQ36hJ55ALYRKX/aaMl77UDcxNfCqv/x1YE&#13;&#10;/kmlj+3bhZOPmT3xtxotfV+sG79Ldt9u169N7S9pP2oOLLBmzwPBuFl+W3SH+fxFUxyXGNZNVOYe&#13;&#10;fybT+rINbXOixeeDr8W9EfiuMO3pvRQVnYO2eL+fOVwezA/3GN6rcq9dKexWxM4zzBsDvwuco8Nn&#13;&#10;sNnrMy0v2MGxbt+XHCf95UVLL3T+WHPPi9eU/P0juJ5s6w30l+KacOz+kUP2pYon7S3gWX/10iPu&#13;&#10;/E/mTz++feztXW/b+oUnnlj7SNTv/Nn+qfz9EwtpiyKgCCgCisApQwC7d9yzYyR5/t/+6IpTNpfT&#13;&#10;ceDc9YB7bmP91w8/8+Ez/ETOravf2KdLxmyHusU9Efi0jyKgCCgCioAioAgoAorABAjkrVP7svHq&#13;&#10;zbY/wn7wN9j3jX3nSSyjmMcEn5rYN5r27HuDqbkus/4Nxyi4Zk7eP5xcjt1lhqsDn8cUFYrbBD+e&#13;&#10;2XFivjeag33plT+zpuER185zKbSnT84lWvxeZ2saVf7I64uCPfEyhtOz+Sov4+vhd00SbRLbB3ba&#13;&#10;bvgI6BneH1fDhjXafHVeP/YPeeV62HKKzjCnTQdTWGd232dHF5xpZ8A36sZCHC3lE176DezTl7Lz&#13;&#10;fYo5Ris+5PRF5Ze4dxfhMte1PG7rDy+3tfseAY/9O3so8P8awaaEtqDO9y/2xofzYdmO9bl5uh/s&#13;&#10;+Zfj/Ue22NvAUdJelGl3V7ktbboftqypTSl5ZPoNHlx1sdc7d9Nlni+V+eX6Vx3FObpEH7/1Myx9&#13;&#10;JDC1Htnq+3Z0b/I63ZwDG103b+BBH67h+bTMifnprfv+Yus6l8EOeb9vp03y35Xos5b2TEEaGOv0&#13;&#10;860D/kdLFa1Pe1l/jx2tg7YpAoqAIqAIvO0IDI/322fK99rLpg3Yr04btgPDeHzim6R77nB/S5A6&#13;&#10;h5rc/+t3rfloUPuvWxxfHX9D7oLP+VrEvRzBOo7rCO4bCp/VJ4IQr4X8nUh/7aMIKAKKgCKgCCgC&#13;&#10;ioAioAgURABckam9LbYFhUC4bg3LZh/3aMUpdx96tPH7cQP3doMLDPvllrlvPLcue/xvsJOtwt82&#13;&#10;a0d7ZEjYK46nZcaSx37/0D42gi1orKew3Sb9gjJxn7+MN7zvKbsdsecHEr6NNr5M5sB8L0Ob3fHB&#13;&#10;wvaotF0VXZKbutudDvnpHTnouTC+P7nU3xT3A6/Mc5S+cR7P3+x9PKc+5o4pQ9+vLodNq+mp8nKD&#13;&#10;OI/yHK7V7Y2v+rlt66t2+9+Fp7wR9pni78DU3oppmXhu+N0D29hh8JZ9B1+39yEmFfvsR3/aDLtx&#13;&#10;k9hl9KdKvtYcmOvn4NqXT2xj+Wz1Dzwe4+BgZT6Ld99mD238rh2FfS918M/CvlPK44vPs8WNd9st&#13;&#10;h96wr9b+0t5b8WkXZ0r8GXQncb9o+yt9DK4vy9GGy+1i2PyuQH/6mJB2yXP9rYYxxapwf3COq/Y9&#13;&#10;6PGJtvzC67B9O329szuGTWwmDcf3jnDkmbYgjpdpecU3hXa4HPtoSWQZc4s+CjQpAoqAIqAITE4E&#13;&#10;hlZf6p4dB2efjUfuqH+ORJuuzEx43s4/+Gcjn5P/6ok8tfj1kfiSsnZYWvdbfB+9Cd/Ise/nBNI1&#13;&#10;j4w6rvV7MxXnE4BPuygCioAioAgoAoqAIqAITIAAfaA6PgqcGZPwT7TztP2N/thzrbD78zKO90M/&#13;&#10;8JjCw2XawLmFx86/ZsI9pfUYB35fo+bnvSz3l7Od8qb2FuevtND0zY6pzrbWtM5Gs/H9U90pP2mj&#13;&#10;UaciWvtFL8eKJyuy/lXtSKcN97qLrk0vpf2kLuT1XB1jbTW/4MbhT4R3qT1da/w7UzO42YKJMbZw&#13;&#10;vuGf80u78D2ZurC9UDnaeIWNln/A9zncXeHLI0su8O8qfEfhe0uoI7XPzJ/LbNjCdmJffyYFcybf&#13;&#10;KrrmV3479tubCNMnLdvEJrq5Z6PD46/EHXz5XuzR53zuwB545rJ3n32Yos1Xed3CiR7s32FfxpwY&#13;&#10;S6t79efQHvPT7BPGWQt9xxr4cJX+tLGNVn7S620f2AWb4s/Br8BFkAGnj/uZehhv7bmtV9i7133c&#13;&#10;jtMXcJJMw8O+L+87pqj0U0FdIojM1N2R1iMmVyZhHoKbqZ0a+69N3henr/6Iv28yffRAEVAEFAFF&#13;&#10;4LREIHxW3Ttv1Ipve4v9RGHqhg8kPg/vq/hMWP0vXe7F2pHPfuLC5z99+nAdQx/of2+ijbEmRUAR&#13;&#10;UAQUAUVAEVAEFAFF4GQiEHJTLuYS/Gu6mEHkBRn3iPagSXyhKIc7FT6M84lgdyi8keTRph9i7/n1&#13;&#10;mXonW3YJ6lJ+TPaXR9gHL31zc+eH1XUejjnY1lczsuTIpE9PYuPojsEZO7td9OWefpHh+DaIRy/1&#13;&#10;HIJJ/NhK/cwXvuf68jyjLb+yZvc9sVzgT1ZkTePjiB18lXsPuAu+WvluwL/RikvdXnk7Nuj6Wtg1&#13;&#10;8pyJa67fBcs4u4mdMGVy/ZLKWGG+e1G6n4776zlm2M7yC6UX2W0L32X/tiLds896O9oVzwm/uT4W&#13;&#10;xugrICdFG7/jdS9aNAW+RXc4npSxs1btTW1Aw/G9CtxXYb3YQm+Y/05fLzbGfAd1sssu8t3HutZ6&#13;&#10;uVAPy/T9YHbcinvkN9bsfSwj5/z6JlrENvhB2O0u2fZzL2eanvDjHLVA3hT8ayt8ItDO5kiOn4k1&#13;&#10;eA+kzakd7kh175qerxI22qFtMs+BCXeq3bD/Wed/Ir+T1igCioAioAicdgjgW9rKp75qr5+5zF5+&#13;&#10;nxJ8J3L9WrpW+WdqEdYe1e1zT0SN9lEEFAFFQBFQBBQBRUARUAT+sQggXhP3mZMTlUS+STgs27cb&#13;&#10;1bB1xN5oqZOcnJwkqWO+Dfuu5TjkQFlndt/v21KZUaeGcZ5YN1REjhAxtJZ/0MsurrvOmqH9/lj6&#13;&#10;Op01v43niL5hfVju3Hmb4x6rk7mZ+nsdjxzKNJd8hISsNU1PZbjNME6VmyhtH8EX+uT2Aqbcsdn9&#13;&#10;Zyt726l/H2w3V9ZP9XOjD9xw3NyyaXjIq5bCE0tjvwGhrONp50zxup4OZITfHdx1hx0LeO2wv5S3&#13;&#10;gOMsxx57Xk/aCkuSdmfjLJXMA5vWYeh2PPK81La1rb/aS0ebf+TmR/+rUeU1rsx5e91HuWbm0FIn&#13;&#10;R/w5xv6+rbHeIPaV1wNOfRT38dztP7W0fwmT98ULf7MuBXs3KxZOsf1BzDLb3xR2zSvTVrmpFHau&#13;&#10;mDf5ZtnPuD7HdwPb6UuV3y9kjqbx0Xj4jhLEEkt9BrBSvlXQr4MBvlNL47hqffBBoUkRUAQUAUXg&#13;&#10;9EdgeNS4/erfvPOw7WmrOf1P6JScQfBMbS87JTPQQRUBRUARUAQUAUVAEVAEFIETQYB7p4Ufcjn3&#13;&#10;evdWWMZVGgKn1bN/Nsih2CbDxW3nnuvij7k+3Wu+YP8qnF8Sq0g4tozOgGOjf0ymsP1+7J2T416M&#13;&#10;+fzid9vWPff9f/a+w72u4tr+D/klIRUIhBQI5KUQEl56ry+BkEoqKaTHGJtmAzGmBUIn4NCLu2UZ&#13;&#10;W1axJMtVslVsWbJl2bIs2Vazuq6uZua31pyz5869uiLJ+17yIG/P90lzzsyectY5fnksrVk7tEkf&#13;&#10;ayl2IHdm3vdjXBx3A/IokLNj7qFQoJvsR+6jveBg2Wcbfx7G3Ij4B3d/3u3cdF5ooxZV5jQl8Mg8&#13;&#10;VRamsu23hD6JYU0f1a4tl4S+2A82jpNrN7I/zMmLWGcqekzhuePz+1msQ27vhX0/c3e99Maw3tDe&#13;&#10;n4ZrWSOul0DbWR9xhZgkWR8cpG2Hx2nsm5vuzMCzlXM0bP+cKz14Y978VGX6Aj8GKUWxwX6n8W2V&#13;&#10;rsvxxZzTc/+nd8H7N6dz5btp6SuR6bDEOH4m8zwGxM9tHrTELNQf+/n2XAU/DPzNABymFFMDTwh+&#13;&#10;nwW8bDLuKmdKzoa367CEh/qF/bnvg3Nv7lziqgU7PI8pfbtf82l8r5kZjIfnLD1iHfKH+YJ/KxzH&#13;&#10;H3t8ucfW33Mv4HFZxjCGz1uW4pL46fKtgOPXoggoAoqAIvCqRKC9h1zrZO5/A3D+Qst/F4H0/8/4&#13;&#10;7w7XcYqAIqAIKAKKgCKgCCgCisC/EgFwdbb1RvinPuky4I6EF5oBh0r+h3lgE55oZa4v5Y5CLO6f&#13;&#10;3v6J5Hw88tUnHJJ1zC8fx8TX9uRGZ/YtzOsn5xbHZMHJxve8tofuCOgwv1BhP/k035Y+yyg0s3Fh&#13;&#10;vnoZ8zA8Mm3b4nBf0r7Qe65y/8z/JXGFtT/vn+mfs3+89lPQDV8d+rm+qfyw9w4wW78Q2mVeewxc&#13;&#10;NmO2XBryYEmfG231fb4/4iKlfxr8I98T+V1pM3h3cn3Lxje5WP9a2jbfx6+veo+Pic/Zh4UKLv60&#13;&#10;42N+zCj9JaTgTL2lvjj1GzXrzkrnez2wuxzc5VvDHsyOy2SU29hxs/da4HeVXZXjXPH0eLf3+DGT&#13;&#10;0Nu2N1wZxoSLAq11zfokj9dD9V/yIfLMrOcqw8gNx/xlocDXV8aZ+u+HZrmoPHK3ex5/c2BMZ/03&#13;&#10;fbPE562TOZWbB/iHEuVCs/3VznY+EuLcWEcIu63uA6Gd8y5H/g++1/nlZ4UYvVAEFAFFQBF49SDA&#13;&#10;P/dddnuOazUN+DugFkVAEVAEFAFFQBFQBBQBRUAR+LdHINZ1LoSu8yg0n8IluemBcC1cmvQV1qby&#13;&#10;QyGWffbIQ/ClrM+1RVwg+8llFnqk+vZtX86NQZxvA/fW1LbAdbdeM+t9kDu1zb+fNYbj/E+qtQ0D&#13;&#10;R1ryYh04U1P7WeS4WhZCeGH3LciLM6tzZ+apr9zVdX9+f+qHQF8Ee+xp6C+/69xwkzs9cciRD/Ul&#13;&#10;Oosf9kcsyPFNdof5zM4r/DU1rW7sUDIWv+MxvCbmPD9PTm4VfMx8P/J1TcJbVmIXg2tlP+vJ5t86&#13;&#10;0/D9cH5dYmw39JZRMfU/9OPtobu9JpjjqSFd3TYvisIl/EttfxV0nBNhPZkzrjnIHrzDx/DsfM9Y&#13;&#10;s5vEvuOY7EQnw4DZ3tBue1b5pvBrOP/dUYtqup+DXvRF5No639FHlnOKLjSMSy/u3H6px4LPMgS8&#13;&#10;pYjnAD0MpDAP8tPNP3B74Q23/uB1jvpWKk1ZRGvMtXybeMzinm38t8L3KRpk218JvWs/h2IwdNL4&#13;&#10;t5D40ybz+WZ69aa6XNvyB3djmjuM2NNjQIsioAgoAorAqxQBnJmgT7cWRUARUAQUAUVAEVAEFAFF&#13;&#10;QBH4v4GA+GuSI7oeXOvd6Vl0akxZxFeS/S/3I2fMJcbzqOD9hMfydeBbc3wu48nLyrhZNc6c7zy+&#13;&#10;zHNk5J0mZ06D2zuNeMyRzmdqPu3ouWqqP+ZMxSWex7In1kJ3+Wsf6/kwalXX57SWso6JuF2fK8w/&#13;&#10;dQGviefwhWfkwSuObHyn3y+1pGPjB93LeQTQD4H7nuF5ce5hZY6zlT2wHlqR6nFxzeeI+wJPV5Bj&#13;&#10;SnJuzdt8VrJG+o64xo6Nb3VVONd+B94n18/O4X3LdajBZRnLnIRHamPe2l2nd4T77iP3+zj5FTTE&#13;&#10;mIM51WzLvPBOZP/CX0o+LLZ7nCO9p4/lt5LuX2rmOBvO9IDvHZQl8W6hfeZ7x3dBTlti/5hyynzW&#13;&#10;YoV50ti3OT2nPy1eriE45jOte2bP5T4+mS/uwwB8f6b+SmdPbUxGD+8J+6D/rVl7Zrjn/hgrhb7B&#13;&#10;9uBtcutrrsGfplNrg28reW1qWzsGa/Ji9UYRUAQUAUXg1YmAsZlX58Z114qAIqAIKAKKgCKgCCgC&#13;&#10;ioAi8A8hYPtrAy/EvFZu7DA0eOAzWcBPOegN6a8qnJbnjtaf64qdhff8ZwFfFo8rdm3Wv837UpJr&#13;&#10;6k01taby0kTPOYG9YA/37Ez8DBgzY+HZufl9efsh9xbn4Hq8NMorRV4Oe6K3aby+986EttIefTRt&#13;&#10;f03yzOlv0/DjEG+Qc56FfN269oV5c2XMBDjcs3OxqSY0Xkt8Y8vAfcbtc10X5pKyx56FDvgKvJec&#13;&#10;ztiPxTMZvDPh6gT/Qt7bHn4Qmsmriq499tLbnYHW8uCxv7prUs6vpyLB1zb9ws2kGluuR61vXILn&#13;&#10;A/axsvXXrnes1Xd3HH8yrJXF2XoWaoflecWnlGfobdcToV36bdOvvC740OCW8GyeY/czRTx4xM/e&#13;&#10;VJbod3vAsXudcKoH7hlrcs/t+4nrx7f04O4vOeb2knXS6WZV0s+cb/Mr8G7/jv8+Ft7fj42/NfL0&#13;&#10;4r0w0hzWbulY6kzZRf7+WXgU8B2SX5V3uaj6/Fn70gZFQBFQBBSBVycC9BXn/31/bp/6CLw636Du&#13;&#10;WhFQBBQBRUARUAQUAUVAEfhHEQCninPKsb7UgV8K3B3z1e+/LvBE9AZAtHsOHJHwo8JP/aO1mzjq&#13;&#10;N9sLrR/HmvL35TY/PeRzNd22Mclxxf9OoX71b63xmOTqmoP3nWR+CnCUMs+ss+rEovl3oZ9xWWhN&#13;&#10;J+AjcC20v+ROpxt+BHljvTO7vp0XF+s3/fzg3RZWnuv/G+vel2ZzrZMRX9gFrjlbsOcs9JuyT/J5&#13;&#10;Ztt/5e6JFzSsI9jX4qp3QQNZ7bXJPCMfxiCGPHRVxfl5bd6fANwfvVgzEf9IfnH34Ts8rxzP4bWZ&#13;&#10;5OJRnmn5oX+ePT3Phzl7sHe+H5bdvU+7BcCIWE0yXxSKbcnhSa6V/GVmZjx5Dyk3SQ3w9IozfBs1&#13;&#10;q6fgX7sFeaj4PONR3i16B3Bv3i92Gmcz8Z3cveOjjr6t8Z65Lve0D8/Edoez/m640Wtj7cGl7C5a&#13;&#10;ZA6z5s2B57+h6h1FY30j1pcxrMlJ0zPBwdM2LhY5sOI4uY7feVvvcreq4StuAp6y9vD9Pp4ef/zO&#13;&#10;3FhbPB1wms6/1ztFQBFQBBSBVxwC9IHh/xbxZ3H1u19x+9MNKQKKgCKgCCgCioAioAgoAorAPwcB&#13;&#10;e+gunM3O8Xr0JBUuSGo30QXPsT3er9K2LfJ860z/lry4LPSDEs/aHrrTMVeTPfzn0O4yg+HabHyX&#13;&#10;c9lxF2s5QSI5O1AXYjjP8/uvckO7vgHN4g9Ce3bV6107PFzj9XhNHWPTIfi4niqb1cf+ktarseZY&#13;&#10;rg8cX1yE45J5+9L8YLxnrvibcV6delI7sDU3B/okXmqHs+Us4/DqpN9n51Ad7vBs+O8uiRmmZvjk&#13;&#10;erdl7etC2xQ8Fej5mQUPS15XYqW2bbfMatu77TNuc+eS8N9zk50JT8cxLvV0lfFSc2/8bz+5j+tJ&#13;&#10;8K+TwFfa7OEHGO5MxcW+bZvnQM8M/aeB0eLqC3wMfQjWtF3juk7v9vf+FzTB9CG1x1d4/1r5786j&#13;&#10;iBnPDoR5hqCzJf8u67I+3X4rYANu5Lap7x094O9zk+euTOnb/FjWpuaTrndVDlez7ashcDRzwnsm&#13;&#10;hAa5MFNhbbPpAp9z7Dq8A+53VoFfbZ6eFXud5ncwM5oXip2H+wP9G9zeiovCGny+WHNtSs7J64tx&#13;&#10;4LUU5lrjPflgLYqAIqAIKAKvbAS6Rnb7czEZnCPRoggoAoqAIqAIKAKKgCKgCCgC/zcQiDkd5vXx&#13;&#10;BRyh3b8gcD+m+uPh2vM+4L+Yh/5k5fvdaKpNHD21AUOhkx1uBs96t3PTgwFAs/m9yXjExtwqtZm2&#13;&#10;+5mEO9r8H85swLl2nNuP92TBycm9G9mP8/R9gVcsLTvHmR1fA3864ddiniv6eUp8XLetfC08SZt8&#13;&#10;XMwtm5Kzwj7tUG6teGx8Tf4yvuc1tZ1xm4Peca4yA03n2OldrrTjxll8p+3I8dJV4DTJ7U5XJdxa&#13;&#10;PH98zZhnoDNeV/Ue6Du/7DYdvsXrSqktJb/beGqVe6k0wjTCh76zTTUfmuUTG89vsVez8YK85yP/&#13;&#10;2NR5b15bZmYivJfaYw8UffyxbH+IaTjxnI+RtbhGcX+KfC7bf2NFZ0cjOFCX522bvBdy4yxDU93u&#13;&#10;9o1vdPQdOD113LeFXzEHj3fKfTWXX+j6xqGJLSjxNyn73wAuvg/50KQMTR0Lzzpjp5JmcrTp3Kx7&#13;&#10;Bmpwjz2m/4akL4P8anLN2sAnWEocK21aKwKKgCKgCCgCioAioAgoAoqAIqAIKAKKgCKgCLwyEDDl&#13;&#10;iV7R7P5O/oamevP4HuF+zLozHXV/ci+119mBo52Jzsbz3LuDr+l01MZFAl8ketoCrknm5Fwu2of4&#13;&#10;hA5CS0m+756dnwx7Fr1fGBtxWmyz5OGkMFdV7afDM0zhvDvPx+89ucrJOfW55onHScxfC7wLbDu0&#13;&#10;tY0/9/MbeA6EwrPf9E5AvirmdBqKdLPHwdcuqXt/4IozfWVuIjsEPekHwz5lvbh+Cjyr3JN3/TNy&#13;&#10;YlGbWrXudW7doYXu+Ml1oT/muWUMz+mbnZeHGGlnvivv44vNSxvrx/GsxH6oQMcsc4svwckN5zi+&#13;&#10;p6ntXw2Pz4vGk6tdzbEHQ1v8vcg6nhuNz93Ld0LeEd/TibEDXiMcJokv6FNQ8O7d9ICPmGi/OfRN&#13;&#10;1n/PX5uKD4TRzBdtu58P70D0ySFALqBt9p4R4K2njz7ivQ6ICT18pew9uTxwreRdfaGuOX4W/n3B&#13;&#10;59p6KeyrcO+Ta96Ur+cFl2y2fc3/O2NuOB+Pfz/k1bUoAoqAIqAIKAKKgCKgCCgCioAioAgoAoqA&#13;&#10;IqAI/C8iwPPZ3dAXjs3W7nFXtnu5yz9XD06niP6vkB8qdr8TOk3ygDwT7nmhSepD8/WgxcbZo39B&#13;&#10;+Eweh8u4wcmjSW76Al4tnsPUfdHZoe3Q2A5BD3uKj4TcS99JOLa6L/j1Te3n3IrtHw98mam4JOGv&#13;&#10;0nk3Qa8Y51WS+e0A5gW/taZtfl689Me1G4UeF2fp47b4umnjOd6j4DZoLi21wSweJ+wXWl+J9bnK&#13;&#10;Il2qtM9VVwJz8SxlDL1aqSXmNTWtNehvOfZImN/HbDzfle65zF1bcY4bhncodcSZsgtDzItpPqeB&#13;&#10;0ZbQNtf60u71pslTJb/BSZqd33Cm7svgLHNn/SVe/ArIydNTgV4TwsneCj55EXnqFYl+eZaXKVYg&#13;&#10;70kPXJnP53ojpJ3xs0b9ya7C7yQf19/HXfaMNgdOtXesJcxB/4CVB37rKlp+7rW2vgO+sbKnYnVm&#13;&#10;/Vvn7Pc4pLObXVfMins5LXXYlF4oAoqAIqAIKAKKgCKgCCgCioAioAgoAoqAIqAI/NMQoEZVOB/R&#13;&#10;MNqBbd7nM15UYljbfdeEMTM7oFtFER5M4hIu6DXIb7U0F5tyl4xpAcc3Az2g2fH1PB1pMR7XITeS&#13;&#10;aG851lR+yNmjj4M4A/8azSnXPN/t83sV0cpa5KqXOD/XphyH2A1u7hbkC54B/xfH8Hq8yDrkAW1f&#13;&#10;JZ4eyzVdPWtM4RyxnnFWXzS/i3xDbcefHPMjkSOkvwN1rjNjh4qvtfyMvPZM3vPneEWu3VV6duAH&#13;&#10;LfCV/Uxv+4pvL8yxJf2sF4PnJJfZsO/XYRy/iSMV7/H3ZtNFns8tiX0LMC7OfeZ1mdEzk3MnDyzr&#13;&#10;xNe7e59xo9CxSl9hHXTD0FS7qROeq+b++LN2zzdAVk/5dxR+Ab/YB8I2/z508eL+3Z/zY+eXnxX0&#13;&#10;2/Q09mWk1e/Ta36TFv/7ru0f9bnGoiZ/WVP/jbBvx/2BRy/cf7F7N9YxK45eHWvbr/Xz2r7y0G9W&#13;&#10;gz+HRjsu/PuEafg+PkzoqKXgbyTER4sioAgoAoqAIqAIKAKKgCKgCCgCioAioAgoAorAPwcBU5LT&#13;&#10;0d21/cNuTUmOrxPulSubyD8yzl3F8+s8e+9LxBGOr078Qe3+heAjq5wpPS9wQ4XckimJ+F6uFekc&#13;&#10;Oa89/mLRseQeDbhB4TCp1zRr34IByMXUX110TE3tf7qhyDuA8bKfI/BznXz+teFe2v9W/XJ61cKx&#13;&#10;WXCzU+BPve/sCM7BN/5i1nrbay6Z1WZ2XOaqu+5POMDNuZxZ+0rBB0bPMLXiDHekJceByvqj0KWe&#13;&#10;jHSebF+397uu6dRqt7v3aZeBxtieKPHrHgIOS6GvlbFxTS3vo9C83lZ3MWS3Gb+2KT3X7dj3O7+3&#13;&#10;0rzvxyIv2M/cSMT5ev4S/J/tfHTW/PSbkLXcSEtyRh/7PLDqtX5uswHfUKTpNWuT78ZNdoFDPJUb&#13;&#10;Cy61+dQ6t6L1N24G3+Qw/XXFL5UfFAu8hmUt/m3BRJzkzZvfGjTOEkO/ABbxsGA7PjTfNvcv6+6D&#13;&#10;jlvmSLhWzIGccGzznht+cDKP2f29EEucM+BFG9a+3h1fl7zvavx9gvwxdc/MzybzkqcOhf4CqW6Z&#13;&#10;/fy+fIny3dmeVSFcLxQBRUARUAQUAUVAEVAEFAFFQBFQBBQBRUARUAT+ZxHw2kxwVeRxXoi8P+Xc&#13;&#10;tawm3A41h/Qb5Xl3jrmu8jwJAZ83m6tkp4wtVnsPg+FGkFDjfp5YI0tNK/tlHPV6cr2hjXrElO/C&#13;&#10;eGm3Q7vQnAEHCy0nvDHpuWn7a9xzm87y+/1L5K3qpvrcBPxgl6RazYpnUp0rxprVb3K2Z42b2fWt&#13;&#10;MPfE869ztuOeZG5wWVwzMzMW+sOZd+TwKuZpuyXly44MQzvMAq0hfU7N1s+GOVaAr6TfwkykOV69&#13;&#10;8S1ueesv/f7lOVn/CVxeFp6fcdtY9Ufy7qcRt6N7mR9L7a7Enjxwo+sAr0ovAWmTmnm15Hor9lIJ&#13;&#10;79e6o/cih9bHwZu/De9qEjzrm4FRTov6BL6dWP9LLe7w6e2O63Muehnwezk2Ak9UcIXZtJ19xED8&#13;&#10;bXlP/wRZnzXHeX9UXNtjz7gngIf4OngOExyjxLuR5gRb/K7rftSP5fjwrfAK82+GNwTzjy2uvsDH&#13;&#10;3L3jY4G3ngLffwo5sYz3dKV+udzPaVsX+XXIuRYrW4DRNdDDHujf5Ltv2nK+z2+24/BSf39spN4N&#13;&#10;Mf9cpLW1+NtAUuA60PlweA6zIufDK892bcVbfSi5bv5tgO1mz1XpeEwLzwyJZU0dty/Z4dBujzwU&#13;&#10;4vVCEVAEFAFFQBFQBBQBRUARUAQUAUVAEVAEFAFF4J+DAPWK5KRO9m/0HGC8Sr5nK/nFcXdocIvX&#13;&#10;Dk5kB5NQeHBWwp/yBvB0FeQKwfWQu2Wx+6/P4ydjPoi8WlwaW64OvBDjRL/ox4AXzCDXE/PIX4d1&#13;&#10;qsBt+RJpaskDhpKexSZPR40ln498lT32ZFiDubuWgruatznhYhdhbtmfbb0pXCdt4GDXvNGNl5zl&#13;&#10;23mum+1HwWEG7hBt+/s2+LXItTH3kszHmnxrR31BHjJuGFpOiWPeLGoXuddroGP1XCN44cojd4UY&#13;&#10;xtY1/zTvnm1Tq87wbcKhci6Ofw76Y5nfrD/H3T6HdvXIqkQ/SR+Bys7bwhgZO1dt+I6x/lw/Sza9&#13;&#10;xfOQU/h2Vh/4g+uP8oL5vGzZSY8hOdStXQ87A5/dLDwqhga2uNL2hXnzPhrx5fbgXf51ix/GqZOl&#13;&#10;YOCTb6qs81b/7Hz+4IOL6HFw+Gwr/In37ict9qvge41D4vmkXfZS1/2IX4+cdCl4XuJ7146P+LYH&#13;&#10;dn8e38nFzkS+uGEv6TdmUr8OzvtQ/ZfD3mUd1vb4So8TOXAwr3GXox7ddj+T16Y3ioAioAgoAoqA&#13;&#10;IqAIKAKKgCKgCCgCioAioAgoAv9aBOzQzjyeK1t5SeB5xrP0oESBNi9wQynf9jy428P9G5J+/Da7&#13;&#10;vjkrxh59LOnHeWkZv3vNa3O8ZRHubjLlnhif8ZxSMoXXoELHattuCWva5j+EeW3rYjdz8HbfV3h2&#13;&#10;/9lUz7sJ+s35kaYz9omV/f3NGufclzV9O2AEcMBdT4R9yHjqM5NC7PK1peb0Xt9FDeRTzVe66eUJ&#13;&#10;d23gLxveB3BgoT/tNLhkmZf4kPM7Nd7mKo7c6Tlp3se+APb0Hres4SthjNl5masoeb27HzrZsr3f&#13;&#10;cUvKz3ELoc8kby7zzlU7+A+4iaOuBefd54ph+wO7Ph0wqe951i2I5k60rzkMXmr6fohd1vQt1wJN&#13;&#10;bDw3ufwhcrV4VlN/JXjq5tBPLnsRtKpSGk684HrHWpNbegVAx8xyLzwzrt98ttfZrjzwGzc0Bb3p&#13;&#10;NHTU0K5mgfvqtnluX19JMu7v+N2Kv1Esqf2AI5faXvle/D1iNDzD1MyIazjxvLs+embJMcZ3Qz48&#13;&#10;fj65tqfrXW/XstDnJjr9Tup7nvNcLXObnW78mRuljwI8KbQoAoqAIqAIKAKKgCKgCCgCioAioAgo&#13;&#10;AoqAIqAIvMIRGG4KXA85IJ6tFv1e3/ghZza/N69feCKp3fQwHjB3JtxserePJ/cppah/Z+Q7KXMV&#13;&#10;qyX/etwXtLLM+wT+1UT53U3tp1wPzrbzDHw8Rq7nIT8WNYcPgjeTtjxtbRH+V+LcMDjS6dNufO9V&#13;&#10;7s6yM5GH/jeOHgbsz+Ds/c0Rp+a9DsYO4gz4z8M6Mo/Pu5WFpwKwj7Hjs5ze9a0Qz7VY7OEHfBu1&#13;&#10;tdR88v2Y9eeGOM7bnp455zW9eK9BjKxn2/AupvvdzNYvhDbpi2tT8wlolG9A3qUf+X35xdNf95Yl&#13;&#10;Wt84/pGqd3ss5XuRepoeBPCtjWPlmrrWmtSblvEv7s/HZxz86kJwlsPYs4xhLf4ImZS3lrxl8R4l&#13;&#10;3jb9Ooyl729hWQl9tuzVzuD7hWdG0QKvCn5r49lEJ0sNsqwxtCvHtx8fhUcGysD4wdD/1JYLXdfI&#13;&#10;bvdk83dd72h9aJfx9F3l3zDW7Lki9Jny9/vric0XuVXp3wcknjX7Wcixc/+31X3A3+svRUARUAQU&#13;&#10;AUVAEVAEFAFFQBFQBBQBRUARUAQUgVcAAuDyhMsxNZ/COeSt4OSGXFPHHW7PiRf9BqV/rjrJCZTj&#13;&#10;WuO4wIlCbxh7f/qYVLc5NFAR9hCPjX1dzc5vgrP8SYjjeXJfov3HY8mlkouiP6btWelsyzV+LH1T&#13;&#10;hWNbX/rG3Hy1n/e8F5+FecLMnp9Cp/st+MDWei6XczN/FQs9BsJaUS4nto1Bg8m6vOQM7w0Q4vCs&#13;&#10;3l8WfWwbjOfAPT0QbPPvwL02uyl44pJTPQzuFJvya/KX8K1+TrynMHc6Z3y/uXNJ3vrm8H0vGy9j&#13;&#10;6SUxV2F+qePHn8qbZ2nl23werXngIKnpFGyHqS3N9PlYalon0j0uST2AnwaPSK0x448Mb/der9zD&#13;&#10;qfZbfC4v6mJjvE5D48rYmOtkrqn8kvsGTcQpO3oFFxR+27Pmwzugp7DPzwXOO15/Gj4U1+D5bo25&#13;&#10;9BPr3NPwbQi549I1qHEVX4gX918Nv9h3e08D3w0OnN+W4I0F3cDYvnAv7b5OfSziNoO8WywLKs8N&#13;&#10;WNObVkrwvD3dIE1aKwKKgCKgCCgCioAioAgoAoqAIqAIKAKKgCKgCPyrEIjyuzN3kXA15Hds+61+&#13;&#10;F96LFZwi89hT/xdzP3JNT1ThRpm3nu3ZVUleJVPxwbynkTGspWxvmx/mpd7PDO12jdUfDG2MNbsi&#13;&#10;/R95MZRCn1nGTYPXFM7PBxX8Yt766q773FSUb4nj7ME7ksiJrrCubYZuFfyrPfq4bzNbPuLzRzG+&#13;&#10;8KdYriyJYb6xmKM9EeWwkpglte91puZjYV7mbzI7rwi7t305TtoNN4Q4jj+08nWuL51ztOaTbgO4&#13;&#10;XrZTI/oneMqycA9s4zt2eO/7DlzrDtfm1pN9mIar3IGBMvdw2dngfJE3qvm3fnz4NXE4t/aRR32z&#13;&#10;jF2HdQX7aXjsMo+U3FMjzesn6i4N45l/bcvRP4eYyZlEx8tJJU+aqfuSf18cS17zZNUl3rPW4r3M&#13;&#10;KshZxtxm1IvaY0/5OWbFpA3kjuMcYXwG8t3yLHFd3/N0aDdlF2H+GfgZV4d9U/fKQr/UafxNgNyz&#13;&#10;PLfsO10WHgY3hrnoSUxN7DQ8GuiTYHtW+X9HtuM+cPtfD3G7uqBrRv43rOCnYQ6u+RVnu3vh2+C1&#13;&#10;1Ww1yBeHZ+BPokv2ofpLEVAEFAFFQBFQBBQBRUARUAQUAUVAEVAEFAFF4F+IgO2vAs+4NPA0wtfQ&#13;&#10;19Js/VxoJ0cphWOEW2W87a8OcZ5XHGkN974fnqO+RDym6ETZTo2irMvajLbneV9Kn/fb7HzETU4d&#13;&#10;dzwnbo/lODCJYb2y9hI33b4EXqd7/LJz/gLfJuO8ppeB04OhTfri2vN4zCdPrSrW4o/ZebmjnpH+&#13;&#10;mtL2j9SN8Cul5nOqiOft/PIz3QPwWTXkXnG2X+adqP2kv55e/cbk8ZCLfkHKbQ5HexN+jrWMnVmX&#13;&#10;40BDW/osvC8FZzodecwW4mcqP+zMxnfi/P8voOE8M8y7Dc8vHOMkNMcH+jd5jeci8KR+HfjSOuQA&#13;&#10;kzVvBNeYgf7Vjh0qXKLo/Rj4VZl/x/HHi8b8vY3k0bmPnWsSXprXWfplADvJg9YLbfGfgT110rLn&#13;&#10;QeQmYzk0WBP20j5QCXhz31Lv9i+6Hd3LfO4z7rfp1Bq3rn2Bj793x8dc75YPuxURL82YoiUziOaE&#13;&#10;Xy3sH5w8GtanNpjFbPlP/LuEHhpcuhZFQBFQBBQBRUARUAQUAUVAEVAEFAFFQBFQBBSBfz0CIW9T&#13;&#10;ys/x/LVNczeJRpU801+bvp3bHHR41N1Rq5n4Ts44e6rMn7sXDjaPqwNP689mYx7hrCzy0Eux+64L&#13;&#10;7fTjHI38NiXelH/Ahz+MnE+b1+X4MWpq3UgLiKbJMMdIUa5RViuswWVBqxmedf05YR5Zu3Dv9Fk1&#13;&#10;tZ9O4rCWRf4i+odSb9h4crmzJ9fPmoM4hfmIQ9hjjrPFQzhTEq0PbpI8XN64FENqIu8CP1vYR03l&#13;&#10;LZvPclnszx55MO3HGmn+LYkXznLA8+x4htRnQfpLwAXy2my8wPXBh5S+BFMz48DpvLAmdaG3Yw8v&#13;&#10;4X2sRvx88K6Pl77Ble/5hgd5R+MPQqzMS17+JngPcOz9uz4T+s2u7zh7fGX0cvBeovPxLgu/C3DN&#13;&#10;fwL3yb13j8I79+8sT2//uPtj5dsdfWSlyH4Ka8ElrnsjHfJttYlnKueJY7hXmYv6VCk25Urj2OWt&#13;&#10;V7vn9v3EXVd5XpgjA/+COQs9Z6O9M27GToWx49nBOYdqhyKgCCgCioAioAgoAoqAIqAIKAKKgCKg&#13;&#10;CCgCisC/DoHA+VFzGHNb3AJyA5VseDM0l29yLX1rw6bCGHJx0EjynL3wTHHfycFazDED74Gu0G9b&#13;&#10;5jn6kkrh+DAW89H302z7amhzo20S6uvrwNM9Bj4vHuOQI4tc1DC8Vvtxzj/wx5ivYUuOG8ubCDch&#13;&#10;LvCeCRdMj9FBeIQeq/sM9vJfeWtxXfoNxM8pe8HD+iVs87y8MWbNm6A1hC4YZ9sl1s9TwG/G58C5&#13;&#10;N7PnZ+7J+tz63qcW3gfEe+m2D7o14Dfj+XjdUfFecKJDyT4O3VvQn/C6h6DXnAc+NgOe+vZtl3jO&#13;&#10;rnO4Dlrhq3285MYin3dspCFweswrFq/31JaLwv3ujee4p6J8TvT97W+8KvRnI4zt8Red6Xo89MVz&#13;&#10;OvgA8H1Km8uO+WchhtJmC3hHHzDHr6lIs12FnFK+RN+r2fY1N931BOZ+jdu0LuG2H6j/fHhmcqQD&#13;&#10;+BZkbbzBsNJDu7/k426peU/4HuzxFaFfLoanTiBH1vfyPBVuqHq723My8Y3lGtTsFiv20N1hbfm+&#13;&#10;4rjYrzVu12tFQBFQBBQBRUARUAQUAUVAEVAEFAFFQBFQBBSB/wUEcPbZMpcOOdE5SiGfY2pzekRy&#13;&#10;UDEPluclihxD9MXkGWxyl8n55r7cKpGngJ9n0wUJr0StaPMfnB3alotNr64HR0Vuil6fwn/ZoZ3h&#13;&#10;mv6wdqAu3DPGdr/o6IEwmjmZmw/8l4w/HZ2Xl7byzqVJLDSz0mYqPwTt7rc9Z2q7ngztvh97Fq5a&#13;&#10;4lkTK8scSK0LfXzMLZsdX3ODVZdE87zG8Rx+PD7b9KsEX54NJ6cshWfWPV6vcVswZnVJTjfbUH6h&#13;&#10;o/epmSZnmeMJOe/WsgQ/YjgE3pY1f5Y1fStwgcv2Ii8YdLrHoeecwnjxJKCG1bb8PuEVwc0f7Xk+&#13;&#10;7LW68sI87td/E4ix2P9eeCTcAz2qPJftXp73zUg7azdxDO899z5tz2p4NEBDLTpixOTFF/lu79x+&#13;&#10;qX+mqqP3gBe/PcQPTBzy6Jm1Oc74PuyrFLpcmbNvPJ/bj/0DxuCnK8WUvz8ZU/JW/29Hxk/CTyL2&#13;&#10;22A8OWpivBxcNP0J/rrhDe75/T/1U+1CvjF6LbCYNW/2c7rhnGY39lCm7lmLIqAIKAKKgCKgCCgC&#13;&#10;ioAioAgoAoqAIqAIKAKKwL8hAuT6It4ryf8E/SaZReRfYp8pu9B1jezyPNMN0KtKvAPPmRSoBAu4&#13;&#10;wBAjkEFbK4Vns3urLnY8P/9H5JLiuXfb+AtH7aOM45rUkMq91IuhzSXfNZZN9YPDe3weLfbfGfG2&#13;&#10;5AXNsSdkSV9beMQyV1NcbM9KcI6vzVuHPgHMjyRrsrb9te76qvPy2qTfTXXPauceHwYXxxj6KUis&#13;&#10;2falePnErwEx0h9zgg9iPOfhD9/HJDSmEtdx4Ea3qCzBgmfqH9tzuY87Mdbq6wXRe5IxUo+B280C&#13;&#10;20fT/bGdc9F3NV7fbPtyWC/m4f9UfZFz8OJlsQO1PqYLfO6+VTkcHXJq+X5obG3LH8I8XMuNdeTd&#13;&#10;s60RubWYg6v+xHN+HH/Js19bAR4Uxfv2ZuSbc5gjhytjV8Z63FSb7Afi1wz2I8/ftv3z0hza2Ee+&#13;&#10;dLhtkTu6+QI3H1hwztiv4M7tH/ZtMg/rWSX692Sgz/YFvLOMIcetRRFQBBQBRUARUAQUAUVAEVAE&#13;&#10;FAFFQBFQBBQBReDfEAHkMio8Q8/z8b7Ah2BX+fmevxpGDqss8mgtBP90K7hO4Y3MlkuTa2g1pU1q&#13;&#10;s/oNzqS5tMzahJ81G9+FqXN+mEPQyJLPmoo4RAOvT+8Bm/ogmA3vDJwv574p5RdHp3qdbb8tb929&#13;&#10;dZ9w5FOHJjuhBx1OniP9bbEudamFRfZbWJv67+fNbZt+Ca/QiGtN+dmekje7ZyKOj/M8V3aOu3Xr&#13;&#10;e92CinPciv2/dKtbfhzmGmn5bW4L0KOa2s+GPlNyduAXmavqqeYr3WH4BPi9HXkk6CofiDhS8o0s&#13;&#10;1CzPpHw2+cq7I/2pPJtZf25YS9qkJocu3Ka0mfVvC9/HePVHw9ie0ebcMwBVGffC+pwnhMvm+5bG&#13;&#10;XK09Xe9s11+d3X+9m14Hberm/3AL4E9Lb1lqbqWsbZ/vn7ljCB4WxQr0vrb1BnwTyd5v3/Yhl6F3&#13;&#10;QcHaMvS+XZ/233A/fH2lGHhbUIPMdR/d8/XwLPJM9F+ICzE2NZ/yWJBLHc70Jt1jnc7uW+DouWDK&#13;&#10;4EWA74A/Zuc30M+/WyQ6Z+aFE910PK9eKwKKgCKgCCgCioAioAgoAoqAIqAIKAKKgCKgCLy6ETBb&#13;&#10;Pxc4IfJC9A+VYjruCX2DKxOeiDH2OM6Nr8xxasIpSW3hmTndtczrI8lX8Ry29LFmie8Z03FqfWib&#13;&#10;IidFz9npQdkKNK9Xh/5Toy0uUwoOkDwW87WjLvzx/Cx8AtjuRprczMxo4NB6x/aFeXlRyKlyTIY5&#13;&#10;wwpyYJEbJH8cr2Xb/xjuX2i4zO1e/Tp/tvzF2g9C97k/9PFM+V3QRC6BHtSSyyYnmh0N/f55oU1t&#13;&#10;3XKx18DeBZ6U3CljZb0p8Nk3VL3Dc83SJnXf+IHwfKsO/M4/X9WRu90Ec55teEeYg1yujJH6JM7T&#13;&#10;r2660o+vgA+qhY8p86pJv3Dv9IQl107dawa5tfh8pv4Hbmnl27ye+DHwv+TBwzhynmmxnQ+HdlMC&#13;&#10;X2CswiI+p4/kccd4Z3x28OLCd8rZfD+oyK9eaHm3Hns4wbZI/99qau3f6Na2XevaBsr8movk7wn8&#13;&#10;Dl+miA8Ga3nuQo002/NKZjDE2iMP5HXpjSKgCCgCioAioAgoAoqAIqAIKAKKgCKgCCgCisCrFwF6&#13;&#10;aAaOiJwQzj9LsQPbQx/Ph8dxhT6vMy+k2kvMsRDcm3BkrJ9t+aFr73oEvNyPwhwm9XM9vO5N7u4d&#13;&#10;H/X83mpoGpnLStYxDT+RrTh7alNoJw8nMdTkMv8T9YT0cpX2mFMcT3niUcRyP7t7n8ZzzoCDJReY&#13;&#10;cH62+XcYmzxj5qW3+3XtyQ1hPs6bifbGWNt2s4tjnmn+bi4eHB01j7If1tw3C71rpT2brnl8xWvd&#13;&#10;9MxEaOda4q0r5/jvB/9KbEfGWkIc56mGJvNFaGdjzE9Dh8wibb37r8nLUybrs7anEn5RYlmLF8Ok&#13;&#10;1yH7qWb9iueQa75DuY5zofHsf2hPvQU44c7eJzx3Wxb5rDKOJWPGw/7LO2/zbf8jv0zG+w2TN5f3&#13;&#10;H8/bBy/YycjzwGX64m74GNSHZ5kHLS65Z2ImulVTel7o99/J4fvyxxd4EDtwr1oUAUVAEVAEFAFF&#13;&#10;QBFQBBQBRUARUAQUAUVAEVAEXsUIQGvqhhv9A9j+6sANudED+Q8FTnJl6288l7QVmk3hy3ztNX8p&#13;&#10;fwj+iTpQ07rYPY3z9OPgNR8sO8v9GWe2hcObwXoy3g5sBc2VO88f5z3KxWzP34vwouCuJMbUfSl3&#13;&#10;DZ8Cg7PofJ4V+692x1J+mDmMJL704I1+TuFVybfZIw+FfsbZlvnY24zLTB53MQdYidz2Mk8DvGB3&#13;&#10;H14a7qkHvmnL+chBlXDO1LvGnqTNiGcx5e8LYzhXe8N3vUcqMZqGHljmZ+3GDvox/DW/PPEW4Bos&#13;&#10;wlV3rX69x3dossstqr4gYL2o+nzkMsu4x0vf4B6CZnRt62+9FpW8qoHW1R59PG+t0v0/C2PlfbFm&#13;&#10;Tqq5ymnmSMM+j4jHAa6pbb1zyzuRF+tokWF838n34jvJd0fepnvWnOGewrdz9/aPhLEtfWvdxo7F&#13;&#10;flzfxMFZvhAMpLcD92E2JtiEwX5UtF7awVxhgnOMcTyOPgCex4fnQn4xYSznYL4x1tMNP07C8B34&#13;&#10;wuef6Eyui/yO84PFf98oEqpNioAioAgoAoqAIqAIKAKKgCKgCCgCioAioAgoAq9kBOBlKVyTPfqI&#13;&#10;5xXNapw1x/lyr70kB1ZQDPWu4GFlnNT+LDxj6Y+JXEn28P15MU2n1gYOj+fhuQZ9O8EW5q3AM/8y&#13;&#10;J2vbepO/px+sL5ifHCo50MJz/PE4XrvJHtd4alVYV7jWzeDy6J+6tm1+bi3wxYXjRZ9Y2L5u30/d&#13;&#10;3qr3OXKMzCG1ufHKMHZZ3UfceHYwrLls7zf9tm+teY9vY/56FgOdaDwv/Up7oFMlr7mhUNuZHfZj&#13;&#10;+Iu5oYQDDY0RV8228iO3hZjl0Lna9lvz1uJ470tw7Clne9ZC19sa+nn2//HGK9y9Oz/l5yhpXwg9&#13;&#10;8o/B187+FmR9ekOsBg/fO9oU5qFHLNfBi5KwWTXdAWY2XuDHmI259868Vhw7rzzBKh5Y3nlHeLbC&#13;&#10;uWO/YRnDb03w6h1rluakzib64Sz+HrDr+LL8vr95l+NaeyKtt/+m4bEQe3D4qfAtzmqTNTy2c+Mk&#13;&#10;YVorAoqAIqAIKAKKgCKgCCgCioAioAgoAoqAIqAIvIIRACckfB89SONiux4LfRPgDn3JjkEDm+PT&#13;&#10;krE4u19+sZtC/qlVbTx/n9OOyrXZ8XU/nDwt+bW8Ai7Mtt7oqDEkvytjWLvJbmgKE30o723LNaHf&#13;&#10;86zQxAp/6n1jC/hSr5fFnOQJLX7iuYV/c8DA9tc6e2Jd6M/Ch3YQOZjieF5zLZ4T75/o8I9wbKTe&#13;&#10;1XY9hGUm3MoNb3Z/gZaT88b83p3bL3U1xx4MfJ/nqjG6t/Fns+Yfzwz4OOpP26ARpS7YexxEgDX1&#13;&#10;rc5pZvuBWZHSEvHa5CNjj1Q+B/f4/LaPhvUd8nI55EZbDG9SwWV791/c9u7HZs0+gFxS8gz0ba3r&#13;&#10;ftSNi4YT+xfMqHHdCU+DqbqvICfUZY76ZeYvo56W/DrfB9eSeNb26DL/jonvOnC849lUGxrtovzw&#13;&#10;rV5jfJ/3sc3n6W1fReIJsP8GR48Fzk8PBXkmetAWlpgX3937TGF30fvOoTrPR/cO1rglyKPF+ekz&#13;&#10;27bhHLe04tzwTJ7H5gzIuSXP6YYTvtfuv85riosuoI2KgCKgCCgCioAioAgoAoqAIqAIKAKKgCKg&#13;&#10;CCgCr04EwI+50YOz9m52XRH4IfKL5C2FL5J6EhpYKYtxbp1x0ic182e9XDH13wtjyMFJXneOt+Aj&#13;&#10;ze5cv8zJmprS2+ou9jzXNfDKpE4zlx8LHqrwWDVlF/q56Zfq4A2aG/8aP07O4Yf9jYFDner1fXyW&#13;&#10;SeSgyo35f6574zvcpo5FPlx0u9nGX4SY9SVnuCXYU2v/S25gstPt6H7c87zM1SR8H3bpxy+oPNc9&#13;&#10;Cy61Hp4CXKO15iPu5Hir47PEa5JrlkL9aIwx85kVKw0nnk+f4czQPT68190DfnIBdLjkH2+WnE9Y&#13;&#10;u7F7mdt7crmrPfZQ2Kfst677kTDHLTX/EfobT64OfgaMlWI7/uyyaS6yvOfAOoX39OSdxNn7I5vf&#13;&#10;7Tl8mePlarPj8jAPeeRiZXDyaNgnPXnp8frsvh8jerY2dxp5yORZO4a2FptuVpvEs+5Ffranmq+E&#13;&#10;lvgON7/ibJ8zTJ7T1H3R75V/i5A21rbj3nBPD1g7tNu5aWiX8bcFFnv4QZ+nrZBnn7URbVAEFAFF&#13;&#10;QBFQBBQBRUARUAQUAUVAEVAEFAFFQBF4dSBgp9z29W/wWs0b4btpduY4rvFVr3f0KSVPNgM+k2V5&#13;&#10;6688Z3XrpnyucK6Hpb710Q1vDJwTOSgDT0x/DjzlOMlB2b7yvJiYs3pi77cCT8Z16H8Q98fX4kUQ&#13;&#10;t/HaZUdnbVG4tNu3XQIebKfX1pptX3PTB++Yc36ZtxfnyTm+kNfrGz/oJrJDYa3qrgfC3mNfgN29&#13;&#10;T85ag7rRVQd+79oGNvsxjSk/S41xL/xxqw7Mg654JMz93L6fuOvAqa4D9zsDr9DroPGcX/7/2fvy&#13;&#10;6Kqqs/3+0fWpbbVdHVZX+znU2opDqVO1depX7c+hVds6fGrVaq3WqZ9DtYMCAjKIKJNSUBRBBQVk&#13;&#10;JkwhBAghIYQMhASSEDIQEjKQeZ7OeX/vs89999335iYIta22717rZp+zh3fv89yY63149vMOoR6T&#13;&#10;iyrgJ8GVjmO+N7v4ZRrNY7FnjJFnlzr/cLyNO3LzUNMPvnd+7u9oQkrAvT67cUgwBvE5v1NfzuP9&#13;&#10;nmEwv4dprAU12ljono1/b7ddM/rC3z/NxpY+6IFFa4w2/G7BIwIeBF19rMU+QgEunT1N/UaVNadZ&#13;&#10;fSzw2F270oyZmvb/DA6zsm4z9ZikC0z7isJnzf07m85jzerbvE/+74N/x/BqDvkM4N8I/Lpk2+7m&#13;&#10;bsM4L/lntg952rQoAoqAIqAIKAKKgCKgCCgCioAioAgoAoqAIqAIfHoRgD50I+sA92XeTR3sYzmd&#13;&#10;tZA4My6cUawaPpR+Yxr1HZzHutBKkxvL8Ebp97IX6G47l+BBECrgHRezrjNWvKbM39MkPpudvvoM&#13;&#10;1vqVM3nGHrGsqyXkjS97q/8czhXvs/co4vu7n+zfH+K7PIenk3WRS16KXz6Xz4GfbbSfm7ZewXHC&#13;&#10;XJmMlxo8GK67Um7qtx7Ot6duv55mbQk8WZErTAo4OORwwvO8tuNaimM+ezGf5weXt53P3CPmVq7B&#13;&#10;fy5kfEZxLfmwMKa2vZCq2wpC4ZjRDT3bCvYwkDI7+07rrYB+4U3BHUox+lr2A5D58Gl9O+dOMxbc&#13;&#10;LObgHL5bcO6/hXl2zOlOD3whGvD+MLdp3pvQXiSm1MgvZQp42NAYYAJeHdrWYazlxXp9Vkd8cjDe&#13;&#10;+bmrZpkZMzfnNzRv92/N9ZS0qwg+BpgLPfDBHf/LXG2qM+vvuwRXK9hJHY7oc76w6ba/rbvGdIHn&#13;&#10;lYLfSTzvJs6lhvl4L1EHA/l3msdG//uA61cMXwzrQyBBtVYEFAFFQBFQBBQBRUARUAQUgf8oBPyK&#13;&#10;Bey1xt95j+ZV8jqfnav/j8JJH1YRUAQUgU8qAvAfBR8knBhqnDn3ywPeyG0318yPEWsC+7XzPH/f&#13;&#10;i+TtvM/24dy9W97MvI02MEcYPXdVjusb0J93o54G5na395tnOT18pnQcjOhvZV4vm7kxL25I0B7y&#13;&#10;dvUSfhhsyfFIyA3pRt19iS+stNnn6Kyk1ozgGYvYo3TOhlB8fn7JTY85fuNO5p3z7J78vS+wVvge&#13;&#10;e9/Fe5bYqPEevMx8M67LVgccXTT32c7nz2VOemKgrez22szc6pCOspOfG7HMe8paZZQ2nof7CY6P&#13;&#10;QF+IO4W3LXx3ZY54s8rzynrgSefFB3FnZ99h9MG2j/eMa2/1EPILJ5hrf+/zJoTkGzP+EEWT7P6x&#13;&#10;Xu/SgGuGb4K38dIgBntIoLjaX9kb6u6+drPX1BBPjXXh4YC+NzJuYc+FM+nV9GtNjKP9sazgGRMH&#13;&#10;MRBv5s6bIkLAxxjto7YMjWiXm/y6eNOPMXgdaEq3XrfF7Af8LnPGLp9v/vtg/KNxlHiD1c3dVexh&#13;&#10;MITezr5rsGHapwgoAoqAIqAIKAKKgCKgCCgCnyIEvG039Pt+EP19YaB7b8evP0VPqltVBBQBReDf&#13;&#10;F4HihhTDCx0McXV58eeGH5Z1o96GHwQcGHNhjV0VhLPx1Nse8++/t5N5so5y2wdOtl/prrX98hlR&#13;&#10;lD+MGvmsNe4Prz6Typq3M9f7HsHHEtpHbwdze8yNgjf14sK8sNG/OguIThK+qBLbzbUlbWYK8nKF&#13;&#10;8nCBn5Q+1Gkp11Eh82ZV2wMNK7wOvOzHmUd80Y6bmfFLmp7+c5rOubBkbjQ/K+2okSMq4r4+mbnp&#13;&#10;l0wb9L7wVu2JOys8hn1FUZCPC7ydcI/IzfQuj5+8+Twztm7F6UYPi7U3J55v/F0x3i2VrTmWA2xZ&#13;&#10;HPCi2IvRp/LPfQ2b+Pz9EJqVeas7jfY3bCXk7aoI/W5gDrS38B6ATjYr7wlqyh/BGlfON9aUZdrc&#13;&#10;ZwwH88yll/WwfT5oqH14EDAfDZ/S6HlZ1R+aPb+dc5f1OljEa/fye9Ze8T61OXnTxOtAOE7jccu5&#13;&#10;v+S5gd1HLWGdalivOthcb9OPzd796jW0rOBPFmfZi8ST+/3Mz8uz2rjN2eStC97PXtYRI9eawST0&#13;&#10;e0mh3wU7ni8W5z9h1+LfZLdLrxUBRUARUAQUAUVAEVAEFAFF4FOKgHxXOJYa5+Q+iaWlpYUyMzMH&#13;&#10;3VpnZyelpqZScXHxoOMG66yvr6ekpCQ6ePDgYMO0TxFQBBSBfwoCgZaRuSXmH93il75leaH2ljBf&#13;&#10;V7FvDHOgIU0i82/ejjvtOGotcENEXoMvzf4DeQkBfyufH/OZQ8OZdrlHjne5dmtv6WlBPHgMOGe3&#13;&#10;Ixch6mNuyp3nXuPzR7xEvU1XcBiPOdTxEeO9pKuNbyt1VXN/2E/Biw88AhAP81B6OQeVxC/ddLm9&#13;&#10;ljapqTdSC7ws71H+DJgTczzWkbIg7xHLqQlfBy6xNPHimHOhSY7QprIPA8qWA6/SB3kPEfhK7KmB&#13;&#10;uW0pEld8SKEdLWdN5t66tWbtN533IzvpUupgzepSZ194LyRGYkhvihxo/QpjVpL0E7tvv367HeLD&#13;&#10;G5d5VL9mjW2TC4ktWKI2BV4FHDO3Ns6sP33nz0wt+uKOZafZffX5AQ4S8+OpmeXkveDlrTzD+OMu&#13;&#10;2PMwvZX1v3Zd4Vpf2naZaXuHPYfN71UoZ5q7jxHMCeNZ4WUwJeFsG/tV1iPvzPot+fun2uHlTRlm&#13;&#10;7Ogt37dteqEIKAKKgCKgCCgCioAioAgoAp9uBOT7xbHWAz390qVL6TOf+Qylp6fHHDJ58mQ6/vjj&#13;&#10;qaqqij744AMz9qNyls3NzWb8rFmzImKDY73++uvpxBNPNP2nnHIKTZkyJWIMONbbb7+dTjjhBDMG&#13;&#10;e/zGN75By5cvjxg32E1ubi6de+65dr7EWLJkScxpr732mhnb1RWcA3UHPfjgg3TGGextGFUSExPN&#13;&#10;nFdeeSWqR28VAUVAEThKBFr3Wb6no7s64HbYg1L+7ntZnOvdyfsTbn/YaPOMR6izpJ8/1s6Vsaih&#13;&#10;aR3vnm8P8VfuGLmWXO1Y22PvVOR1j1W8VYH+tdfxYKWOUh4a5scQ0y3u+W5Zb4TzvMY3p/RN1mLm&#13;&#10;2mnzd98f85lWrT6tXzu8OqFfBVcKTm1dXP8xWLecdaTob2Rv1Maug+b6tZSAq3ubeU/werI/8Ik7&#13;&#10;Q/zmnrVDzL5e2napmdMZ8lrFWMRbVTic4EuAa7ykyJn593MfNE3SP27rD6iqLY/qgVvLXvJSb7br&#13;&#10;9vD5/+nrQ5w4c6QyR+rGzgoJH1mDu7Z6zf6fbXZwV5W9rGrLJeSnqlrqaEKbw++Bv/uPxgeV2N8B&#13;&#10;RbCBNyz281bW7TYW+Ga0JZZNsm2DXnQeNM/tVy6LOcxLvMKs51fHRfTDZ7eL/R3cYvSqbkPUtbwP&#13;&#10;2N+7/D5DqwzeGL6v8kx9+yfxf1t+1Ey9VQQUAUVAEVAEFAFFQBFQBBSBfwcE7P/383eBY7keCIOe&#13;&#10;nh766le/Sk8++WTMIZdddhn9+Mc/Nn0fF9f60EMPGd500aJFVF5eTo8//jh97nOfo6ysLLuHW265&#13;&#10;hb72ta/RggULCJxtYWEh3X333Yb33bBhgx030EVNTQ196UtforPOOotWrFhBlZWVlJaWRrfeeiv9&#13;&#10;13/9F61evbrf1GPhWi+99FL61re+Rd3d/wgNT78taoMioAj82yMQ5nVaOR9QI3NI7t98aBOb1p0b&#13;&#10;0YZ+4dw6kEMoxLv5dVv7jZNY8ML0D63o1+/n/SXEzZ1s9LOA26/fZse5eaj6vRVdtZxvK8QH8p6o&#13;&#10;jc8j9LaS8GOufhRzm7aHuUTZF7hWcF2VLeHPA7tOayFlF440z7o6Lsybjt9wBp+/TyL/cCJ5mQ/a&#13;&#10;vUpM1B+wvrTT5YFZ5+j2A7+Ug2+ZpaDFRV9zlNcB2p7j8/yC9aTtP2EmOawxdeMJv/taeqD9xBy3&#13;&#10;eI7uc2mIJ25ibhPctBToiiWmF38+9Wbeb++HO/t4fvO5Zh8y72hrb1XALUJ/7Jbo3x/iXF/Qtcqe&#13;&#10;TM16a/j7lmX/3uQ8w3M2O7ytYBX9/O467rXJ6cU4I/bHUfDf0OayqYRccdEF2lvR6LrPNMzhWl9n&#13;&#10;fht7z6tdFT1d7xUBRUARUAQUAUVAEVAEFAFF4FOOgPs94FiuB3v8e+65h04/PfI7FsYfOnSIjjvu&#13;&#10;OJoxY4aZ/nFwrbt27TJc57Rp0+yWoBkZOnQoXX755aato6ODTjrppH5aV3SC17zvvvvMuMF+QI8L&#13;&#10;/jaWBve73/0u3Xvvvf2mHy3XumbNGqNpnT17dr9Y2qAIKAKKwMeGAHOn8nffL/6b5YdcLWc784Lg&#13;&#10;hGSct/FH5C1lL8pDq2yb9EEvagr7d0qb1F7Kr2wbCWfG+kXbn/xz5tv6OCfXvex/+kq/R5y58xcm&#13;&#10;772cncc8P+eJ8Hw+L/9y6hX0euavqK50pm3vy36MfPYQ6A3xm/BstYU/I8QbFvGqC8eH5/E92lyd&#13;&#10;bl3OY/36o71dTezmHGpOvpbe334NLd14Lk1df4bhUuVZ3Xr5ujPohYTvUhVzup19TZyHaQd7uwbn&#13;&#10;yqFHnbghjH1e3OkEvg6aWtTLC/5CW8tnUHL5G/aRkF9q4Z5Hqa23znosyHrvZd1l3suVOfeTt/1W&#13;&#10;6jswlxJKJ9CBuvhAY8s5v15Nv85yvqO3nGfj2gt+j8CLIpcX/F6hvR2oyLqoUyveDg+Dp0Pzboul&#13;&#10;X7Pe9LkcMOYIP5xa8RZlV0eeG1m5b5jZZ1rFXB7GPDJz74MV6KcR0+V9D7HWt5H1rsdSjsT1giuH&#13;&#10;9lh8XbM4bxvmDON8Xc/zeyfz5+XefyzL6xxFQBFQBBQBRUARUAQUAUVAEfgEI+B+FzqW68Eebf36&#13;&#10;9YYzvOGGG4zuE9pPvKDZ/PznP08NDQ1m+sfBtb7xxhuGA4We1i2TJk2iL37xi6YJ3Cs8BGKd2/ve&#13;&#10;975HN954ozs15nVra6vdd/SAM888k669tn/e5KPlWi+88EI655xzYu4zek29VwQUAUXg70HA57P0&#13;&#10;/p7hAV/FgdpYr9fttZPRoTI3hc+FsRudXE+hNm/1OZYrexFek53VhPP+/p7nOMdSDK4184FgPPSK&#13;&#10;odLJObfczx3sQ+6Rjwu+lvADQG4tlDb2GfAc/4K/MedoxjOPmlH1vuWvJIZ/YE5oJbJx0eezTra+&#13;&#10;o5i6O/ZHtsfgj8czNybxXN5V2pAPS643bLuS2lJuoJcTzzJ7WeL0DWd+bRz7K6xhrelovh7LvrYt&#13;&#10;vAcU0Vx6a4ea+7k599hn8RtTbfzawrHmPDrWA8crfB3qFzk2+OQ09iGAZ+6zG79D1Yc+jPDjxf5l&#13;&#10;DhZakv+Uvce5eHCn8ENAzi6MGxXtIepw40klL9m5rexLIcUvfs3sF76tdc2ZtCL0vPPzHjRD8IwG&#13;&#10;L86VJrihtoXfd3gc+AfC3KycyUfOqlhF4njpd8XqDrfxM0rJqVlh94/fw6Mt4uHwYvIlH2GqTxgn&#13;&#10;2EsNfFu7wx4LHyGQDlEEFAFFQBFQBBQBRUARUAQUgU8BAvId5VjrwR7R8zz65je/aTSjt912G8kL&#13;&#10;Z/Cvu+46O1W4VvCL5513nnn96le/opkzZ8bkG2P5tT7zzDN06qnh7/ASXHxjoaUdqMA7AJ6rc+fO&#13;&#10;NUPi4uKM/wE8EOR10UUXDTTdeM4+8sgjJsacOeHv9jLhSFwr/GLfffdd8xoxYoSJM5D3q8TUWhFQ&#13;&#10;BBSBY0fAZ2504L+JiNvLvBr4vEr2HP0wg7mvvaOZ83zd8oJ+5WKq4z5we+COvNRbIrgz+UzxNl7C&#13;&#10;OavGGZ9QaUOdmTCUVhQ+a7nDbuZgX08Ic7rRZ8rdZ0XuJYm1Kvtu5uVmUxNrdLEPk7ue46PfY35X&#13;&#10;ytz4sD50efLlpr+Mc8l7cUPY24DjMU8pMc3coknUWM/+AczPeazDfSGkRQRXin7oFMGfCm+GWuYD&#13;&#10;N3Cdq0Njpb2O/Wwxbkflu+bsOHwDVhUOc+Yxr7xvAtXt/asZNzPjF2b7/r6JzDu/SpnVC61fAfw/&#13;&#10;4TUg62M/so7UaRXB55Gf9yzV5PzBjn0945c0nPM3rSkKfBMQI6dmueFFZe6LzDFH+5L6jdvtGsLb&#13;&#10;DmNeGRpOKTIftewNdVNX8Pvm6ohlLHCJmfOqo5S87lobZzTHIc5hFlGgTea18PJWnxXR5UGD6+6N&#13;&#10;84u9kHQBvbrjWoL+V/bX1dcWMQ834I/B8f5t5w39+qQB3P/RFMSSNZPKpx/NVB2rCCgCioAioAgo&#13;&#10;AoqAIqAIKAKfIgTkO8qx1kd6VHiofvvb37bDkAsL/gHCa6JDuNYHHniAnnjiCcIc5IsC/3n//f3P&#13;&#10;18XiWm+++Wa6+OKL7TpykZGRYeJs3rxZmkw9m8/nIy8VuF3oXv/0pz8ZzSs6i4uLaeLEiREvjHcL&#13;&#10;NLlTp06la665xubiuuqqqwg+BdHlSFwrnhOY4AXPV9zjWQ4cOBAdSu8VAUVAEfi7ERCu0lv7vQFj&#13;&#10;xfIL9eIvsFwRcqyDN1pb/AKfw64g/+D7Ad/FuZbk86R+5bfNmJL84eTx+XRplzqnZrFtSw9xtuAo&#13;&#10;R2w6x+xL+Ftv528i9oncVIiBnEkSy9v5W/Z/TaUe5mxTV51KRZsvp56+ZmqIv5D6mINrZE/Ql1jX&#13;&#10;CY6w2/FXxXz40Eqc6Hrqpu+ZZ5BcTPMdrSq0qcKd4Vrmlji5n6RN6impP2Y+9UWaEh9gg/kvbRxi&#13;&#10;eNmZotPFnphnjCzMKeb+iXIyf0N7D8xkn9A6u/aozUPpDc7BJGtI7fKM6czvQvuayZzsDF4H6453&#13;&#10;tJbple+YdpmLGvrk6FKecSfBxwHz27rroruNBwTmejvupAkpQW4vjG3c9ajhs12fgIqmDKPxRX91&#13;&#10;W35ELP/QEvs8r6ZcEcGh+3tHRY7l993f/TTvt922Iw8X4uLV5wfPkcrcs7SB+23qqozpt4ogKwr/&#13;&#10;YsfG5IHtSkd34Rv+9+jm6GhFQBFQBBQBRUARUAQUAUVAEfh0IeB+rzqW6yM9bXJysuEOwXmigJ8E&#13;&#10;t9neHv5OJFxrtAfq8OHDzdyUlJSIZWJxrbfffjtdcMEFEeNwg7ngLlNTUyP6xo4da3JzQVOKPF0F&#13;&#10;BQUR/YPdIPcWtLmICy0t+ODExMQBpxyJawWvLAW5sBYvXkzwIzj77LOlWWtFQBFQBD42BOzfeuc8&#13;&#10;/0DBcc7ZjmcObaJzDh28VVljmjM1pG/E+X/OewWN6UTmFN356+MCXSjawJUm8H0T6xpxrv6tEF/Y&#13;&#10;y1wois9cHMbBM7ahw/m3J7/b+H0yuWZj+7l/DvSpPB5zUKDNlLW91axfDfW5+a/QVs363Jplp7IP&#13;&#10;Lb+yH2cv09vt2IUhXhFc6lTmKOOd/R9u28N60BXsX/AB7dwR9qOtrVpp51cy7zqBMYPW1Uv6KXkZ&#13;&#10;v7N9wMdoW/cNN7ze1C3n2z7xH91Vs4S2lc9ib4aRts+vTaBS9hYQ3hA1cpJRW5EZYzxJ2/YbDOQH&#13;&#10;3kfsQTBw505Ju8oMe2fN6ZS/PKyPpe5G8tadZ870SxzUOyvnU0HdBrfJXvu1G4I9sF4YeZ9kHVnX&#13;&#10;raGbhc507NaLIrSxCOaXzLJ79XP/yg3Oe50/xq430IXrKQFfDBTk1pL9+Py7M1ipac83Y8VHwdXu&#13;&#10;DjZP+xQBRUARUAQUAUVAEVAEFAFFQBFwv/ccy/VHQRB5p3DGH+XKK68k+AO4ZSCutbKyko4//nga&#13;&#10;P368O5xica3PPfec8SuIGMg3CxYsMJxoY2NjdJe5h3frHXfcQaeddhrBi/WjFHCjyIMFf4JY3q/R&#13;&#10;MY6Ga5W5Mqe0tFSatFYEFAFF4ONBgDV9ftHLbBTQ/+x09AL5detoOGtN5fOhjPWiOPc+kvP+4Py4&#13;&#10;5/dETwnd+7R100V2nsxH7epKhfvCee3e9HvteOTJ6hOPV56zhvlItFHrPjvGb+R/w+Nz4dRRbtb0&#13;&#10;cx43faLXHc88nl3X8QgYx2thXemrYa4V90vzWRvJpaJ1F3VuvcbwjHm1K+i1TUPtWMyJPquOOb2O&#13;&#10;npc3Sl7iFWbOJuZmERucKgr8AGTdBtau+th/T32Ya8QzMq+I4nKDRfnP23mYP4rjIceSxOrubqB2&#13;&#10;5lsbOgMsTAD+sbNynll/xKZzKWPFqWY8vB8Ed9TvbL+WqOuwjdX84SnUeTibf0cm2TZCPisu0J/W&#13;&#10;s0Z4oJIZWgP72rz3j8Y7Fmt4a88Nx2phDSs/e3Txtt3Eng5n8nvaaTCQZ/PrQ//eCl/Vlr3R08x9&#13;&#10;R18jbS6bxhjU2f744vGck2uOvT+2C99iVc45y7QoAoqAIqAIKAKKgCKgCCgCioAicCQE5LvMsdZH&#13;&#10;io/+p556ynCTtbW1hjv98MMPI6YNxLXW1NSY8WPGjDE6WOhHu7q6qKWlxfCnb775po0Dn1Scv29q&#13;&#10;isxxMXr0aPra175mx23durXf2fxdu3aZeGvWrLHjBrrIysoyY+fPn99vyL59+yham4tBwpti79EF&#13;&#10;PgaurlX64XkA3Sy8Y7UoAoqAIvCvRcCnA+xtis8J5HeKpfErrE+gRXv+QL1JV1Orw2vKZ0sv+8PK&#13;&#10;tdTwHH2OeVzh/dawf6u3/TbyS2YEj9ucY7Sv+3htjJF5bj2az8/77BVAPY3BHP73s8nsY2rzZoEb&#13;&#10;zf4/epF9CeAfYM76sy62j8/Hw291EmtVoS9FfGg1C/OeNusU8prdXsBFe01ZEWt7ydf1eztaD7xl&#13;&#10;xnhbmbfk4u4RsfccDj5fvE1X2r744rH22i+eac7Be1kPMc/YRx19DZRSPJGGhTxhtx6YQXMdn4AZ&#13;&#10;7Dk6zfEc6GYNsOC4vODP7O26yOxjOD+3tC/Z+5R9Vmg9wf8iF5a7V7lOyGJMmdeUe+zpkHMuv71+&#13;&#10;C+to95s13B8mRxdjXuhwrkXVy4Mh4EmZs5WY/sF5pt2vSzLvu23fO9IJ6TvXA19K/iw8a7TP7MCz&#13;&#10;jtzTyb9bgt+GkhePPEFHKAKKgCKgCCgCioAioAgoAorAfzwC8t3mWOuPAmBmZqbhDR977DH6yle+&#13;&#10;Qjgn75aBuNZp06aZeYl8Ph88JeYiRxXO+4OHnDVrlg1TUlJCX/jCF2g4+w5I6enpodNYr3rTTTdJ&#13;&#10;E/3oRz8yObpsA18kJCSYeBs3bnSbY15XV1fTZz/7WZO3yx1w+PBhs/6ECRPcZnN9LFwrPGuxDvhp&#13;&#10;LYqAIqAI/KsRmJd7v+Wc5iecTcvWfQfqTbMt6PvBR410dJbuZ4qX+TvDzy5wvE6lPzd/hI2Ls/jE&#13;&#10;mlvT5+S/wj3iy5xOh8sFfyrt1FZsdLYYu3x1mEMED4tz+MKZvZB0vtn3cvbkNDms+Ox8195R5Je+&#13;&#10;ST3Lw/N6+tgLoXa9jd+3817WtJ5t7uFdK6W9tz5if+jz80fzOM51VbHAeAzsrl1phrteBi5e3s77&#13;&#10;wuvw88Y5+wcf/dK2y8wayNEFjhja28TSl60vAPwB5PmkrmftaDV73YJPhd/swZZMM0b0yG9k3kJb&#13;&#10;2CdX8PNr1lLPopPtPfS2TFzKY1JdcxZt5FhLnb1RlGcrdLWby6ZSj+OjQG4OKfZUlfVQeyvD2lxp&#13;&#10;J+bYowvyXA12jmRc8g/Msw3fHHDLw0I64ug4A92Dn+3qa4nZveXAdFqQ98ggGu6Y07RREVAEFAFF&#13;&#10;QBFQBBQBRUARUAT+QxGQ7zbHWn9U2IYMGWL4zF//+tf9pgjXOmXKFII+debMmXTttdfSCSecYDxV&#13;&#10;+/r6zJy9e/cafezXv/71flwrBiC/1Ze//GWaMWMG5eXl0Z133mnyViHXlRSsAV+CyZMnE3hT+LjC&#13;&#10;F/WrX/2q4XNl3GD1JZdcYsZjr4gNjvbCCy+kk046iUpLS833QWhu5XXXXXeZ/eK5pA38Lgp0rfCM&#13;&#10;RSy8sPef/vSnZo/RXguD7Un7FAFFQBH4RyNQ1ZZHh+o3Wa6soWiiXRL8HfSh8FqN/jwhPt9OnNd9&#13;&#10;774x5tx7CvN74h3aAT8D5myF5xIfAMTw4s4ysbo4Fxb4w3d3XE/QvA5j7hEx1jLnN9bhWn3Wn6K8&#13;&#10;nHql2UvrrofJP/CO3aNwkOhHSa14m1IdrhFr+kVTg/1v/p9+z9HvuXD+nwvO7iO29HucE6yiJdu0&#13;&#10;yZqo5+c+QK+vD+ewemPLhZQYWt9jzwKZj7rA0YWOCGlbx7AnAvSbwDmZ563m54c2WOYh19P+xmS7&#13;&#10;LnKBSZ/flGn2CqzdPSGWV/4O9bUWUXL5TDpcvcrOcXWrI1k/3OJw3BLX6IlFU2xWcH60FrBXwAGn&#13;&#10;gQzfm7JvJPUl32DXkVjIm8XkbsR43JQ1b7d7Buc6UGljTvf9vAft2FixBpormKQcDJ+XGWistisC&#13;&#10;ioAioAgoAoqAIqAIKAKKgCIwGALyHedYam/Z6YOFjugbNmyY4RtjndMXrhVaVXnB4xUcJbxZ3QKP&#13;&#10;gBtvvDEm19rR0UE33HCD4TwR5/TTTzfcpTsf1/B2PfHEE+1ap5xyCqWnp0cPG/C+oaGBrr76ajru&#13;&#10;uONsDOxX8m9BTyvPMVAtWltwre4YaFnhBQtdK+JoUQQUAUXgk4SAx1pP+3mR+1R4a6wLFB7MS742&#13;&#10;PIZ5Qzs+dJ1aMdvyYeOTLwnH4Csv62E7njz+GwiPzqiSWb3AjunJ+wvnnLqa/MKxgc9njHPtmD5j&#13;&#10;541mzWnbr7JzR206m1Y4Gk3sk+B3Co6Q40TvG74CjbXxEe04Bw/9KLg6aE5bC8ax3WonQQuJNuhu&#13;&#10;oR3F2Xrh8zAuHDvMlUJD+gFrf7dH8b8yD74Hb2ffRYscfTA8EaoOzCKvr5Vq2guoj/e/9cCrzOv+&#13;&#10;LsLPlbpZo8qljXWoEm8GexDMYV8ClIV7HrXtCUmX0ty1p9OwTWeZvubuKsPvhvf834bjLjy0iKwn&#13;&#10;AuuQTWEtbB/nXPM2/zi4l5+97eQ7uanW7n7IjDMxHQ7XW3OuzLD1Fn4e2XNnjN8HO5Avulk3+37u&#13;&#10;72lX9WK3edBraFol/tJ853d60FnaqQgoAoqAIqAIKAKKgCKgCCgCikBsBLxt/bUl7vepwa69Hf01&#13;&#10;qrFX+ee2gnOFBnawAq1sTk5OP+/WweZE92GdnTt3UlVVVXSX3isCioAi8G+FgJd8PXkbLmKpoOfw&#13;&#10;hMxNcoHHKD4rvGXfinjmprw/U+uWn0SMxzgUeIWC34ovGRcxB7muvIz7WY/6tm2HJtMvmmLaDf/K&#13;&#10;2szwZ1OYq5Q2P/dPdq5cCJc22fE4LWWOEu1Lcx8kkyeMc4V5q4QHPZm8ktepYPkpdq2EwhFMVpbY&#13;&#10;e/PM2X+gqrY9Jg54y407bjDX03Zcw7m2/hgxVvaQxjmcZK9S45lRpqRdRbMdX1b0yzzEQ+lsSLHz&#13;&#10;fb/LtI3cMtToXCUe5jybeCbt3ca8N3OfncXTqZc/75uqlhve2eV7/coltKFkgl1nhOPxKt4F0L9K&#13;&#10;7IXM9SJ+HOcrgxZV2pPLXyc/5wl7T8wNm8K1jMGzYe7wxLNp8gbBOszHe2vOCeaEfi7c85jJwQYO&#13;&#10;NL3qvYg++Oke7tgf0SY3fYxL3QB9MsatDzSlGQzk3wvcPr1WBBQBRUARUAQUAUVAEVAEFAFF4GgR&#13;&#10;8CsWkp/37NG9St5gvVGgkzna9XS8IqAIKAKKwKcIAT4HLlyZW3s77zUPAY5V2uWpcJ7d8H183r87&#13;&#10;/S4qS/oJvce+qMj1tKtmmRmG8+y29EaeYZB2LzPgcSW+z/wtCnJJBW0B1+r6fkIbG10qWnLonV33&#13;&#10;GX1mM+soW5ZChxl5Xh18Z5+rsUy4mMpYy9rBbY3x55uQBXUJVLX0ZOpm/lLGwp91f/FkiwF8DfDs&#13;&#10;KId4LPZZx3WAx5k0fuslRu/asyrMX2KMt+48M2dP3VrjkdDF685kbhjz8DJ+thjh8N0vM2fZ0dto&#13;&#10;+uErIDiBG8UcuXfr2vZ9EZpXv26rWRea16L6JLuerIva5WaFL22G/wPrZdezhyv8CpJZy9u18Ud2&#13;&#10;TeqsNHGpt9W2ecXTqJLfC8SEV67BcUnAZ3uJlzPnzfrX4hmGt++rWW/3Aq1qZPHNewmNb2pefy2q&#13;&#10;7H16+s8ip+mdIqAIKAKKgCKgCCgCioAioAgoAoqAIqAIKAKKgCLwr0SAtaYuV4dr5Ki3hTk3b/tt&#13;&#10;5FevDJr4LHxrU4bhwsB5pVS8Zbm1cczJrSh8LhjHOlKfPQD6lgTaSI95OhToFwsSLui3Jtb1axN4&#13;&#10;7d2ssb3Y9vu7nzTzqtjTwOwz43esPy0in31I3dxOGATPAuwprXKumRP+EdbKeolXUB9rY+WZwXfC&#13;&#10;G7Wzo8Ryf4gh/dH1eNaFplXMMaEnpPyIkNtKuL+9K8I62fC8sDZX9guOcOTm77FmNi8ir1dd+35q&#13;&#10;aNph1+5kv1aJDX718JKT6UCI1x3OHrqW6+V2rAfu+HB7ES0reJpK6uLplS0XmPlL85+m4Y6eVWK+&#13;&#10;mXUrzcm+O4KbfY99ZtFf0ZptnhF+tfAvaEy72e4La83bfZ8Zt6PiHfLrU4x37raDgZYYnHv4+R1d&#13;&#10;axT/LPvIrlkcfqvMlU8JzPFKDPDPbpF5k7f/xG3Wa0VAEVAEFAFFQBFQBBQBRUARUAQUAUVAEVAE&#13;&#10;FAFF4JOBgN9jzox7nKtKNKHwx4zQp+IudA6/h/m2mfHMSbI+M97hxfri2Yugq5qgLxWuzNTs+Ykz&#13;&#10;3ODJIto5Du4DPs3v1+fvGUntnYf6tWOOl/WYwc5v3E6HUm40nKHwcBwpAlfR5/q5f44ZC/m8ZC7q&#13;&#10;ms1XWm0r1vLrWR/KGs7ogpxW81h/+WaUN0D0MxpdZ2gydMHvMleZV7uK4Jcq664o+Ctz2GdG7G/s&#13;&#10;1otMv+uPMNHxh5W54GJfz/iljSXt0fUs5lenp99gPAjKWzLNHjDmeeZHR/NLxi/IeyjiUYtzHrX7&#13;&#10;qg75KmAs9ivl2ZB3xDTHywEerYKFl/wz5tF/YO57dtxh1/L8IA+ZiQOe3+ug7n0T7TzhqH3+/Wnr&#13;&#10;rTO51spbMvi3MVK7LPvQWhFQBBQBRUARUAQUAUVAEVAEFAFFQBFQBBQBRUAR+CQhAB5QeDfDabUW&#13;&#10;Wu5LuLNu1l3KtdTgauVaaqNN5TzyKODmVrGO1PSF+Fgv9Rb76DIHWlPknsIetseFfQykHzV4WGrJ&#13;&#10;t+uB35U9d/W12JjuxcKUq+z45zl27/JgL9UhvWjAH4b5YG/pqeSXzHRD2Gtwx67/av7aISZ26ZYr&#13;&#10;ab6T48rsmf18UKL5ULQ1dVUYnfBI5jqHc04v7AVzOtjLAPuJ2zciQns6nMfB6wBjonlX5OnCuf9R&#13;&#10;PObZjYFvLmK8Ev9t3tPpZh3BaPSW87C81Saj/aVtl5o1K1tzTC4qMyD0o5Y51g7Wucp81DMzbqLu&#13;&#10;vg7qY320tMM/wDwz76+edcnggcHj9uY8zliyRxFro2MVm4uL55nSVcu8a5iHlfjrisdQa3dNrBBH&#13;&#10;bHt1x7Vmn4llrxxxrA5QBBQBRUARUAQUAUVAEVAEFAFFQBFQBBQBRUARUAQ+DgTiS8Zb7sxjzSvy&#13;&#10;WQl/1p3yS5rIPF3Btmtsm7dnBPNoM1j/mWbbVmXdTe0hjtXdE3LDU0+DHYe4kj+KeK2kolHmbH4D&#13;&#10;+67izLysKzU0qI3c3hKlnd3P419M/iFl1ywJlutpJP9wEl+HuT3wdSOY9xvBGkwUo9tlL9PDfH4f&#13;&#10;3KTkjqoNcbB+7l84YdVBMzbWj82pP7X7m5NxsxlS215ILzO3KfuFzhPrYi3hC1E/v/lc1vr2mDnC&#13;&#10;WwuHWhQX5JnCOPDT7rxhjvbV23kfrS8Za/tlTeiOMQfn+V2d6TrmYSVWesV79pGKGrZQUvnfmAb1&#13;&#10;qZGfV8Z09jXaMXIhfVLPz3vAeBfIfTJ7CZjCetX0yvdMrGUO9wz+2sv4rYSztbfxhxYz22gvfLsn&#13;&#10;WWcgPt1OCV1kVi+iRXv+wHxwp42B/G1aFAFFQBFQBBQBRUARUAQUAUVAEVAEFAFFQBFQBBSBfyQC&#13;&#10;XhyfYWcOE3mRNpZOpIL6+NByzBRyPinh8qgH+a7CPqjQoUrxa9aQV5dEiaWTqbA+QZp5eCeTmyGd&#13;&#10;otdjYyGmt+z08Di+8ktej+jHmHkJZ1M2e6LOGeC8fvWeZ2jU5u/b/FyyV2/tUBt7Yd5jhm+bmHoF&#13;&#10;LS/4s7mGd+qw0Pn3tcUvMCcacLMe53GSGOBnO/ua6AX2DADXtzrzdvIPvs9+tGGP1hTOX9XbXmrW&#13;&#10;QgyffWGT1wV5rDAHRXhCt95UNsWuI+uhfj/v92Z8asVs6vG6zPWYhDOYxz2DkLMLY4j1xigVLdmE&#13;&#10;fFa9yOvF7Y1rhtCh1tx+cRcz5zks5DE7NulCMzf6B3xkZX+NnRXR3YQ8W3hfozngjKr3aXPZtH7j&#13;&#10;E8sm0Z6C0f32Eu3DCr2r35jOPDx+t/qXKtbVLsl/wu7to3Ct4luB51mS/yStKRpl/BPALWtRBBQB&#13;&#10;RUARUAQUAUVAEVAEFAFFQBFQBBQBRUARUAT+YQh0VVk+zC98sd8yfu0G2y882cTEc4xuElyWWxJK&#13;&#10;XzKc2ALm9nycHXfyUYW5NObWqleTt+PXrB2tCqa3BV4FvQ6HCe4Q59BbmffDdfSrjDWuPufrEn4Q&#13;&#10;dWnjNjvOS7iURiedZ/oX7nnExMKY55ljdefgetzWiym14m3TPm/dGTYG9KGL9gQ8LfYie4APq1yj&#13;&#10;7nV8DLr72qm2fR9zv0uMP+v+hq2E12ucGyt63QnMn0JzWpbD+kuOczjxh+wtUGl5X4DTlPGAXWv5&#13;&#10;xqEmRnzxuAA391w+63mlyN7grwCetiakEz7MNfYAHStKn3DgoYnYc37dutBduAKHLHsHdynXqMGF&#13;&#10;oryRebNpB/9b11FMY5jT3XLgNSbQ+/j9jjPP4K08Ixx0gKs9h+MI+tMdle9EjDjcsZ89BKoj2ga7&#13;&#10;kT3mHV412LCj7ittTDXPCf5diyKgCCgCioAioAgoAoqAIqAIKAKKgCKgCCgCioAiEI2AtzTwL0V+&#13;&#10;q5iF+TLXbxN+ADXt+czAReaiymOeDB6dwvW5tVc2m7WRhw0PR71tdgxxm8vJxscFGs2SZacYTova&#13;&#10;iu1YNx6uUcrXfJcOMocILhT82ljmLz9cHfZ6RVsdc3wYX7b8VObrgrxUz7HOc/qGITSLc0utKPiL&#13;&#10;4fcwdhHzxGkrTmWOMsgZJf4CLtcKL1dgIH4Ge1h3K9xeQknAN8s9ainPhbxUEWsc73NV4TD2Qm00&#13;&#10;PqTuePDBUqKfuYxxgb+r35RpceE3R4YHNXsUNNSstZi4MbA/FFlvm5z9D2aanz7rk72UXxA17wru&#13;&#10;mZuV8euY582tjaOJ2y63ba+mB36oGDM35x4ateX7vPZ3KJE1v/CLnZh6mRM9fLlq3zATY9HeP9hG&#13;&#10;WQf131uMV8QxBAEHLftoZF9dt3zA+cOkD/pZLYqAIqAIKAKKgCKgCCgCioAioAgoAoqAIqAIKAKK&#13;&#10;wMeBwL76jbSS+UKrj+xpoq7OQ5YDdDm+dkf7mVv6qh3jN6YRsXcBzuVDHwotpvCm4EVRvA1hH4O3&#13;&#10;2Eugh/Nzte15lvyKBTbOu8yRvhHDZ+C5KO530bYrqYvnw/8V+0MscGfTOH8ScknJnjEG7QnFE009&#13;&#10;afv/EJsFEHUEPq6i9QRnOy7pIpqSdjUh79SHex+3XJxwcuYh+Af0rTiDL2vDp7W9t57zTLX3m4M4&#13;&#10;yFUFHhl7Ek9XXB9syeAcYYx76BnI0bRmVH1gzszjbL+sX8T+qV72Y7z3ktBWwtzpgrxHZHumBn8o&#13;&#10;cVFL6WEviPpOmR/kO5P48Lydnv5zs96Bph2Utut+ylse9lmAFwN0qqkVcyScqWU+ainYD+5nZd4q&#13;&#10;Tf/02vWuzTy0IGJ9+CtAd/ve7vsj2vVGEVAEFAFFQBFQBBQBRUARUAQUAUVAEVAEFAFFQBE4VgSg&#13;&#10;6xSu7NDaIRH83EHmFPN2P0pe8vXkrQx0ru8yDyrj0yrmkr93JPm7n2bP1kCDujDpEhtjOueVAteI&#13;&#10;0tBxgLJYNyr8n8Rwdaboq6tPpnnMt8o41B/w/YaSF2kSc6jQnk7luOBW3THCqX649wmjiZW+OtaP&#13;&#10;gkddyDGoo9TsJfoH9JuyH7delv9MRLvMwxn4d3bdZ9fvYF65obPcdJcx5+zGkOtRW4aadjwD9taZ&#13;&#10;eCl5q0J+BjzfS72ZOWDWCcOzdfVZETGGsf51c9mrwfKcl0w8INBQ3JhCKwqfZV52NO/hQLCH5u1m&#13;&#10;vvC7XvJ1wdyon4utj8CZtLTgGc6FVm9GQOv8Eut1BUOpRRuMZ9pzeE0QjffcsfLbtJW1rxtLXzZt&#13;&#10;x6pDjdrex3I7O/sOw59/kvb0sTyYBlEEFAFFQBFQBBQBRUARUAQUgWNCYHftCsI5v6N5pVe+y2cZ&#13;&#10;+buYFkVAEVAEFAFF4CMgIHygcGpSz42hL91QPIZe2naZ5QI/3Pt/nGdqvuXlVjrn/hHHy3zQ9LWs&#13;&#10;PduOQbvks8Last4W9h0Qf0//4Dzytt9Ovfmj6HB7kXmKjYkX2rHJ6zgPGMfpWnMOn5HPocK69WZP&#13;&#10;4G5TD75N+VXLiNr2E/SVdSFNKcbHKpnVC+3zCBbRNbxi0ZZWOdfm2HqBdZ61uU9TYe1qGxaa3Dlr&#13;&#10;Az56QvKlZg58BnbVLKa1RS/YdRblPWyfBfvyS2dTR+E42wYPBdEFY12P/QS8HXfaflkQ7S6Wa4vG&#13;&#10;GF5W9j/Y/w/IGNTwQJBSnxX2ljV7Y59WlG6vze4fubtQvKzHwnvivYzecr4Zs4Dx0qIIKAKKgCKg&#13;&#10;CCgCioAioAgoAorAJwmBOTl32+807vehj3Kt33E+Se+k7kURUAQUgU8+AobLyw5yO+Gcun9oJWWy&#13;&#10;VhFcm/vCk4zdemHE59Py1YFPLMaN5RxOo6LO+7vzcb0o/kzOK/9HyikaT8MTvkvjt15C87Juo9dS&#13;&#10;rmBOMeSdyd6i3oYL+XWRAQ+6xG7nvD14yHrO3bScPVrrWa+KfFDzRQ/LPgZSerwuqlkT1utKe6y6&#13;&#10;tm1fxHPtrl3JvgBtRjPqfvYinxLu4cfq759CveyDUM/n+rfvH2+xmszaW4w55PC8gsP/Z+/L46uq&#13;&#10;rrbfP/xZbWtHbWtfqWPrVOSz1nl439pW24ITVsChWpE61qFqlVkwzEMAmUdBhDATCFMSxiQEEkhI&#13;&#10;yBwIkInM85zcc9a3nn3u2vfcmwQCVV/Qvf0l+5y91x7OE+6+7ues/axIjqN15EAfqtraXdtTcymB&#13;&#10;u4VNK36S31LXLV4NBJx3L1/vw5nYT7jg0ADGz9Gjdc+vqjmfNmUPowNFS5W/LdquSnut3SO721h1&#13;&#10;mcyZL1U2wo/LfMFZS/LYzdRqNcot2WU7vc9whSqTPqFFiwSNBpMMAgYBg4BBwCBgEDAIGAQMAgYB&#13;&#10;g8C5gIDsV84mH76r+7nwCO3mUFtbSwkJCe3K3QVNTU0UGxtLOTk57uJz4tqyLIqPj6djx46dE/Mx&#13;&#10;kzAIGAQMAl80Ai3MoyFGu9VaQdZaH9e6m3nXVcxlWokvUyvrkkKHU76fwHuGsS8nNFilTHg6yfOi&#13;&#10;HuSpWrQu411lU+ziICMy/605xzHszwndU7+YURzbSfrdFP84x7u6Vt9LuV2xl/vw6QqA5fNLrM9J&#13;&#10;wuO6KsBHRnvjSuXXJuh+cR4fWqnzE/vqMhkLeRNr2vp4RtY52HIVfRzucKV45uo1V9A25lShbysY&#13;&#10;BObRXi4bMcXgVyr9g6e0why/XbQBd426wayFEL71OqWlIH0hrpe0k3xczN2K4wT/uyTlRa0r62Eu&#13;&#10;XRL4V9Unj5XH2qzSn53yHg3ZcQNtcPHndu4Caaby7RyXaynHyhrHmrVqruzPKulI5R5alvIPqm4q&#13;&#10;pOTS9WoM4V3F5j/JoTebB51b/rdkkkHAIGAQMAgYBAwCBgGDgEHAIGAQOBMEZM90tnlnY61du5b+&#13;&#10;67/+S3GGHdlMnjyZLrroIioqKqLly5cr2/z8/I5M25XV1NQo+7lz5/rVgWP905/+RJdccomq79at&#13;&#10;GwUHB/vZgGPt06cPXXzxxcoGc7z88stp/fr1fnad3VRUVKh2S5YsaWdis3/UHXfcQT/84Q9V3Zlg&#13;&#10;gAbFxcX0yCOP0KWXXqrndtlll9Hs2bPbjWUKDAIGAYPA+YbAOuY6ocUJf0j5zgln7lT4t8Dc5rPu&#13;&#10;SLtzP9H2O49PUteITbUndzrh3PxW5hpHeTk99AsOUPovZy4ysF/cT2N/UHBpZDXoerutTrfbkDWI&#13;&#10;Fh56Wt0PZw4SPC/6tdb6fD6hadCVBI1VmU9BbZJqsv34eIrKm0U1zUW6TmwkH7rrJiqqTyP7yGQ9&#13;&#10;R/ezNLk436HMj4YwRz064lqleWttv6vDNkF7fqPHK6pPpSrml+OZi5X4W9msO+vWS5XxKjf/SreT&#13;&#10;+bnzQTt8nK0Vdr16Rnwnik1QFPyGbT0nO2usrgtnPQjrYH9Vrxp6fwlHjDkA/8K6w+5qfb0sdYDu&#13;&#10;C7rAXU0Dvf9m8pj7Dkwyb8QvM8kgYBD45iJQUEG0br/FfvbfXAzMkxsEDAIGAYOAQcAgcOYIyH7i&#13;&#10;bPPORmxtbVWc4dtvv92hyT333EMPPPCAqvuiuNaXX35Z8aYrV66kvLw8evPNN+nb3/42JSYm6jn0&#13;&#10;7t2bwF+GhIQQONusrCx69tlnFe8bERGh7Tq7OBXXOnbsWMWRCtd6JhjA9q677lLzHzVqFKWnpyu/&#13;&#10;2/79+9MFF1xAI0aM6GxKptwgYBAwCJwHCPh4t8VJzzN35nB3wvGBTws8Uw4fUklRubMIZ+3rmoul&#13;&#10;iNJYv7Sj764Jsffp8mRXnCzhDZHj/Dx4uRV85h19TN73O9VvTlUM7eDYS/BnLGd/TXCPqt3qbmQX&#13;&#10;riZrx/3q3trSXc9DLgrqEmlj1hBKK9+sOFQpb/bU6vnUtBQ5xVYr5aW9q87zg0d04wAfUpzzH+z1&#13;&#10;M4WfrnXw7+TZeZ/mKt3Pgnhdo6J+q8fAeXroHaBf/MR5/VrFHxccbShzyUj1LSWqnfSH2GOCaWjm&#13;&#10;QNXe7d8LPYOdJ4K1jdjCF3Yu897WwReJ2BdX0nGOqTVp3wPKHtfE/qLE3HOTp4bWsr7DZ4f7UzNf&#13;&#10;d5TiIm/RzzuQuVzoT3SU6lvK1fMjrllXk8du0c+wIWtwu2byXKOjbm9X92UU4N8IdBNMMggYBM4d&#13;&#10;BPh1ET0S1Kx/qhu4oAspv9xSbV6Z1fGa1YUujIlBwCBgEDAIGAQMAuc5ArKfONv8VI//3HPP0dVX&#13;&#10;X93O5OTJk/Stb32LZs6cqeq+CK41KSmJLrzwQpo6daoeDz413bt3p3vvvVeVNTY20ve+9712vq6o&#13;&#10;vOqqq+iFF15Qdqf61RnXmpGRofr+2c9+pv1a0U9XMXjnnXcUJh3xveCQwQ/DJ9ckg4BBwCBwviLw&#13;&#10;sdenErHloZdazjqowvEhJ+bSrISXyD4+n6/9nYjAp8n3VCVzmrDHuXlwiVIueXXzSV3md7Y+8TXy&#13;&#10;MGeKtlboNTQ9+h4K5zhZ81iTYBOfZae6LD9ordgn/eYnc7US/qHtGjhGZAv7xkIfQMaXPLF4JWVw&#13;&#10;LK0TVfuZR2thvygfl2ZtukH37TdHnpuMgxzPh2RXH1Dl0FWdz5ymh5+9OaYnapgztiny+Dg9Puy3&#13;&#10;5gRRkpdnblnj02iQvmuaC2FG1c0Fqt047nMzY7CNeUeZ/5joO/W1lJU3OpqqRyuj1bl+lJd5dRpq&#13;&#10;oPNqtfCcHR69uJ61Wfk/afvRbh8/jfP+Up5YvErNpcNfzBkTY/dlpGUpA1SMrY64XvC6ZQ3Zav5f&#13;&#10;xtjuPvHvQ7Bo8fg0at025togYBD4ahHAd07ksfFqPcP7rDb+iThQrNZeaK8EJstFw07e0Kr5WSn3&#13;&#10;+H+lBTY39wYBg4BBwCBgEDAIfM0QkP+/P9v8VHBs27ZN+Xn27NmTnnzySf1z991303e+8x2qrKxU&#13;&#10;zb8IrnXOnDnKhxX+oe40adIk+v73v6+KsB8FX4k8MP3617+mXr16BRa3u++Ia0V/d955J9144400&#13;&#10;ZMgQP661qxjcdNNN9Ne//rXdeCgATqGhoRqvDo1MoUHAIGAQOA8RsLPHK/7TPrm209knnAzRXBS+&#13;&#10;q44ceErzkfC5nBh7P4336gaAmxT91+IS5nTZT9Oz+WbmKhO9/fP6X39McbnCO7pz3yR8593d9bhe&#13;&#10;v7MHzUnoTTnspynfnbEFC2gY+6Eu53P8Q73+qKvS/6nrsW93JyvyDv0M0j/287i21vKcvZxrDOsM&#13;&#10;TOVYXtCxlbJB7EOaUhrm7o6sqIeobdstzGE3KV63sC5Z26s+N1xHVvwzZMX2pmOp/6Kw7CGK7xau&#13;&#10;VZ5j8M4b9JxRFsaxr9LLtxLidE3e7/j+LjjU189G5oVc+kEenuNoQATvf1CVHyzyaS5MjfujKhPt&#13;&#10;WXDI+NudTgOgpCGTqpry9bO3NeT4xdDSFefghY7HFjC3BObkBbeGtoqAWnNrEDAI/F8gIJ/JsXi3&#13;&#10;5V2PWw+8pK+JtaIlvTHHx63uTmmiwtIGxbX2m9hMqbkeem+xU//UON/7NmlrcoOAQcAgYBAwCBgE&#13;&#10;vp4IyP9LnG1+KlQQ4+nnP/+58hkFjyg/P/jBD+jhhx/WTYVrBd/Yo0cP9fP444/TrFmzOuRFO9Jr&#13;&#10;fe+99+gXv/iF7lMuRDMVvrSdJfiSQrf1008/VSZhYWFK/wC6qfJz2223qbqOuNZx48Ypn9S9e/eq&#13;&#10;s/6iIYAGXcGgpaVF8cTQIDDJIGAQMAh8kxCwT4aSzX59p0ru7yfwmHnMoWLvW8O+nUHMAYqP5KJD&#13;&#10;z1BTqE//NT/sGr0vtvM+Jbs0nM+r17IfquM7KPtn//wK5mE9ajrW1v+n28PGin+e4vPnaF5sb/48&#13;&#10;fd3QUqFtoQfw0e5bdB3mjzP9gclTl6n4WRkffr0q8fu7tpxpNCOStW3XOH648B3F2f8U9lVFf9BU&#13;&#10;1YnP5Esf1gmffy3ifx3c0I0yskcQ5ge9U/EtRh9h2UNVF+AuB3OcKjfOuBb/VFwjwdcz/NhoGhN9&#13;&#10;h7Zdzlqp0MyND7+JRnMufUD/QOYELd1J4dcQtBncCXHBmtKHaruRzJvDJzkw4X2m9Cs5/Imtjc4Y&#13;&#10;4Kjr28oDm51T90klTvwuwTJwcvsLFlFG2dbAYnNvEDAIfMUIwB0DugHvbblNrTuD2E+/ib9rsK5v&#13;&#10;TnnVWa/4rAB/UeiZic7AU6NL9HoWxOvZe1tuVX09PtrRIZg3a4iqt1MHKs2QUaxR8mny33Q/5sIg&#13;&#10;YBAwCBgEDAIGga8PArJvOdv8dEjg/Ps111yjzRALC/oBwmuiQrjWl156id566y1Cm2uvvVbxny++&#13;&#10;+KJuKxcdca1PPPEE3X777WKi84MHD6p+du3apctwsWDBAhowYIDideH3+v777+sz+jk5OTR+/Hi/&#13;&#10;H9gjBXKtmZmZSjvgjTfeUPXQVXVzrSg8HQYJCQlqjps2bVJ9mF8GAYOAQeCbgICdv0zvS6m1stNH&#13;&#10;hg4nvqMmM18n/F1DY646kw/dT/n+ikh7XddjXzyd41/Bvo33ydJuhNfntMnDmqKsHWpVJ9EQ9hOV&#13;&#10;euR2aSTZGSP8ytz1uC5i7hPcY1LJOsJ5eiSP96w+NAFkTpKrGFe8iQfXCZ5UtEedcxa+PbuAsDd/&#13;&#10;vurDPa70hTypZI2YKj9dsUMcLbedXEMDFjZTGEMpkxzn/Cewb/DaTawB4H02qUMOjVbo1y5PfVm3&#13;&#10;hR/v+p0OFw2skaAvIO2gSSBzkrx8bTffnPkKfp41DVnKr7mM6zAO2o+LYW0H9omt8fKuFU3Hdb/S&#13;&#10;P/5+0FGQvkv5vP9XkaAFcTZpPceFk7l35t96Nv2aNgYBg8AXi0BUuq3P/8+KYM0AFgGQz+6mzLkd&#13;&#10;DpaWZ9Hrn09U75tkTQrm7x+0e2x0OR0psuidBc16vYIN3j1Jv02eqg77NYUGAYOAQcAgYBAwCJy/&#13;&#10;CMj3/Nnmp3vy6OhoxSOC80SaMmWKOtPf0NCgmwrXmp/vOxeISpzHh78p/EXdqSOutU+fPnTrrbe6&#13;&#10;zdQ12qKP2NhYv7qgoCAVm+vyyy8nxOkCZ9qV5OZasUdGPCtwydCCReqIaz0dBoiDhTmuXr26K1Mw&#13;&#10;NgYBg4BB4GuBgF3s+Kdi30lt9ad9pua8xXqvGpHcnzVXHR/WaTsdjm5CzL06xtQyPsuPfk9wbKut&#13;&#10;cY/odnK+v9qrV4pB5yU8qeuduTSQnfxPXQYNWZR39GNF/1nP28Pn9+HbibPww3bdrPfR+H5Fgj6t&#13;&#10;fNcer/L/TtKdeC/AM8IW/UWGXUlBnEtb+PH6Jeb/ZG5Ud4TjTlXxHK7X9tAckPq9rEUg/UgO3hJz&#13;&#10;hu+W2OF+PPOyqxhHXMNWzv3jGnxh/EaHm0UbZk5JOHHUD2Zf1jzmo8FJS58e1qjVifV4ZfyZB3up&#13;&#10;Yrl35469zXP4lbLPrY7jeF7lSmugpCaBCpNeo0N583W3/8nF7txP1BiIwwVuOTCJr/KMAz0Dq057&#13;&#10;D249NPMDFd/ttMbGwCBgEPg/QyC9wKJHR9XyTzXzo6IN0EiPjS2jNfva9LzemtdM/Sa2UAsfR4jN&#13;&#10;tGgIv8ebzPwqvnsaMkeoteRfYfdS7zHNygO236QWWjbX+V6xov9CtfF96XO2xXqH913t37jpocyF&#13;&#10;QcAgYBAwCBgEDALnIQLuPc3ZXHflkRF3Cmf8ke6//36CPoA7dca1FhYW0kUXXUSjR492m1NHXOug&#13;&#10;QYOUXoGfId+EhIQoHrOqqiqwSt2DL+3bty9deeWVVFdX16GNu9DNtcL39YILLiB3PKuOuFa0PxUG&#13;&#10;mAN8a4cPH+4eylwbBAwCBoGvPwLwXXTFrT/dA2esd87Ua/6Oeb4dHfCHdS7eMLtiOxGfoSeOYZVw&#13;&#10;cgWllbU/Q2BX7NWcINUc4rhIWbSE98GT+Gw94nQd4rP7+Nmy2adRIHNg4k9PeyHrGMA/s6loIzXH&#13;&#10;Pk57ONYUzu8jgZ+U71nRMcjiuX12+EWqaDrWTjMHvDB0EpJ5XLStaymhGI7B1eJpUPeHSlaz72eR&#13;&#10;M3ZjntJiaLHqKa/2IIVnDVGxrqAjgDFTuY9Wxioo/Do9h9GsBbCSz6/iOeCbKs8DO4wr99EB+MZ4&#13;&#10;dRTALRwMu4o+Y5zAs2JuGOsjLm+sSSZov2KMRp6jo5drq/OyU73+xuh/IPPAOEeLBL/YkLRXKSjK&#13;&#10;ObsLH+DO0nCvDyx40S8iyd9F8t250ym1bKNf11IH3tckg4BB4OuJQCX7gshn/a+TDmkf1+CNbbzu&#13;&#10;Os9c1cCxb+csob8vnEDr4jw0fGWOXi8b113ZDhhP/XHatO8I5a76jbaT9bW+pog+/MzhdPuyvuuk&#13;&#10;rdFqfKyDJhkEDAIGAYOAQcAgcP4iIP8/cbZ5V578nXfeoV/+8pdUWlqquNNVq1b5NeuMay0pKVH2&#13;&#10;H3/8McEPFnoCzc3NVFtbq/jTefPm6X4WLVpEF154IVVX87lQVwL3edlll+mSqKgoys3N1fe4SEpK&#13;&#10;Uv1t3rzZr7yjG+FaP/roI6Ud8MILL/iZdca1ng4D+OT+4Q9/8OtLbrZv30733Xdfu3lLvckNAgYB&#13;&#10;g8DXDYHx7KMatOc25b/ofjY7fZjeq1rb71LnyJNYN3UQ+1EeKFym98gzvXyeFfOou3nn1+x36GHd&#13;&#10;T3CO8CV1n/meyX6M8h05Yrdzbl72yW6/VnfnUu9Zzefm67KJmotV9SgvjwjetIE1RqVfyeEPWtHI&#13;&#10;vCv/t439WaWfiKyhak7i/TTOGwsM7Vpay7Ud/FBRJnG2pH3bhmtpbPRderzk0g1qPvbR6bqt2Abm&#13;&#10;EVsdv1aZ49KU/rofKRP+MT5vtu6v+MgENyTqGvahm3zPdZBjf3kY+8DUeJoztdBhQF/4W9kZQV3y&#13;&#10;iw4cQ+6BqTwHctH/xTU0ZSWVNGRQaNYHzHk7f0spN7lBwCBwfiCA12Ke9i7ravLVzJ8+E9xCw7c/&#13;&#10;rNeDZ2au1lzrM7NCKL7wM2WL9VvWjM3Zweraf928gnIOj6O4ghV0OGeiXhOhue1v99/Ue1SVHuOx&#13;&#10;sSX0QaTvTEJH/vXnB9JmlgYBg4BBwCBgEDAIyP8rnG3eFQRFj/T111+nH//4x4RYUO7UGdc6depU&#13;&#10;xYHu2LFDcaxoixhVOO+PM/dz587V3Rw7doy++93vKt0BKWxtbVX+qo888ogUqTP/iNHlTpGRkao/&#13;&#10;cJqnS8K1XnLJJXTFFVcoH1t3m5EjR7bTa0X96TAYM2aMmsPSpUvd3RGe4e6776Ybbww4M+pnZW4M&#13;&#10;AgYBg8DXB4GyhiN6H5tbHd/+weqPMrfGG2Nvmhb3kLLfmhNEEvM+8tg45SPp5srE3p2vy3xfcWsF&#13;&#10;dYl6Dwy+NacyRp2DnxX/F4L2KM7Rg8/F3lf2yunsKzob58lrU7hLm8/u17Dfk8MbWsxtws7a+YC2&#13;&#10;b+QYVvJd6+ZypQz5duZXofc6YefNFJXinDfFfOQcfxL7siK528Tm+vhNOZN6jLUTML7bXxV6sku2&#13;&#10;Xq3aVvJcVGqtYTvWnl13NaUem0o19ayfyu1QVscxs8AR78mdoccD35hYvIJ1Z29ljdf7eF4OL5BZ&#13;&#10;Hqm625r5obf9f9Ni9gHGPMfuvcsZi3+vSv+nepbivX8h++g0Xd7RhZ36IdnZ49pXcWwzmaOTM87r&#13;&#10;rmpvdwYlRyujaEP2INYAblI6sYIvYnCZZBAwCJzfCMAfFTyrxLDam+lp90CjVrep+g8ifXECYf80&#13;&#10;n/1/YsJRvQYixiDWCVmTgzauVXULeW2V9cidT3TpjOOcQX58H0IZ/P/xjurpyU7cLIw14LMP9Dif&#13;&#10;Jj/Xbo6mwCBgEDAIGAQMAgaB8wcB2U+cbd7VJ73++usVl/j000+3ayJca3BwMME/ddasWfTQQw/R&#13;&#10;xRdfrDRVPR7n/4mgawr/2J/+9KftuFZ0ivhWP/rRj2jmzJmUmppK/fr1I3CiiHUlCWNAl2Dy5MlU&#13;&#10;XFysdFzBY1566aWKzxW7znLhWsH1rlu3rp1ZZ1wrDE+FAXQEfv/736v5v/vuu7R//37asGGD0lzA&#13;&#10;fD///PN2Y5kCg4BBwCDwdUTAY7Xo/SbOy58u4ftrFO9hZX87ff8fdXvUdZag+ynffTiL3rje8bcs&#13;&#10;Cr/FaWLB19U5W1/IsZsyysNVuW01K39KtJX61lDHnxRlNp/393ZAdv4KbWOzVoKcj1+T/o4eW+YA&#13;&#10;f0rpr2rNFQSdVdSNZF5TbCo5JhiS+LVOZy44iHUOhvG+fRyeoa2KNh8ZQenlW9VeHrHApE/J4ZPV&#13;&#10;WZJxJJ95oBfz17/T40t5YB4U9Rtlc7h0o8JmEnMJ4KIxZixrEHzMz4E2iqPgeQJvxAvrKFmsP2uX&#13;&#10;x+h5U+NxNmOixJvs8j26TuJjWdvvluovJG/21PNcG7vcl/gbd7mBMTQIGAS+EgSOlfhiXYHP7DMl&#13;&#10;Sq9n+Nw28+uxRXvSvWW/osfHFtGMmGEUlZ2htFbRZua2ClU/OGA9HffJdMXP9p6QSdAAH7LwBGWs&#13;&#10;/4VvfeL1D773eF+Xns5+rvmL1TMP5ndUwtXuSqumeZEOzxu++M9UxhrX0GfJr03sEJ/i+kwKSX2l&#13;&#10;0/oOG5lCg4BBwCBgEDAIGAS+cgQC90tncv/RLu9+tAuzHjx4sOJHOzqnL1wr+Ev5gb7pM888085v&#13;&#10;FBoBvXr16pBrRXyqnj17qrP96Ofqq69WvGvg9KDtCg5WxurWrRvFx3fgOxXYkO+Fa33yySc7qCU6&#13;&#10;Fdd6KgzQGTQTHn30UfrJT37iN7fQ0NAOxzKFBgGDgEHAIEBKK/Qzl0/ROPYVGuM9Lz8nobcfRNA9&#13;&#10;bfbUqrIW1m8N/M7Lrdqn6qzEl/32y+XMfbr5NPjL7jgxSdu0ss+o9CX8MDjNdZnv0dQdN9PW9DdZ&#13;&#10;M6CCfV+rtZ3YI1+d/jZlMpfr1pkNZx9X1A3nnyjmK2MO9uX9/3DKqYpRc9ma8zFlufxXM8u3K/sZ&#13;&#10;zL9irhKfq6o5n5K8vGd5eA8/PNZkOJxvYvFKsqJ7ag0F99zO5Hou4w178AjC7UreUT9RrCHgTjPi&#13;&#10;Hqbd/KzLWQtB2oF3QNsgpd/KnsXsU2atvZKsjdcxBcsHgptL3V2c+TVz7qofb8sy1o3dkjNS8dZd&#13;&#10;6UwwnLTvf7pibmwMAgaBrxCBHSk+rnVnqoe5z5FqPcGaAn3rp8Y104uLgnTZY2OLKSbdw3plVbwe&#13;&#10;XkEVIddQSHQba500U2tZpF6XsD7Fr3yKudsYGjCjSWkTPDrK+U7B+le8yqeVgu8PWc+I9avlGucM&#13;&#10;0L6wwqK/j0/V5dCPGcj+tc9N4bktmK38Xw8Vtz/ToM8nfIV4mqEMAgYBg4BBwCBgEOgaAouSn9X/&#13;&#10;f9HRPuhUZYhhcS4mcK7wgT1Vgq9scnLyOamBCh9XzA3cq0kGAYOAQcAg0B4Ba8f9rNXajWNelXkr&#13;&#10;bWqNf5aK9j2uOE0UglfFuX4bfBwnm/0U4V+E7zXZt7awlmob94PYUSiHX6iV+Jre88qeeFnUHaoP&#13;&#10;+RVXsJiWsW7pRNaFRaynnMo9qj30VrGGI8F3E32u33QlgTfF/hsxpFC2O8zxfbLTP1K28mtJ0vN6&#13;&#10;7FncL2wrXPt0zAf9iQaBm5tFLKoIb7+ws1kDYG/+fIIOA/rB+NmV22UoSipZp8pVXaSPG433xsJa&#13;&#10;n+k7zwob/EBHAbHFELcK9xgTOeKBrdx0FW3iueEePrpW5B36WUrYVwvlgT/Dd3VXfcKPFGk34ySY&#13;&#10;Q/9gHnMRQZHXah9faZ/BfrsdpSb+99DGerddTRbHL5PxpI2MgWfoLEHnArq6SPJ3RjuTDAIGgXMP&#13;&#10;geVRFm1NdM4bPDqqnl5Z/jINDRurJvqvha302OhKej+8O43a1ZtKapz520d879LqqwuohMNBtLa2&#13;&#10;UAvzr9Bdzdt9P8HPFZ/7AUv/rfxb+0xopldDBtDELdfrdQXrSyP/yDrTUuqLw4iyv81eQpXeMxVi&#13;&#10;MwUaA1tGqj5lPZL1ZWLs/XodPVmXcu6BbWZkEDAIGAQMAgYBg4BG4DDHyAg/NvqMfqAP32h0zDSG&#13;&#10;5sIgYBAwCBgEviIE+Iy57Ent5Dc7HTS2YJHi6CbwvhV+i9Imm31Boe2KZMX11eVWxseqrG2tz6dS&#13;&#10;2sxlzk/4WWiyYt/b6t0/N7K+KnxcZU8MbQIkaMe6tQ2gX4pxdxyfoMdE/yrVOj5NTRsdPhK86J68&#13;&#10;mQS/z+SIHn720HQNzRyoxhvKe/3E3fdQG2vGHo3o7md3ZPtvFb+KeWHOHg+fia/PUcOdrE/V85V5&#13;&#10;C6f7iZfjRXm9l8uek/CEtocOABJycK+wC3JpOOA5R+zuoWzAc5fXJBC4yRWprylb+BpDBzWtbLPu&#13;&#10;E1wtUlKij2sW7CWXeSLfdHQ47ee/7568GWoeKANmYtvm/VuqTjv7xVq0VpiPE1GCjmwrsbFmxPdU&#13;&#10;/sESh0v8od16wjg3nFsdR8N5/phPV1IL/x3kWUTftyvtjI1BwCDwnyMATYB3N9+uPoPDd3dXHdby&#13;&#10;kqZekbHvqqwh1HxSXUMLeuDnrYr3RFsk6MR8GHmT+n6BTkv/RSNp18JeVLjsV1TOfrAFy27Q/aC/&#13;&#10;2oYcGjNtDvUbU+BXjjqsBW5d7UH8jm5W9DxV/tKiUfT66j7qGlrXkjLKt/G7svVyq/PQOA/tOOy8&#13;&#10;W9SF5sIgYBAwCBgEDAIGAYOAQcAgYBAwCBgEDAJdQABnyLFPpZrDnVrD91P2zThvLtfVm67nNo7v&#13;&#10;qV0aocvtI8G04FBfmhr1WzrAvp3zmV9dvLMHLeAcvquin7rk8Itq7yv9wb+2mf1nwTsiXpTwaMhx&#13;&#10;/l3sEo6MYu6ynGPb51Ft/NOq3Ep4heM/jSfr4AvaDnqw0cyxSj8450qIucV8LGJfgVNEHeKrwOdz&#13;&#10;a84o//kwLhizlX2vZGxinVe5tjbfTFXs8yr9H9/7Z6plvjgo3PHRknLkmG8e+8VCYwDjgldA+Sfx&#13;&#10;f6ITrLcgtu7nHM/zQjmS+L0O5VhfgWlD5mDdHvY1zG0g/4yfUXhsNwchYyGeWXljjm4r/rlurrX6&#13;&#10;wLOBw/nft1b58Ih/rt2/o6bG41zP+PG/FRk3vugz1Qf8WaWsnnUiApMTO9zW2rx4LncSP2P0Ad5W&#13;&#10;/i26bcy1QcAg8OUgcLzE0p9ffAaRwLVWN/AnN6anXheGzI7XE/jbVIlf1ejnxy5rakzoh7qdlLnz&#13;&#10;mrpGxdUOmL3Qzy54m3POAnGyIvkdGrRdZW2R/KnxOWTXH9dzkYvqBrly8qxCS/PBZTXO95u/hbkz&#13;&#10;CBgEDAIGAYOAQcAgYBAwCBgEDAIGAYNA1xAoazjaobYmOC/Z7zas6caOmNVkQ4/Ve8Zf997Gh0br&#13;&#10;jzKvWKL3uTH5c5QGQUNLhfY5Av8n+1/ooUKTwC6PdnhQb2dR7IsqNpKDg6WWSmrx1PnVubnBmuiH&#13;&#10;1VytyN+qnuC3JO2V72NjHs+/RvN3y5n7lWdbl+b4i+706ge4dQXExp1b665WY0BfoZkxkbpEr44C&#13;&#10;xg3NGqgwFR9PlIndIa9dK3PCKMfzwcfVZj54+M6bVNmcxN5qDDlfP5BjwbhTVsV25ZsqzxiS9ory&#13;&#10;D8X9BtYhkLGQQzMB8bvF1sPjwsdU7ksbsmn2wceZ/32YxrOd8NHu8dpdt1bqMeyTPk10PNPnKQMo&#13;&#10;O7aXrh/NPDHGEp0D2JQ2ZKl/L4H9olzmJfnGrMF+ZtC2+Gj3LTQ6+g6y6rL0OIpP97M0NwYBg8CZ&#13;&#10;ILAjxUNj1rRQUwMf+O8kPRLUpD+jAyO7M8dKiqOsWeG/7jwa1KC/KpJPOJqvvSdkqXdO0EpZu9G3&#13;&#10;RngOvqQ/x1iz8I4I75fsgpX8HieZluxuUmP8bc5CSub1U9Y3vLt6J+xe2hLmO0sh6wZy93eEZ+f9&#13;&#10;/EQOhwqNWfjY9h3fRCVV/B6OE/hVlOGnsUUVmV8GAYOAQcAgYBAwCBgEDAIGAYOAQcAgYBA4YwRi&#13;&#10;CxbqfTM4LHcCJzaB+axg5iUHbr+OudPONqC8f2XfQ7R373O381l/JA/ztGr/zDnqPz30NNUceJ5y&#13;&#10;M0e6h1PXwj+6+3Fzh+5y9z66djX76LpSQvFyWnz4b9ToqSI7/3O9Nxd9wCV8Tl/26/vyZtP8ROec&#13;&#10;KWKqoLyC9VE/ZX/cMpfWazD7m8bt53PxzBEjQZsW82lgn1bpa9QOhyvFuEg4Gw+bgRxvTGygvbr5&#13;&#10;yAhV7/41JvpOP/zARyOeDPxfPS7sPVaLn92CxH76vqLpGFWXbNZjQRsROGEOJcxjgmdFKuMzuW4s&#13;&#10;EXcMaVzM3bp8T+50Ao6xBfNVHX4hXtnGrCGOPyn79lJdhq7DRWjmh6o9fHzxvDg/7E7glGXc41Wx&#13;&#10;7ip1nVSyRtePinLOKcN+WvxD7Wzt6kT+t/UL/azUVNDOpoi1HupY68Akg4BB4NQIWPwODTyjrFMR&#13;&#10;i56kR0dxPCv/rwVl0++TzfRKyD9oZnix5ihbV/rWwX9P2UzDQ1qVVloEa6whvmATf314LJvWhPt0&#13;&#10;R7A+tGYH04b4FnpiwhH92cdnfvTuXrSKYyKO9a6L72/tQdBzLahLouKsabST12o5K7GXz1HIvGW9&#13;&#10;+5DXXPd5AdQfiP6dAuGx0eWsMVuh2zQVrlXlLUy7eqxT42RqDQIGAYOAQcAgYBAwCBgEDAIGAYOA&#13;&#10;QcAgcCoEYvLnKk3UaN6rWtUJfqbrMt/z2/sGcrFi7PFyjdaWW1SRcGnI6+OeUvvZauYsy9V5b3ZR&#13;&#10;Pdhf73EbvGdO7bKdqi24RWkftOc2dZ3F+rCyj65mfq+w7jCN3NND1ckZ+bjwG2U67EvlO+O6PPVl&#13;&#10;so/N1O1XJTv6BWovzz6cVbWH9Xgok3GQyzz2ZLxHY11+oShHbCnweLhGnbSzq+LVPOziMLI2XEMW&#13;&#10;+3zCV1Nhx3oN4I0HM28Nf9eT9SnKvxT1u05M1ePJuPA1RQwxSSvTXlec7cq0f7azlTYSxwz+W/bR&#13;&#10;qXQk+n8V1zqEOWDx6UJ/q9Lf8usDuqlI8GWWvnbnfqKvwW8giZ8tbDpK0cxbS/vFSS+0M4Gfs9RD&#13;&#10;V8E/OT5noVkf0pYjH6kqsf14z63+pnwnOhjA3k4dqOv3F3yqxnBz0KKRq43MhUHgfEKgrUG9V4A+&#13;&#10;8peZnhjTpNeyk6ydCu4VZ+vdCVzk+4t9+qv9JjbT8YS5VLCL9VxKI/nsw16y9j5KdsVerUeNz/GB&#13;&#10;wmVKZyBk7//qMfDZfWbMcTWO41Pq+K8+FbxPrxOyBiCfGtbGi5RHt9/J31soB7+K8wLob2PIvfRB&#13;&#10;5PU003V2QdZnxEvcdSJYtYFWt5Rv4XU5KneW+zHNtUHAIGAQMAgYBAwCBgGDgEHAIGAQMAgYBM4a&#13;&#10;AaWryXtU7DvdKaM83G+/2+Lhw6IdJNmvwscQyb03hl+l1H+e8pKqbz4xV5dJnRXqnMtHLClpD5/b&#13;&#10;qOPjte3OTT4fSTcnuJzPrMcVLlbtFhzqp8bAuXzsvxH/xGb9ARnHThui6t2/ZLyFyc/Qhh23KFv4&#13;&#10;t0o58rzaBHLrjK5l/hVp54nJtDt3Gtkp75MVcRufeQ1RfpQynsqZP4Y9zv3DvxX9Ddlxo1//7rEC&#13;&#10;rz1VB8k6OkU9T2BdaNwjBK1ClKNvaOMu23IN7T06Vj/zCtZvHeQdb3bC4xwvbCYJjz466g51Vhft&#13;&#10;12d+oJ6plf12wb26dQZqWk6qumlxD6mxcIYfKTA2lXt+Ryp3E7juj1kTNzSul7LHr0z+dxVfuIQ1&#13;&#10;C/5MY/fexT67HpoW97DqF/OTPhD7q5r9pREzC768gQl/S+BrKf1gX620d+fwlzbJIHC+ImDnzNCf&#13;&#10;Z2K96i8z2VUHyJPyIfUdW0WPsV+r+HlazLE6fCjrYWc42qa9J2bS2yue03Oz04fra3w2J+37H/15&#13;&#10;xufx1RXOu64lvCahXt6VvfvJMsdflnnbrEIPJZxc7tfu3TUfUu+JWXSyyuF91brK7RFHUD7nUoZ8&#13;&#10;6KoUv3lUsN44tFQG77iBQtJe1W2gbY1YiTi3Ievfl4mt6dsgYBAwCBgEDAIGAYOAQcAgYBAwCBgE&#13;&#10;vr4IZFVEKv4PHJS14z61L7U2tvdVBKe5i7nEzPIIfzBq01mjNdsp47PbdvZEorZ6dY/YVaJTilgl&#13;&#10;8Deaxxwg4s1LaubYSoiHVcljYm/ceDRY8Wmyb0b8JpvPtK7LeEvvma2T66S5yoWfK6pP8/OfQh9H&#13;&#10;vb6w1q4Huc53fl/pw6J1zSE9X9yCE5SxJUe/co2z80gHCj9nn9A31Nl+VeD91ZT0up5nOe/rEStL&#13;&#10;7f1ZI3BZ6gDdz/iYe9X17IOP6TIZo6N8EPOnwiGID9f8xL6qbYRXXxb1kcfGcGwun38tYpFJu0ne&#13;&#10;WFvoH/yznLEVflrGhd4BErQLgvc9QNP3sf8Z88SBPqGiQzCSfU3Rdl7ik14UiIZ5NROWpvRXZTjj&#13;&#10;K/PwZI/Tdvg3IuPCt1qu3Xk2c9OnTYHawdwg4thY1R/+puDHG9sqT9uNMTAInMsIFJeWOJ8jXleo&#13;&#10;rf17gxaPjwfFtS/ZvstOr5i/ZP9++IueKpXV+MbYdshi/WznvRp4SvmM22Xb+d3HDere2gxfeiLo&#13;&#10;k7g/13IN/35pB63raWGtevjEI0FUxWchVjM/OifuQdaoKVV64dAgeHx0Mz09JVXrB6zJ+Jd659PK&#13;&#10;/DD6s5PfVJor5azVgvuctd3o1aVjaPHuYtU/3g+Fs65BbjW/w+Lrgtok5dPqOxOgp2EuDAIGAYOA&#13;&#10;QcAgYBAwCBgEDAIGAYOAQcAg0EUEbL33BR+lEu85u5zqMvUeWXxi7Yr9qjl4ONlLT2SOD3td+C6V&#13;&#10;HHrF6b65iDU8rybr0Bv6rD94wU2xDyqfI2kL30toheIeGqvVtamqPfbG8LcMTMnsvwrbT5OfU7ns&#13;&#10;4ZFLn4PZ1xXJimRfSi7HD4K34D/3efm82oO0J3cGjx/Ce3EPmzgchJ38lvJfDRwbvPJ85pKlT8mn&#13;&#10;cJwrJOidyhwkX5vxLi1L+Ue7cqlHLnt/6W8d+2Ch/HDpBvrs8IsUzn6+UgeGNJ7nLPdjI/x51WFb&#13;&#10;XqbhrjOzsNvMc5DxFrKG7sbswazHWkyFzD1IP7XHpqhnCPw140BP3RY+xLtOTKGw7GHKzCYfZ5N4&#13;&#10;coXuaznPH/w5Ev6OMjbyvNoD6m9XUHeIwnNGUVrZJmVnfhkEvukI4BMDf9LspT30Z2le+C/V2gRs&#13;&#10;8HnBZ2jA0n8ru5xix/cT78dQDt2PUyWteby6m79ZSzlRk+PPLhVvzG2lpyc3U3zBcvVOQ9bbD7be&#13;&#10;Qamf/VbPT9YPaYd3NplFxX6f+WGu9WjTxqvV3DMKnLVDz8m7Tkt/cemV9Mr4eDVO9jpHPwDPCO1s&#13;&#10;i3W5rfhneXFpZJ2ZZOfZuQ71+IH/fzPHYrRz55Pt1WeV+SHHmrSB4/CZtceNirk2CBgEDAIGAYOA&#13;&#10;QcAgYBAwCBgEDAIGga4iIGfZcU7/jFP90XZ7ajv5HdXNSa+GKXydoNEqe2Tk4GOtfX/VZRxkisaw&#13;&#10;jqjYzGG+Enviifvu53gsTXqPjDLlf+vi59LLtvpN29r5AHOodyruFD6jKVt+RU2sXzCbeVzZa+OZ&#13;&#10;kawdd+sxEZtF6rP5bLvMJYjPvSOuCnhNpBpXvKnAeFDSfjD3j/289CEatGgP31DElBLb8sYcqmHe&#13;&#10;We4zyrbBjHnkevbFzFXl4EiawHfYfH6+pZTQRuzxLEoDlnlv8ScG34o5g8MQO+SfM8cJLniSy9cV&#13;&#10;c2ws2aJ0B4KiHF1cadPK/sbyDJ6UD9S83L8Qp0tsEUsrvzZR3x8qXu02VdfDeQ7wb0Yb8NqSprIe&#13;&#10;Afjf1Tw/Yp0HJJzjlb6FaxZ7kxsEvokI4PUEuNZWlx7LwdBuVHrweXW2QD4vyF/8pAWvj1SCbonU&#13;&#10;ud9/qEqXD6vELoTutk6s5SJrANVl87unmU5fkTf4aamgf7xreSSoUdtLOzt1kFqPk0941Pxfm92q&#13;&#10;3h+9E3av6gvr1CJelzax7+pLi4fRok/7qT6a1lxJrQn/aNef9Fse4vPfFx/9NbGsZ+vlZa24frzK&#13;&#10;WCQ+9pgj7KRecpu1tJHS+DsQcxmxy7cOdqZNrvExFwYBg4BBwCBgEDAIGAQMAgYBg4BBwCBgEOgA&#13;&#10;gXb77w5sOi1qKqSamiQq2XkPx4C6jsnEOq+pzXGrbqW1W9r7eRJrb9on16s9r45P79JS/cTFi4ak&#13;&#10;+jT1JvJ5diTwkMIdDPX6jKoK1jOQ/bN14HlqzgrS98HePnHOvZzPkyOBw2uTM/68P5c+ozOdM6jS&#13;&#10;F/KyuD6qjdsn1MdtqiqaEHu/7gN9lXnPrqI9+M8p+/+o6sdE30HF9RnUYvl0b7MrdlFq2UbVEXhd&#13;&#10;mQvylcxBylyg+YA4We760oZsZwLe39F5c9gna7M6My920G+VPkor99DJfU9Q44ZrqG1bD27lkDIr&#13;&#10;0l7T/YJ3RbJLw8nOGq1tVKHr1whvbLKShkzFg8t4grHLlOAzi/rhu7q7i2luwpN6bg5WRHvz5+u5&#13;&#10;iLHhXAUJk39TEcB5/YqyIv15afXyivLZzlzfjXCWPjRrkNI4Bk54PxXC5xZiWe/YnTwxf1H9IHYf&#13;&#10;UmXjUaoqWssvofidjiRe36XvhdF36s8kPscrU9/3u0dZ/1nZNH3maBW/yy7xvgfj8aWP/hMO6zZZ&#13;&#10;ZQeoKdR5J4Vz/uA5oZla41qTwY0uYx3ulIxhtII1WdvW+OIjSp+Fa25WWgFYx54NbubzE867PWiw&#13;&#10;wkdfp9YKatvo42elvRV6Letr+/zux/H7oC08D7wvM8kgYBAwCBgEDAIGgXMDgeh0ixbvajujn22J&#13;&#10;FtU2nRvzN7MwCBgEDAIGAYPAmSIg/Npo5hDdCX5OY13aocR7bj8tQHG84kbgBsLS32Yi9SRzhNV6&#13;&#10;P348c4iKM1+eOYp30jaNjr5d12EfLjG3mln30/LU6T297KMlD0t7Q7dLKQ1T04Ru7AjeT0fwvrqq&#13;&#10;YhfHz1pDW3I+5jqLsPdvcu350Q98NwezTgDGnRb/kOrD/UtwgB8qrg9s8u3rYSf1yE+VIlhDUGyH&#13;&#10;7rqZ4jnGtjwHxkZdAp/JB888YncPhYv0l5L2Li1ljgE20EqVfoK9Og7SzxHWsUUduFuk4P0Pals3&#13;&#10;F9rEvq04U+tO9axZi5hZ/5+9Kw+vsrj6/aNP1VZtH1sfH6tUca1V61brbr9+9bPWBXHFtS6ote5W&#13;&#10;rWxChLDvW0BEVjGEfQ0kIYSQBQhJICEkJGQhGwnZ9/3e853f3Hvmzr25CSGC2DrzPGHed+bM8v7C&#13;&#10;OzC/98zvmDq2QYn9lInLX9XF3aKgpOGAikEDX1wk375QNjbuDq1rq7l3Llfngd1+d+Ni71TzQwyt&#13;&#10;mMK5aKaT5WA1FPbiB4JAnqHJIe+05PLOIzf9MuE/L7or+XW7vfxjQ3Z7fOWrWXfbTPGHBhN0YNDf&#13;&#10;ao55Jf2X5C9Qa3NH1lgd22pGuGvtwzsNu6SjwfwiF+j1q275JdTCXCj0m19dGKDLMfcm1gKQZ4DO&#13;&#10;tW9cwre/YE3x+Me1zaENrm83GGfQ1ntVLMKjZVX03KQarUWNOuiaEL7DbbpGt9158H0qdn8Lg+bA&#13;&#10;0YMf6zqZA3RxbLIIWAQsAhYBi4BF4PQjMGJ5mzobI7E5TySfuM57H3P6n8bOwCJgEbAIWAQsAj1D&#13;&#10;QPbe0O4007K019V+O9DtI4k68+y42B6tP6D378caD6pi2OH8p2ffy7qq7G8lYyHHeXSpD3bzi8ml&#13;&#10;K8iMBzWcudHRO2/luCwVXm135M+k5jYPp5vJ8Zci8ybSxuzP1PiiP1jB/roYAzG2MGY5+5D6i7EU&#13;&#10;mhNAI3b8XmkiTucz8bBVnAXO/btTdUshfc38JzRo8XRyZnc8P8ck1kuAlgIS6sznbGbt1LJd/aj8&#13;&#10;SJBXeXF9qtY9VQ1bPOd9FxtxuaWvuCOTNV54JilHW9GSQNnn0Teq7kzt2vXMhUNjdVXGB7qdbxyx&#13;&#10;TroBDZlqvHQ+54x+u0r8W1Z+rDWImWbw76a9zFVycMBImw+PUH3jnLBNFoEfDAKGr6isgdDDXrfm&#13;&#10;t6x3/Tv9juJ9SS4NIWityLvT2tFEiSXfqBh6u/g7zodTN9DI1R6uFd9RzFTVXKjaQo/aTNAakLEl&#13;&#10;R5w+GQf5SD7bgOTMCCCc6Re7xdtvon6BNfTi2MOUEfYedfBZA+FR8Rz4TofvSNLXO6v6qz3W3MQn&#13;&#10;NI+K73NSjxxxF6X/f234E9tdQcP4WxrqpFzl7BtrtsO/T4jPhbMPzvId2raBYxsuP/im22fWfHJ7&#13;&#10;bRGwCFgELAIWAYvAd4nAiXCrvrYDxrOvz/cw1dXVUVJSUrcza25upvj4eMrJyenW7niVTU1NFBMT&#13;&#10;Q+Xl5ccztfUWAYuARcAi8D1CAL5TNXzW1F8CXyoJ+2fscTMrtkmRylsdDer8qOyHW1gjUJIjrp/a&#13;&#10;+zqi/kcVTYi/W/VxuGqH4j0d65lv5T2/7KkRywpjwG+qlbUGEFernM/GNnVU05Hq3XqPvedwoN5T&#13;&#10;w9bce+8/tkaGV/mCfc/pen9+mYV1Sbpe+oH/6Yr0d1X7xtZK+oz9U00+Myr7cz2+PDdyailVvp/S&#13;&#10;j5dGAvdm8sOwGb7jes9cWZNA+pq51aV5u5J9haWvesZ1ybZrlb/uyvBrVPkYPhcMrQf4JMMOOeLX&#13;&#10;IC1KfUm3Rd3gyN8qnMFrQ0vhSO1u5pZdv1PUp5W5NBCcqe+TI/EVL03eCeyXCj9VxBsbwXMGL13P&#13;&#10;/rE9TXnV8RTE+rvyLOLLavIx4Khtsgj8YBDg7xIdWZMpZtGDBF1peTe+3hviepf5Gw7e04Upzyv/&#13;&#10;UqmX7xTQ6diSsYlmb2njtZLYV71I+atjzXWEYl1x+YFUMg8qbcubDmt4Yza5uM3yNZdQx64nqHXd&#13;&#10;ZXod/mfI86pNRlkiPTupmXaEziRndRKvTy5+1tneSMtj2+nR0Y2KQ310dAPlVVTT4cow9a1HxoOu&#13;&#10;AM7y9wtsYc3tdpqy6y96LkuSnqSIbfdrXWrEDJT17+2vPOsrNKob3bzwEfZlxXova/GWnFF0aKMr&#13;&#10;dqOckZA+oCOAeYyJu00/s72wCFgELAIWAYuAReC7R8CXPz3R+65mvHr1avrRj35ECQkJfk0mT55M&#13;&#10;Z555JpWUlNA333yjbAsLC/3a+hbW1tYq+y+++MKrChzrAw88QOecc46q79OnD02ZMsXLBhzr008/&#13;&#10;TWeddZaywRwvvPBCWrt2rZfd8W6io6Pp7rvvprPPPlv3c+WVV1JsbKzfpjNmzFB2LS3e/DQ42gsu&#13;&#10;uEDNybchnvOiiy6iO++807fK3lsELAIWAYvAKUYAe3twjbJ/Xpn+Hp8rzeOfXO3LWW/EnErPm+E9&#13;&#10;oy58HWckPKD6RGwl+GDmVMepdvvL1rDGn8unVsb0zSsyhup9+SjmJHzrN2QNVX2ZvrTwV8W5eXDL&#13;&#10;Jofc2F6p24MbEA3Ftg1XKh9W375xDx5W9vRm7mQ+GCn44D8Uj9rI3GsHxwVHPG7xex0R/Xs9Hvry&#13;&#10;8rNlDqO2IV3xJtyAylkXFlzFYLZr3P9PKjni4qKV9gD70Zrar75nh2tZz8F37vA5k/mCO0eCv5vY&#13;&#10;kREvrf6Qi+8oZX5D6n3z+cnPqD56/ofTy7Se8VmS+irHLnPxvF6V9sYi8ANBoJLX0+ADgygq/ah6&#13;&#10;YmfePP2eIk4e1itoOBfV7+seEY69J++3M2uCsjVj9+H9FQ0WXEOLBPY48w87rCH/WlSq+NMPvmqn&#13;&#10;z1dl0Yblt+k+V7CWy1DWPpkdG6DXhFfnLFTx+kQfJcfdJ7RQZC5Nx+LUNyh8Y8H5g8Wpf9d1WJNG&#13;&#10;bp5FU8I3Umtcf10ubTducnGmqziXMowlCbolUi55W8jFiqeW9UpsbW4RsAhYBCwCFgGLwHePwIly&#13;&#10;q772Xc24ra2NfvWrX9H777/v1wT84b333qvqThbX+sYbbyjeNCQkhAoKCujdd9+ln/70p5ScnKzn&#13;&#10;8Pjjj9P5559PwcHBHBelljIzM+n5559XvG94eLi26+7iyJEjih+94YYbCHxvbm4ubd26le666y76&#13;&#10;2c9+RhEREZ2ad8W1wnDp0qWKh9240aXFJ40HDhyoeONDhw5Jkc0tAhYBi4BF4LtAoL2WwnI8+qOI&#13;&#10;uVTDnKjsaZFTW62KU1XEen3YZ+OMq5lm731Ync2vZr8rM2EfDP/N1byHBq9oJtkjSw7fJvg9wTcT&#13;&#10;Pk04X3qMxzu0znPmFf6nYg/N1dbiEBUjBbZSbuYt7nPsrnHhVemk1rRBXs9m2qPPITz+9rypqj/B&#13;&#10;ANxs9SrWh019z3wEdQ3uVeyoLrWTXyv6hyaBv+RIeFa3zTW0EIXTYK84pXEocwSHjHhd9axZIAnP&#13;&#10;CC5XbMCpYD7QXEQZzu5/mTxAXSsfXONsMzheaYccuI+KvkWXwb+sZnUfckRYvzHB2+YWgd4ggG8N&#13;&#10;8q5B6wNn9mXdmI6z8cb66GBdE8QX9J8cuh00TiWZ35M+WfMe87qf0La88V6xBZ+cnKg41mcntdCo&#13;&#10;5f1pO+sTwK92pcGZytojc8W9zBNrv3kv5cjhlyptMo+2kbMyVrer5zrZU20y+NSG8JsojrUKZEzE&#13;&#10;3ZI+J7vjLBKv+dRWRY69L+q6uUEjVH/Pz/laj1nDPHJMQRCB07bJImARsAhYBCwCFoHvFgH5d763&#13;&#10;eXezfeGFF6hv376dTI4ePUpnnHEGzZ7t2medDK51//799JOf/ISmTZumx8P/266//nrFgaIQ5/3P&#13;&#10;PffcTr6uqLv00kvppZdewuVx0x/+8AfF6ZaWevZ1aCTj3XfffZ366I5rhfHf/vY3+s1vfkPwzUXa&#13;&#10;uXOnep6RI0eqe/uHRcAiYBGwCHw3CCh/TN4nt3FMEuyT4QeJ9X1v9li9r8Xel+oPdzkhnNmXPfaq&#13;&#10;jPe1HXwuwdXJ3rkj7RN19r288bC2RzucEQ0w9vORrCeYxPqhiNmFeNO1zfnqDCr8URFzaW3mp665&#13;&#10;Gm0ieI8uczDz9ZmD1HzSyjdQVVkoRTH3oDVkef/vLAvn/fkc1XbpgVc4HngzOY+upbzMUapsZBjr&#13;&#10;ATIPAa1A9LuneJF+PlwsP/gWBfL5fnXuln1bEVfM5DxkLjib75uAm8aGMc5kTlnu0c7XnxS+aovY&#13;&#10;V0z69Ocn2sYc+BD+HY4NB2/qitGF30Ejc7Edbl1a8K3Sh5mLfgTKwOkihxaBzAnxc8wEbiiAdQaG&#13;&#10;bP+t0uk16+y1RcAi4EEA34hEIxrvFbSnibWt5d1qZ11qSViD5L3Mr9ktxZ1zP2cJkkqX0xvL3qLE&#13;&#10;4OuU7z44TozRuulqmhJ2Pb0ZPFBxlIvjt+ixhSOdvP1uGurWG5nMcbaSeQ1eGnM3VbEmqswzLfga&#13;&#10;Kq47RGkh9+syqUM+3h2f6/EJ2VRz4GMvmzb+9vPIqEYvrhbfsPCsEhewdR1rHmRPpY6aBPW8ju33&#13;&#10;uvu4mNdWcMyu50lefBdVLb+E3l46TGMVsONGfd0ZLFtiEbAIWAQsAhYBi8CpRKC3HKu0625u8PXE&#13;&#10;Gf2HHnqInnjiCf1zxx13KP/Pqqoq1fxkcK1z585VPqzwpzXTpEmT6Oc//7kqwl4ZGgLIfdN1111H&#13;&#10;Dz/8sG9xp/vKykr1TMIT+xrAT9bXPxU2x+NaoZ9w3nnn0euvv06tra10zTXX0I033kgOh8N3CHtv&#13;&#10;EbAIWAQsAqcAAUfSa177YOyTzdTcUUNjwq+giNDLyZk9xazyew1fWJyDLalP0fXVHK/F9IHKd8eU&#13;&#10;XrLlUr0nTixZ5rJn/VFzz97V9ep9L+i2Zt8SZyqZY3/j/KpwFYivBV+nIvfY6Ffq6ltL9FxFCxVc&#13;&#10;gYyN54ctYmVJG8kRY2xvicenKjjtH7ovXFQ05RDiYoF3FX9ecJPxRfNZm/EFyqjYqvoMYn+2No4D&#13;&#10;kxtxg8IKccLwXPnuM7pfsa/v5qwAWpb2Wqc5RPOz+fpwgbeWOWZVbtdaCY49A/T8pN43F31ElOex&#13;&#10;XzNyaDcIHuCRwQ83s48zEp5R+sirjdf9f9sLf3q737ZP294icDoRgL+8vCuSy7rgOy/Tdx9a1t0l&#13;&#10;xAGU/vA9BxoB/Uc16HdW3l3oZYvdkGUl6lq0Tyu33qjsq4MvVTzszvRmr/ayFqGvfqOavaazKraO&#13;&#10;Qua/ou3fX/k4vbLAtQZhHYOfapOb70V7fOfRc+J7XA/lb0H7N3j8WZ3sdy/J1A7IqopS8w7gf2ek&#13;&#10;j/XsI7s640NKKFlCcwytaGlvc4uARcAiYBGwCFgEvhsEhDPtbd7dLMET/vrXv1Y+o08++STJzy9+&#13;&#10;8Qv661//qpsK1/q73/2OcC4fP/3796egoCC/vKg/vdaPPvpI+YXqTt0XohsLX9quErQDwAkvXLhQ&#13;&#10;mYArhf6B+XPLLbeourCwMGWbmJjYVXd+y4/HtaIR+Fv45j7yyCOdtA/8dmoLLQIWAYuAReCkISB7&#13;&#10;VTNHvKTeJmfFTr3/JWOvDD7uYNl6dU5VxsIeX/b90Fp11iS62jLnCK0Cxyb2k+Q9OM7ASxvJofsn&#13;&#10;bZEPY25yb9FCVZYVfr2yn8n85frMISqGDJ5nW+54gh6p9IF2+0pXej3quNg7VB+BBrc4gWNs4ywv&#13;&#10;UjFzyOa4uI46MkWXpbLPaXfJkfCcGj/KJwY4+lmd8S/lTyz9mxxyrcGRSD00DuQaeWFdMhWwHxi+&#13;&#10;ra5gnV2p6zC0AhCfTNKyNJdO7vSE+5X/anVzAe0uXsjnjSfottB3PVK7i32OR2oMxNcV/R8s38TM&#13;&#10;sYN54atVG8TRQhvgVcP+zP6+88r43eXgomX+3dnZOovAfxICk3b9Sf29Nn3Ku5t/XvqnlJH0Yncm&#13;&#10;qg7fkuR9GcIcJHz/v4jeTNXB7B/Ka+W4GTNp26JnKTUnUtvhG5i0efmLOVS783m9Nj7KfqdZJW2U&#13;&#10;7f7WA80A2IanvMJupU1e88HaDZ2DyPQ8ZRPKvCfGzNv4iDqTMNHt4zov4UGKZK2Cabwum2ubrMdt&#13;&#10;G68iZ+qHeg7ww58Yfy8Vlm4gZ/pn5Ez7mM9VHFJ8KuZi9oGzD4h7KAmx/CQmn5TZ3CJgEbAIWAQs&#13;&#10;AhaBU49AbzlWaXe8GUJD9bLLLtNmiIUF/QDhNVEhXCv0Sd977z1Cm8svv1xxmq+88opuKxf+uNbH&#13;&#10;HnuMbr31VjHROThR8KhRUVG6DBfz58+n1157TfG68Hv9+OOPlc8r6nJycmj8+PFeP7BHGjdunJo/&#13;&#10;/GNPJPWEa0V/99xzj5ovuGObLAIWAYuAReC7Q8BZsIj3tnyGPn2E3uNi7+ssWNKrSThyZul+qLWi&#13;&#10;Ux8JxUupZvtdyiZ+z6N6rw9fT2fKO7otzuqD+xvOGqPYU2N/7myv59hTHq4U/rPCFSB3JVY25fnj&#13;&#10;B2div0l7g6q4nxCO8yL78yncVxPrybYKZ8BnUqmtWjXHPBBTq4P9a7F/F54AbSWeFzjbDcwniA9t&#13;&#10;QvFiPQ/EAU86GqzuEbMLscbM2FwyN+ToE37A8EmLL1rA4zvVXJey/yzOFgdE30AH+PwubGfxnGHf&#13;&#10;k5/hO67XdtARQHJWxNLhqDtZo+EqFXMHscpGRt+s9QSUkfGH+LaCO/VNrR2Nuv/tzDNLqmjK1uXC&#13;&#10;JflrL/bd5fi94fc7Fb939qG1ySLwH49Au8fPFHylP79taHzgHR+2/VoWASvQa5kj+Y1Oj4+zAHvc&#13;&#10;35fQZmzMHbSY9ZhljUlNH6f8U2XvIvnCqDaKzXSNg3bvLl1En4ZEUVNtBrWGXEzxy26m4DhX/WB+&#13;&#10;B6U/vI9zkx5T88P7iQQ9EvQBbjeTffQRS0vszTwlewxbOym9IlTpeaMNdLnXzffwu2LvzJmt1nvY&#13;&#10;mNol+HcKaXz83WrMHfmzeW0gdQ1bjG2TRcAiYBGwCFgELAKnFwH5/0Zv8+PNPiYmxssPdOrUqepM&#13;&#10;f2Njo24qXCvO0Ztp6NChqm1cXJxZrGJagT9FXCpJTz/9NN10001yq3O0hW18fLwuw8WoUaNUbK4L&#13;&#10;L7yQEKerp/GnoAf74x//WM3Bq8Pj3PSEa4UfMJ4B84Vfr00WAYuARcAicHoQcJaF6X2ysyK620k4&#13;&#10;Iv7Itrz3Zd9FM03gfTDOcy7azP5Ubr9W+EGuSH+X4Hvlm8Brgo9Ecux5Uo1fwbGnsHdOLPmGz9iH&#13;&#10;qesF+55z2UT9Sc8Re3P4PsH2sx3XqXrEhip0+64uY41R1Pn7Ec1SNNJ7/MOTVB/qD/arlfJ5zAlI&#13;&#10;H8zkkjNnpq5LzZvO53U9/mH5NXu0rbRBXtmcR6E5IxVHi34LQ69WfTii/+IZ0+cKflnFdfto2p77&#13;&#10;FCfbwZwjuODGxkyC3y36HR51PesH5Hqd40f55N1/VvURueNUr2gn8xnG/LVcgwsFrwqNA1e8rQZl&#13;&#10;n1kZrm2GRV3L/MZddLThAMfeqlb1WZVRFJ0/S/mt4vcMv2VwyqbWK8ZA371J4LoFf8c6z7fr3vRl&#13;&#10;21gETjcC8ndZcmfNPr9Tiiucp967BbzmtEOzlNcK+XHmztFt4Dsu77DkR+sPkLOl1GNfsJhjFzIX&#13;&#10;uaSN+gW20ISZU2jP0r+o+rAF/Tu1l37M3NRS+TLq96rNFtYDiGL/VKRm1pddYmg549uUzDdv+x36&#13;&#10;uq02Rdkvibiavmb7pfwzZMWjigvGd5kY7k/awXBJ6kA11n73tybUOeD3ymuizG9R6kskeKFsJvvN&#13;&#10;2mQRsAhYBCwCFgGLwOlFoLccq7TryewRd0r8NOG36csjdsW1FhcX05lnnkmjR4/2GsafX+vgwYOV&#13;&#10;XoGXId8EBwcr7rK6utq3St3jTN+AAQPokksuofr6er82ZqFwx4hddSKpJ1zrhAkTlIYAnhd8LvQP&#13;&#10;bLIIWAQsAhaB04QAfD3dPp5dzoB9mWRf7Eh+y8tsbNwdei8se2JT51S4Oq9G7hvpE7nsnVsdjdQR&#13;&#10;10+N54h/TI8rtuLbCv/XnQWzO40tczBz7M91UnFWXHyGI/FV5k2PKn/PUcxlyBjLwq7S1872Rqov&#13;&#10;XavvxUb6x1n78Nwxah6+vKPYIJd2yJEccY+qMsfOv+qpUd0BbUccJ0cl+Pa6+Zc45ifQV2DMrSof&#13;&#10;ybG5cA8s/OEs+gjmPPxdL2WeA3Gu/NWh7Ou0gV7ndcVu9t6H9dyh8xtX+CWfLXbx6LrCzwX4mvLG&#13;&#10;7E418pyODeKz3MnEFlgEvv8I8Lcm/Xd5TV9yhLLPKv8/3LHvbVXuZE5UEt4XvE9ib+bOihh6ZmIL&#13;&#10;9R/tiZkF21HRt1DgzlupoKKDuctmGjY1mPZFTZcuVe7k9cPsC9frMgd1+Y7jGxZ0WvBTsboPVfP3&#13;&#10;L5wv2Jcz0dNP+Q7Xtxb3eoQ+W4zrfQZP+umSKiZmizxt3XbD2R/20wiXHgDOGzSwbzwS/PrxbFjj&#13;&#10;ZN5PjeN/mzhJXECcB4g6MlU/A74V2WQRsAhYBCwCFgGLwOlFQDjT3uY9mf0HH3xAV155JZWVlSnu&#13;&#10;dMWKFV7NuuJajx07puxHjhzJviuNBD2BlpYWqqurU/zpvHmePeKCBQsUT1lT44lbikECAgLo/PPP&#13;&#10;1+OBI83Pz9f3uNi/f7/qb/PmzV7l/m7Ax0JTFXPyl8CX9uvXr1PV8bhWzAk6tqKZ8Mwzz1CfPn3U&#13;&#10;s3bqzBZYBCwCFgGLwPcGAfgaYg9Mtelec4L/JPwdhX/zzc3z9F4N+caZNUH1GcI+T2g3jXVEkcte&#13;&#10;W+WrXHvv3B3/Q63sh1uc+g61s1bAqkiXz5WMN3/fAMUNgB8Izx2t54O5+SZndTw5MgJoyf6/azv0&#13;&#10;A9/RVXsf4VjYyXoOzsrdrKv6gfKn3WXwABNi72KfTk/cGzNeFHxCR3NfmH85+9winpazaDnfX0y5&#13;&#10;ux6h7cwXmM8onIEzf4EuB0+hEvPgpi3O7sozm/G3USY6AOCPJYktYvRMjL9Ht5VyyZceeFnVTeC5&#13;&#10;S5lvjj7rc6bTGLePLXxpTzTh74P0G1PoObej+oF2QF0aX/JB4V4knLFG3yvS3+lFa9vEInDyEHAW&#13;&#10;LiF8yyHWNpWk32Nev3yTI/wW9Z47Yh/iv/78HvA3nlL+r77sWz5bvYPe+OZNemx8Lvuju1oPWrlG&#13;&#10;/X3/OOx6Gr71ORrGa4OMAe5UrpE7tt1O8/c9q989vCfPzNzA/TdS/3HFtD3ldW1fXrJaaTBvYO1r&#13;&#10;R7KnHLGphm71fJPaa6yH5liIiYX+IzOn6D7NeujLQiMGc2zpqFMP09BartrgjITY1jDfi+ujBV/p&#13;&#10;eU/b/X9UxL7/DazPapNFwCJgEbAIWAQsAqcfAfm/Sm/znjxBUlKS4jLfeust+uUvf0mtrZ7/X6F9&#13;&#10;V1wrzuvjPH1kZKTiWNEWMapw3t9XQyA3N5fOPvtsgu6ApLa2NuWvilhTkm6//XYVo0vukUdERKj+&#13;&#10;tm3bZhZ3eY24XtB4zc7O9rJB/C3E04LurG86Htf6wAMP0AUXXEBVVfy9mxN4afT1+uuv+3Zl7y0C&#13;&#10;FgGLgEXgPwiB+ML5NJt5Suyxd7KuHviy0TF/VPc1zcWuJ2H+UPEPtfu8nqyNfbDKGw9TTMFcZY8z&#13;&#10;px0r+5Az/yuXHUT63En24cgxlvzsOTRY79EjDo9U5Yg9JQmcMOaE2FgxBUG0LO013Vb6kHzq7r8o&#13;&#10;v6465gx25E/T8bGGRF5Jm5gLULFeWBdV7JGvzfxU35c3ZVF7soejIPYLRsKZX2mzkM8My7OEcfwZ&#13;&#10;Sa0cp2zT1qtobuLjPFsnLUx5nnUOPed04fcLP1bpx18+hH101fMyzxO5/0WtuwDbnflBtPnwcFrE&#13;&#10;5WZb6LCG5QR6lUUXzNQxvhHjpz7pZT1ncNr1zI+caDK5Vn8aEyfan2lvPo9Zbq8tAicDAeitFtXv&#13;&#10;96u72pP+HTEPqvfHmfF5F+aedQ4GDl73HhvTovjWqRvbNO8qVv8MecH7fTW4z3Hu7yHPTt9KaxJK&#13;&#10;OJ7DrRTP9aLBgnelX2CN7jMipYXa+btWG8cpbDHOObSucH3rMtdbaErX89oYGHE5TWUNgcKVHhvY&#13;&#10;QQcA/UN7YH/E72kk2yHWn6x3OkdMRNa0lQT9GHwvaW8up9TCDG2fxvyu+W5D/8Qmi4BFwCJgEbAI&#13;&#10;WAS+Hwj0lmOVdj19iquvvlrxmc8++2ynJsK1TpkyheCfGhQURPfffz+dddZZSlO1o6NDtUlPT1f+&#13;&#10;seAkfblWGCC+1XnnnUezZ8+mtLQ0gm/oOeeco2JdyaAYA7oEkydPptLSUqXjes011yheEz6zPUng&#13;&#10;QS+66CK64oorVKws+MUuWrRI8bqYG+YJbQL43crPc889p+aMZ5MycLxIy5cvV3Wmny7KYQsfWugW&#13;&#10;2GQRsAhYBCwC/x0IQJNV9sebsoerhzLjXHX1lODf0so3urhCHyPE0c7d5PIX3c28gfQfwBqkx9IH&#13;&#10;6b059vZSh3z6nr963Zt1J3oNjrGK/a3amFOAHxnaw4+yiueG6wnsO4rUWp+u5lPKfq0lrHuKJL5b&#13;&#10;sEMsMOEcyvY81anenFc0P2vN2kv0ePk1Cfp54K86dfd9+l7aVXMsMI03cxpSXliXzHoB3twF6lod&#13;&#10;DdoG96UNh9Sc8If4JlenvKvnrHBoztc2J3IBrgS888lOouW4OPXlk9217c8ioHU2oBVyqlIVv1PQ&#13;&#10;ui5pgH83v3v8/2xor2I/8tjoFmpsEaaV6IOFR7ze2cXG95sAxMtjrVS8y+ZaE8b8J97dkIP/5PMB&#13;&#10;fdQ69sbSj6h69W/Vu525xrVWYFykvQeyKfqrB2lk0AQ9FvzaZe2KOhzAsa+upuX4PsZrIn4a1lyi&#13;&#10;YgzKPfLPWKMVmgFmmVzjm1oenzWIyBtLb3/RRI/y89Y2OenwxsvV/FIO7SdocSfxOvgZ60G7vpup&#13;&#10;6dk/LAIWAYuARcAiYBE4zQgIZ9qbfABrJfU0DRkyRPGJ/s7pC9cK/lR+oPEKfhLarGaCRsDDDz+s&#13;&#10;7MzYWLBpamqihx56iM4991xV37dvX8W7mu1xDW1XcLAyFs7qJyQk+Jp1ew8tgnvvvVf3c8YZZ6i4&#13;&#10;VllZWaodfGql/65y+Nvi+cDbwt/WX7rtttsIXDD6s8kiYBGwCFgETg8C249MpuC0N3vtt+U76zEx&#13;&#10;t6n9uZxpd2x0xYfCHps4vpK/NH2PS0cAHAHiTklKOhqs9/qoww/OzCN2ClJQ4iMUvvE3tNKtRyA2&#13;&#10;Pc1XpL9N2dUxncbwbT+GxxWOYAWPpX12ZaLuvKalWPeFWNySpuz+X10OXqOFdQUa9wyg8qzxutwc&#13;&#10;0zwLHOnmlxdzjBjTxrwGJsOZZwEfAd9gNVf2Vxvt1ng1beXa1D9AWejhrvzuWEKieg8lFS+ig+Wb&#13;&#10;5ZFsbhH4QSAwJNKlaXwquVZ5J5EjHtZ8N3+6e+GfadvCJ+hwQR09Oa6VVsS2U0y6g/7xzet6LcA3&#13;&#10;EXz/GcTfcUaFub7l4Dw/uFVZsyQP+CJEl/lyoBgb/vOSyhtK1RjQiR3Ba8uxoyt021HGd60J7OO6&#13;&#10;mf3+oakNXVYZC3l7U4HqA3EMoQk70+BdW5IG6mf4cOPdildeGNUuw1Nbh0P35djzjC63FxYBi4BF&#13;&#10;wCJgEbAInH4ERiz3nL05Ub514rrvJ/8HzhW+pd0l+MqmpKR00m7tro2/OvjCJiYm9iiulr/2tswi&#13;&#10;YBGwCFgEvt8IILaS7PMj8yaemsmyFif23Y41l/rtP618g56DzCUsN5AQ937qns6+m7CpbM5TfYm9&#13;&#10;5JmVUZ36Qh3iOcG/FHHv61tLlLYr7iUJJwm+QnMFHLMK54ehSQDeopX5UdRBv7C786wpx9ZRAvOS&#13;&#10;ZgIHmlK2Ts8tkv3MZBzzfK88B3Kpn7m1r/JJ/SbtDd1e7L4+MJAqm1x+pqll65WvWWzBHNY/TaWv&#13;&#10;WKdx0DaXjxvssyrDqWL9ZVSy7WaKL/pKTU/6gVZATxN8307Exww+e5FHJnnxOD0dy9pZBE43AtBV&#13;&#10;hr+p6CufivnMTHhQvdufRV2rcvjPy/uPfMfCR/S5/7hDDnplQaBeC1o72miMW7dl4yaPnynWKbzf&#13;&#10;Zcc26r7embhTrWPof8zOP/Ca7NI0mcZ8KWzrWbM6k8/04xpzwboXzN+WEvclKD/bYdMX0SzmS2Xd&#13;&#10;QP6V4VcLXWnwvnsOvEXQYsHcHeu9zxvIc2W5fWnRB+baP7COSqq90ZXvRs6iYO8Ke2cRsAhYBCwC&#13;&#10;FgGLwGlH4EgZ0b48xwn9HC5xsm7RaZ+6nYBFwCJgEbAIWAROKQLwD5V9c3F9imusllIVo+VUDRzk&#13;&#10;1nddeuBV2uKjFSpz8c2Hbb+Wmlj3sI35TsSfcnS4/K/Gc6wq2K5Mf09NF+f2wT/uKVqknws6p43t&#13;&#10;VXw+/qCOySLPBl40vTyUz7q6OA7znCw4AWIe05xLTOEc5ixd+ufF9am0PW+K4mBaeD4bQl1nZWsy&#13;&#10;hkr3Xjk4SunL5Cf2h19Pkbljdd3i1FdInmtt5ifMDR+jUTtv0fXSxyKO8YUEDVbRyJW6DtaKletV&#13;&#10;GR8qbtSZPVNzLh1ufvZQRbiyw1ldx67HyRH/GDnW9SVqq6Lk0uV0uCqaf0ejqMYddwsau9IvePqe&#13;&#10;JLFPW3+JKzY72f9g9QQ3a/Pfh0B1S6F+f3y/V+C7TuDOWz3vKK8/iKuHdWh76GzFtb42y/XuFFd2&#13;&#10;0EtfTqMB0yJpzpZ2BVRlnZOeHl3C/qMXUw1rA7j0AFyaAM5UXgNS3qFl0S16/A2sJyC8Z/auflQX&#13;&#10;frO+l3cWPvVi8/66/6O/z5tF/w7/nerj8+gbVb7DsBHbr5MH6HYoSylbq2zBKYsNNFkwDrhcKYNy&#13;&#10;Sefkr6yzlS2xCFgELAIWAYuARcAiYBGwCFgELAIWAYvA9wkB2fc7i9d49r3Mq3VO337fK/t43zyn&#13;&#10;Koa50AaK5Tj1vnX+zsM6c2aq6Skvy4IF5Czb6tVuBuu14jzurL0unzHpU561tCFD20PrdSr7a02K&#13;&#10;v5cq3XGwsf9vqtnnsYm+iZkAh+Jtyxozdfly5iyijkzTuKEdfIQx3pTdf/aCMIQ1C2Qepp6iY++L&#13;&#10;fD5/E23MGqp8acVGcmjD4tr0U4UvW+P6vlTC53OBD3ga2MxLelKNiWfHvXDoHXUuLVnMb2PmYGUT&#13;&#10;mjNStRWuQ/KCiBvV8zSyb5rMAQ2g7yD3hXVJqo/j/YGz158zvtK3M3vy8Zp0Ww8dg8+YP4cfr00W&#13;&#10;gdOFwLIDr6l3Ad8juksDZ7p0V1OOODjm3kz9/kDDwzdBP1neE8fev7uq3XopbilV3UTO68Wku+I+&#13;&#10;vDLDNQ7Kj9VoM77Ams2rXvYU1fdW9qnHO7wy/QOlQa3G4ziGLRuv0mPLO75+o0drdYTbT1bqRP8Z&#13;&#10;fvnHWBta5o1c+Nf2tXyWgc8P1LaU0AL2f53Nayy+lUGHBesf+kIsLWlL7ENsk0XAImARsAhYBCwC&#13;&#10;FgGLgEXAImARsAhYBP6bEHDmzvbse9tqvR7NsetJVecIu9lV3l5PxLGhTjStPfSp5huw195+ZAq1&#13;&#10;uv1U0Rd8bafs/gt9mfwU6wi0alucRZU9OXJHgisepbNgsS6f6uYb0S/8TpGEG5B8d9FC5fMlXKTJ&#13;&#10;48K/C3bwbyU3FzIj4QHF2X7BZRgXWojSF3yykpNfJPAmiNuF+t2bL6Nhbo1H2CG1OppoW954NSdT&#13;&#10;M0Cex5k1UdnJH2E5o/UYMhbyA2WbmBu9StWZeovj3WeATU3JNtZg+Jr5oBjmriXhWdEPYn87qUNx&#13;&#10;2+Bs293nfeXMbm3UPRpTzBd+tUjDONaNzMfF4UjPXefgtpuYb5FnpfrMro17UCPjI7fJInA6EMDf&#13;&#10;afl7CN7fX8I65mCaUzjRUSva1DoA7VO8p2g/cdc9nZo6y8KpPeVDWr6ziT5nrVTY1eOsASd865Fv&#13;&#10;RbhH/5KeGgeutYmenhpN2ue8rUa/d/L+IX8jqJnWHPpYP0MAa41IPdYVeTasK1K+JvExXS71yKHV&#13;&#10;KjaSt/IYcp1YsthLZ0C0DdAW8cCwDifE3UelRUvUo6zJ+EiNMyexvzyazS0CFgGLgEXAImARsAhY&#13;&#10;BCwCFgGLgEXAIvAfjYCzYAk5K+M6PYPsnZEjxpXcOwuWdrLtriC7aqfes4vuanf2qIM/peirOktD&#13;&#10;yZH8lo6z5SzfrueSVLhA942z90jwgxzM3OegSBdHiT0+NFuFLzC5Vmf2NB13SzV2/3GUtQnS13p8&#13;&#10;txADJiXldT1uc30685cuv9oK9jMFNqJHuCztdRoZfbMab0GoSx8R9fAT0ximfWoOp67nJj1OU91c&#13;&#10;Rz1zodCLTVvniheOuSMWjbQfYvicQae1obWC1hmcNs4nSwJfk1cdp59/Escyk36qykIVn0Psh9bG&#13;&#10;Yx40xluY8gLzMy4eJGDHDdKdn9xJ8Hlt6ajzU/fti+bve0bN/YukJ759Z7YHi0AvEZB4fkmlnbVE&#13;&#10;oWOCd3Rc7B00akU79WNf0+JKhx5Jrz28JvlLiBnx6NhS/Y7i2wv806UdvkH5JnC6H250aarAzsHD&#13;&#10;bYhK0u92jPtbkCPhedUU+rPhuWMopzqWxmy9RtvlHwqkMduuU2MhnhXWhta9L6s2Mr6Zy9ph5o59&#13;&#10;b+v+YDuD+Vupj2a9FPjpy9ofbfj6mholaGeTRcAiYBGwCFgELAIWAYuARcAiYBGwCFgE/psRcFbs&#13;&#10;UFqezoKFzHM26r2znOU/kWeHH2gNn1vtSdp8eITmGLr0pWR9UWLfUTN+lG8sG5yZxf59bMztathA&#13;&#10;jg0DH9HqlmKq4/lQU14X02EP0KJv9PMKZ1CbGajLjlbH6/P1Uo9cOIn5rF+Ia++YWBy3Zh1rFTKn&#13;&#10;SW2V7rGdtGvHHynI7VsW50cL0fSLRZ94BvO5ZUycsVf1zOeAX5XyhvZy9iWerO8D3f66mC90ZMFL&#13;&#10;g8tJKFmibaQtfOrgr+cvgVsVO8n92Z2MMtO372T0Z/uwCJxMBMzvOnXNRDM2t9PBAs97A93W0MMB&#13;&#10;hHfRXwqJdSh/2I9CXd9o4Ne6u8jzHQnfUnxTdEYh5a50+ZjiG830TW304tz5KkZVC3+nkTP7w9iP&#13;&#10;NJz5TjNVNThpfNAEig5+Va9p8D+Vtaw5EVyrk2MMuvRYsOYMNnxhYZfDsa6Qr2Rff7z/o7h9WOZs&#13;&#10;9U0JsbiK+BvUys19yVm9l3Yc7KDghE00YsfvKTQnQK8b+CYE/Wz4/cYUBJlT7N01+9M7qxN619a2&#13;&#10;sghYBCwCFgGLgEXAImARsAhYBCwCFgGLwClDgA+qGn6RehjmJp2Vu/TtqbqINHjB43FsUflT1b79&#13;&#10;c9ZW9Z+MQ7f+DZS+QFzRl8ydJlBzR63qb44Ra1v4B2fOLNqZO44icj6n/cfWaL5gEvMcu5gjnRd7&#13;&#10;pyqDnyk4BdMPdSH3J3wkcknFe57U/IY6u888KGLdZLt5DFM/VdoLp4z5zuexpBwaibXM0UADEry2&#13;&#10;lIOzGWpoAUA/UZ5punF+GFy0tEEOLYVmdqd7aWymmlNH1P8qrKBdi1hcpt+dtJPnsrlF4IeEAL4l&#13;&#10;Ldr/kootN2CiR0f1RDBoYI7W1AjA2ofvTvGF83U3ePdDef3Zd2yll+5yY3Q/Ck3qoDenbtHv9lIj&#13;&#10;BhXedxUDj3tyRN6lbKj+MDmKQrT9Z8yVxq65gqpXXMIiKFW6fK577TLPA6C/sbyOgGNewN+VwK2C&#13;&#10;3300sI7yY9/VbWWdQQ6dFlknciuOEXxaT27ib2Q8Dn6cB/59cru2vVkELAIWAYuARcAiYBGwCFgE&#13;&#10;LAIWAYuARaDXCBj71eLVve7l2zasai7Qe3HoI2KP7hubCTayd1+Q8pzXkPwUXvfd3YTnerRSSxrS&#13;&#10;dJ+jmBvAuf+UlDfImTXBqwvRfpXxJV+0/0VlN411GY+6tQWw95/MnCa41GXMf8CvdLhb8zFt30DN&#13;&#10;D4DLaGyvVLG4alqK9Dykb8lLGg665+LRkNyQNUTpIIoN9GInxN/DXMjVNJFzKUcO/QHhJEwtRS8b&#13;&#10;boc5bslYS5vnP6Ptx7H+gNhhErP2PkRzEh+lssYs/ftyT65XmfPoWnLE9SNqyOlVe9vIItBbBOKL&#13;&#10;vlLfSIrqknvchb8vOePXtikf1cdGt3TqB/GuvozooHUJjk51PSlYnzlEv3+IeQWOE+8y1e4jam/Q&#13;&#10;7ynKnh2T73Wv7AwtmNxtLh/a8eFXqlh2ws0umfsBrU55Tbct4HUMMa7w3i9mP9U9q64k+XY0bPu1&#13;&#10;KsagrCfQex0RPMDVdqVHgwX1a9z+r++ueVDh05Pn9WcDH1/oy2zLm6DmFJTI64VKxr9dGQH+mtoy&#13;&#10;i4BFwCJgEbAIWAQsAhYBi4BFwCJgEbAIfPcIsD+r7JudfjRFv+sJ4YypcHurMz70Gr6xtVLXwUbS&#13;&#10;8KjrVfnCFJdOoZR3lSeWfKP7wbnZyLyJKq7VlpyRunw0x5MyU3LpClU3If5uleOMrcwTdo41rBXg&#13;&#10;5kGQO9kfrWXjlboMtjibD21X+JMNcsfolj4OcSwrnKmFbiPS/mOrtP5sNXPMSKZOgC+f2sL+uTlV&#13;&#10;sXpO0q+Zz2H+ZNfOu5V/nFne6XrWDjXvqlUXax1a2NS0HPXE5FEz8v7D1Iz1run6TmO26jddG9ka&#13;&#10;i8ApQED+3uP7RE9Sdonr3D90U8GhmqmjCyoVvqcSO6um0WzRs2v4s2Kepo8p/FXhAzsywuOvHjhr&#13;&#10;phpnQtB8cuzhbyX8Pjl2PaXWjIrVLg50TqRrnUR/MYVz9dqEd9D0yZd3MpDXKdg+MTGVXp1Vrr4d&#13;&#10;4X4wl0PnFfrSWMeQS5vPuS5jXR/C2rGKudZRYVdQP/Z9BQa9SfDdx5j4MXUbdF/MN1N9lr61FxYB&#13;&#10;i4BFwCJgEbAIWAQsAhYBi4BFwCJgEfg+IOAsXsVnMD9hMq8LwuC4k2Tigc+ngg08GQmcKfxIG9s7&#13;&#10;axbGFsxTvpvJpSF6KNmLD9n+W13m7+JY4yFamf4eVTXlK19S3/gz0o/kTl9CxegU48Puy+SnVKlj&#13;&#10;2+2ab3Dmuc4AV2+5TpfBFlyr9O2bT979ZxXDPIC1COCfataXr+9LjtWXsOZrLcf8Osb8hofnHcI8&#13;&#10;Efx/wb2YbcxrxEVfwvGmhA+pSXXp2po2uDb5Fvj3oqy4fj/HSr+JOdebdP/+YmLBBvZB7PPqm/Dc&#13;&#10;XWlDODa4+GhH0kDfZvbeIuCFAN5H+Tt7rDHDq643N+PcGiC+33T89RXJPpXjt3/CnGGz4g2h0dqT&#13;&#10;lHvMw8+29XJ5be1opYxiB7WsdfmnB897h7951CgsFjOfKfqpL8xZTplsJ2n23oc1XsAtMCyQ3gwe&#13;&#10;SM9MD1cmefEPqzVhH3Oj8FWfyD6q6Xwt64T4mr87r1mXLTC0UT7a9GfV/+EQ17ygKZDE2irggBHr&#13;&#10;T/qpYjq0q6UU32e6WhswSfMsw57iRWq8TdnD5RFtbhGwCFgELAIWAYuARcAiYBGwCFgELAIWgf9K&#13;&#10;BMADYl+t+EDeOX/XqaAukeNev8c8ZGm3QwtPg9xf2sl+pahD3JZteeM9Jg15Sr+0IvxmVYbz+mZf&#13;&#10;iIuFtDf57y5+IeFFdQ9uaDzHl5FYV+B2pd0gLt+Y9RmFpL+ly5YeeFlfi93nhu9a66o+qt9hbi3W&#13;&#10;/2fvOvyjOq71HxIbx0l+tlNc8pxiO+Wl572XuKa49zgucYkdJ7YpRoCEqKYZA6ZjOgIECIQQSEJC&#13;&#10;EhIqSAj1BuqorLq0q7133vnm6szOrnZXEhLNnuOfmHunnJn73bl3Pd89cw5iXFnkRxXS2FPo17bK&#13;&#10;lSbmE5fEtr4YA3MfNvmKqGmNE4UN2/za7Mj+X1VnKdnAYr+wHkOcx9Q/5JJ9wv/igLdT4s5lsD2D&#13;&#10;/S0L9v5yGXALLld/zgQfh8m9nhHAXOO5lEB+QCZDwvF8rL+TYutxv3PitoqYzCEuGlMKnpG5Rvgm&#13;&#10;gc2p3Zo8eluyjRe91eLxhQ6/C56Xn2H4Ut5Y8Iyf3Xk2cZEQ++ImGY+POVgeO6cPR7XL8ewoel1d&#13;&#10;F3yCwFc09A9R6unMkbq66ZF9eI4vTiJi/63IfkS2e/yTDBGfR2Mkidx11jc20tFGdq1yrKQrlFS5&#13;&#10;fHb44Wzi4S+6uXds3DruZ99QR6gunXyPS9gVi6WP2vAVTalBwCBgEDAIGAQMAgYBg4BBwCBgEDAI&#13;&#10;GAQmCYGhPrJTLRuzMu/wHlLsK8V6HnaZYxXE68Z++VA2pO391ZPiFxTjiU6/T45vadbvxjo8Wc+b&#13;&#10;NeyPkK7vaMUskXD2ecUrYG9vZOq9osvdJAY0Wy5iPMT6/Kdkf4kUE7yo9YA8Zr6DuVzY2nKenha3&#13;&#10;xst8fe9wC/lRRHwq6NZ9CJS0OXX19nuK31F6YRu26exzkvNdn/OgsNtOqfF7aI8uOOou8g8APwTH&#13;&#10;4m4RSWSbhn6h71DldKXndP1GsjO7IDFxe/tUPuphH3ZMyT/JbtjpF3wwBDw4j4vbyoIr9Q/5dhS9&#13;&#10;lVdKu9F7jRFYR/bZs07eQzbg9I6agCQWOvamK+NH50295POU53AbvY8mIoorDcNBsn6uW7f9u+Lx&#13;&#10;qAbRs3OKem6t4/dzNeEiX8/13fnqnNshfX2X8w7i8SPNryFDUxLwl5yf17yT+FmfTSvyEW8PHPEj&#13;&#10;UQNixtItIvvo3fT95Xbqq0gM7HLq9qf9RepqINt63ZeAlfeqEAP19Kqi7y7dxUJQDL9ASbmwQvU/&#13;&#10;4OkMLL6sc7b5h01vKNHxCVXH5BsEDAIGAYOAQcAgYBAwCBgEDAIGAYOAQWDSEKDFNa9Fpf9WWitb&#13;&#10;uRQrqnKpXxcDxMthPT6VbCttsle0W5PENDrntbtf5SAn4Pe4LtLY0g9G1EqoilR1QnGxIxqNkhHO&#13;&#10;foqbFl46SD4MviMKWvYJF3GLDemOvaeLbLUw1oPERzJGsAWbQXnQ26P5LYxO/ZEa+6bC58X2or+r&#13;&#10;c93WU8cAx+BROW917mPEkT4r1pOfAsT0Bv+JODGQ6PT7VT2uj3Rfyb+l39fdxW+pcuZRGUO7+jM1&#13;&#10;ftF9Tpxp2KjqXuot8/NR0DFQJ8vAb+mCmF56vziGRKTco/K5v6PVs0Vy7RJZfkX/0WIF2fU7rmhX&#13;&#10;RvmNjcBDkYPSF8B4/IiOxQZ2NFSshO/LZ8/Ke220quoZhX/WgexX1TnePfPofWB1nQ2qw8p5QdZN&#13;&#10;2/B7eY1PLD8sbfWPVEQI+LzWZVvR39Tz6oGNelOMjKWH5/nFjbPF3MP7ZTm+pfDzPpP8nPD7zw3f&#13;&#10;Jlr8rT30bkw88k16jXllN90VZMdL48WfwDe8YYE9fl1PnoivmiO/tXH+RFMeI8ciDKYPeGI88LFt&#13;&#10;xCBgEDAIGAQMAgYBg4BBwCBgEDAIGAQMAlceAY1rLXhb2GWRvrWy27c3M6dpm/iU9pmfJBvIji7Y&#13;&#10;WgoBnm5T4bOiouOkPC9tOyZKyD4zmOg8KtbHfnuCid9lW1nEVuH186m6z4OpGnMe9rbDvylsn2Cr&#13;&#10;Fkq4P6TYM8tcgdvbK8cylfbjqz2ytGZPSbhDpF5cqeqhvq4D+/A3DNu4Tk/+jl8Z14P9LriccD5d&#13;&#10;MXbUx/h17hZ5Fztz/eJWgfuNLftQZNVvUv0xTyt6StVY7Zq16hh6ItN+IH3l4hh+Xmef/C8B3mJN&#13;&#10;7p+knuLWIwq28o7jSnd0+gMyP6V2qfic6pa0HRWwVctu2iL90KpGV/JgqEddi1235Ur2ZHTf4AjE&#13;&#10;ZDp2rbN3ea76lbC9O94LjpDtZzAZvCTsGnrn0bvKbj+t5ja/j5gvRGqXzxuhobjeFlExbrGt4EMx&#13;&#10;lfxf4znG++Vz+naDZxt+l89ofkTyKf6fRd/a9BhUeA8E/m084nCV6Dfq+B3kR7pdjc2q4msSAj6o&#13;&#10;t5A/WR6vzrWyzhnJ3x0x7olkwO4YsQ5HtXuWNrdktGvEIGAQMAgYBAwCBgGDgEHAIGAQMAgYBAwC&#13;&#10;VwMBsn2yXadlT3Z7um+tPGyrhALsIec1tHWA7JgCBPvFeT0NX4CB0kN7SlEemfoDGf9E94E6ROtl&#13;&#10;1t1c6LPPBAcwEWntr1BjutCZFVLVhgJn3+3avL9SLG0fryA31FIrD3EfsDGFzwSMM5pszHAtA3Hf&#13;&#10;lucV+25W/TAGI9PbVJ2ZyXf5jQVc9f7S/6hybgsfr3yMdEnWb+T5wszQPhuae30+ChBbhiWn9hMR&#13;&#10;QfGvjmtcMvuV1fsIPA60F9t67mU1Jtiucn3cT2CEP/i/TayZJ8vmpP6X5JR5HJOegkPpKpx0tUZh&#13;&#10;eAQs7d0Qvua1LV1x5v9knDc8w9dK+BlBah2i7z70DrFOPRh0OHbVcllul0XJ8sX0rG/X+Et+T8JW&#13;&#10;M5iA79T7q+3KkOcr6DuZbEs+oBETD++w2q4s8fSqL/zqy7aJ3/bLOxzn+/5URt9UIHb9dvou54yR&#13;&#10;x8Hx8mCDK4g31oX3+ge+T/Q65nhiCGDvCPafhBP49Mb7Gf5jQsmg1Sv9TTy7xPEbDA7fiEHAIGAQ&#13;&#10;MAgYBAwCBgGDgEHAIGAQMAhMEAH43Asi7N/POvPciFJ9nzz2sI8m9RTvnjkB+BG04u9x9nhS/CXe&#13;&#10;D5/XvGs0NWHLYdMFP6JYWyJOVTjh/e+oM9BP/j8RL5tsvmLLPpI2uPAz+8W5F0VG3To17qz6zeoY&#13;&#10;vhX4evQUXCOfzz75femLls/t4ThXPC7YhuKaz1+KE7DpjSl5T9q0oj7sTWG7GjreFGsR4jDtHeY+&#13;&#10;et0tsoD3BH9INrqw3S0qfJV8yh6U/Cs45A7iz3Weltvn1K0SdvVq2g/cK/UUtMRK3cAV7bme1VPs&#13;&#10;cDmka3bynSqfyy90ZvsGaI5uaATgrxj3Fd8ormfpIt/EPP9O1a25ZkPdV/q+HEd+yx71jHhD+G9l&#13;&#10;LhUpS39fxXC7m4Rd+I6MtdVYmy0eiuwWb67xccjgv/l6Oc1t3CHz0mg/gq5bHtMYXDu/Lr+PoP6x&#13;&#10;Kuf7CI7f2P240pVRv1akJ/9QuCsdHtg6dDsPTabwKQ3uFu+RHuKShxALzJXpVwfvrqbe89LO1q/A&#13;&#10;nEwKAmVtvj0HoWx89d/olAvLgvYbuM/iY+LlF+z3yLrHaxZIG+iEsn30++j//whpxZZocgVVaTIN&#13;&#10;AgYBg4BBwCBgEDAIGAQMAgYBg4BBYDQEaM0cSmArwzHrQ9XhfOyfX5DxU7Eo878567pL85v3KL5B&#13;&#10;j/OE9agU2jPvIb6iN87hHrzEnU5NukN8nHQn+STcJ5Zm/Va1B38Bm16OHdU+HLfbyn7a77rh94B5&#13;&#10;Ek7Bl3jtQZV/ofu0agM++FD5DOnTAJkbC5722xPM6279Wlgv0qOanavt6VB9cB3Fz9B17jz/uoB9&#13;&#10;MO4d+2cc8LpobG6Khb5ZcTmRw3a/rAMp4miFE/h4mHfqfsmLo76Od7h2puzqI8D3FbaK17PovBHi&#13;&#10;SU22MHc1jfbr699qwvVjt6YIK/PPIeO5WbmvyOfIyn4ipBrEsOJ78HBUO32/8dJ3GMdfKr7JoGx5&#13;&#10;1h9FY0+5cHWkinh6xuH/uYee4dNBONcDqRUUK69Ntvsk4RviCNmxLkueqfrgvs4cdOz4JQ9MvwPw&#13;&#10;g4JvP1uLXha5sb44Wyi39k4JOX5TMHEE8DuhC35v+D7hNxj+XPA9bFXOI6oa5ijmKuohtmOggDNn&#13;&#10;HUhL9jv3dAh+yak7Ljs3fK+t+LukinXHh5QvZPplUDJI/6vgcaalyjMHBgGDgEHAIGAQMAgYBAwC&#13;&#10;BgGDgEHAIDAaAsS6ubLJ5rFntIo3ZDmvLZGC64RsLnxBrjkrXakiI/lexS+6uvIl38G+EtCG7f9w&#13;&#10;vJVsYj1kswtOBHG4fBzmzQHY+GJlcf9tfVWib8jHgx4n/4Qsuc3b1RrYNejjYBw/usnShyvvK2V9&#13;&#10;ehpFHAzG4tl7C+0/dYk1eY8pfbCt9dKeY5R3EU/D7VSsmZO/FtbB24Rd/DFxr7ZIj79NHCCehush&#13;&#10;XZXzqLzevqE2HnLQNLEm2q8dYugYuT4RAN++o+hVAVvvyZDBYb/ImC/8bWAy9F5pHWkXP1NzFvu3&#13;&#10;r5bUdeeqft9YV6iOe8iGHe8Yfv4eiuxS7xkP8WW1XadlGWwVv0j6vixzUz78fpxtiZEpv5e6Yr8+&#13;&#10;wkf0P1Y7MfZq9k9RfaCv8vZksVLzUSB10PsCPrjFKPsJrhZmX6Z+1lAMReC+MPPnfpdV0hYvMDcg&#13;&#10;iIvG84Df/36Vg5wcr1mk2mCfBuJA8nxATLl39v9ZlnMeUsjONI/kWp9auZe+xeXIvFZyUYA2+OsP&#13;&#10;v6VE1jf/GAQMAgYBg4BBwCBgEDAIGAQMAgYBg4CDAPb987oLOYhTgvj1iTXzw0IE+1deBx4snyo6&#13;&#10;iSOEbeT1InbjQWHlvyVmkI0qxvl5HtmhkcCek8cNv4PRiLlF603mK1AGHwBIZxCfocecWZ79e6mj&#13;&#10;rb9K+sKzW+KElf6wED20P5hsOmeQvgXkS8+GrSzxJV3uxmFbOZ+lEPeNlCUq7UdqTLFlH4jotPvk&#13;&#10;eW7zNpW/O4F8KNA42xJ/qPKgA3aJsHuCbbGum4+l/SpsWHurVawvlPE953hmOAc6ESn3jNADfxBj&#13;&#10;Ed2nBHw+9BO3/FUW2KDx/GnsOfelhqKx95yaN9hnfqMIOCz45sAzeLUl7eIqkdOwWXgOfktUDvuL&#13;&#10;hl2i/hw9tTJW9O9yvpXU771Jvmf52Q5M0+vWynvge7a/JgaIawMPi7otXd3Emw2IPy86q+4V8hE3&#13;&#10;0EO2rdPpfQd79vb+Guk/mfXY7ZlXG5ovVX94B8Mm23kXO5em37tQF3upr0zeJ+yzGE1au2xxJNdL&#13;&#10;Pil6xavbXxEHyqbKtvgN685/RXz4Say89+BN3z30EzGfbJ/zyLbVbktRqtMu7FbzAna15Y1OLDq0&#13;&#10;gX4jBgGDgEHAIGAQMAgYBAwCBgGDgEHAIDA2BCzi7nhNjRbwR8rrQH1tGKitvidf1eP6SMfiizRQ&#13;&#10;12SdYz/wzJS7/Gy74ONwQcbPtC58XKs+bvCkfH6h87QoGt5jCf+FnI9U94fKnBL8GGZTDCuUM5YZ&#13;&#10;6f/jt4feFl7pm4FjY0XQOB0ZOR5cA/ZOF7TsV33DzwHrBg+Ovo5VzyUb1j/J46g0fw6Wx4x9qLrw&#13;&#10;nukltNZOJ2x2kw0r9GK/8Kdn/iB1wacffMRuKXxRHI37uuivXKqrCHmMe4+xrzzzR1UH3D2PBVzu&#13;&#10;jSjwXYxrgL+M8Qh4PL72IxWzZVO78F2J90Da76XNYV133nhUXtO6LX2lkusLNYjYsv/I+HChyr/K&#13;&#10;+W1kI9jZ55UQ4H0BG3eIXbVCPddZ5XOElfWEsEtmq3mD+VPeXCVgx7o44w+SF+Y5xSl8yRZeOiAq&#13;&#10;OlJkO9iv87sCKezeUbdvqF3p5W8ArXsdHhexErmNXf0ZDcyS7wTYxMPvtREHgQ35T4k55ONhLL9z&#13;&#10;g95u8uvQKL/BAf+PU+5UMLZS7En4bajrzlH7DkRvmSofz0HfoK3sT59ft1i8uvUdMdRdKfcioF++&#13;&#10;r669t4tHogbFaztfUPMA/cBPAPjUJ5bFq/ymzn7RS9tA4nK8IuW8NZ7hmLoGAYOAQcAgYBAwCBgE&#13;&#10;DAIGAYOAQcAgAAS6i2if6IDEIql2sVxvgTMbTfaW/Ev5juN1fzAfcqPpmYxyfd+tvr7cSvG/wSuI&#13;&#10;bordlf2MvFYe65xUh1eGfSvibmEvP3MgiHvDa1SuDz29tI+ez2Hfytw07DhhP8ZtjpN/RdSDwL6R&#13;&#10;22TUrx9h/7vj/GuqnOvBvo3jiyHPurhJ6gZHx3U6hzlAPoc9Gux3EctrfsYD0jcr+q8kf4+oA3tZ&#13;&#10;SFnbCfKp6tj7Ip9GSP+N9DHrLp+vrke422TbcP8gVguPBbwOJFheOB3XY9mh8mnqukaLzxY4fsSe&#13;&#10;gq0w76vn+YGUsQpsc72dg6/nsSId8Prz99dkvOACKYaTdfjbeMDGNAQ8UxxnbkwNJqnS7N0eilP1&#13;&#10;hMRwWZbzPQM4nq7fQEH8LqpnrCv/VXW86vRvZP256T/2G8VnOQ/LfLyfu8jnwaGyaaLKlSb6yIZ+&#13;&#10;e9HfZRneQ3syfkm6bpJ7yGcST4v+ytuTZKrfS30+8rFdPtevT3PiIABbT8buWHV0WFgCf4/QLqhv&#13;&#10;ZA/5yqZ3Af7sog/C6kShlfo7p275AtFIdP2Fjlo1pscWlMtj1jciJd4cPkMKkh6QOgo23ydOFFri&#13;&#10;XJ0tPlqyV/TupO+Sny4QzyztUNxtV78zJDzzizJ/IfVnN2wfdZymgkHAIGAQMAgYBAwCBgGDgEHA&#13;&#10;IGAQMAj4IxDOntW/pnMG+73UC5/JvffByq9Gnr62BScKHrKTuMeEqkhp1+q37iReFX4Red2MNDAu&#13;&#10;jhV/t1oDbzn7rBis+ZQMgBrlpYBHRHx02KfpOuBHwb6UKA4fvlXt27XPvSesnBfV+UHi7UIJfDCw&#13;&#10;PvgkQBwrPu+h/iCt/ZUqD3wLl+c3xyi1F1N+7qzHW47IPPiW5XoYN/z48XkrxUdn+eT0r1U+yrsa&#13;&#10;YxQG7LMxECduixSxsFgv5hDs84Zy/ya5xlW5j+hVb6hjF/FhuC7YDk9U7AtrJaaZifdIndHp909U&#13;&#10;5RVvj+8DfF+Rwl7vWgt8TPMzLboKRx2O7peVY1CN2mgSKoAGhs2gjh8fIx4eBHb3yIOtOV8T+FK8&#13;&#10;x4I9b+D7kR+RfLds1zYcow9tjx2aovrCNxTWdybrQTyRYgk947A75zHA5hV+YFHPiv2msNszJuGq&#13;&#10;v5wqgB/j1tJXEvYi3Vavqptet05kNWwM+dxYJ4j7jJlCPtNH/4bB9xOxrjCvnl71heqnsCFXHnOd&#13;&#10;YCnGj70aXFZcb8mYWXyOFHr5b3PykChqPaT6QPv3E+4Ke+2m0CBgEDAIGAQMAgYBg4BBwCBgEDAI&#13;&#10;GAS+PAiAA23tq/S7INdAnVwnwtch1pHgUFl43YwUe/b9hLiMpYm3iWlkE9Y23Bbt/cW39ka8aLtu&#13;&#10;m9MH+WXYVPic3LvLa9hLZbMlHw3+I6igf4q55RqoJ3+NebIKOC3Yy85N+7FfE3Ca4HXhV1e/hkGr&#13;&#10;R6TXUyys4bX00J6bZbsTtYtUPfDiq3MfledTKZ41bN0C5eSFFdLmzu7MFdapPyr+hX25JpJNF7hg&#13;&#10;lirXKalvE3HSSijOOo/Drl6lss2BD4Gryfn5eh3/EeYV5tnM5DvJLnR0++bx93AZLchfBc8vMQY/&#13;&#10;0RlkQ8rPSmD898vofVxNXlrhFk8sPyo+On6nKLgUK5/vtIur6U3gvAs4Vh/Gh/fDkSqfDwE8r8Ek&#13;&#10;IsXhWdGGceAU74zkWvL7Qd+COA8p/ALAzzZ4P7aBRfuH5vQLT3d1sG5M3gQQqO8uEOdbD09Ag9PU&#13;&#10;Q+9a3Cfc176sx+U9nbVsk+RDH472fTM8Tfc1tvQD0UPvfd999+3PSMv4tVie/T9iTfytkm/tzZsq&#13;&#10;O8A8zImdIttU7b9F+hlwuNZ+UdBQLJIp3tYiipv2Ifn1xTj+uiRlwtdkFBgEDAIGAYOAQcAgYBAw&#13;&#10;CBgEDAIGAYPAjYsA+CysD/HX53ZsQ/lqYJd68uIK0dRLPhQgPeQvj2JIsWwqfF62q6W4Nbx25TL4&#13;&#10;RsTaN7FmnvTDinzrgM8ubSb55ptKPC236+wIYy9m9al684d9K2bUr+OuREJ1lBwH+BFd8lt8sUxw&#13;&#10;fRHka7fGlSGqhscbQ/4TWGAHV9GeorAAF8y4wJcsBHwz4pyz3SKPHSk4IK7PKdqgrm5fi3oQm3xS&#13;&#10;cHvRXSzz5D/9hO/QSP4I98LItUHAdp0m/xpP0Nz3/05xbUZz5XqNL6gSUXvJJr3fmaOX25ObHhdv&#13;&#10;wKeZy9XF7eCbhDngQW8v2YLfLdaTb1BdYCNb106+EyiFzSs/h3H5z4j+BMQ4vEnY9buE0Pal675Q&#13;&#10;RNdZ1YZtZl19jr9O9INnGX0bub4QeGdLivwtWUh2zxzn7EzlkPjs6JAobapW97S0LVEeo86h/CdF&#13;&#10;PzliBY++6Og3ZfvT9ZvlhbV2ecQ/1ngkV7t5zYfCLouSvn5jit8Rx851iH1ZXhkLaxp9i4Mufo8j&#13;&#10;fiTmHPzPGDEIGAQMAgYBg4BBwCBgEDAIGAQMAgYBgwB4RMSjAgcK/nX+qZ9IjlD53yQ+kNeU7CsA&#13;&#10;qCkOEByhxgfqXAejC/8B0OEmn3rMg8DeldfHIf1c9l9QfW8gmyO0zWvezWqVLuSz4Hq4D05nEj9T&#13;&#10;25VJdrD3qbJ48qHAgmvnuntK3lbHbF+HWOxcjjZW0s/kuKxEsqul/krSfiHW0bqd6wT6YVia9TvR&#13;&#10;PlBD13u7rJNYPY+0+Hgtu3aNus5BTzvFhcmTfDXrg83VjSrB9nrfKNfC8x7p9SDgEnkPc0OH/4gQ&#13;&#10;r2dt4pCobhkf2YlZyDqfXUJKLlM6en1xiHopJtFkCXjU0QRxjXANjy9qlrwobHXxTrFO/EQ+V8kn&#13;&#10;H5DPXVbRm+o5E10F6riW/Dbze2tm8l1i7fEhkVjgfGeBn21+Dq8b2+XRALlBysdyb0NdCto+FNmt&#13;&#10;7mEr7bHAfdp1/g3pH4fvWePw90I+L7x0kL6dCTFv+UrZds/mqXIPw/T9G9Vz8MbCdKXXOxwjc8Wn&#13;&#10;UbL8JMXD0vdz4N2gx4ncml4hyhrG9wyGukaTbxAwCBgEDAIGAYOAQcAgYBAwCBgEvsoIWPHEU+4j&#13;&#10;W0myWbyeBbF8EANEl8aec4pLON8ap44RD2uA7Llc7Ulq3SkGm/WmQY8PV8xUOgLj0+u2tLmNO1U9&#13;&#10;thnD/vucpm1kD9uhdNtVy8XBuFtk3enJ35U2pk29hTLe9en6jTL/cEWEqq/3cYL2eEam/kD1c6Jm&#13;&#10;sTpOKHlf2DXrJE+c3bBF5s8lThW8Jtbl8N3KsjDzv1U75MWWfSB54qlJtwv4nWVO7iPaS4o4Q+BV&#13;&#10;eW3P+vgcaVTqD1m1TO2KxUoHbH71ujgGD3TDCREa8LmA8YPLH5eMYe/7uPRdZmUr7g55X6zkX12m&#13;&#10;hslt1tnn4zP3ZPrzOX+Z5/MlOd5eH5vrtIUPSl3wrYG/N+j5wY6rmy3FVTW5gtUYf97Lnzo2hh/v&#13;&#10;8B9XoKaHIgfFe4ed7yERJ+92imn+8XM5MGx3iG878Jlinfipnwp+3vDswd/n4K6bye6xT7R0CnGp&#13;&#10;r0w9j+34rmRkUhDAPQM/frzQ4bTHq7SH4p/NOjJL3WP3gW+JjsO3iX6K3Qj/NnxP8S7uo08IzveE&#13;&#10;fnHgjFce89xAOp3q496/HftbWfbS4jqlV6/3bHSFaMmeMaJs8Ox7IvXAFLGavgf+J/F2qYPoXCMG&#13;&#10;AYOAQcAgYBAwCBgEDAIGAYOAQcAgEAaBg+VTpZ3hxe6ckbW0eNl21acjy6+THPZthzVofsseNSrY&#13;&#10;r/K61E2+Hvk4v3mPOk4t+5DigjeoNnyAeFJZxHcqG9jhAtaBNJR0kL/Y/aX/Jl6ySlXRY1OBM2WB&#13;&#10;bVla3WqxLu+vap276uit0oYNdpOInaVLF8Xq4nsVU/JPdR0YD7jXY9VzlR7r4Lf0pgL7Q3n8XMDn&#13;&#10;8nq68lVbcDd2/Xa/c3AAkJLWeL/YKYi1jfbgHfvc7axapbbrjHCTT13u60PywwBfDPtK36N4Y42q&#13;&#10;3g1xQHvumaOYNuzLULfjHXkNPmbCynrCaUucyXUh2jy8UuMBb5pZ7pvv4fqZus0jnl3qFtivr8uM&#13;&#10;7UOS44GNZ0ghG+xQAls/XWAXynORfWfo5cGOD5yxxNG8gIEFVqSO8F0K80PQt59A8dqD5Pu2RXho&#13;&#10;qGxvizScwG8BjxUpJLvhC1Ge8D3Zz2ryqamXB9pas4/Wbak/duYeje3leWdF7SUHr4KW/aKI7CGN&#13;&#10;TA4Cun32gv3hefRQPX5C93RW4jclr1pQkCVO5NSrexc7/G0O9xy/3b2DfeL9+LvEmzGPqTm1c81r&#13;&#10;sv7QyV+qdpEUi2t7qkd4vG7R11um8jFXM4lL5XdauPS17X+XfYQat8k3CBgEDAIGAYOAQcAgYBAw&#13;&#10;CBgEDAJfdQT6yL7SIh6P1+nTk747EhLiL+APUHIHY7D7HKng6uToPGp2w6YRnXL88sp9U9T1ziBb&#13;&#10;H/ztLn5rRH1kMC6IRcV7NZFf2n5MlV3qK0fWCOG2SFl0rpX9CuixuWA3yuvcE7T25X2/0AEuVhfs&#13;&#10;FT1YNk36RdDvIffHeqyE75M/WUevXb6Q+Nsu6Qe2TbNhm0X+XtFufsZPhF0SocZQyfwLzZFWuk7E&#13;&#10;5gqUtcQPoy2nOF5PPgMDxaPx3HnNOwOLb6hzu9rnEwE4nwBXH0KsWMeXr31+mqwB7pvvTYgmE8/u&#13;&#10;ryGer+Oy9SQVecXFtstu7tcwNttnDwr7u4mIxxtAmGrK2GeydeYFLTf0IZ5nzFX8wbZz0kTzC2JX&#13;&#10;rghQ6/N9fKhkveLFMkodzjOgst8p9vcn1kTL7xK6bTvGDx8g+NYEn83gcq19tzrva3er0iHtd+m7&#13;&#10;E/y4evZMERHJjr+RI1WzVB1zMHkInCqxxOKDHuG+DHfUdonPnnVOyr1ynsD/KmyS8e7w7KXfhuG5&#13;&#10;i/t/vGa+mssPRzfL+t07b5F147ZPV+8bm3yS87tn47F7ReIhpw7yPqbfwQGyd+by4OlNoq+7WQyd&#13;&#10;o/ddkG+Tk4ee0WQQMAgYBAwCBgGDgEHAIGAQMAgYBG5MBLIbNqv12YKMn8njkxeukt0q7M/C2KBd&#13;&#10;LqKdZB+JPe7BxEp/SK0jsU6FzRCvJ+cTxxyMM2UuhtN88qU6UDpLDOW8QGtdZx9nMJu4Zdm/88OW&#13;&#10;xwOOkXXpcaUudGaR7wCHh9lJca1gYxS4116Pj0WWrkoP+FbIomE/APBDIH3Nwl5R+poFV/41+Wcd&#13;&#10;oGvWbGTZ/q2tv9IXJ4w4G+sw6cj6q9T7Wc5Dsi+9f/hCQD9z034s6+CfiJR71JhwjYG2wOCK+Nph&#13;&#10;U3xjC9kuavPJ7swNcTl0pxh74r+keLqElf+WsNvTQ7QZW3b/kItsm8/IeaO3sBtjVJ+CYq+NV7ak&#13;&#10;OPajsLUMtAUdry7UP1vj41rDcaWoy5xRoG8OlI0mjLM3ZspoVVX5karZ5PsySp1PyoFm17rj7LPk&#13;&#10;06ReqdU5UvT7yspB8dxSet5CU8iqbeCB/h0GsbT42Uoo8fn8sMvm+prRd7J5w36ZF2b8XNWHnbuR&#13;&#10;q4cAfmNxr8LNu8ozT6pnODbLrTj5ixkzVX5K+UypJ+XCctHaeUZEUWxF7C2Yt88tcio9ql7cuifF&#13;&#10;559NU+f8nOzZfa/8zthH3Hvp/pulrmdXrxUfHfiZX90P1hSLRyK7/PJYx9VDzfRkEDAIGAQMAgYB&#13;&#10;g4BBwCBgEDAIGARuDARgz8Trc9i3QhDziGNi49zuHN5PvudmnE6OuDvUuk0Q/zY+Gd3+K1AfrhNr&#13;&#10;0OqaZbJfdyL5LKVYTimHpqhxzKN1KuJ/Bwqw2FjwtMIJtj+8zmQfqwUt+/yaMWcKbHlffUNPoUiq&#13;&#10;/US0J90n24NPZeyRwu8q19Xz+XghceHuAN6My2DfCsE+fM47VbdG5rGfArvgbWHtvUXMp+tEnc2F&#13;&#10;z6u6pW0J6riHfBno0jfUrspcMY5N1afkI2BT2v3KZyD7xwX3x3rhG4AF3G5izTypZ9u5V8SZhq1c&#13;&#10;dMOndtUKYZcvCHsddnGEgG2r6C4JW288hbCFxlxEzJqOvTdL++emHsc20764Wc1RQbzueOVgjo8b&#13;&#10;tcfbmDh4QXadgTJAtn3YBz+aBPNvMVobLrebDwkr4zGyt7vIWdc05WcxkMts6j0nfTbDjzTbto91&#13;&#10;oNtTLRGTOaSq45sKvmHo75z9Zf+m+eZ8RxLDvjzsktlqTvC4kul9NCP5e6K+56zSZw6uPAKMP9Jg&#13;&#10;cqJmgXxXzqV39V/mNlF8LJ+fYpvuNfaYWIfo/Ur2y9K2lJ45/k2ya9aKxxc69U+sf0jgu0Pp8fdF&#13;&#10;3mYnhhrq2dWfiZgNb4nn1y4XL26YK5KyzomXP18uXt7yoez3I4pvuIn8srLOhQnfEHO075Jsp9+x&#13;&#10;41ZR3z6GhzrYRZo8g4BBwCBgEDAIGAQMAgYBg4BBwCDwJUUAe0oTqiMVl8b2i/oa0C58V625Loe3&#13;&#10;CQpdd7FPZ3dh0CrBMq20P8h21qHbBLjhvOZdZKM5+gZNXtvCDmx17qPyepPifGvJrcecfcRJtYuD&#13;&#10;dSsKLu2XbaYlfUfoe/yX0BoUujcWPOvXDvzHTooVzf0iBfeIlNevHNd53qn7BbgRXAfXn5N6r/Id&#13;&#10;kF63ThSTX9SlWb+V5dFp9/n1RVaTihvX/U8eKp8uNmf+SiygMcJmGaLzMdwX0rjKj1Xf8CPJUuVK&#13;&#10;V/kRJ76txt49vI8V1wJMdR8I3FZP9b5wrMuBso9kH4crZvqywQ8O9fjOzZFCAHamLoofVUP3Bj4b&#13;&#10;eT7BRvv1XU+J6H0OD4dvJBPhHNu7xQh/qWoQYQ54PPb5qWFqhS6q686V/oQTqiJDV7oKJeCY31g9&#13;&#10;KD7YMvr7JdRwZg/75dhd/OaIKrg+fi7oyRxRHiyjssnHgQeLzYV34oXO7GBNhZX7kpor++k7z0XC&#13;&#10;uZVs2Y1cfQT4fQs/2yvPPCjnwZ6Sd9RAMurWq7nxIPkN2J1Bvyfke/XIfvJHgb0K+KM5o561snnq&#13;&#10;GHkN2xC7akDawsYkVasya+/XhZX4Y/I/vknpjz/ke4c8t2atynfR7zLrn03vFszVhoS7xNDRu8SJ&#13;&#10;6vniyfmlso8nFxHfa8QgYBAwCBgEDAIGAYOAQcAgYBAwCBgE/BBo0nwWguNT63/Yp1FsJzHUKeO8&#13;&#10;WKm/82s30RO7Yj7ZA0aPSw38DPL6j8cZzBZVV5rTtF1dU2L1PMH+UjdodjvYKC19GeoNA47BUw5Q&#13;&#10;nBvuf5dml6rzQrA/xdjmn/qJ6pfHivT0cPyRLfFfl7asejdnyT52ceYvxJGKWSpbb8vHqpAOZqU4&#13;&#10;fla3nntJcqlsG9vUnqTGCr6VBb4KWA9iU8E/K3he10A92cU2cTWZFrUelHW7hnG39jnr8maKc844&#13;&#10;+DUIccL9IYUfAtjR4XjOSd98w7kU8gGodLsvhdD41cteGOsRL68YFI9EdUvswH8sovsKrPqJ+4ZP&#13;&#10;jMeXJYo/z3OPGRy75bBsj28XkyM+/sfKe3VyVIbQUkMxneDjYNYun40nqsL2e6jgn8LKeYnOxsZh&#13;&#10;BuuiqE7nNS/fdi/UdwjEruPnIti7J9D/BsbY2eeLpTUw9tvsXF5vhXquNmvvrlz6XmXk2iHAc4Df&#13;&#10;f/BHw3kzjz8o1iQOCbssSt07fjf2dDaqPPvcv6V9K8djQ51Lu24Xzy1zi2WZv1T1EGurj/an1Bz9&#13;&#10;nurjuMa1Yt9DJO3/wP8HQIbom9fJgr+J/NMPib0l70q/NDy2DxJvk8/f7gz/5+/aIWl6NggYBAwC&#13;&#10;BgGDgEHAIGAQMAgYBAwC1xcCpe0JoqaLYqpQ3BTEX+rQY7sUz7h+BttfJX2I2u2paq0ITjOc7C/9&#13;&#10;t6oLfwD9ZPvFNqawURWeHmHXrBubHSXt2+a1bhJxpocrZor2/hq/7tValLivHnez2HT2Gdn/Bs2f&#13;&#10;IvpfcOqnkt/1NOwT8WSfOJP28iI+D7fH/mLdDnVexgO03v2njE/V3FtCdrOviebeUlV/qrZnXw6I&#13;&#10;YuLwWC+1xKkxJtcuVW0C/czWd+eLkrajqi4O4J+A9WDvqiPEYXXli11Fr0gbxM6AGCnMHSGFT+BG&#13;&#10;2jNd152n7F93n39TjYGvFxw4/B1klk1V/Qnih77MYhF/X1JPczKEaVgH7YXvcjcKxJPiePWPzq8W&#13;&#10;4Fn5nsBHI2xaN5BviiWHPKKL+LixinXqYaVnNN/JY9n/L/ulZxQ+DDB3uwd8I7HLooV97l++jAke&#13;&#10;Rez0KEyYUYX/E+DB2GAclyvdA7bSz9dOl0TXNQ6No9jc4/kNfAahnd9PGwueGdGZHMOIXCcDPljB&#13;&#10;uQd+MzlB9vpFJ3+qcClv2aueP+wNMHL1EciVfrtvF+/G/Uh8kHi7eu/iN4PfiUghVmuKunc8tz/e&#13;&#10;9Zjcs7CDeHPE2oPvjJWJvr0H3pibKR7iN8VK4lcxJ7gdpwfpd3FH0WuyLOXsC6r80nbn+XFXr6I9&#13;&#10;HLepfLTrK/N9H8DYxvMo4DrK25MpBuU/aE9KO06NGAQMAgYBg4BBwCBgEDAIGAQMAgaBrxgCV88+&#13;&#10;7XKBBS/XPlAzanOb6h2piCD/iNsll4cG8C+Kff/nW+NoLTk+G03EM5LxZgLiesF+DXtCDxBXuIv8&#13;&#10;B7RRTCpwjbxuhr0pfLYerZ7t87tKY+O1L+yLmnrPq/rwfeqxBsS+0vcF/AEQyyuvFXv8WSdS7POH&#13;&#10;rWjnYMNILAbJLpTsVXXZdf4fqr0eI0v3P4A9ruBrlG1dVyHtQX6F/HD6dIG35nHAByvLJooFhPxV&#13;&#10;uY+I2DLH/x/OcT3gDjcVPqfacfvAFDbHXTWfsspxpcvIDy/0uWCTPQmy5PSvpb6qjvRJ0OavAnaq&#13;&#10;zKH6lwiaP5UKpx7izVHv4Wjn3kdqfCL8DPMcSj06un0q/FuAB5XSW0kx6YmTyX4qsHt1Po98EvAY&#13;&#10;kY5V2Mfku+vJALP/ohqjXbdlrCrC1iuodexOX1/lUfVa+ypkPDnGQ/TWqLKxHmBeB5N+ugzGYSw2&#13;&#10;pTwGu3KxUodnrGNgpC9bVWH4gJ+HCPKLPJrA7wn8eOQ1bFEYnyx+WzXDMwd9EdLPNPn5pJh3kF6a&#13;&#10;U/i2M+Alfx0kFl32eLkz2fAr/88wavRM8W+J7Trjhwp8q2I+2C2+71h8jzmVDcifs5X9tEgpcvzP&#13;&#10;wId3fsseef/Al+IO2ZVLxfJPo8X78ffI/GOaz/EZdI9xn/NP/1HNBfQ7U977r/ny6JmHcN9Ieb5y&#13;&#10;OkR7GQI52n7K09tIJaH+GeoV3qwnRGf5dlnDot8y6EP7sczrUGpNvkHAIGAQMAgYBAwCBgGDgEHA&#13;&#10;IGAQuKER6CkX0t7zGq3AaeU6afAx/4Z1XqCofZeIXQ6/CSSDxD/sLfmXmJ78Xbk2LG9P8mvWQTwe&#13;&#10;Yk95h+ujMKtho986dH7GT2UbXptKv6bDWIJDBS+U37xbrXGxrxf7+8HPMusxl3yzcnvwY+Ar+Rwp&#13;&#10;/AeMR8CrgHdmHU5fjgbYBHK+nobTH5HirPcrOk7KanqMdehIubAsqE5dP47Zjk/Pxz3QueBw4+Ay&#13;&#10;8IisA3teJy4+rjyYjeFE9b/1uc82M1DXpb5ydS09FD8e0jnQKPPmEL+aQLbQouusQBnzIwcoD3xe&#13;&#10;KDnbEqN0hqoTmM/8IqegafdSbKblcbS3GVOVBGlJg0Vheo4JuzlO5j0S2Su5yb8uoGeK5juPUfSU&#13;&#10;ynLZTj7jw0pU7sQOzl7aJ+CLQw1uHOp4Hp6u3zoi5k9Ni8+nQC19wggvvm9V3ow/y6peimPEczO3&#13;&#10;eUfY5vXdBfL7CvOg4SqzTj12UV+Fj9/Fu4brPDKv3i8+Geevy31d8cjuyXvthhv2l6KMfdrIOT9E&#13;&#10;7yviNfHnZ7+t7YWwMh91rpvqbjv3orovC0/9r8zn9khZdhe/perxd4BmlyW2nHSJ/aVTRWuJbx9A&#13;&#10;/r5bZd2nPmmQfll1fRuP3CoS6f2wJmOOVH0k1yteXB8t6x8omybAD4MbTd/4G3Udi8gm9iPiabNi&#13;&#10;p8i8FXTOc8bVxxMl+PMLO1vuP/FUjjqeTvr2lrzHl2dSg4BBwCBgEDAIGAQMAgYBg4BBwCDwlUQA&#13;&#10;fBxsNmEDxTHtgwEBXmBq0h1iUebPgxWPKy+jfq1a042rYYjKkak/CKOPrq/uC7UWBC+k18faEnaj&#13;&#10;uvB6E1wn+2M8Vh2l+uDyfm+H9Em6OvexEWVcB5wgfBngHHaxuqBfrod8xBvnc9i7KvtEvZF2POjt&#13;&#10;Ex8n3yk+y3mQfAEcUG1hP+vP4/g4RdbPqc7HQjV8G6gyJtsoX+dZEXcd9lgQ2MfqNrPclnlaPo+v&#13;&#10;mi1W5zwmLnbmUCtbbCv6m+wH/Nd4JCrtR7Id5utEBfd2Vc7DUh+u+0pIfbuXMOoIqhq2wcAH8cNY&#13;&#10;YGfLHAb8K0I6+yrl3vlZFIspnOh2xuGeZdbhtXz76J9aPCiyKrzSLwDzrjHEuUIQQ+q56DI1Lh7f&#13;&#10;2c0PSA4Pcbbk9wPCk+Vid468NlzfeDl11jGe1OO1hYfpoaANfc/A6ztfkOPemOxcH1dfd3xIrD3u&#13;&#10;s6Pl/GBpb90xsfvzV8SjkZ2iscOSNuo81zPqN8gmbno+a12ZI96rn+f9SWITGAcvWD/wGwC90058&#13;&#10;R/QURgm74G3JM+vP7d7TXroeJ1ZSv9uWalDO44lIvl9xrR29TnmwvkyehoC2J8HKeVEWWBmP0r79&#13;&#10;b5E/ml46JxyH349tJ39B9uM30Qu8kn5rtqnnBO8XLxkU82vUddCxL+055PsmiO954Cbhy0WXMvq2&#13;&#10;8fQnblGY6dOH546fzdhs+vah7dlgm1Lcc67DKT3makxsm8vP8FTiRtGG/YBDj7STpe9a+GYg5x69&#13;&#10;7wPFqlyp6fTZ1CYWT8Y3sMDezLlBwCBgEDAIGAQMAgYBg4BBwCBgELhxEGA7r2lJ31HrrVCjT6r9&#13;&#10;RK3dwQlORJhnwzpO5wwuVyf2359p2ir9pwbTYVd/ptaFwt0h9pFNK68vZ5BtK3zoseh758Epot6m&#13;&#10;s89J/Tjmv+T8Z4WH9mrGkS0R5wVL1xAPu6XwRTGdMC5pSxAHyV8AOBgWcKI6BtgTPFYeEfuLuU/4&#13;&#10;IeBj2MfqgjU/lx0mu1fYwsHPamt/BaVbxAzyJVvZkSab6PHTESuMZdDbq3Sg30DBnn7uQ0/Bz7f2&#13;&#10;VVHMsttVOdpGnLxbnXcO1gequyrnuG6MFTzDlRLmMMDHB4qOk17GfIiV4HCreWQfXePK0KsEPQa/&#13;&#10;eqh8hvINGawS+y745PSvZPGfoh0/B+fqHI6xvdvhX5d9Ol949n9DuFqOiPe35oon5/r8BDBPM0Rc&#13;&#10;D/icA2d8HCv3mVG/Xt3fPvKhfLlyqsSxN529258X1fX1kt9Y5pU6+/US/2PEgoMf5IejOmT9NQkj&#13;&#10;edU+dzvZn2erhhy3yC6eKfM2pwxR/LJBcbrcZwdb3eLwl13uJum7mBvz/Q2M78f54LVYcO8Qx6pr&#13;&#10;sJGz/HyOoM2j82tEV78tfQrgvLw9RdUF93a2xhkHZ9aTD2V8z8lu+kJsTbUEbB2NjB0Bu+BNgbhy&#13;&#10;noCYgoL2hPAz0Eu+Vvl+wkerfX6aKmvv8tm1wy8F6n1Ef0iZf1WjQQbNARbHR0e/nKc71rwhdcZ8&#13;&#10;/rKa57uKPqSYeQ7HCc71pY0fS71v7f8/8dTKGPl9b0nay6Kt2yv9Wlix3xgeF/mZ2OvEQMQ1vLPz&#13;&#10;afGfxDvEloyT8puIm37TkF/xxV1iRvzz0mcH/EdLbpkHh7OSiP9n7zvY6yqutX/IpaV8QCCElJsC&#13;&#10;uaTetJvcYAjN1BtMTwgkIeCGsY17L7gbG1vGVbZlFUuW1WzZsnq1LEtWsXrv9Zyjvedb7+y95sw5&#13;&#10;OkfFCELIrOeRZu/p8+7Z+zzzzpq11DiRHzr3sC2L3wm7aiv5riN+egJ7xlp15tIgYBAwCBgEDAIG&#13;&#10;AYOAQcAgYBAwCHwhEND1FOGvnteL4XStwAEgD3wcKTufN4gEztviDH95Z9IN1jBxMdgrPFAyi84b&#13;&#10;n5SZ7arN6vwzInAePZQk16xWWDAmzMWBp8KZyw101hL27ni9zbhsz3tI8iCRZW8E1HG6apHkU7k+&#13;&#10;YMzX4FZZ4NcL8Ysn0F/kZ7GAuUKy59jYX6TqbOwvpLV8IP814OtwOCTp58rPyXA/EELAA6P9vUVP&#13;&#10;cbdUeKX9tEiqXhXADatEugCnzNwi17s+879llgVp98j+vefaqIQNgSjS5+R8OhfpJV0v2N8FZwzb&#13;&#10;u8gD3d3pFvDs3P4nrpvmE/gFu2angG7hcrKDeqa4XdU/P+XuMU3w/oU8Ex+QSs+H7AlAcps/VnWM&#13;&#10;Zz8goLh2g3cVdiWYq9Xt+bIdD8YA+uYOZ+m3CTBCPA7SUyujhHeoXXjpHvP+EvmOm72rXDyxeoTm&#13;&#10;jNagewmd7MTq5SKvafzz9GNLBsY87HLB6NcYfsrN+ugqj+KgatoC531gbUT/kF4o+t8X9VXaa6gK&#13;&#10;SNZ1QaOuOrrG/I4jhDCn+9CyEVFQPSoyroZvj3FdceG+gHY6h2pEK/k7Qp1W8g9l2mo6L8D5ObNu&#13;&#10;U+TtxDup7WHizvx2NKD7Pp6A4+Y6weMamRoCHsu/v4T3hvXP7Wq/Tqc3/zWFMXS5wUmCn7cbDkld&#13;&#10;18v7vyvnTHuvEMfc34VZH82Tca3Yyuq7QvaOa9RvyXayZX22eoX0p4Vn9+z2j9Wc47n316ifiXP0&#13;&#10;/ulzs49+j6ILrojrNP8/jv2SSuN91HdTvi7sipUqHmUjiBs9QH8XqS74nBugfQau03PkJjFjebu6&#13;&#10;x34lpItUenec8Ym2+kKVJqgc3h15DoO+N1yHXfw3Wcb8MwgYBAwCBgGDgEHAIGAQMAgYBAwC/04I&#13;&#10;QAduafp35dl19nmE9R04vIiS58dAca3Lr8PzSfnWMZVPcwT8czDPgPXvZAWcFJer6k6XvOPyi/ep&#13;&#10;c8A+WqPyWhLhSOzXxKmKOXSOvltAT/I06feMkm3Y9Zrtu5zGA7J5rndz1m9UG9AvhdT0Zkh/U5wH&#13;&#10;YWLVMqHrlsqM9O9sDa3FKR1/us5gYvUysa/4OZWm2yDIpHPNHcddfhi2a11Zn/ULmf9w6ascNWEI&#13;&#10;f2TBurNcaMTqJ93deWQrIFvOK8R3DlWrPmGcuvA4YP+2qvuCzDc7yc/9czrCcPy4Xt9UrrHf0EC8&#13;&#10;9HSccWcOD3Ni+bFByY/8ns6Xc//x7kxGwJlD15gF+xFcB/SRpyrwRc7l8R60DZTL+zWXfgx2RIx4&#13;&#10;bZUOffM/rc0WCR/+QXQdcbjAVPLNg/Lc/9qeTJUf19DLvli/M2AeTrWP4+VPKXH0R+d/HHpvBGWZ&#13;&#10;g4K+6UQC/+38/mJc+rcB7wtjBf3uiiZL2glAfm/OC7Jq+OpCexGk3zqRYL52BvG5XIb7gBBtsg69&#13;&#10;0yfORb2jPRP8wYYsbBVAosrfEcvIlsbIaJ8/Y4grjzWkxoN3y8jUEKjuaFT48bxo6CugSuj0Q/Tt&#13;&#10;9J2/mewJ9Dj6oJb/rAJasYiD5WccnzuEKCmtxLnyfM3PjFF5OG/l8ZvFbuJbub1XDj8v87+0xSu2&#13;&#10;JYyMyc/lEK5KWiSWRvpEXMTPVD7dtoA+95Ef+yV6ebS541SZKEp4Rzy9ulnMXD2o0iszfiv7zz7x&#13;&#10;MIaQmx/0DnGddluCO2oTGAQMAgYBg4BBwCBgEDAIGAQMAgaBf08E2jW/6LzOC+a20uu3qzVgoD3Q&#13;&#10;zx9mW3N/p/oaPI6Jess+SvRz8dCzhD6px9Xrg77fAPmb4jO/67N+LtvjdSb41no6wwtdVV1Sazeq&#13;&#10;fkGXDXyffsafsddD+DzSBXZi4Ytr5QVHJw66qDinvCv/Uelzh8uibhZwqV5aX3P/OB4hOLfJis5H&#13;&#10;ZTd+NKliwJ/7FMwP9Yw0ErdI9nQtr/RfzfmCQ/DYwWWDGwf/C12/KtceQnD6p3lvt8YqbFNKYD9z&#13;&#10;RJ41hz3GifrN/cLz4nHDPjAL5hB4sxsR+HjjOlH+6JU/q3vEP77hvHhiY7x46eM3pW0Jnh8IBXF8&#13;&#10;sGdxiM7dtw6WifoOS/x+ybAqD/uxXDdCFswn2OuF7zl9DnL6dIVptZsFuOSiWo9YE+UVXYF0V8hm&#13;&#10;7O5s4aF38yTtiaDP+n4ECoDPht4phO0X4Fnqdk5rSXcQdhNgB/NGBf2A/c+obMdmL/qCPYkb3cNK&#13;&#10;Jk76g9M+Kh/YI4wH+0BGpobAQbK5gOf+1NZDIr1um5rnrFuu73GFrJn0VfEOWVFfGpO8n3j6Lae9&#13;&#10;wm5LVN8M7OF1xhF/636jC8lW6p6CF5W9C+jFknM6lc75nlleIQ5Gflv0u+csyiO+JQr33SeaiLPN&#13;&#10;hu45zSvoxnvobD+X8RFH3HP0ZrGSdFk5rpfK87sMvVtIH23twH8WdF/Z3sWftjt7DTPXemSesP/o&#13;&#10;22HEIGAQMAgYBAwCBgGDgEHAIGAQMAj8uyJg01o8M/pWcYTWU7zWQghbAWsv/VTG6X6DwG+Utsd9&#13;&#10;7uECvxdJfqmwzrRr9wqb7OpNVlAWXLLOEfYQzwq+dTb5uVpBa9S6niyFV4urKwjcWlzdUdjtCyU4&#13;&#10;C884o34WjgsV4ix2OIFOJtK5HM6BQr/1WmdqQBHYbYgluw2dxW8K4fq95wysO8f344W6PVvoRYeV&#13;&#10;kTa5jodtwDlkDxX9axm4GjY7EuBvC/mga83j0XVcYfMVtgdgp2DZxe8H1IUz0rpuINt9CMj0ad9o&#13;&#10;/MKN0XB+vcrJ8tg8JOv4bRJv4engKBXqervvn/u2whYYvxixQHJKj9BZ/UAfOv8h0ipXBuRdeMQn&#13;&#10;/hpzv4oraj0h3k39prz/R+JdSs2tbbBC5dFtn6oO8YW3O7RuHKePE+L95DmC+T5VAccPWxW6lNZZ&#13;&#10;4mSW68uI3hHwUIMnbheXKvy8EZ4rODj8bYz1qeKoK73uA7KNWaPigi/gN8mu2xcQDV4XcxXnCoIF&#13;&#10;7yXsbGQ1jL+nAX6V+7STznd76X5LvHdc+wbBbZn7QAS2xfsUpvwuMy///vnvyLm3mN6lKYv2zd9B&#13;&#10;PtKGXI60lX43dpE+K3Of2AHzar7rtic6Ph0Lo24mHvUmyX9y3nHDhG9In11WwZ+kPdU+d6+w8+CX&#13;&#10;ad9kUDy1NlM8tbxSPLyqSr1P/4j/nhpWdPlcGb85+zcqzuvfwlNx5sIgYBAwCBgEDAIGAYOAQcAg&#13;&#10;YBAwCBgE/AiM5L+s1ndJMbdKW6TgMHQdO/hX+VcT1k21q7er8dneLjkM1sc7Wvq6OEfcsS76uC9r&#13;&#10;vqE3Zv1SzCVfWavorPu23BlSn5W5HnBLi845nFM7XY8nS877eUS9fpwdhy5gZsNe4iTLpD4hzv2m&#13;&#10;121VeqfgZo9e+YvIatwrm2A7ux8WPK7WybqO6twDjg5SYY2fKwruG7hLHkdZRwL5wz4VnGXMPfiz&#13;&#10;c8QrgQ8IJ7ptQPhW4TYQ6nqeuwtmSr9Zuwoek5yT7lOJOQ0uC7uX4Pr5vp/0iqE3yvfBoY5FuH6O&#13;&#10;Fw8/L/B3c6M6pePVHS4N44GtYTFURweRh8JlC4ynfQDmW4B75jVLbIjxkX0AJ1t8vqOjdzJrlPTk&#13;&#10;Oohf/buYtX+eePnQiyIqZ1i8Rrpqz24YEd7aw2Lg8C1Sd5vtssInOXB9K/5eEZ3rx/p4GXH2JHuS&#13;&#10;fdJnE2yJguODwMYE2+0N5jOdHDS0cz+XfYZ/LZxLPpE5VQLHz0s7djK5Zn9ILuAFdFAno3+KPI+s&#13;&#10;KZJjnZ1EvPHluQpT4e30V0pXzGseTvdzrcfJnio/g4DMfDNwzZ/eW8Kx44YptWvV3B7vHIHVcETa&#13;&#10;Opjxfp/IrrQkB8x9DGfjdtyGTaLcN0gutpTdBh0S/Tujx090bSX9QM6BnmN3iMdXjgj2TcnvGOqd&#13;&#10;Q3t5A742UdDi7Du9Q36r8Cz5TEKwnVaec+FC6/wv1LwLzhNBdl3R5tzke2QbMzdHi9nRr0rb39Cx&#13;&#10;NmIQMAgYBAwCBgGDgEHAIGAQMAgYBAwCN4aA1ZowZi0Ge4Dtg5ViU/av5FqM9RHBOU14dvLGujGt&#13;&#10;pYpaoxRHYbf4beLNJd7oakeiSuM1M9sBQCd0G4fJ19fKfsF+JufVdUzBlR4seVGMViwn/9NzJzUG&#13;&#10;2B3gumDXlMVuOyvsxshxbYfGVi5QZaGryPUE+zlHnWBBmW+ZuTZQf4/bRKjrIHJ9k+Fb9TpCXduk&#13;&#10;s4hzsV2RN0l7B/CJtS3B0dsaoTPcVzvOBOgNc9t6GF+1WI3xFOlXQcCvIg/Op0PPrHngssqDeNhb&#13;&#10;gN+1yq7zobo1pTjuCziRz1Lsa2vVOzken633yRf1FYn3M2ta1HNfGumQrTwP9PBB4jcjL3lFS69P&#13;&#10;4neY9NqDuRjcn6D4Z3dulXUO0jSCnVfg0jlcI5sHR7k5zisSi6bGlVon/O1xv/TxTHyNGQ50nBDX&#13;&#10;9X15tFexR84L3MN+K+qGzq4uKKOXQxo4yVn7Z4u5xHVhfL6hWomHdeorcu8DNpkx9yAYc3eQvYLS&#13;&#10;BI1rJX3U9sFrgbaWiT9nfAVx45ORqq6Lam7z3tGYcsRrc71W/ksyOdm1YYGxG5kYAexzTeV3bcDX&#13;&#10;Ls8S8HzgFvDbAf+J4YSfE8Knth6R+xFbc/6XbJ5cFNeT/lM+x4oTNwfsc2Iu9tCLx2Wh/8rX8G2V&#13;&#10;T3quuB8+/zt5buDJLcfF32K/K+fxEjp/ARl1dVm5HIebXJvib5+9Q8xYUS/KGq0A29o9Iw3hhmLi&#13;&#10;DQIGAYOAQcAgYBAwCBgEDAIGAYOAQWBCBGgln/2ks4ajM43xcV+Svp2SYm8TordIlobdP+aeKjpT&#13;&#10;J6zxn5nh6JXXVV/BUQzSGf95rn4ej0EPl5KfGV0qyI+R1Cd1lcJYRw827bBO9bYnK71W+G/mtSt8&#13;&#10;T08k4K31tnEN7oXr2EHnSGGbVLJBmr1V1Kv7JkN6A9mDjSG+FrqpoeTN3Q7XpJ+BRj4P+XHhPuA6&#13;&#10;jWzIRl55U8VNlWuFnVRwtlLQZ/csPcaBdvYUPSmT8mP8Z2Rh/w/8xntp96h2kff41b8p2xXcR4Q4&#13;&#10;Tx1KgMMSOtMLHVjdJgPnlRz2JJ4L59dDtkmAcXxqovntFt5+2QzsT/B8IGZvUk2DV/vDki7x2FI/&#13;&#10;13o2u076Qq+NvF/afZxL+ppLkn5Eeo9ewsrhKHtHOgT06rg9hF1kz5HvH19RQ3qnfeJ6bybtAwRy&#13;&#10;d3V9OfQeNE+qf2MyeXuFXfK22B9XKPnQeeP4vtLL6nrnDcSRSaE5p8fDrxWE/fjoPrMa+gvUfNP1&#13;&#10;q5HfU7FKjRv3LDwPoUeuC2xo7kv1kV928hU3NCx8Oc8Ki/ZLztV+oNoImLfwn+Qb0KuY8Dosx+qW&#13;&#10;LO9MVH2+Uvgi2aytkD7wamLpu2JkQgQwV/j5jrevYZfOEVbeLKrPz+3rlet2rM9otpZlHvrttLtz&#13;&#10;nbP8Oc+JN9bnqjbRNoTfN4Tg8tec+bK0L3A2/m5Kc353Og/fJmxPmzgV654/OUt2WXroe0vCYwgO&#13;&#10;l6V/XyTHkL9Gqpf/aCNB7EvqpvejR8zcfFKVbe6vIxsYdeoednOMGAQMAgYBg4BBwCBgEDAIGAQM&#13;&#10;AgYBg8AnRIDWhLwe00PUCj6N13GwW4o1ZwCP8Ambns7iOLd8pPRPIr/lqKo2vW67iC6fp8awKfvX&#13;&#10;IoX0VnlMAyHsXHJh+EaZQ2tixgT+m7kcOFyOL7++Xbab0bCLi4YMYYNxdcYDqg5L03lbT2tsrhvh&#13;&#10;ta5zAXVUdKao9ICECW50PVjocXEb0AuFQIeJ4wZ9gWemx6saXBCXy6FxMRY2cUp1Pbli6fnvke2F&#13;&#10;O+lZHBGLCSvYJ7zo4gf+HjYcuHx551nZVFLNahWHtO15D6kuXKzfJXVaJ8X3uzY30SfoDAcLeNrx&#13;&#10;BPMbZ2knyjdeHROm9V/1Y9ZxQWW36w6Qc5or6j7UBex0zto8IuYf9IqnVvv1Jl9fkyb5y8Iz4Gkc&#13;&#10;jqWQ/Ozw9ck4qtsV2MPAuWVO20Dzj6899Kw2xHhIL/kOsYz2FDDXWWAjlZ/bRHwgl5mOEHOT2wWn&#13;&#10;aZ39nuyvdfoeFZ/THCGbAj5ljaT3qdHVHxU/q/I1D5QGdMnKfkaNnfcLkGFBqlP3lpzfBeRnfVyE&#13;&#10;T67z+wrS/d99mthgXjIW+D7h+lzKd9QYbMOVBTyvUDfJ151vjeP7ib4HZO/aiiYbOgWv+7OTPQ9+&#13;&#10;J+ya3f547Up/Fjh/oAuXtWJuV9HHyZY4ntfu/MeFXUXzOI/eT9L3xzXEGxnIj6KOqMP30xO3yJ71&#13;&#10;92TZbdkvk7+sBgE9+FB7iXivV9P7PJ/e2+KT/v2T44VHZPk/R86QtkF4DkEXGwKOVT/rISPNP4OA&#13;&#10;QcAgYBAwCBgEDAIGAYOAQcAgYBC4MQQGqtSakteHsBPHujw1vRmSv/TSWUn24+Ehfdh/JYH+G+vr&#13;&#10;9BIXh3XmAtJbhD5PG+m/QgL1Ix0+Dhxn21niMYh/wtlMXp8ixDod+q2lxG1BHwlxuj+iUPigDZx1&#13;&#10;Bx8MfcF3aT28kP4Ok8/3WtIX5Ppxjp6lhbghjkcY2E/O5Q/Bj0P3EDpXuj4ffNOfvPq2/OPc2c37&#13;&#10;Vd2MD6eNF+pca3G+n6taH+Sj/kDJ86p+9H12ssM7sO4o4iCOj6FtoqU1hvrtkX1HPPP6+vgnPNtP&#13;&#10;upM8j+0Ov00BXQeyqb9QPlPkg77XP0MssoVqxZDOZBjd3XB9is517LACk0VkE5fHumDDAcm1gmfh&#13;&#10;OD38YMtiOm9fKOcP5j5jinlcS2eYh4POHCeQXUcuTw9Ccs9cBnyOXbVJ6uyF62dwvF30F1kf7AgI&#13;&#10;eg8mI/B9tjP/EdlX2E2G/jPmHvdLhjRfBokrY4F/P/QT/n1Y6kkXXOJF9pXHCPXFLnmL/OiljEkK&#13;&#10;9T7rXOuKE76AMtjDmMq59IDCU7hhm5/8POIKn1OYTHU+TaHZL0TWrbm/l3Mh8vwPFGZW9tPqWvC5&#13;&#10;AppXPM/EQOWYsZd1xMt64PcQ8ytYuKwVe6dM6qZ9rQMls0RFZxIZRalQdds9Baoo9GhRzoq9Q4xm&#13;&#10;PCRtsYBPhS2V5Rd/INur6kxTZeEbr74vUF8WNly4bQ776feL50pwqBo3FwYBg4BBwCBgEDAIGAQM&#13;&#10;AgYBg4BBwCAwfQgQjwL7hKN0hji7bodap1lxXw84+9pFtgzZdw7WcLCTCD5jeLRn+voyjTXhrPBC&#13;&#10;4lZ25j0SslZdV24l+b7CGnR+yl3S9ieuoZcZvC5luwKIhw1WXssiRNx4sizdWSt3j9TLbCnX16v6&#13;&#10;C9tOyLi02k0q7nTJa2JF2r2SG+V+gC8dT3Q9K/CqOr+IOsDhLk3/rhga7ZLVdA3XqvaCOVzYFDh0&#13;&#10;+ZWQPqKsKIeH2+La/hsmu7UHyI4g95PDiJI/Ek03SrrE68kXy53KnmpW40eSp55DPAL4bnBHHWTj&#13;&#10;lfFE57iOM9VLxIasX6h7xEPQ3/iq9+U5dxmh//P1k65ahx4j+Tiuc7luA6I9NSBf8A18ZQHXf67Y&#13;&#10;hI2DT2tTBXGqfnsQh1O+TX7u94qIc44PdYyx1rXv2H/kFrHuyP+IbdvmyL2BbWSrYis9M9h3YCyg&#13;&#10;u8q4dyfdr64vnZiprgXZ4T2c+Sv5zFCuN9pfBmUF6SpPJNwGwnB6gnod0LHjPnLIPuEF6QXD/gnb&#13;&#10;OuFy+vy/IX/xXNE4IX0uRecAPQ9Nb9YiXi6k9BZIDCW/HDLDjUeiTcblYMnfaU4MO3rNNVrHbrz6&#13;&#10;L2xJxiwx5hY1v+3G4841/Qay8PzDXkSTew6A0xDCFjXXldWwV/o11NMFnbMQvYUU5Xw7AvaXyF8j&#13;&#10;vw+C9v4CBBOMRLdPwPsHx4LsK1tnviXzdgxVqb4Ec60Hjt6n0jAW/Tcsg+wcGzEIGAQMAgYBg4BB&#13;&#10;wCBgEDAIGAQMAgaBTx8BXgMihD8jrCfzmg7JhityHnPWiCk/kmcUOe+kfae73b9I5+2lfs80DAe+&#13;&#10;vOYRR6rbYdTXqeg/dD11ASdTTvpFvFbWw49LXggZz3lQD+oHX3WN9AGBQffxmyVHi7R1mT+X5fUz&#13;&#10;paNkn5PLQ0cJ+prQ8eQ4Xo93DtXIONYfZnyhh7gr/zFUP6FwnTvyHhbn67YKhIjT7dkeuvySqkfx&#13;&#10;VyoGF7bq2wHCI1D8eoXZrl2Amu6LKn8k+arnPuh2APQ6vMn/pbgGcPXIP0i6Vzxe8KhcB8JjV96Q&#13;&#10;fOxB6jc4fgh4YM4DXbXJSPL1NRIHcA591J6H+MtG0gsLJ8CP2wiX5zOJ1+xN2GXQefY/H/Aw2xK8&#13;&#10;4qFlIyK5ZEj2F/YuGEucM5+TfJfQ+WXoY/O45py9XeUdpPPEsWQX8gPiY3uGfNL3G9fD4ZGCJ4WV&#13;&#10;/itVBvF/XFEqPKPoFr1ZleuFrk/M+FhZ7reD8o/hlyiTzl2iDDhu7iP2S0rbY7kqGYILg970lfbT&#13;&#10;kq9neyBlHQmkJ/7qp6Jfuoz8jkGvNTLTz2dibnI/AzpIN1b+ywonQd+AGxZ6H6y4u4R17ucBVQCT&#13;&#10;qPLZ9Kycfj24vFlcKBsV5FbJSBAC2EfDc4Jdk48KnxZ/3p0uTu54TqzY5JzfxzulyxDZlebn2k37&#13;&#10;QcECP39I57P9uMbcA5eZVLNKZu/s8/sqPFL6Z5l/Men+S4H+LOvQUgT8LOJdwnNGWHz8UdU+9yNL&#13;&#10;e69f3HxI5O37sfDRPqmg3w2f1/mOQuf84IWfiIiUb4qD7v4X9rIGTzn67kXkV4vrS3b76XTI/DcI&#13;&#10;GAQMAgYBg4BBwCBgEDAIGAQMAgaBTw0BOi+JM/NY78E/MtZl4AVx5p3XaFiHrk/02zLN0s7rTtSv&#13;&#10;06RbyfUMh/HvNFEdnI7zulxXUs1KjqZVs6XikR6sl7hKs5vK5Zec/09R25MpOZ4tdC4UOqTg/NBH&#13;&#10;+Kd6N/VukdW4T7YBrpTLYW3L10jka6y5WaBfuvyiX78Iec5WL5d5D11+mbPJEBzScOVGxdHgOeDP&#13;&#10;7khV+WDPQT83rRLoAs+psuu86gd0snC2WedAYceABeMbhQ6WK7i/WL9TlYetVBbgij8r6wlhHb9F&#13;&#10;ZFYuESk162RyYesJEVfxnuSRK7pSx5SHnVbmLGCjkMeFwmszfyrth25O+JIYIN4AsjHrl6oOxlT3&#13;&#10;VwU/ZhyPkG3QysIh/tmdl+S8xnnh4rZoqWcLuxDriFfE/EgjG7LgYa52JIrMxr2S09XrD+ZiQjQx&#13;&#10;bVHMM2K8PHetlAcE9IkF+VrSdbLRR/gTBwf49KYyiQnrqla57y84SR/ZU2DMF5PtAZRLrlkjVp10&#13;&#10;eLojF3yy/16igB5ZMUw+0w+KiP1vqDJctqUzTwwRbfg+1ZFG3M+ZmNtk20+uGxHeknkqv84joeIt&#13;&#10;p31i5toR0Ts0FqaXtjh9eOED/zxELsxLzJtQAmz054PrT/o9CdWOHqfbD0A8/BmtuOB/r/lZqTKw&#13;&#10;HXyMfMyn/kRF3ciFXeX/HojhxpBVbMv9g8ID/XTVI0Pm/XeLhC2IRaRDD53P6qNflb7kHl/p+BAE&#13;&#10;VuEE+3e8T9c6WEacfu2YrCnX1yncdZ1RZDxT4Nj7QBvwqdY9XC/zwhZwsPD7pYcrXds0rNeKcwBn&#13;&#10;Y5y9EIxHz4tr7CHhPcA3LPjd0PPOSbpDpneT3VcjBgGDgEHAIGAQMAgYBAwCBgGDgEHAIPBZIUAk&#13;&#10;Ap3B3lv0jFyTgXuDv6CNxEtFxd4m7YxiXdce/WVxnfgcXDeQDcyJBLZR99A55o9dfZuwZ28nqshN&#13;&#10;h58rXt8Gr4PrSF8R/Bnb/NSr1Hk8+LPv185x6n6bEquW6cUCrldfekBiAz9DWNeuy/wZ6RdVq/Vv&#13;&#10;VXe6zA/+hde9Oc0fq2v4+BlP7PpDZNvBb3vTyqIz0ySeUUd3EXWCAw4lw66OE/IM+jpUm9yPpv4S&#13;&#10;Gbcg7R6VBo4WdlM5D4ce4va2u7qxHAf+gdfu4IGCRT/fXNGVJO1McFno50qbFS6HPFq3T7UJ32aQ&#13;&#10;vJaDQvdnxHzW+botAU31e1pUWc9g5Ri7AXpmK8qPpU0c+knipngMhzT7B+Aw0NcPsn+r6q7qvqBX&#13;&#10;Ja91+wzAbboEnMyF2gjVdif56FkX7RMHz/t1KXWfZ3j3nl4/RHznMHGuTaocxgB9NuwX2Jdnq7HC&#13;&#10;Dgj2B46XzR7T5UeWO/zT/324UtVjdWeLusYm8czySjFzWZ3kVcEdHc/NI/7+b+KpDY0q7szplaqd&#13;&#10;eQf9PI5FXUcZ/K055XC6euOchhACHdeJdDOjyt+RfZyvca7Mi+l1T9f1jKV+bi4+3xIPLnHuUy73&#13;&#10;i7hrC2mfJmu6mhpbD/a/3PclmMPmzIvIXgq/Y8ARPDAkp9ISM5YMidgU6l84WwdO1i/c/6aBErL1&#13;&#10;0i7HVXD2XoUhsExP2C650FDcfzAQrMMKfLHPGCywJ4P3DGcZkGdL7u9kFszj5zaOiL9+6JX3idVL&#13;&#10;1TN6Ym2LGHaiZRr8Y6FfsK3Kz/rIibtlfp7rqHtusrPHsD/IngCXAZ8M+xk8F/B92JHwtHh7fZRI&#13;&#10;2/9TUVC1UrQPVtA39hD9NrqTJHhA5t4gYBAwCBgEDAIGAYOAQcAgYBAwCBgEPhMELPLVoa/neC3H&#13;&#10;YWOPn3OBbhykd6RZ6QXhvrs7U9Ux2JaAqBsWnWfLJvufUxXuN0Ksk1ky6nerdSrSYE90YnHWrPa1&#13;&#10;VWp80KOEHUtghrPqWPOeqVoqdUZx7lfngMEZoy3YL2DZV/ycjKtJJI6A9EDPlS+QZ1TBJ3Hf85oO&#13;&#10;c3bSZ/VKbrl5oEzGSf1T94xqoL0CITIaPlR1cF2wzwp9Wb5HyDqFehyu26gNngtW1kzVh8b+Ijrb&#13;&#10;/xLZLqyQOokjrt4yeHiuAzqssGXI5dsv/a9KW0i8WReV5bzXezOp7knwAX3+/mCPIJTY1dtlmy1k&#13;&#10;yxQ6kdw+wo/iviTbhF0B3PdSeJx4RO6H7jcMmEDfDWPl9Nqe7DFNAv+pyum8UclHPri0U+qS49zz&#13;&#10;iSyPeHBpF8UPip5Bp0bo8KLtK3QeGP3tP+zoCRcfcrgZpPWQDt6e45kiae/DoiTGzzMj/1raMzlc&#13;&#10;+pqszDr331Lf16Z5zpznszv88wPzFJTMq9u94uVtNPfO3iHeOvMNsZ3sFkDwdLhcQX25eI+4anC5&#13;&#10;M1Y0ilbijVkednlccH/B0twjxKY4r2jqIp1pqpDry7jqfkiCC7j3/A41k/+4npHQ+p5hik4pGuPn&#13;&#10;PkEPWL9fHeX/dkypUjcz9CUXpn1TXCBb2ZMW8Oc9+cKujxB25VpZzEPvLs6u4xmMpPxSzgu7LVn8&#13;&#10;nnjXnkO3qfk+6Tb+BTPie5PXcljq9qfXbVPvJ/ZFBO3zYe7z31Dum5MeIfbN+F2/Efvk2Iu53n1J&#13;&#10;4OwE6vl7/DflfNqX6p874IS5jdyoW4SH7KXzmYmT2b1yPxB7aGxzBd8sHkvp6XtFW/ID6h7xSTG3&#13;&#10;yvpaXdvNiHt0aTu9X5ZqJ7bi3UljYDIaBAwCBgGDgEHAIGAQMAgYBAwCBgGDwPQjwOs6DsFH4fpQ&#13;&#10;0t3qPPw/ztwt15BN3Zao6c1Qazq1PqW1IpcXA9WfqJPgR3ltCj2dqUon+fralP1rVYd+/rehv0DF&#13;&#10;Q99z0kI8nK6zaeX+UY03Q65rwUwFit0SK+1j8lhY35XvESZVr1L98YwOipruDFHQcpSILpeLIj/s&#13;&#10;qy/9SOUJ1lfS7RegdV6vsw1DtAH+EbI7/wlZD7jhnMYDMi7u2nsy7tiVv4joivmSy7BbE4RV8LrU&#13;&#10;lQP/q9stRH3BArsFhy6/qjhmu/6AxMbn6lkupDI8Nxa6uqXg6nU5X7uV6niZ2vdQPaPKbxd8eXPZ&#13;&#10;WLLVCX3OOteuK8rrtmrRN+gAwhccytQTF4E4zCeuA+GAz+E+oDfNnB44VuTV/2Ar2BaBnCCnX26P&#13;&#10;1rs/4fXRDMe/FXg91kssKV4i+3Uu+haprwYfa22tMWJuiDPE6Pd8su1ReOrWgLEgPpd4Wei84Q8c&#13;&#10;TlHbSXp2/jFfJHsA8cTPJETvULaEYfdUl+xGR99WbzvYL1Z1R614aIXD23qDaNXJqNENe/y8JvCY&#13;&#10;SOanOPzyqfI5E2WV6cklVoC91fEK8XNHnjMFo2JppE+gf5CkYrILQvZbR4guA5fH+xlT1XEO8Jnk&#13;&#10;VD3uf32O8rVdu1eWcd57vz1lfIt2J/lEt8a1Qgf3iyjWCYd7XE/n7nHmXt9P0vc97PY0YZfjvMLY&#13;&#10;b/F4uIDLH2xPFqN5s0LaGw4uG5VticIapw3YAsCz4m/NWy7XWnTd/4KkXt8Y8F3hbwjCvPIY9T4L&#13;&#10;36DcA8N5g/6OcvJX6eePfSf9nDraQ9mB6K+qsojDdxPxOdL2601C9JcHd93cGwQMAgYBg4BBwCBg&#13;&#10;EDAIGAQMAgYBg8BnhIBd4T8fzGt8GRLnGnBmMcIjuTjW1ZTrPV3X0EcGG+Enfjyh9eDkZWprZr1e&#13;&#10;+LFH//CHNagu4F6DOUs9Pew16Q0xPnYp8ZKEj+OHPEQ/e4tVXtgO5b6gbuhlgefLbT5IfoHiVJrU&#13;&#10;0dI4MuYMG6JuU3mC+4ZxtJPfI11/18njt29w5twPRW/Dx2SndruoJrsQGEMH+ZvXZc2ln4xpI6f5&#13;&#10;gIrj/n+Q81u9mLyG76L0uu3Kh5ndk6vGvpq4CN130yrXTqFeiW6XIIZ4a/AXsF246cL9Tjb4/Cb/&#13;&#10;9NyHRcQd21VkQ4LO4HMcwtbBq5SfngVhEk/87z46i7uG6pLYjLSJU7G3CnC9+eCyNQHvBr5YrwvX&#13;&#10;7bBdoIluWyCy7A2ZAtu6yAs+LnieaUXlZXmjJeBTh8Xr7mngeaAOfja4X0FzJpc4k+PU52HKtz/+&#13;&#10;NjGk5ed52B9NutGUH3+bSacVvq+aUu4XiWV/JRuwDg8EPTjOs8Dlupelf4+7IUPoDaIP6zRbzXZ3&#13;&#10;TkCe6bgBR3UiaxSPaFzBvEZ/8LeQ/MJPJF0Dfh43tdTPc4UqV9Yer+oOTrdL3iZfRvNUNN4t7seU&#13;&#10;bAkQbxZNOu4oC53HiWTY26meET8rhDbpTLKNX9TlOfNtmc9ujHSrtERi4XMC9j6RrnOPE7X5L5Gu&#13;&#10;fQ/T6X1IOf0VuZfSQ3r/ap/vEw4Ec01hfuzmkLVZid+R3/voC01KD3rIY4usaP+7NZ/2gU7teVhE&#13;&#10;bP+LqOvwz8He3OdET+RN0q4snhG+SRjL+/SO+/KeV23bnemqbexl9B11vtWqb+57XkB7K8cKn6Jv&#13;&#10;4CZhF72hyj+2fFA8usq/52ldfFDVZy4MAgYBg4BBwCBgEDAIGAQMAgYBg4BB4LNHQF/PYV2Iex/5&#13;&#10;RcfaEH8nr74jO8U2VKFf2DFUNaWOWsk/lPVacXeHLQfdzulYQ4NPhb3VuSl3km+l0rDtTSbhMvkE&#13;&#10;P1O9xLGZQPZfbbJzCelS/lC+PraagSq1BmZdztUZPwrIBwyBbS5xmpJnpVSbOEH9WeB6hPRD+Tmg&#13;&#10;gsLWSBFR8kfRT7YEce69nvQ8dZ6vbbCcfJg7Ni8jNNt/OAOu1y31uVwbhSszfhjQBto5dPkVFYfn&#13;&#10;PuzVDo4jgyvct9k0HinEbcM2go/+5iT/P6mvGp34NXHUtZ26gXxjQXB+nzlirqO8M1H1EfYZdE58&#13;&#10;ZcZ/yf4Mkx8pHsdBsmuAsvB3Bv1f6BJCL8wqW6jywOcQ2uE24q69h+aVnNd8cfFZYOjPhZI88rEF&#13;&#10;27PQiea2uV6cGZ+K2BWrZB8HEu6RfWvQzgRblr+/b5+9Xfqy4zFDf/Vsxq/kMx/q83P6us4r5sxS&#13;&#10;4vjiri0SO8ETuTwNn10Ofy7fFs0HbxetB78qTmSSYudnKJjLyWRzA/wm5ApxosAY83wi8dB2CtsC&#13;&#10;qGqxAmwfB+smn7z6DzUX9PcGZ/cZJ9F3RTaJ7wi4XswrnqsT9cWGjqSLt01nzCcjsBWKvQFwcPDp&#13;&#10;Np/e1bTqZbJoVVe66i/81AXLlfbTMh3fky+iWOm/lvxqF/HOjCu+L9Ml2xJGxKC7j9EYf9fYaukZ&#13;&#10;crvXU/6i5hlstlrunpp15lsi+/LrKp8gO7yQWq3P2fRs8a3gukbpHdXtgMOGt7A8woq9k85QfFVk&#13;&#10;1e/R8jr7KQvT7g2sg3DA3lbH5Z1i8wdLqW9kByX6TlnO/oS2fMYCYWIMAgYBg4BBwCBgEDAIGAQM&#13;&#10;AgYBg4BBYEoIED+2J6FFPLruonhoZS3xCmQGj/QVmUfKaY6Q1fG52HdTw/Ol4dr1rzH/I2QW6Nbh&#13;&#10;fPsR4hyaGw+FzBMuElxlSs06srVZLLOAI+G+Y30KG7BTPVuKisD9cj0I9bPvZ6qWqLSh0W6xK/9R&#13;&#10;ecYdZ9Qh4FjBb6Lc0vTvyjj+B11Krhd8EmQ+YYq4gqwZwi55ix5ABenYzRX78h6R8fDPoo9rUdq3&#13;&#10;VB0oBzujEK4X4VbibRj3edSXEzkzhHXpUVFTu1Plw/l51Fvfly/HKyuhf7qvLtR1qPRlTqLclnif&#13;&#10;fI8tPufvQ/AYVWa6YD9jqOdU+VyJFfeT86EPEA/plqHP10gHN9Qzs5J+oMZ0/Mo7sgz4OK4PPtDs&#13;&#10;a2tUnrrCV2Ua+NPIK28K6GXr+n8NNG4uC+4tlI+c0jpLPLW+XSSUVImSthipl/ye5n8Mdhr0c+my&#13;&#10;U8H/6H0S0P12JbvS8WWO8+uO2KKhKkPUt/RIXg8cYS/x0Qcv5Un7APwcEXqIz1t28fuy3+0uR7uF&#13;&#10;njX732Helnn6Fz6aK+rI9iyPE7YaQgmeAXOWa6K4X6FyTn+crkMPWxpTFejKgv+CQAeVx9o+5PBe&#13;&#10;TgryjJDtiT/THsfHHOWE3i41Z0SYfYXAAqHv7Mp1Wj3doTOFiIUPQPD1DX1F0japP4tN34a75Pn5&#13;&#10;sXwvDbq/jOZeaF4ccxl+mz73funJJq2gfaaJxIq/V2JrX3lvoqyTTt8a7xMzN0eLl/bNofduNGQ5&#13;&#10;fq82p35L+nbzBmXrHqmX33p+R9n+Br7teAcR/yH5jsSc9Lj2AKoifyxGonTulfSYL89Rc4fr6qfy&#13;&#10;G+jd3pvi/K54aZKDp+V0Paw6cJcY9JCStxGDgEHAIGAQMAgYBAwCBgGDgEHAIGAQ+FwgcKnC4X7A&#13;&#10;tbDkkx4fdM1YwCd1SO7C4cU4fqLQyn9VrQ2hP5bZsEeuO09c/bsq2u9pFsmk+8NrR0FtBcswcZrw&#13;&#10;IxIssD/J3ApzduD+OI7DPQVPBhcd9x6cHJdFyOfK7Y5UMULrYuh7rr70gOTGOB/Oo6MPfM9canBD&#13;&#10;0JFEGvhcPT/4Swh4Y9TBusTMP4HnlvF0bp3bQBhftViWgx4e7jdn/4/YX/y85ADAs+r6gdDV5bKh&#13;&#10;uEVZEf3jPAgL205IzhT6c6VtcQFpSIdd12ABj9sz0kA2VnOkfjHXx7wy7vl5oSx0pXfnPy7mkt1R&#13;&#10;Jy2I1HAbwPnb2ZRn1kfzRCtNB9TBesLs78qKJlutx28V89y6uG2EeEa6YF7rOrScFpn5a/EuYffq&#13;&#10;4WfHjBf1nCbMYQM4nPBZebtFs8tI+puQx1c3iLfivyFe2D+H2haiprNW/H3f6+KlD5eotvYV/5+8&#13;&#10;hh0K6MXxu7H4rN8uBZ4tsODxzdwUJ7qO+Dl27F+8cvg5iRG4JPBynoRvCO/5XwZ0m+0C78p5VUSc&#13;&#10;84nR3lJhF/+VyO/OgHyf1s3O/EfUGDCWTyIYJ7hw6CmHeq7h68Z3bWrftlB12XQmwG4Yb78odBvd&#13;&#10;9K4cKJklKjpTQ1U7Jo5tmUodyTGpQtma/aR4hqh6+qI0vVG74dj01TuFmqALPeT/2RtTkt8t2MEO&#13;&#10;JawrjXcNe2IsXWQ7HPZF8LuDeSi/M22JtHdykzi162n1PvN7XXP4a2PikOa0f7t8z6GbjnbOad8D&#13;&#10;Lo8Q3wMjBgGDgEHAIGAQMAgYBAwCBgGDgEHAIPD5QYC5oenuEc5F8noQXAavXYM5gMaCF/z5gjqD&#13;&#10;c89cbsDXEdDFlNq1Kk1P0PUduayePh4Pw3p2PXQGvZS4SZzVlUI8Do/FLn5DVbfA1XNk/VL4sAcX&#13;&#10;F06HUBWkC+ZTt+Y+SPrEjv7SgcsvqDGh7+xf3ilni48Kn5Hpc+l8MzgA6OpBDxJnsblN6O6hrH6+&#13;&#10;GPxnyvV1orwjmewg1OndGHMNXVCUz6F6UCdjGFn2prrmOISO/rBTje6HDGmn6Tw75+07eav0/QIe&#13;&#10;E3F5ZH/x5NW3Vfpi0pmt68tV/bEuzpCYWznPyLim7gHxh9WlUgezviOQk+8jKrMgea16RuAeuF0O&#13;&#10;L9bvlPXAFiZsVpy4+pbMs4Xs0YLrvtZ1jmwh+s8Eg9vgsjvzH5PX2/MeVv0LdfHYqhHZv02x5Fu+&#13;&#10;eqvqz8hQt4x/5fAfVZ3g3KNjb1V50mIcXhW2VrltnnMI33e5VuiycjzbB3h84xmx6ECttPe697Sj&#13;&#10;S4e+p5G+L+R64WuqjE26lCw8PoQQrnc6z2tzW+FCcFJoPxRvH67M5zl+C+lMYu/qbJFFew6Njn2U&#13;&#10;3gKFrfKB5w6C3zd+BhONDc+Gn1OovKsyHpB44tv0eRPYLpafeE2f2Mqe2l7YZzUm7EexH765IWw1&#13;&#10;dAxVq3c5u3G/WHDIK5/74qPeMf7adDvNXlc/tYl000vIDis/Sw7ByZ6Ndux1L6LvGMdDzxX2YbH/&#13;&#10;Unzpd8LK8/9uwv6EEYOAQcAgYBAwCBgEDAIGAYOAQcAgYBD4YiMgdelIF9XKe1GwDbm02k1ybRpS&#13;&#10;59PTRotw7xhQYIeU+aBQHOGQr1vqDQUXrO3OEjtyH5ZloesJ/lPXIwUnGizg37ithGpHX1TlIYKA&#13;&#10;17x2zS4VHerCSv2JsMg3dSgdXc6v2xJFm00DJTIJdma5Dwhxxlg/+45MwLbbtRur5x3y+XUR5dl2&#13;&#10;yscyeT7Hz4lDPxbC5+YXpN4jwFdC/66oNUr2E/Za0YcDJS9IEuVyW3RA/zPK35W4eV2fTcAw0rXh&#13;&#10;yjqpPIa9RU/L9vgf442QBf5naloDeVakgdtavHGPekaVnWcD+nGy7B+ihbCFjjS3Fyq0i99UdYDL&#13;&#10;7h1pVc8G7cBO7qmKOWHtC/NZ/MdWOuf17Zrdwm5PkX5zkPbkZgc3bhu2OvVxjnfNPq4iY29TZeCH&#13;&#10;7Pnt6eL3VPegq6PXN+y3+3qtKw3dFnmVK1QZ29WxRXxOY4S0Tcrvg3Xc6Q/sLH+WEjzHP8u2p7st&#13;&#10;ngMztWftKV+u8B8ddvZVuF3Wz2fddo4PG9J30u5Ip/ctvFImvoufN5lF9jhgW/SRFXg3tO9pU+Sn&#13;&#10;3FXSJw7x26I3ivmH72qwQN+Y31X0OVg4DVwsP/enlteIvdveEtcbmmR28O0n3T2VvtNfc6ognfqi&#13;&#10;5hT/nKBvnHznSN+3d0iIyKxakXzux6JX85VVkfZrAd9YQrMFYtXtE13NR6W96uC+mXuDgEHAIGAQ&#13;&#10;MAgYBAwCBgGDgEHAIGAQ+OIgUNV9Qa1PQ61fpzLS6Ip5si7oc+oCPU6dT8A5/0HSQ4Isv3ifLAMd&#13;&#10;Sdgj5fVwHfFkfL2n6ElxvfeStAOg17ss3bGHqetqqnSsxUPYMuB0cMlL6dw382UFuU+IfvKrFU5g&#13;&#10;75P7g7CsI15lhU8qjzWg0tFXXUbJf7V+phzldb1AK9Y5l2ol3Uc2EZvER+edccFvWAxhqtuABM8Q&#13;&#10;V/GeuNLh6PAWtBwT0K+F/icLyul9Db6GriqPO7/+Q1Hcdkpsyv6NSNN4QbZhyH7DYiveVXUG+22C&#13;&#10;L6pT8bBrSL6yxuG224euifS67eKhZQOS63h1YzXZRx0QVzsSxdpLP1H1c3/jri1QcbGV76lrpP9/&#13;&#10;9r7Dv47q2voPecGGfHxJPkpoIRXC4yV5eS8JpoSQECDgEEyHhBZccMFyN+4VYWxjy1225C5LVu/V&#13;&#10;sqxqy+q9l6s+c769ztx97rlX98pXsjACzuYnn5nTZ82Zy2/W7LP2hsz/kbhkls4Xy8jP1VfzE1hw&#13;&#10;P+Cd/VlWuSWWHx0S7S7vUuZhZm4YkPuKlyf/XPZ15sjtCrfTbj6m5Jg3/9pbsk2cLZkt60M3YODI&#13;&#10;dNFPcX0Yz76D0+S1R2Q6Yztj9XvdY8ym2VXiV5fWe6Z0Rms8/tKIWHdiSPhqVI6q+xVlIFZcZNFG&#13;&#10;EX1xNO9+o6dU0hIt4/Eh3hoshPwa31iVKHYk7VTrZQB+1J/OFFs2LxJPLBvNkTZ0jIiVx4ZEUe1X&#13;&#10;fz1fBn5W8u/lOofPJtanNPyeDvd8GcN5+iSOlX+X7JZ4YckYe9+RvxFcqZ80w/m51jVXUI6Ye/g2&#13;&#10;iG9L/gxlaJvfdExsOu34M/N4SGH6d7W2vgqZx/9YsQ+p+XF9WaZpLOA30Ep9QtUbPH4r9TmaF+Y+&#13;&#10;TWoQMAgYBAwCBgGDgEHAIGAQMAgYBAwCUxsB9j1s7C0JeqLnKz5R7654j70e43dgpGzgWTm/vCNJ&#13;&#10;5FauU3uuhyjeCpeFFbwk+Vhwe3iP7TzyHVXGdRD3ayxzka/o+crVci9wZt0u4nPbRlXvoD35ZW2x&#13;&#10;su/ZGucIfVF93r4Nj5c6PDLP5Uo7+apphrhhXBZ9dbk4WPiayG08JOyiReq9+8Cll1UdfSz9fZ+P&#13;&#10;XcUenjG8+B010gmN89SvD1oL6zN+K6BxwHv9gSX2svIed57fruQH1Jzszjzy+3TmDs1RjF8XfpPX&#13;&#10;PNHO4XLhK2aL5ck/E/OJex4ijkHnJiJKP5DztEtDhF26VM0ZMb/Rbz/xEOhrddpDpOGKvgT5AteM&#13;&#10;GovnySn0iPl4ZeoD6hjaDGMZ/NfQ7ouLMyWXu4B0cjFn3fANAGuUDbNirhV8GtuINSKeXt0jzu58&#13;&#10;Sux3+/qi76dW1Iq8ox7f1d17t4m/b2qX467V9AOG6fqde+vwV70NyQK867Yt8+V4dPsmZBbRfTzf&#13;&#10;9aeGJ9THl9lI1wh5ZutecTzLg+lExx0k6mrdiWGRUjI+DmtGyIBaO7h3MOuUhz+HtghiKMFQF7j+&#13;&#10;ZdWAeHbtoDxucv88wi+ZMZeVv2H/WJEe3Yvu/gkuzIlgomkV2Jc+9PxGVW53eiNt1eHUxwV0OXD/&#13;&#10;OM7iRIZCG2jOdND/Z/BcdtJvHgz7JUbo90DXqJYF9I/dkaPmFBn6nHh0yQBpkxMVnPqUyrcy/iKr&#13;&#10;O8/6f4hSih+4yK3vzf2Y1CBgEDAIGAQMAgYBg4BBwCBgEDAIGAS+HgjoXB/HYApm5ti/Dv4up3Ff&#13;&#10;MNXHrAONUbwDg2tkA5eFPPwNHnH07rrIzw/n4L1CSVsTsUkae4tJB7VVRJ39nnpvhf6di/JYK/Va&#13;&#10;76w8jp7qPqG13XlqLh/GODxc2KWXVB64OF8dAIv2gA6RzyjmyP2uSP6FWJP+MF+iSsHvRpbOkbqs&#13;&#10;XNe6vFpdD2IegS/G9dR2X1DtRNcFYWU+K7Yk3OepW75FjQetVDb4oHLfSBNrHP88aK8yp9rsKhPb&#13;&#10;iHPl9/1o0hRFXcR3Z7MLKD4Y4iq5LfP4dFl/6ITnOmeTFqzUNyDmgS2zolKNn1W3V2azNgFig1XX&#13;&#10;7Vbjiu5LstxKfkTlYW/9sqSfynhj0JzYkv2I6k+/LvDL+rm/40UJd/O0AqbQsNV1hDPqdsq6KzTO&#13;&#10;Fn0PDTaKPlpriIOWXW6LzeT31tJti2dWtZFP6jRhnbxNjQHeuWugQfQSRQvObUZIrzge/g/Rkv6q&#13;&#10;uge70sNE7NUVXtfdXbZC+ugBTdaBxD0CrwfOdKLGvF9iEXGP5OcKjVAr5ucT7W5i7eh3RPRcprae&#13;&#10;tYKO9G8tf1qTIdIpvt/12qqIIXHQ7YPdmfy7oLrDrIDTS2FvynUFrRKYFXWPukcyw/0P7kdtmxBN&#13;&#10;Pc3i+dA14tFlLeKzGIfLZq3P59cP6k3kcUbtLpFJWg8TNtw/+n20yB/yKzPyX7UL3hOCdGtvtNlV&#13;&#10;u4RdOJeWEekEuDUyeH/CiPv/H3hmEqs3q6nhN9rXB1UVjnGQ3bBProUF9JuE34CG1N/Jb3w4H9E0&#13;&#10;H1gz3EqZodbKjMV9cj1FZIyQD/QLKn/IhWeAjHxZWbMZ34eMGQQMAgYBg4BBwCBgEDAIGAQMAgYB&#13;&#10;g8DXE4HtFAsIe93Bu04lgw4luFzm/sAlcHwpzHNQ82+93HBY1ut287Hw0QUP20r7z/35GunXybGy&#13;&#10;mJvF+/Ph4rdklXUZ/+3F3XG86qjyEJWv6wSAL8aeVJ5zWf5rkiPleNboG/PS7XDx22JF6i9EXtMh&#13;&#10;2SfmIa23nEina++/RZ/Y3w9tAzZwxYeL3pb98ZxHLE8MLLTZlvO4mufGs7c4fprkKMlzP3lyutiR&#13;&#10;9zR36RdH3BOuz3qxm7P/oNrwwaoIj59y72A7Z8u99uBlJU9BXAj62pPzJyq3VL/wl8N88RdGmrF8&#13;&#10;rKfevrojwlcTl+vGVa2V19FGfGjfoDe/h3UCHqWtv0LOD7oL3A7p6fJF6hxxuVifEXMGX437ztrD&#13;&#10;B8mHlXER5IPLvAs6trJnyrL56/aIDgr41dFfr/qNq/hcLIv2jMPjo92flvcL8N/ot+7QzZKzqWv3&#13;&#10;5iCH6PQo8Tj1Hd75aO/P2C9W9wcU5Cc4XuN+xtuOY0BZ5OPra1jDvQN9oqGz2cOfuePL+dYN5jz6&#13;&#10;4qC6J8AwWEsrG1H3J4RiuynDNwH3dwisHcSmY+P79m96ltt6PevMsjzHXLeJdB+4PnRSfG3r2SHx&#13;&#10;2flh32yvc/vyJ+raRH+tV9m3/QQ+o7jfVqTn9xGYMOafJD8mNp7oFt09nvt3LczyaO8B2s+m+8vP&#13;&#10;eRrpMsO/Fcbf2PBbPnDpfVmnbf935feRJ1aWitLmCvEofWupPXiLKKTYWeiLzSa+tY1ichkzCBgE&#13;&#10;DAIGAYOAQcAgYBAwCBgEDAIGAYPAl4VAW0eaOEO83wLmIN0D6TGQsO++tjtfvrOGJP5IvUcvjL8r&#13;&#10;qGmBqwNfwu/fyTXO/tMliT9WeeB+wb/B4KMIf9bP8v6i3qvRdn78HeJI0Vvq/TuO5o38dem/Vv3o&#13;&#10;+9HBz/CYiO0F/hPnJ6/MDzhv8M3wNYVfFvyoWlzlIrz4XfKtrVZt4OvL/SJlP91aTdsW8e2ZJ7Dz&#13;&#10;35SaALKDYZfA/n0Y9kejPWu5Qh/Vy3rKRNXZO8U22p+L2EusJ9FPfnbMcWNsnsvi8ErVvMlVLP11&#13;&#10;I0r/LcvBV7KPLfxE1dyqvxCsc5HTeED1hW8E3C9iecGqOtMJQ0/+MdIngP91VkOY5Ont+giRkxkt&#13;&#10;eUr4Kw6OeDhJnQ/nucO/lcdAuqdgJs3Fw6/wHGdTGdZQSk2orM+xxYeJi95IGrFoe6T4nyIk8X51&#13;&#10;XdwWcXDAT8sywmp2zA+8xgSXD3uM9h7/ZcMpMYt8LJ9c2Sn+umaQOFxZpP7527pA+9TpOmkvdUDr&#13;&#10;KXXmdfimgFUCFczZ64nNHqhOoHzGAJy9P1uR+nPp58f1bPL3Hstwf8Hb2rX7/VbLTvqVvM6htD/7&#13;&#10;LQ+UyWsAOhj+jMsPFb0hi2fH3Cbv4TunfuSvulcenmduz3rUXOFyg6XWag3FjAto9LwDIyt8OvlG&#13;&#10;+iyKgI2CKKDvIGPF/wuih6lRBdfhY4z5h5EPqGcSutfjNfabrSYNFJjvNy2PDsh/yN9oHjf1SrVY&#13;&#10;l/Ce+s3Tv8eMdw6mvkHAIGAQMAgYBAwCBgGDgEHAIGAQMAgYBMaDAPMsZaRhx35D6zJ+IznOwpZT&#13;&#10;4gLFLPE1fp9lnsq3PPC5t38a4pPkNh4U/Rdek/6IYqhDNUUsldOXF0qeBH5M8+PvlNwhxg49c4s4&#13;&#10;d2IavUffKsuxr57n5BpuVX3o/C64Sq6D1J+l1n7uVQf1dF9fboN5c1+huU9ytkw5H7qk4cQFt8Y/&#13;&#10;KBaQRgHyN2X9XtWFZqbOP3I7VYEO9PkvoOuH6b6nOO/QtFVzGt0cGM1vzfk7FM/AcaR4jA63b14t&#13;&#10;xT7jPN7vi2tDPLKutMfF6RMOlx11dSmGUnW5DfyMoftQ3Bol7M5cxal8cPgx8fTG46r+qrRfqmO0&#13;&#10;ZTtW4vDAyNue+0cnm3gbXpMjsb8U5ZeXkpZvnCyDj+4R8icGx89z8E3LaR2r9sSPrT7aSly40zX+&#13;&#10;rehIkXOOKP1QrXfkI4YV4iqNFcvqwz0O7wkeWTcezzpzt549KcesReA7ZqDOmY+X5dC4bIlV/qG+&#13;&#10;bdjXvB36mOBjh8f2vefrRDqZBs4dPsu+fBjuRW2b51kDNwxbf3JIPLa8hnhSuj7t3gaaEzQT+BsM&#13;&#10;8Mls+EL6SffSbWR8B4YCtaZ8esZwzRZpeUzYMFHSuICl1IaKlIrVap0K4nKnnNHvgH3p38JujprQ&#13;&#10;1PooziLiEb60+pLnOrvyJ9QXfglh+NaD531r9A/Ebvp/AI57aY68Ll1Zz4gL5Me6Ouq7oqvlvMof&#13;&#10;cOM+wcFNM4OAQcAgYBAwCBgEDAIGAYOAQcAgYBAwCIxCAPwCeBXwlb7G76mtETfLIvhzMn8FPqqO&#13;&#10;fDWPkk5nF/FvbIhRz3VQfzyGuTh6o+5WtJ+T5yDTprPSh5H757RvpEN8nvdXOS70VTn/HPGA1Z05&#13;&#10;6ryG5utr7EcZU7HC4ZCbT8oqyP8k7WHFgZ4pX6z64f7rewp8u1Pn3K/KoANwOrU9F1Q/iBXFfSE9&#13;&#10;Ttqxi2mvNI7hp4trAQeLuFaptTv0rkgPoVAsSXJ8f9Nrd5I/4T6xPe5u1R9zU+ApEduKY2sjVjmw&#13;&#10;RCwz+CGzxVSskr6hfH6AYoXx3PZRjDA2u+JTdU84PtnO/GfI1/hOWX8H3Qdf394uikvG9xGaBXNi&#13;&#10;vK8b48BPWV8v4PJ5/PVuPQnJ+dJa62s+o8pQZ0XCj8Wbn6QRzzZI+g1vqbLwknfVMerNCntdniNW&#13;&#10;1vzP5kgu7WwukXbXMOCH9olVm8es2UluyTp3i8p83VbEd8dsO5HC8wWWeGLZgEguHu076Nsf1hCu&#13;&#10;Ad9KgjH4eZ6nNdE16HCAvm2g+bAw/m5R3Z0jrKTfeq4z9iHfquM+B/XYQViOZcyDvrs3XeDZZL1O&#13;&#10;uEvvOD8s8q5e+7769g988IfvN7BguFr74jvq2lmn1Lffa52zzunQie/L8Ze7Y95h7SAW3o008MqV&#13;&#10;zWOvJyt3luea3fsNJjpHq2q3sKtCJ9pctdt18Tmp56Ket6vbRH3PRTVPzkc6VLVT5Q/70Y5QnZoD&#13;&#10;g4BBwCBgEDAIGAQMAgYBg4BBwCBgEPjWIoA97MwTMKcWLBg6N3Wg8FXyISuTTREvZv+FZ8RA02k6&#13;&#10;d3yHUMAaqx31h9T76kex35ccaUrNp6St+bGaC/azB2vQDuBrAM8DDdL1FM9Kf0cOI44srnKdyI6Y&#13;&#10;JvMvUYp962y8Xx+pznVyv0jZ/PmkchnSas2vs6XvCl2fR+cA/pqsdQC+Nb5qo+Iy9T4CHfN8Iktn&#13;&#10;k67tFcWZIp/9CfW5+vajxy+KLKPYXppGaeyVxVLTQQwRb92ROYow0vG0zt3n27U67yTd3ePke3uW&#13;&#10;/FdrW86ofNF7Wd2T2cSb8pzBI0PfgQ178/k6kS6kuovIn1fWJy7ro7jbvcpb3OuO258omyfLN2ux&#13;&#10;uA4RjwoDZ673zddUtuduyXVC91Uv5+M3js5Q+S/sWCW51tq2sXkl/b6z/i7PMaiU/Obsq1sC+o8G&#13;&#10;1cckVGIMsL4mw7g/pIgLxfdgMvqGZgO41H9s8vYR1vtmrvW1bf7q0O+Vpk2stxvreG7sbXJ9gJe+&#13;&#10;lrkG2+gbUz35tdbKa28LJ99/+r1DrD62+KoNsr908omH4XkDTlU1uySfe5S+BcAYuxHSkWBcB4s+&#13;&#10;EnbxQll+I/9hXN/ZGdiZ1yYek+f8Zc8N3y6qScMhEO+Nb1D5tL8CuEHLmed1KO5embeW/Fj7iMPm&#13;&#10;/JGE39A3wgvytw3fXOAzbcwgYBAwCBgEDAIGAYOAQcAgYBAwCBgEvnkIYJ9sIAP3qb+/+6vHWpV4&#13;&#10;30S89fEY9mDz+z2nemwi3adR79cuX6/eX3dlzRBHS95T/SRWb6W942f16s4x+SRC1xAxU3wtnPwo&#13;&#10;EfMec4DPLM8Fe8LtxuPiAL0XI2/fJY9PFd6fr2W6LitzZdDnRF9j6Rzo7cBtwjoGagT8P+F/CwOf&#13;&#10;y/M8WPi6zAvmH+DLfaA+96GnrsFW8uFtlZwuYj/pBl6T6yKG2K5Tt6h7EXKwR8baYm7BivmJ3lQM&#13;&#10;9PequtapO6T+LPz45hH3iStiA+/DfciU4nshttjHifeK6IplavxdF57z8h2GTytbJen98jyRhiT9&#13;&#10;SJ0vS/qpOub6SPuGOyRnq7fj44qOZFUVvozHij8g38ofqnmW7b1XloOr5zbsJ8znpW0xIqNuN3F5&#13;&#10;/ZLPm7nB/7MH/2qsF3CT0LWFbi3rFahJfE0OgAfmv4TWvX5/rmf6K1MflBjvL3yFSMQ+ikU/XwjE&#13;&#10;rApk3UXyPllxDweqofKZ73t8qT8e1anmoqLiOv8cHK9bK/Vx1WcwB3ie8d1K/07jrx3WKK+ntsRf&#13;&#10;y+u6TPoUnHe+YqXkXfkcKeLc87wyKZYTl0n/c+Js7bJl5PgOrWVrXN9t/M3vevIY+3/tCMy1yv7x&#13;&#10;/6xABOj1TMCn7RO0BjAn8O8w/L/w/IXnheviP8XFwrfFAPnp41sT4/lexAzSY2immIcPqLxB0uVt&#13;&#10;TfyNqC5doHRANmX+Tmyl/28ZMwgYBAwCBgGDgEHAIGAQMAgYBAwCBoFvHgLsx4j4Pb4GbovfIaGT&#13;&#10;mUx+oziPoXd53UbIj3Mp7SdHfCd/htjK4AcCGXxhFyXcI/tmvzeOiXSxOdJ/M3rPhmafdXWrLIdv&#13;&#10;J8/VfwOiZLKeVXwDuAdlwx7+r6Zyi6jvLVB9Qc8TVk5amoi1hH3mds0egbgo9tXtpBl7hGLYh6mu&#13;&#10;cMBcLXQF9Pg3mB98UnmeSK/XuC9wsCN0TfCzaiW8gzVgz33oKdrzOeJjeczD7xa1npZ+yKj3cfT/&#13;&#10;EfOIq37yk1zZjnkdK/ZBT1M+Gu4hn9c0OrNJ4/UlNU5bv2fe1qnb1L3qJr1O6OPq+gzAERwtYoXB&#13;&#10;N5fn2thborgi8JXLUn4m66G8rC1W6jIcK/lA8lkNvZfU3m9MTfclzm8+JnlO3HPuGzqPuimqB1xf&#13;&#10;5wUv7gfrHTHcYK195bKPxvDvODGMhvskfwMO561Q/3yefk2VXen0fP1E9oH0qzS7fKPUT7WrdwY9&#13;&#10;DR3DfvJ3njyzg+7KSntSrSf6JRizXbtLiPC0YdHvQ4NjPSEO2rVMrf2T+nNzrVbBl+u/KTwWUl6n&#13;&#10;4SX/UsfIY/9V9mtdSb6WyIdGyVSzPsK8vHHs+3Mj5/xoiMO1zqAUhhh+OuZ8/Pre1WLW3rdFRMag&#13;&#10;SKk8rvDfWzBLHu+++IJ4dZujqfzcmh7Vh92adCMvx4xlEDAIGAQMAgYBg4BBwCBgEDAIGAQMAl8y&#13;&#10;ArpfJLQ3fQ171/n93VcD07duoPOcxn2qD44B468uj4PUYw6Xgrj1yA/E5XJ9zJH38XOentrumCSI&#13;&#10;Vw6LLJtN/Olc8kNqVO++B6L/nyyjKEjSx0yeBPhH106oJ94OBr9F/VrABcZVrvHKA2cXV7lWIAbV&#13;&#10;9Rr80JgDZF1PjO/opdrE9TaJ43SNSdXbRg3F87zUckJcbPbwAx8T7w1DDC3UWZbyU9VW97eNKl8i&#13;&#10;8zvJL477eifiWXmM/bR5V5aqdv4O2H95D/mFfUHxZLy0ctGA+sXef/Rd3p4qduY4+qe6ziv3C83Y&#13;&#10;uKq15E/2C8mHbM76gyzCeuC56Sn0ZuGbeqjoTfJj7ZY6Cp/l/lnVzW4M465FaO6fZD40QmGDRNOz&#13;&#10;/113v7sajcO8S3TuX8Ucmjfws+sjhN2aQA6zFaocfGV9uyXei/qh7PdEyRp3J54EWEBPF3yyrlOM&#13;&#10;a7ASfiX7suuPeRrcoCO+RqTBGnzjMW/+rrMg4S6KTZQebPNJqWe3pUnMrDN3Trg/Xj+htE7GtK48&#13;&#10;8rOdR5QuL44xa0+oEN+vGmgN2/WR9N1nGn332SJ6yQ8dcfbwzYLnit9w3epIQxS/B2N9+9LrT5lj&#13;&#10;er6gFWFFOb9Nkz0v6O3625MB/d3iapcYGnKI9y1Zj6jneDjmp/K4lbSna654vj8eyz+i8Of7gBR8&#13;&#10;LX43/rykTvWB3wJjBgGDgEHAIGAQMAgYBAwCBgGDgEHAIPDNQgDxmPHu7btPnK+ys7+O3uFb5OkO&#13;&#10;ih/E746dA3VcZcw0o26nasN74f01wP7oebG3i6yGvbIYvCy4U/Bg2CfO447i4/x1FkSe7rva5CoR&#13;&#10;24nr20ucH2IrBWv6Xl7Gg+eJFLF9+PzElfli/6VXpM9soP7BPQZjwKaaOBVfbdyd+Q7PiTFhPDan&#13;&#10;uk8eOEhoJpw+MV1sTfyJ3MPP9RKqNsn24OIjSx09BWgnsCVUbxIH6Nyiff1s8P/l9rHEI2fVOfeR&#13;&#10;y5Ha5EPLMayK3Bqsa6I9Woaip0yvro7hX/3MunI3v+mfv8LYH8bcqjiM9Wc9saB0XHiOc8974mOl&#13;&#10;nrtTHKV7v4b8/ZhLhF4vG7eBrzWsoUOIP4a0q7rwkW5ozFPn3MeolPxzJUdJ3H5rty1CKAYROFlo&#13;&#10;SUi9WPKPFeRjjXhQscTPD7i1IjAmnsOTZR9RWqvGsY7egqIbalbyH+T4VubT4xrXn//0uDqYApV5&#13;&#10;HSxJun8KzMb/FFpcl9Vz6FdHxX+zKZ9rV3ym1r0Yh99+MBemf3NkHWzVrr/GMy7548Ns6BcMwW+9&#13;&#10;Uxw7Od2rHJy3lfms2BmfIw5n1Mg9D1g30BJv7xXi06hhUd9B2hMUH8sumq+GMQcGAYOAQcAgYBAw&#13;&#10;CBgEDAIGAYOAQcAg8O1EoKXP8x7PcbeBRF7jIfK/+77gGCy+6CB+U89go2+23/O9BS8qroC5jVDi&#13;&#10;QdNJY3BT8oM+bcjvlfz/YIMjLtUO+rPgaMEJdhGv5c90/0yHZ7av6esF/034qeoG/hhjs23NflTO&#13;&#10;A36V4Db5GnLq93MVvynHYvLer++3qurTV+8V/paPLa8mTtJF1z+aa/X1+R12c3/g/3ieSMs1XVI9&#13;&#10;P71uF/Xrkn6azCPqWgx6XRyvSntQ+mVuJW0JxPHRy/deelH6IPd0F3i4CuLWsS//WMaIikVe2HJK&#13;&#10;tXs/6g4xK+wNYoC9OWmOHwXumOfVVfCuBA919xTMVH3wHNhXFZwst0mgNcbHC0mjAHvfYfuJf48k&#13;&#10;TqWgdqfUykAfYad2q7qip0TM3Rgq2sm/rYf0G7kP33Rl1K3i09wnnXkVLVL10J8+9wgaC/rAzO3K&#13;&#10;Bto/0BxF33ZduJY79Q/xzQR+urhexG2/0RZVHkJ+zG+N9p8OciLgMREbz/c3IMjmfquVdyQJxAH0&#13;&#10;Z4jLNF6Lrliu1npA39W+KtK8yB5v119tfW3vgf6bMxmTYv96rEvEVtSN/aHxvAnCTTf89h9PekA9&#13;&#10;x/hOws983MmbpWYJ6uM+dtNnFGMGAYOAQcAgYBAwCBgEDAIGAYOAQcAgYBBgBLCHHO+h8HeEXyn8&#13;&#10;gHRDGf/p+RM55n441fXxrOOOv6bsl3wA+b22vyubtDYz1BzAibDeK/oJZM4+e/gpebi7joFaMWCR&#13;&#10;A5KPwc+Q58TtfKpopx58CltOkoZqqFbmfYh44hj/4wQnbjXG8MXXu4WHQ4XGrW4VTZba217eiDg7&#13;&#10;VXTPNlKsqj7iSHvl3mKB2GVuf9T+s05cJ8R3wbjgweCr1VEaIkZKl8iusTefr1um0d8TQ0VLFPbw&#13;&#10;72Lzqkf96ed6nCpwxD3ku8nlMeA34NNJFnLimHhyTaa8DvCuZT6aDJuJG82P/wnVH+JhZdqf8Gsx&#13;&#10;BA1divFj579BMWh6VP+7Lv5NHWNMnYPKJ20FXkcdpLk6QjHDsyKnq/rQSeBypDzn8OK3BfxKreO0&#13;&#10;xz/1j6pONvG1A02nhNVTKnVN68O+J3oPTBN9FOsLaxntR6LvV/XRJ/KXkI+rPg6OP0v4kdc1fnNO&#13;&#10;PM/HZFyTHuctUH86159ZtztQtRua30+xqHg9ZdTu8hqbNSriCj2/TV4VApzgu9H8uDsD660M9ah1&#13;&#10;Zld8GqCXb1f2IP32LE64T2ykeFX+zC5bKeyr27yKrKznFY410GFuPKHO8exuo++DuLf99M2P72VE&#13;&#10;5vjupdeA5sQgYBAwCBgEDAIGAYOAQcAgYBAwCBgEpjYC5IcnesuDmqO+vxL7v/3ZgcJX5XtloP33&#13;&#10;vn6I/vrgvJiKFYp/wLvq4eK3ZBwqvL/a+W9zNS/9y52nnffaEIpzjvjksOXJP5P9QPPS1y63J5B+&#13;&#10;6VbiOG3pw8l8Rxb5l/ExfGPjqzbI89C8p6SuK5d1UKxwxGq6Xr3VLy56/C3hAwsced9vIL6V426d&#13;&#10;IR893zrgJl/cOChmbhjwYsP5Hh4hX0nm8+jiHViI69XtkziHf5V41x5w+FryD55Ne+r5+lu7hoV9&#13;&#10;8W1hV26XTdE/7jF8wriOnnK8M/C+zHPxnFBvVthrooP26uptHl3izAt6s5zvxbtnz5RjWzl/V9eE&#13;&#10;OVs5L8n8ubG3qXZoz1oIqi+3f2V+0zGxKP4usZrWjT4nrof7bEU6PGjHwWmqT+hlOmZ7jY+Y5PCZ&#13;&#10;tiwhXt06JN5cneRVvjDudnXeT37F0QWvSJ1IrDe7JkzYV8hvkq6D/6zzv3CP8+1KsJ7A+wey0npb&#13;&#10;IEb87Jjb5T3ZkPnbQFVlvq7bO57YcWN2ep2F0ALhdQadZzY8mszPbTg1zNkBU19/9YAVUUBx2Xht&#13;&#10;2bX7vapauS8LC/G83HvlvQq/wSf4LeX7oOt28CVbKTMkZvqzyBhyOpT9gsJ1DmmZcH+4x3wvt5y5&#13;&#10;9r3kMU1qEDAIGAQMAgYBg4BBwCBgEDAIGAQMAl8jBLovqXdCxB7yNWhqkqenVzb2t/Pe32ZXqVcZ&#13;&#10;fLPApXE8Ja9COkFMJn7v9C3zPa/oSKVY87dJX0xu49EAIPLKx2zyv0w8A51Ox1/Qp1hyoeBT8d98&#13;&#10;8qWEzoG+rx/xqbCvmMeKq1qvjvGOPMfNx6EcmEAHgGPKcxvfMcdzviL5F2o83VeWYwhBSxfj6lwK&#13;&#10;j+vMKfBo0PycR1gi1nhk6Ww5TswJTVtQ8+XVe1mR+CO1Prqaz6n56eO2avF2oCXBZQ2kq9pAMcJ0&#13;&#10;jOBfXNGRog8hoI/LbQKlM0Icno2YTK+6zG3Y5Ztkn3zOaWfjMZm/Jv1hr3bYv95A/meot8Idh53H&#13;&#10;hn8w9gPDv5jzgBniCLGtOFAjwP++c+p+EV78Lu0jJ90Kt2utFf1j2a/ryifKZzYqz/ExfoKug+eG&#13;&#10;dAP55VZGOfXho7s96+8C3xdEd7GqJ4ZddOzRIrDI1xZth4s+Fl3j3YvcVyHAFX3d9Ab4PvzzIPnS&#13;&#10;X90qr99y8+u4J+BZwWFxvUB6C3z/OMVvwVQyPD8c206fV0rxiNh8epjWpZ47+nh7zh8lBh8n3ju6&#13;&#10;MFAO/WYL+l7kZVpsN3Cu3ybDc87ryN/60J9fxsUuX6+eV5R/RPol1TH3icP0reVA4cviSPE/pTZE&#13;&#10;p0uIKw2W1EWZiCYEj2dSg4BBwCBgEDAIGAQMAgYBg4BBwCBgEJjCCGBvM70b4k/4aJlWdaard06d&#13;&#10;39P9r3Zd+JvXxSVWbVFt/MVx5ndYpL6xnGRHxO3ml68Qx4rfl5wt1/caZIyTEdoPD/9TGVsoQD34&#13;&#10;IHK/iC/Px6vIlxHHH5GvYWrt57J1TXeugC4r4kMDo2H6O1byvlfPixLulu1WpD6g8qFHC076JMXA&#13;&#10;KmuPV/m+B/DXw95+GDCOJ19PcJRs8G/k+em+mNBQDSEedAFxxtD2hO4n6rGmKLfnFLGsuB9OwUkP&#13;&#10;kd+k6LrA1ch3sIv6vV9eI+aGuqh3/upywvSyVx+zyV9rLfGDNvGSMPASuOdowzFiepI8+3B5XF8N&#13;&#10;2ojSf3v1y/WQfnD2PvHU2iSK2d2t6gAnjAVufEvWDAG/MfDUcg5FH8n7hPHRHloPMHDM3G/YpZfI&#13;&#10;z7RfrfvsE7eoMq6D+xZTsVLlO98cZFfyH/hYLoi7S4QVvES+1v8SMz8PEfPXhYmq4nOeSnSE9XOo&#13;&#10;8A1xpaVO+bPVtKeJfo07PZTzuix7dttuNV534Vw1PzyXduNxqUFgF85R+d0Hpst24HHZkinmDnjG&#13;&#10;/KajnOWVWuHTVHuvgil8onPes8LeUvOXv1k0b3BXb2wfkli8/GmxOHV5gV++EpfoGm4VR0veFbV0&#13;&#10;X6aKpdbuEPC3L2n1XjsTmR9/l8E6vl5jft+mbyzGPAjYjSdJL+RmYVd/Qdy3h98Pz/6jWpv4hoL/&#13;&#10;Dy2Md/7f8MWZm0k35DtizrqD4kia8Wf1oGmODAIGAYOAQcAgYBAwCBgEDAIGAYPANxQB+DT58WlN&#13;&#10;qtmuuB/d1wr7KpmTOn15Efl7/kDyO+DA2E8UfqO6byYjB99KtF2d9p+c5ZXy+72L3ks3UTwp1P2E&#13;&#10;fBKvZfCdDEanEf2Au8Gc52qxk+CHxNeEVDdoqNZE36veo8Eq+hr8edn0OFvcp19emRpw+bKkn3Lz&#13;&#10;Uelhit+zJOnHkvPl+hElDj/JPDn0ALhM0H0YIT1QK3w6TdXh4cra4lQ510OKa2Pz5WNxP7ku4nH7&#13;&#10;arUOKb7Q0XdF3Xq3TxjPC6ldvFjOA/cRdaLht+k2jLHr4vNqHB7PN92W+Q9V53T5Qnl8mDRS57jv&#13;&#10;4SDNxaa+2PT2OleHfPCvyLPOOT67kXGFYuaOpap/bot7gmO+lh2kuRiSeB/Fw/qJWJHq8UFGne1U&#13;&#10;xvVEv8c//DzptcbSH+sm8Pz2RxWo+vZAnWjrtcXVNs83gBHS07VO3yms5EeoCXyo94mutnia94jo&#13;&#10;z31f3ttXVqVLfnF3nIe74bkj9WdWziw5rhV5q7/iKZvXQGsI+KZ8/iuFW93Rm0QN/SF/17Z3CQvi&#13;&#10;/LU14O9i5hKnyRj5K/8q8ng+ge7ZeOYEHVrorNT2eL6fjNW+u98WYYnDorVr9G+a0y5Q/li9fnPK&#13;&#10;8FtxIcB3C1xlQ2+hWk/4JoXfIazH3Reekd+DtpLu8kFNqwVlRjvgm7M+zJUYBAwCBgGDgEHAIGAQ&#13;&#10;MAgYBAwCBoHxIgDfQcQCymk8MKrpBdK1xF5n/V2zpjtnVD1/GfA99WfYP4t3UfwhPlNlVzpxS9d+&#13;&#10;14fWKvMV4NCCtu4iNd4a8kMCP7z/0ivSF1HvA32Dl02JmCbs+ki9yOsYe0/TyR+W56Kn/q5jkGJu&#13;&#10;cR1wv8HYhaYj4jz5WyK2Fd7tGa8U4vP20zv9/n3/JQ4f2KTyBV2jbjwe9sk7mgSC+lslzl0dzTVC&#13;&#10;K1bG0OqjfefE8XFbTtk3c4juF+ety/iNPPblF1g3VZ8L4oRxO3+p7qN3unyR1JPAPdLrrqf7xhgI&#13;&#10;6A6TsT8u6h0teU/mbct5XLXjOGnQuoVdaeoiv9lOyVuO0Prh/lenPeSFcQJhzGWcQocCx2tJh0DN&#13;&#10;wx0fbKQzT+UdTv+t9HFG3aOkOQCzey97xTLXv2HgmwX0f89dXSbAgXfTtwf0P0zPBfbK/2vHkCit&#13;&#10;t8TZjHphdXieux15T8v5gJ8PbNd+prgt4nxJzU637zLn38gU8Z2Yw2KMfVPgwnnwOYRurz/7PP+v&#13;&#10;Ep955Ls+VWyz+5sS/J9vtM2gtcT6oTd67Kk+HvyN+Tnn+Hl20Xxh5b5CU3eeIfyuL6bvL/itym+O&#13;&#10;EFhXaIPvbdC55TXZeMRZn3E7/uBuOdWv3szPIGAQMAgYBAwCBgGDgEHAIGAQMAgYBL4qBMBrgbua&#13;&#10;TVqmvYMt1zUN6HjCT3Ed8WdVpNWK/fPBWFzlOvVOjPmMx+z8N+nd+WUaa8C7WV8V7RHdTXmOtive&#13;&#10;nz9OuNe7jnbmj4uEbxm4ysD8r63mfaU9Uest+EO7LUWkxNzlN2493vOh9akb+DzgzDjpugC6zx+u&#13;&#10;N4X2o8Ownx5x0Jh3AC+M49Wx88RK4hg/pD387APKdZBC44C5BvvyGtkX1khdT77IbthH/S5Qfert&#13;&#10;sP/29Inpst824nmhCRx1dYmqe7TQud+Hi94WCeR3NkI8pO7DCx9svb/Mui/k2HoejsHbgm/m/K5+&#13;&#10;R/yUzw8WvS7LdhOHnXp8ulybn5A/NpezlgS+SUgbbBViqEse7iZtjXlun1t5Hyif2yH1Zy2uK6pO&#13;&#10;Penc6vXx7YGxBDf2/GrynSX+m/Ps0iX+ury+POKMVf+kafBVWbOrTOx2+w274v9ThMYMiQ/O3a7m&#13;&#10;xnP0TYGPP4Mv9Zdpra5y+ZuI2HZT3RA7D+vpqZU+v39TfeJf1vy074D6b4P8fxHF6+M1Zlft8JoB&#13;&#10;1hQ0sb2M+uL6obR+8W1suKeCntsvd/15zcGcGAQMAgYBg4BBwCBgEDAIGAQMAgYBg8DXEgHmhHzj&#13;&#10;0YB/dBHvhffQD2O+L9LJLxDvnlbS/0iOK7fxoNf1gu+Ef5Ae416vAN8icJf+rL6ngLhe4romw8hX&#13;&#10;id+REX8HvkvQXx3bPLzp8dI5Aj6bgQx8p+LnZCWHq7PO3SfHXUL7TqEZO6ZpnAD2teu8Hs8dqSD9&#13;&#10;VH/WTlwy9GQXxd/jxektTrhPQAs2sXoLaa/WSx9fvr+cHi76J/Ez/ZKjWX3mrIz7MqD76MY6vp7r&#13;&#10;Mn8j+VLoycKgccp9IF0Yf594cddH4uWw91T+ovi7FPZJtF5iSZMVdoR8Qbmt3CsucwP/A93bVGoP&#13;&#10;fd2NxN3CoNHJPq3gWZt7S8WW7Bmq3/Wn6R53F4iR2n1S1xNtwJ/wuEhLWqMFsLvQdJhK3RwraTaK&#13;&#10;wWZUl2Y1R6trAL/C95q/CcBX1Z8Nxf5Stus4OE3iuyj+Xjk2/OY6aUyrNV40tfeJ+oiH3P17+Feb&#13;&#10;4nBNvnmeA7szd/K7D7pHW+qZ4nfBothoiCk0K+xNhbG+3q1Ttzn5R24KuvfJrrgz/zm1ZtQamaRB&#13;&#10;Kpst0dg5vu9J1xp63PHVrtXh17TcyviLs3bo2w0b/t+lvpXRc85rTZDOOWwj6YkgD99C8KwjtqJu&#13;&#10;mzL+W+pp47ej8vjNnvZ6JXNsEDAIGAQMAgYBg4BBwCBgEDAIGAQMAl9LBKyk30r/P9F7ddLnz/sm&#13;&#10;EeudbVXaLxXfcLTY4dL4PRUp81fzyV9Svcu6G2NvN5czV1HZka7y5P5MHmiSU8wFfzxX++K/FFfG&#13;&#10;Q+0p+LucCzRQdUOcFOz79me8t/vzPGcPM65Pt0bSH+AxE9171Xnfql4Px1bUPbIu4tHDQvOekvPB&#13;&#10;uz7iVS0nrhZ+ofEJPxNNrmKCkMgpHx9hxpdT3q9/vnK1FycK303UCaE+95F/J/r/N/HhvO/4dA75&#13;&#10;VhJHDh4RHCLibevatNCYGLQcf1FcD4+HdF70w+Kvmw+J57Z/pvKhQcA4HDp5M7XtlddY2WqJv4fu&#13;&#10;EU+sLJNj45L8maWu08MTDoZPV1V5fOZc+XxW2Bsi43KvGltqzLpbQW+B6yGFVXVmyLy5sT9QbWJP&#13;&#10;bZZlfdkvqLzilhOSt4UfL3jCsYyvG+lrq1JEQqElv1XINtBHcMeKt45q2rDQCe4pG6vb6y8LBPb1&#13;&#10;9xxUD429JQr/6u5scSbXEu+f8egn67jh2PITywnfYvbSc1vbkxfUmNdTqaw9Rs53Ken9TqbF03rg&#13;&#10;587wo5OJrNOXdfxW9dyO3bvz4wMeNpJi8PH6W0TflA6RVq5u+l6BpnDPtxG9jjk2CBgEDAIGAYOA&#13;&#10;QcAgYBAwCBgEDAIGga8fAlbU3ep9cCDVo1uJd8XJMj12Fvz4dG7qUNGb0q919xnStCSfof4yb23Q&#13;&#10;2u48r2mgfUbtLrl3nAt0bU/sr55sQ2wtnjP4xAHykR3s9uzjbu27KofUr+0j8o0MxnR9AY4Nxpwd&#13;&#10;t0+v2yla3Zp+K6Jupdhhv+SiUSm/2yPlOSN2Frg8+FuC34R/KJdxfVcpfK4cngC+kihfEP9DqYNa&#13;&#10;31sgy6DRuuvi31Rb3z5aw28SUYUZivPp6GsdVRd8rW65jYfE3ksvSp/kpTRP7jM0x8M7w+e0g/bo&#13;&#10;AitwxohVBp1SGKi+Rxb3yTGfWzcoats8vcPfuJNiS8GwzrhvnFtnHB9Z++oWnErblPl7VYfrcopx&#13;&#10;GSuk7BNsxTl+pNBr5Xt+rNThoPU2n2/9QKLrovlkUd2jxE3rccq9NCgkf+ncC0wMvLmuObojqlNe&#13;&#10;N8rspjNqXmKghXQhSJcCe/p9tHhR15/l1O+X17wp6/f+ir/0vNZu3D9HF3QkSJfMOPJnhlZFeUcS&#13;&#10;YYo18T15DQNDA6St2yseXdYi1px+TGQSzohZtjHqewqjrvg/jbomvsdIv45WUDWiMASWLnKlNjbJ&#13;&#10;CJDOh53/hrBbk4PueCP9TsN3vufgNPHWZ0vp98t7gcOXn79XQWul78oa0miuCbp/U9EgYBAwCBgE&#13;&#10;DAIGAYOAQcAgYBAwCBgEpiACmo8m+KP9yQ8qrqm9v2rSJgxOKaf+gPSJRKfQ0gSvEUk+qqwNCl4s&#13;&#10;pTZU+QQy/4E4QA7XN/Z0EI+LYyPBH3Yy7VjJB3K+e4kfY76N54c0q2GPGm5j5v/Kur4aCGNx10uS&#13;&#10;7pdtsD//fOls0VbwruTM0KnO336a+6QaJ+AB7ScfyXlJLCNfU32OXF/P07lAxM8CZ7Um/b+Ix6OY&#13;&#10;LqQXoNc9WOjokyIP+7Vr3X5YZ094fLes8w/IYbr6bDFAVD20V1F/AXGjwK2fuPTqzkyeCqUe3n1v&#13;&#10;wYvEi9arMXefukVspv39aN8x4PAPHx+pF++evlvm9cX8WPa5wc0bv7zvVbH0iOf7AHyIef7gypfS&#13;&#10;fl4+B6b+bD3t6eU6756+R7wd+bD4NGOezINWsL9YW7wekKJtVt1e6W8Knjqs4CURnZgqVm5cL57f&#13;&#10;eEWEk9YB5lLRlSoi3GtqNWnanjo5Xaxl/py4Uu5TII5WX7U6j4j6v/L50Oduk5+mqj+oEc16pTGO&#13;&#10;58Xerq45EC5jNL/uotgCD0/YSG64wRjfI6xXXTcEeKPsg+gfiLwKx+8XftNXGi1R+IWjwQGs8puP&#13;&#10;Eff+hoCWBGxN2sOy3Zq0Xwcz/JSrE3fJg2HWlbH9oyc6eTwx8hPARDv4FrYbof/v8bM5BE1l0q6A&#13;&#10;joWvQY8Ff8YMAgYBg4BBwCBgEDAIGAQMAgYBg4BB4JuBgJXwa/k+uII4H/AUiFm0Nv1Xfi9uiHgL&#13;&#10;7I9mftRvJZ/MIYpRHshfU6/K/AnXBY9S3HpG8UBbsh/Rq486BqfCfSCdTOvsr5N9Z57w7M8GT4lx&#13;&#10;HH9A/9wdz4F1FHZffIGzAqb8bj5yZJqso3OtJ8s+CtjOu8BW2qPw/9Tf4xmjxRTLC8fgM6OIL3X2&#13;&#10;/zvXVEeaBVyP0/ejbhfvRd2h8nmeQ8RdoS10BPzZ+cpV4uxp8lmmeviz21JlNWgLpNSEktamE0sL&#13;&#10;2hAu4gpXpj4gdhHPyvUXEseJObT3V8hU57tRJ4M4YpR/EP19sfDgsDMF0ku8UF6q5ooYXwMjLhnH&#13;&#10;y5vr9Z4xOOam3JnCdWmB8hNE33PdXDHGO0m86OfkK5mW/ZToSv5fYZM/8MjhmwTi26BuoDhmKPP3&#13;&#10;x9dpHXevWfJH5Ty7M4cmSJ6bxNEgj7GwWxOFlUa8e89lEo29oOoLWqewQctF1+vE4ZIZY/xT2hYt&#13;&#10;54U99F+Fgb97ffuAmLPXw5Nfax7QktCxrOrMlk3Ab3O+bx9WxtMKJ352UbdvxKNd0RnhfEuxC+f5&#13;&#10;Np/S5x0uj2/wY0sm36m1f9BWz0N775SGYkpNDprX7e79CF3H71Hrj59TaMBaJ0nrhZ5XYwYBg4BB&#13;&#10;wCBgEDAIGAQMAgYBg4BBwCDw/9n7Dv+ormvrf8QliRPHz36J7TjxS3de6ktxTRx/iQt2bMc97g0w&#13;&#10;BtO7sU3vBhtEkQAhmgBJCARIdIQkJEAISaj3MhpJd/a317mzz5wZzUiiue7tn3TuPWWfc9a9g39a&#13;&#10;s87eXy0EEC8SvAPO5eZVLU+4OeExEKOyP0Ne5vWcA6oozOPIOJRi0E/iPvWUzx9KHzkPjHvERpV6&#13;&#10;5Cnqz6QfznEj59aVsFqO65jJ3J7watAEuhY6t5RC59e7VeZa1gYeeSADbwdezdU/IQZDeSt4t8HZ&#13;&#10;uqK3LW6IRQkDZwsuEdw3creXNuXQqKxbaGfpVBNTtaQhw44Bp97GeZ82nx5Nx2tT6cOcZ+meCRWc&#13;&#10;c+gZ2wdazCBrtZBbCvvbeXaqmSf2F87919RssDxDa0sJrdzdyRrk71lfGA8+EzlkwE18xD6Fb0Re&#13;&#10;L8EPpdRLOYv7vpp2G8dqLTF80MHsX9k+f510ku6fwjFpOW5pVsbtJg/NpPQPKLvAi12muQ8xZyd+&#13;&#10;z5wpoum7/XgJ4DilHlyvqweu2OZz1uDTcSY4kU3Z+6uofciexC/KUOF7/jpY1xw6+p8oV1PD4z8+&#13;&#10;9phdSy/jhXis4oM4toUb97YxHMM1ytFX5Ka9p87ieaRmjdkVPveI34Dvg/oY54sLHPq3ebcEe5T4&#13;&#10;3kjuBUf5nqOPjy9wxXNzui0fivxgl9NqmLZHbIKXp26j7jXXUqhkyuV0/5X1dbox27xb+PciFKjy&#13;&#10;P6cmLxs/II5JIO9b6PhrX1kMdGOKgCKgCCgCioAioAgoAoqAIqAIfJ0RcDnORDgIJzFh908SdTH1&#13;&#10;7nlzGYMSeauQd8jl2TAv+A78QH95qmmX+fv0w9w/mZisMr5qgDis0m/8nsubc8bdqMtjYT6JBYo+&#13;&#10;oaZc+7czBSrcYYScPWsKX6Z25sIGNv47nPWJnZcgT0srGWn5I9GNCj6SO0zuUYo1dPra0ZGZt0iV&#13;&#10;KT2mJv/f5C4aMqOdNcqRM+d4dmKh4snk7f8ntfF5f/hE3hdwu5L/ZQTXnaxdb9f10oZfmuu3dlxv&#13;&#10;yk+c+AxjoZFlrJqZE5578K+UXPSqHZe14RqDc5DjEQhXMTbL1znOzEimDcwBS/1dHMf1vVXdfB/p&#13;&#10;+2a6n7srbmzQrlo7dhR/7+DmyAK/nsRrXHzsIcI7Bj0v5kndHtH6gtHuz8B9Cu47z07zuzIXLetF&#13;&#10;Garb2Y8L37+X6ufc8rL/6Pftqma8Gsw13kmZQ3j2fhx+qZsQp3lfxaIL2gNiDgSM5tfHUgbj+6FQ&#13;&#10;/tvkrb2Gtdf7pPpLUyJuxwMTu2jK+rC2+zKvfF0uR3x2PkeX2f1X2F30e2Y3yv82yuc+xLkd1RQB&#13;&#10;RUARUAQUAUVAEVAEFAFFQBFQBL78CBh+s2YrhQreYYrIo5UnnjUczfg9iXlUxByt6zhlOLRECDRw&#13;&#10;nqhNp9+zfA90stP3/ZY2Fo8wmlnhgVBCR7vr3CzbF9pLWFrJu7ZO+udWLjFtiX75ayvpd22Jxl5I&#13;&#10;PXDLrVxKx5g3jLL2U/ZvZ+goL8Ue+yBodGSPcK6nwRji4YIrcg05wlxuT3Bckf+U6QadMOpm5v3F&#13;&#10;DkOMAunX1lXFutdbaeHhf5r24oadnKv9cduOfgX1m/yxTlzCY5k/pnKO5QouspF1XXtZB7yAeUpw&#13;&#10;qqPSPrTjX992I3PVFRQI9tCJlNuoLcydIpcMdGDIl1XSmMn76iXEvs2pWEg7dkbO4aKfcBWyZuh0&#13;&#10;p3F+d2hPl+XdR7XVqfxu95K33tfJdvIcj89aSh99NJp1ZY2Ec/uG36zdYjFYW/iimR8+Ja6w+Ec5&#13;&#10;+8A9HNtiCyE/k3sWfVOJr0m1jsIXAX4XUhlXxGWAISYsuGw8MzHEVZC9hM4tluoByvjaXAzC+o7U&#13;&#10;JA8wXpuBAHJruYbvFb6MlnfKs7pWxEq+EuYdesq8p97WW6+E+6+nT+Zc1RQBRUARUAQUAUVAEVAE&#13;&#10;FAFFQBFQBL78CIBnc89Be4dfCG/q0v7uwxle4aXy65jnYsN5dKlLPzPRXqMOvBPOqUu70ZYxl4mc&#13;&#10;NVKXVTaTNpwcxpxI/2sDB/q5GzjWyxB7T/KyD5ue5HMbeyJ8aOwe3XxS7cE6Atc9kuNWSvzNaRx7&#13;&#10;F1iC8wT/ub94lO8CHCTnafF2/My6RGwBcKKuntPlE+WZSGkHOhqtucyrCm/YnuLHv8T97OQM5oIC&#13;&#10;9MTHb9hnu/DwQ3TvmFbbf0fqtaZt6M7v2j7jmTuV+cQvyrYwT4o4BtC+ok/2ubnWl+VimV81hvze&#13;&#10;zjpdX96ee+1WEDMWudVWnHiKsso+snOfbNhOiH0ra8k+N4eQLwu5rYARsI9niGkhY+K1S12oZhOF&#13;&#10;yubLbcJy65mx/P3ETNMeOjOT4w4wb6x2UQh0hPn99CNDzPipG3oMX3n/hAgPflGOP4dBO45HuNaO&#13;&#10;K7l85QY/h6erUyoCioAioAgoAoqAIqAIKAKKgCKgCHzRERDuR/imUOmCAZc8etdthjPq7yw/zuaK&#13;&#10;b8kRBN2Y1OXXbjDzJIU1tKgHP7uu6E06WP2pycuFuqXHhlATn8NH/qTB2JHq1WYO90z7YMZ9Fn0Q&#13;&#10;PwB7QrxNWKh4os+fZv/JxGCFfrO2/WTUUupbQjR12yoKhnMi4TmBJ4xn4l8wdktw14jPGsWr77mL&#13;&#10;taQhGv/BHMtLEscOgHbUHeuOAX8qbe+G46xOzPmpWY6X/mPjZwqf+xdeNhDmsE4m+7Fn5T27i3nV&#13;&#10;B97fY33B511j2qk7yT/jPw28ZTimANrgD/PI3NWsl4WvhrTrTd0I5jrRp67zlO0jc/XhWsPgeet8&#13;&#10;Lhilt/cBk9eKmJ9OZOCyRYPaFqyx87QEz1v8Ahu+nWi40QVj/UM5dkbE4j/LSHv8K+T1EiwaG/fY&#13;&#10;+UMVK+IP0NqECATaaix+e9O+Zfr9jTlW+Z4j4cAvcMNujkNcWPEF+M7pC4yRLk0RUAQUAUVAEVAE&#13;&#10;FAFFQBFQBBQBRUARuBII1HQU0sfH/kXlyN/d0zbgFDifLxzPGj5j3Z8FOK+3m/cefXuRl8Y5V3+6&#13;&#10;abf1B99iMoeU8w7dL039lm582C+EvtVZ7TLO7y77Qa4vN+ah1KN0TTjrJWGN6KFlt5s8VtBSujZm&#13;&#10;1w+N77HZt1NO+QI7D/xBmypW2XaUAuuvM9wSzs1XNvTSkPEnLddE/AzSSyeY8RVhPjNlcyQfVPGu&#13;&#10;6LxO4LTr21vYPfbjn+XvYH2pcK2yr7dX/4mE8wS3KTzqW9tvMHO9kX4D5ZZ4BE0enhvey16v2/gR&#13;&#10;v1OZfxV/KGUO0YsmnXiexmf/xPaRcaaEpjUcxxRYQHu6/uRbVNOYJdAMWJ6p8XOwv7Y4QMTxXJH/&#13;&#10;CnF7YTKXt/EGcy+/8Jxd63XiBYiOewTrXQdj+OzI/qvaT9jrIO9F5qfW/MG40j5hBEK12yx20EUH&#13;&#10;OL8YrKmDaHJKNx0p7Q331EIRUAQUAUVAEVAEFAFFQBFQBBQBRUARUAQUgYERqGovJJxFDsacd8f5&#13;&#10;c+ggxZo5RxPOlcMQ1xNcWRPH2IxnawpfMjzQppLwGfV4ncJ1Xax/rekoojUFL7N+9ZztebppD43d&#13;&#10;dbvlk8AxwTBneesh2y/Y22G44v0VfgxX6A5XMef22ceoDFnezS4u5gJYG46QscN5+NC5pYbn8Q4+&#13;&#10;TlP23mHa5hy8L2qUx+f7hV97YEY6vZEeOVOPfFNi0kdwSil63Y6DXtgYYgVwzqrQsZcsv4Q86+Dp&#13;&#10;ypJvs7EZ4Hdd0Vu2T8/aaylU/jF5h59jTW2Ea5c5H5k3ixDb0tt8ix0zY0s0L+prBAM0b0sbPTWz&#13;&#10;i95M/45Z37AdN9Hexb8243qa+/KE+ec/sT4PrLvGjJnPvDvisWJ+xEV4Y5vP16YWR/KAzcj9PfXm&#13;&#10;PWrHYo+hMxF+2o2NIDrtsuZ9BiZork/WbxdobTk0eQ49umCy9emxLtgaf1ZCzXgv/WfifidR1ebv&#13;&#10;C7mYajsiumXZA/YxUFwMzNMYKLPP9FD1KpY3g8f150OcZcSjVRsYgcyyGbShmGOR8HuOd0J46kem&#13;&#10;VA08WHsoAoqAIqAIKAKKgCKgCCgCioAioAgoAoqAItAPAqO3fpu2p15L0xxt3dbTYyynAz6ik/Wp&#13;&#10;wqsh185AJn1RSh6geGNcvkvGFDdkGN6pur3Izom2lKLXaFXB87Yup3yhcbki/2lb93nqWGX9S449&#13;&#10;Em+rpg7UKLg66WvjehqOzNdzxg5+L2UfPbPieSpvrKJZm3tYo3qTHQ8/cqYdPPjawldNvAX4AA+3&#13;&#10;6PCDtm87n3kPFY60vJLwS1JC0/f+/t/Z6aFH3sNxXdHedn6trcdFoLvH+sUa7h5fbbhW4jgF4g9n&#13;&#10;+tFW13mawBfnnWm1Y7Yk/cD0Kz8xmdfZbcd4OfcScvkEYyhD8Wl0wMylu1bRwLwtzxP7A17SO/y8&#13;&#10;9Q0fkqesutmjj3L/YsZAUypjEYP1fNtxe9/cVWmnwvcA0k/W46XdRNARzw3z4x/m/sn0wTuPZyv9&#13;&#10;kcsLXKrcI18crIVzji0++tAFfS/wUd6fOZbCzwymdnF6MWgE3JjGB6tXmnGh0x9RZfFy2p7fRBUN&#13;&#10;g3alHRUBRUARUAQUAUVAEVAEFAFFQBFQBBQBRUAR6IOA8EaGiwq3rj851PJC4Ihw5l94ouLGvnq/&#13;&#10;WKdyNhpjhjPnJuea3TPQge5IPFfxHa+cz2fnj+a/bOeXPkdq1hjd7bCd/2Xa3HPyWA/4vc/SZF3j&#13;&#10;mHtLZJ1Bonsn+JwdOFNjgUisT+rBWfyIeczNit83+aw9DGfWEU9B6us6SiIDYq6g35N+KFfm+PpR&#13;&#10;eebgXvNPT6EdzKmO5Oc0M+9O6wG6Zhm74PADtn51wX/M2X3kilp+/AnKP3+KWln+DH60sNLzOVfu&#13;&#10;Dd5buG/E231kTor1J/ODO4V5m75nONH6MuTM8uNkHj3r0b5iz2/neLYYg/i2sQaMXki+k17f9l+U&#13;&#10;Uui/tys5BrCx1uNmnMe6XNj0cG6w+6ftN/P0hmNWLD76ICEObWf2H6i5KceuEzEwxKBJFTzaG3dT&#13;&#10;qGQi7ea8VFLX0lVtryUXGfK6rTv5FuPg/yd900reNW7nH3rAjBmVdatMo+UVRgBxn+U5ILYvDN/v&#13;&#10;SN3dYxuY/zfV+ksRuAwI8Gc//20+F7D8MvhSF4qAIqAIKAKKgCKgCCgCioAioAgoAl8GBLzN3/f5&#13;&#10;qJicPsi9Y8+e80ag04NWcLC29Nijhr8QXi109D/UwBpH4TTOtuxjDWG+vZd6t5zC59Bl/IJ9vzV9&#13;&#10;R3NcUtEbun2zmNcSg1YQbaOzbpOqK14ivuiOUj5fHqO7jJ14Z75HC7b3MBfst4Q4Tq7s0Uv+ZlT3&#13;&#10;AHOzr2/1dayjMn/M+uJG055R9oHRUyLuwJJjD9vYDlGDzU2I0koi5+pHZt7MxGaXnS9UkUQ7z06L&#13;&#10;egarC160bgRfxIvIKeqljQd6aShzsrJecOjgUyfv/aXx8eiCKfT3SV1cRzT8wzTTr2e3rx+Fr5dS&#13;&#10;f06TOOaqxIENnRxr51p+/HHjA3FbH18y3Fw/9em/KfOEz7fi/UGcV2K9LSxUMIqgRwx6nXb9pS05&#13;&#10;1h+exbYz4+w91in7eWblEMO1orGrt5UQ+1T2hJgKHcF6mpTzC6M5FQeNnWW0pvBlqgvH0UC9e6Yf&#13;&#10;/mfs/4OZAzFxYw3PATF1Szk2hpir65Y6La88An7sDf8DiN+Pzk2ipLRvmHegm/n/UE+0dvrKr+jL&#13;&#10;OUNjoNy87+9mfv/LuYHPYNVe4Vj7b4vo6j+DaXUKRUARUAQUAUVAEVAEFAFFQBFQBBSBzxkBj2Oe&#13;&#10;XgmDHlY4LO/QM5brGpV5qznjfr49cl4bPBjup+37X4JWdfSuH9A4zmcv46m7kflJPmBuLXImG2P3&#13;&#10;lM+zLV82DsvL+JWzzya7j5IqjznBQAQ3jlF6qDrJ3gt3iDLWWoJVjOFthgetZ40qNK49IRag9rTb&#13;&#10;uUKnppphQ8PaYPEXDMfplfsxHDcXelPECpiecUdkfNlCy7NKX/SrrO+mrqSrbT/JYZVdusbWeQce&#13;&#10;i1qy5LcSP1KCm65q7I2M23sfhSpW2PsO1osFmB9L23gtY7PK+ITWV8bjnRKbdeBOU7/+8Amqb4H2&#13;&#10;NvIOdaZca3x6eUP4XZpvx7exXhUm/lD2tRBrfa83fRAXIHId5oUdnhfPBLGRvazfUnDrLZSU/wzH&#13;&#10;Hz7Y16XWfCYIVDaSebdbkvznj39vQmdmfSZzf9kncc8vSI64L/ueLuf6tx/z6PVpG+2/VRpP+XKi&#13;&#10;q74UAUVAEVAEFAFFQBFQBBQBRUAR+OIikF+3wfJI8Va5q2wWnWxIj9c0uDrmW6HddHM8rWV9IAwx&#13;&#10;RXF+evjOm/gc706jLxROK69qme+fNYaJ9EAnG7ZTMscojY0J29RVToi9ebZlr+8jwW9oInMq5lN7&#13;&#10;T12CHp9RdbCW/x6/ypyld2fEWeYX5nEuKtZ6AhfkHKtoO2Kf14TdPzXXn/BZftfagpHz7BgH7vHE&#13;&#10;+TNU0VpouoXqs8k7M5djv/p5toCX4I5SeBNoOKHFHLbzRrpnQqXtk8wawG2p13DcgA5T9/b2b9N4&#13;&#10;5sUfnT+N7hl/npYtfszyC2VrrzJ96sPntYU7R/wC16DZRbzZsqb9hjfHOpKOjzY82F3MNyM/F8Yu&#13;&#10;4LP+03bcYP17a/2YsmgTg1ZV9iN7kTa3dLnWjadG8Avpa2jrHf21xKKYuvdXxueE3T9xXRisdpRO&#13;&#10;sfNtL51kr+Px/0t5/YIBSuQcg4EPx2cNcTbAAnvbbiOPee1EFmrYZ/wYrW+iTlo/IAL4jN0ztoue&#13;&#10;nbzbPhfRTg84+GveoZ3/bcbnDBpwtb4ITF7X439HNbqd/1/HL5qaIqAIKAKKgCKgCCgCioAioAgo&#13;&#10;AorA1wKBlKI3LTckvJJsfJcTjxL81aXaibqNnOPqDerlHErIF4S/07edGW/iwSK25drCV+xaGvjM&#13;&#10;dkHdJsKZdsn/hPnLWw+ZPtAHXqoNZw5ROLlL9TWY8XH/3nb+BkcsyVUFL1h9pusz5MSfhb7Xz0GP&#13;&#10;Hn3/hkeMBdlXbInz8rCHZhRH9Vm86Zu0kHnARUf/adrxq73H51LgI6XwPZrAfCo4VdwjrkAzx2HF&#13;&#10;tXCHlWuvNvdTOU6A1ImmVdYBXnZOzh12DrnIrfzYjM0om264c5zPb2z3NYeika0J+4cvoxFjbhSx&#13;&#10;EDGXl3ajuAqXwKUvNjGdwjEE8mOrDTcy++A9Zk2SDy5aV+0PkX2hHJ5xk4lpMG3fr+ndTI5By8/T&#13;&#10;NXDbOKMu2KAkPocNEz/v8XcPM5zYGdRW7Lrga39P3oFHrR+K0nvHdNfbC0IAedM6gwO/NxfkVDt/&#13;&#10;LRHo6g7R+6k9tKewlz+1IfO9Xuz3gl9LYHTTioAioAgoAoqAIqAIKAKKgCKgCHzFEQB/BP7zSE1K&#13;&#10;1E4bOe86OCbhgOLxTFED+rnB35kf5P7B5HRCtyM1q61f+AdvJ/OgFL2l1C08HOH/VhU8Z/u6/GM/&#13;&#10;0ydsEl0o5rvStvTYELPueYf+Gpmq5YjDl3lGtyp7DlEvpRYPp62nx0T6X8AVdJJ/ndw3Hm5dZ4nx&#13;&#10;gtgEr22+xaxposONtjfncRBTPjfPP+BzZT3gWIUjHL2Fnxk/J7ThHZH6hjW+hhX10MIiXio49bLW&#13;&#10;POtH/IWCDTyOtbzrrzPrkXq3hCa1gflW8d+7+mrGZBghNm5/hhxkvb5E1XAciCPg8vX9jY20ReIL&#13;&#10;IKYFtMLxbGTWzWZvA8WsFK3x8nBc0N7df4xy5+57hBsT14n/G6pc7WPBOFCgkoCHt+v3UX705uIR&#13;&#10;2HgAMTv83GzOVyAX71BHKgJhBDacHGb/DYx8T6bwKAKKgCKgCCgCioAioAgoAoqAIqAIfFUQAK+K&#13;&#10;89rQl4qNYB0e+B6cp5+Y8zP7dyH0rPF41mI+v4/+Eg9A/MQry5r3W39ufnvhl2K5VamXMknyyrNz&#13;&#10;yccSxVnGm3SQdS0m19LgdGxV7YW0r2IRex5cf3cJsheUYsjvJDwiMfeYXxuJ5wCeVcbI+XsZF69E&#13;&#10;rq2WTr8F2lVoiKdt6KYnl7/MvOh3ac+ZTMoqXUWL96wzetEtRSn0atrtZo7R6REeNdR8yK4p1HnO&#13;&#10;rmGsw7XuXRvJj9XMnO5w5gahxXx6+XC6d2IZ/W3qQUornmDHdvW2m3PGiEeAPSF3Wah4kp0HvOG6&#13;&#10;k76+es7Be6PGYUfv87h1ad+k7q4aZ+shzt3G8SViLPdUr+XLwLeO3/MT6y+3chkFejlQ6yBtzoH7&#13;&#10;7FjEk01kiNEaz4obM3lfrLtlfSvyZcnzlNLVvbpxC9A+5+B9fVx6+/8RwYxjwCayYG+Ea07UR+v7&#13;&#10;IjD0k2777niJ4e07UGsUgQEQ2F0+137+455vGGC8NisCioAioAgoAoqAIqAIKAKKgCKgCHxxEYiO&#13;&#10;m/qqWWgec1DC/0heH7lPtJOhHDNzoD4ytrOn0fYFv/TO9l/Ye/Ex+4B/XhtnqDc4PCPaoYu9FMN4&#13;&#10;5B8C55fI2oI1zN01Jmrm+ojOcd3JN/rpF910utqjDj5Kfrw21eT8Qm4ra6xZ9NJuIm+vr3XFOgUP&#13;&#10;6CTlGnFlXUO/823HWbsZOaMuerzhn7bacW68UDeuwONLIjyuzFHdlE/dHH+xu7XA8nl7i981PHtp&#13;&#10;xr/6nH0Xjri3eCIt4tgD8DNj6wHLVW0pjGiiOfqou3zWy/bS2uP/MvN4yd9gaKOfL/jvc6yFzT43&#13;&#10;h5r4jL2s0ee5fVdSN+vAXVG+1+yLaBMD/FXC+D0/tuNlTNSAAW7kOwjEyhWD5ri2o8jofqUO5ZGa&#13;&#10;ZFrG+/Lj/0ae5QqOHQzLPjeLVpx42q4HnwvXdpROpU2n32O/0XjYPpzXzMu5l7o4p1m87z/Qr7Ay&#13;&#10;ZJ9BN3OuaoNH4OHpvqYVnyWNIzB43LTn4BBAfNtEn9vBedBeioAioAgoAoqAIqAIKAKKgCKgCCgC&#13;&#10;X1QEhHOSuAHJRa9Z/kfapEy0B9HpfLD//+zY7nD++kRjpB5chviXEufFXX0r+pa3HqCGpj10/Jyv&#13;&#10;CZq27zeEPFAYU9yQgS6DMlenG2+Aq7Xt6GmI18XUyVozymYk7OM2zN4S0cklos/c/rhOLX6Hc4Xd&#13;&#10;aPKE7S3upb1F0Twl+iA/k6wF9zDhWofMaLdtBx1eN9DbZOtlrJTPJD1k26CJncgaVvygffWJ5y33&#13;&#10;avlVjjOKay/9dtv26MQTZg1PzWIt7UccT5bXBF4BvPAri30cwDvD3PzlmCPWwMXK2lZz/Fp5LzpY&#13;&#10;+ysm7cit5hpwXr3Xo9xT/lyYHzEShbtGPIALtViuWOZGTFYxlyeXWMLSTzjvTSWjzL7wPQXyul2M&#13;&#10;Ha1NsdjE01dvORzhmkXnfDHzfB3HnK2NfI5S9itR/XV8B3TPioAioAgoAoqAIqAIKAKKgCKgCCgC&#13;&#10;isDFIuDmwRJO6B3O7XOqKduc8U7nnFXtwbqE7mcduNNwPh/m/tFyP9V8xt416POgS4zlhKZtLKOn&#13;&#10;Vz5ixuXXpZLEMhVNLbg16EzHOOfWcYZd1omyvzPd7hpwjVxFMja2DfdYt7T7MQXi9fK5Q6xrsDZv&#13;&#10;q5+HGjzohdr5xghnVtHg84bioz+udftxz+h34+0D8SBq2mrtXk/UZttr2T94xZfWR/jzT/OfoGBM&#13;&#10;PifDsyZ/k1buKLVcK+o6V15DzR3RHBW4T+GBx6zuMVs41RiZF/w5eMqGwBmjE3VjGCCP1o7SyWZM&#13;&#10;VXu+4aA3s+4ThtxZWZxPTc7hT9l7h9nL+/t/a0qcyXcNczRxDOLYd9HtM9hrwQq5sFyTXGtbT4+1&#13;&#10;1aJjQynjUCKG7JHq1bafXCBH3Kf5TyXUv2UXvkZJHPMV8XLFN8ZCh4k4ErDVe3soMz/6Ofgt+rs/&#13;&#10;BPCu3jPW17Y2JZbA9+dC2xQBRUARUAQUAUVAEVAEFAFFQBFQBBQBRUARsLpBlwvKrVxikKntOMl5&#13;&#10;hQJ9UHL7gvublPML6mRNKM5AN3SWmv7QHKIfdHxiyM3kjhV+Ver2Vy617W6MUFwv5/PZH+T6POCB&#13;&#10;qk/FJXV1EyXz2fH6ljDZZFsiF7UdxVFn7iMt/hW4vLqOktjqS74vr+c0RnyW/UKtqT1yFhz5oVwD&#13;&#10;b+jGEHD5zA/Setyuca8xfnXhi+Z8PfjsHuZJKzd/j+o7aqmhlej+aTn0xPJX6KEZhaYNPOosjse6&#13;&#10;Z/01VLb2KsOvpuy5g/4+qYseHl8SxbdSm48huF55pi8uCBi+taQqwhkjP4xwhSM4Fir6QnMaKpli&#13;&#10;/Y1jfa+Y9EE/rN81N4eXzPlp+Ny+2+9yXSN2A2JSuN9XiG83BrLUoUR/Wdvu8nn2OuPsdNsNXLj0&#13;&#10;iZ8TjaMX8LPAT6OTWysvJkatdagXF4WAl/5jg7G3928XNV4HKQKKgCKgCCgCioAioAgoAoqAIqAI&#13;&#10;KAKKgCIgHI+UaSXv0sy8v1juJxYh5J9HLMuZeXcSct7D5Kw3fMCQk0n8iZ4QnKbUDVRCNziOucCu&#13;&#10;lkPGX6Jf90+IxFlM1Ody1SPWgWgmBZ9jteuj3YP8jIlRGt2hnzvWP3qbbzZxOTuZo0Ws16DXzjrI&#13;&#10;YzQy8xZacOiBuIP3FPbSzE091BxoMPi+xdrgzp5m2nByKCE3mWse50QT7Iu2fd/yd3ePbjecqLSN&#13;&#10;zIi0ZTLPCi5U2lDuPptO/5gSoMDqb/jc1NpreBrsnUwOMenbEjxv6uL9KmnMiPIZ4v0f3XoTpWy8&#13;&#10;1tRjrbCdZ6eZ+7HZt8dzQwsP/9O0j8v+H1NWtB2J2+9KVo7ZdZuZezprdWMtuehV0wZMer2IxjWv&#13;&#10;apntCg5ZMDvH8TMm5/zS3KeVjLR9hGsNnRhm69wYtZ1dPv62US8uGAHBGKWaIqAIKAKKgCKgCCgC&#13;&#10;ioAioAgoAoqAIqAIKAIXg0BO+QKCdjCvajkhviR4nw9y/2C5n3g+hRcCxwp7f//vTH/EIoC5+Ziy&#13;&#10;z82m/LoNhBxDMg5lLH+Huoyz7xN0q9Ivp2KR8Zfo1/Nz/Xigd4258LP6iXzGq4e+V9aU6+hvR2RE&#13;&#10;4naCYxWuJlS3M+KmuzFyzVehyjUUqt8VVYcbV9fZ1Hwobv568L2uNXUQ3c1nn19eGKR9lYvtGl/b&#13;&#10;fIu9lnUP/7Sd/jG12tZvzL3X50nXXWfP+r+R7nPk2Tt+avcygp8Lzu3j/RBf+XUb3WVEXfd6QXov&#13;&#10;6wc0Y/8fTH2QtcdT1vdQ1onos+3iS0rEc+hPwwpn0MxCbz1Yg+4VmtErbbIHlNAdu4aYF9KOerxL&#13;&#10;LcEqtwtB7zqSc6JVtPo8sfRHOWP/7/2+zNNSV/Q4UPurcnpoH8f3Vbt0BEKlC8hbey2FajZfujP1&#13;&#10;oAgoAoqAIqAIKAKKgCKgCCgCioAioAgoAopAGAHEW61kfSC0hOBP3bz36IJ68EDQtkLbiTPhgd5m&#13;&#10;ix/ytQtfBJ2eXEsZ9DqZA+sgaGhxxho5pwrqfH4Dc0s+o8HwZOAbmXIa0OAX3NvFGPYva9/PnKZo&#13;&#10;KYvdPEc9LZafDBW8a6bx0v7b5zM5xiksVLHC9iHOTR1lrQW27S2OVyrzuSV48MyzM2jjqXcNXzdr&#13;&#10;cyQubGd3J72RfgO9kvYjenrFv834t3Zcb/38/f1Me7228GVzPSz929S1+y90at+HzLd20qMLJ9Ir&#13;&#10;yzNo0/wHnLV8h2M4PG5iD7hr6eiJ5pATPYVJKf4a7xnTSl5rod2y8KpLjg2J0kVjjlkH7jWxKSbs&#13;&#10;/qnh/jEo0N1i199HT8zt7T11NGbXDznO6xQ7h6x3T/l8W3clLtz4GCMzb46aooX5UVlHPN1r6HwK&#13;&#10;zdn8TdsHz2z7mUlRmFzoe4v3FXuOF7s3anF6owgoAoqAIqAIKAKKgCKgCCgCioAioAgoAoqAInDJ&#13;&#10;CHT3IiZoB72x7b+MljAel9PI+YSEI4KmMdZwVlvaUZY0ZEV1OdecyxrVT5jfjJyPPl6barmzqM6X&#13;&#10;8cbNZR9kPreDY8m6+YmQm/5iDPnCajoiXGE8H6Gzc8k7/BzTjj6n2+vklkL/UG265TCpp62vC8Yq&#13;&#10;6HVYXA/XrGLOO7JeaDpdzJN2R2Io1Lew7JGlj8fLPNZOEueOCjLWHmtMbyXEz71v0nk79l+LJppr&#13;&#10;xGEVLW5+UoSXvXdsHa34+C80feu3TL/C+s00OnxO3p1/4eF/GK69OhzLde2mb9G2M+OYGK2k0LGX&#13;&#10;mAAtpR3H/FxfMo+3KaIFPlffQ0syeswcSznv0zzmHP86OZ8enLHFxIhdxnWy/67edrv+E3VpfbBb&#13;&#10;cmSIbQfvi3da1gpu+UrZ/orFdLIhncaFv3+ARjXWZB2IBRFlrfkWfzcHHJ5zFefQwjjEq+jPoHWW&#13;&#10;+LfST76rwHg1RUARUAQUAUVAEVAEFAFFQBFQBBQBRUARUAQUgSuLQGmNx3mQ9louqqotv8+EvU7+&#13;&#10;9Hjntpu6Kux44ZLECXSrUrerbJbhW2P5IOmbqPS23mp4qFDhqERd4tYjz5XMLeWCQ3+3dTkVF65x&#13;&#10;3Fk6jbWkI+LO128l87Oh/Dc5WXxZpFtXNR8kZ2LUMfCCDYEzloeGRriZ+UrYqcZsw4cfrF7BcVib&#13;&#10;7D6wt5qWiK5VctH7bkOsG26novqtlFz0GvOuXea+tGmPOad+52hwtB00bPpKy/WBCxW8UB4tqTZt&#13;&#10;neu/ZVy+vKienuS8WcO2/jmq31vcV3jUttVX0dusyZV7lDCmkG2dl3q9qfN2/MzUNazxc27JmNHp&#13;&#10;1xFixMp9sDfCSbezFljyrxknzq+D51eadQ138mqdbdlL6aUTmIu8MmfscyuXWSw6++h8I4trC1YT&#13;&#10;9NCIryBW2XaUjpZ9ZPc5ijXGwP1djoUMrngwdvD8Cjs/NM9i0/f/xtZLnZaKgCKgCCgCioAioAgo&#13;&#10;AoqAIqAIKAKKgCKgCCgCVwYBcF+PfRTRCYLjQTwAxJIUa3byyeeUL0Q0UpqY83NafPRB6UJdnLtp&#13;&#10;VFYkNigapuy9w/I8hrOrTTH5ks6zTi+eQX+J3PEZfDbeNeHauldf7VYnvAafBa0tOCfEC5Uz6ljD&#13;&#10;hN0/4ZiYczlf1DDTntBJnIZmh1M+Upscp8elV0lusZFZN/dxhvXLDxozmbuWe6OT3X0XBzItiBon&#13;&#10;7VIuPfaEHXO4ejUVVng0e0sPzdl+mlas+YT5vquo+UBEF4pxXtZvLA+IeAfgZ//x4XrrZ0rW0/a6&#13;&#10;dOfPqYd5Vnlm3obrzbW3wdFV9rRznNrdTCOy6JZN+saW7zDnOJ/1rVIftbEBbyJ8Y7yuiFfRFqyJ&#13;&#10;13RRdaeZBxeMu/nc/mAN3K+MSyt4mUaEedahO27gz2DnYN3Q1tNjrB/ouV1D/IB4enW3j14rAoqA&#13;&#10;IqAIKAKKgCKgCCgCioAioAgoAoqAIqAIXF4EhPOR0o2ROn3fry2Xk1E23V7H8lUNgVKjHXQ5JMT4&#13;&#10;bO+pp9RT79hx8bifTaffs+0yN/jSbanXUDfrImdvu55zbZ3vd9PuvFmsFRSr6yimrLIPo/SE0jbY&#13;&#10;EppQwQb7vBgrZH0pfLy36wdxh4v/t7Z/1641yNRZcwdxrFSfJ30/nCNpfZ5Hd3Hs0ztHBywfCV5y&#13;&#10;deF/GDUv6uy8+H1k/ky7B9QtPvwQbSgaRzO2fIt6eOzmRQ/Sy4vrbZ9D5046vq+irWfG0NAdN9J/&#13;&#10;Uv5i+5yua+Y1dBoO1jCcrNUVfnTBnHdYu+vH7z1d7VFHV18OtDfvEdO/MOVqU3Yw37uAOdZnkh6m&#13;&#10;N9Ovp63FnKfI4Q8lpgXiIcQa9K6pxe8Q4qYmsu2lftwE7B84XYohTgPysSFebldvi/2OAnyrYH6k&#13;&#10;JpmgsT1akxJnqkhcjX0cg0DGSBlnQFQV3uucCv7+g/FB7rmy1n1R7XqjCCgCioAioAgoAoqAIqAI&#13;&#10;KAKKgCKgCCgCioAi8PkgIPyOlMjlA3t//++iOCDEpJQ+LgfmrvpEXarNm1XLfFBu5VI7BmMRu9W1&#13;&#10;7aWTTA4k8eueg4YGVfSeaMf5+UQG7kx8SJmo78XU++uKXvuF+Fl2/DG7vli+GZzq/ZObbTvioiIe&#13;&#10;gH/Ov5PSjhZHcY4NrYi122W4Pi+N85YxV3po3dVmfCbzyljrqcZdrD9+mNaffJv7tZj+//wgy84B&#13;&#10;jBYffZQ6HC1q28prqXPVtXRXmD9tXOFrS9d+PCxqHMbOyrvb1IFDdm1F0lJaMvtVen3aRgpVrqXZ&#13;&#10;Tu6umEdP3bzvuWEtbRfnfheeFjEJ5Bki15UYYjhIfey74L4n0j+23HUuogce7Bl930ff5/7X8ZE4&#13;&#10;ue6+oN2WNbpl7FpwDw4fMYBhp5t2R40zlQl+4fmK79UF/0nQK351fedpjgN7In6j1ioCioAioAgo&#13;&#10;AoqAIqAIKAKKgCKgCCgCioAioAhcMgLgbRBjc2z2jwg5kMSEz3FL6FnBs+K8/go+9494oGJuv21n&#13;&#10;xptq6PqkHrnRXetgzau0oQTHCAMfhLgE4GGLG3baPrH8musL10kFz9u+8BcbH3bozhtMe13Hqdih&#13;&#10;g74vr/cI3OiFWmOgnHWhN9CaQs4XFWPpR3sNFypYzD5wN2tbfa4VuctQDxxdHtp14XEMUBkLjaNc&#13;&#10;j97qx02tXvdN2pDXS+AHn/r0SdO+69xMk3tpBeeeAsdZ8QnrabnEzzNTd5g+r2+7kdfl61bHZf/E&#13;&#10;8rLTwvmywIlCE4sxoZOjzZICQaLpa8qsr3Ub15m9gRuONdTJWjNZwyzzoxwWPlM/Ze+v7DC8c9If&#13;&#10;5aqCF2zbh7l/NG2IGyGG2BRpJe9SWXNE89kYKDO5x6TPQGWo+bBdF3mceCxsyfv9Z/bsnEgdmvCM&#13;&#10;EK9i/J4f08LD/zRrmn/ofhmWsMQ4+aw0d1Um7CcNggNi0Q7W8B2KjKtuLxzsMO2nCCgCioAioAgo&#13;&#10;AoqAIqAIKAKKgCKgCCgCioAicAEIeGt9vs3LuTdqFHjVDcXD6FD1KsvRDNvpc3/C2aCEgdd06wrq&#13;&#10;fM62uCHD1qcUvWH6yi9wtu6YzLIZBF7qrR3X23pwUMiF1D6IGJuur9i5kGtK2hHj8mLslcXdCXnD&#13;&#10;i/EnY9oDPq8KPWlLV42pRkxcf70RLHAvMRaQYwl83uKjD5n+8XS9O538Uk8te9WuHZxrVZNHm0pG&#13;&#10;GX7vb1MP0n3jKy2nODvvXosV+NZH5s2l8Vsm2fZd7Hf6vt/SSOZDLT/K+lhrwUZb7zXkUHk9USAo&#13;&#10;2lA8Uf/8PrjWJ5e/bOZ6aM5SaipaYsf1dJ7h537GunQv5DmOMDmkIi1u3inUIgaw9MWsF2OhU9Pt&#13;&#10;mqir9oJdxM67p3w+jcq8lQbiOqH/jh3rTo7PW2wcD7c93nVHT4PFA99nqCkCioAioAgoAoqAIqAI&#13;&#10;KAKKgCKgCCgCioAioAhcPgSg+4M20PJla66J6xxn3oWzii3fcXSEeVXLaFXhC6z77LB+wBfJmDFh&#13;&#10;3aptDF/4rFKIOoIRLghj4uWJih3r3icVPGfmgmYznn2U92fDLSK+JgzzljXnEnhYMZzdn7Kuh1bu&#13;&#10;9vlAtIG3LWveTy/MuzJcq8ztloLZW9ujudaajiLTLZPziEkfcGjICSb3r2y8gzaXTKTxW68zz7Z5&#13;&#10;zVW27e7xdWHONWDr3thyk4kzIOPjldCwFnBc1SDHVJ2487/5/LvPrbeGYxCEyhaauAUYi9xoiNWa&#13;&#10;w7rk7HNzzHq7Nn7PrGVr6rVmXsSXCLAk9EipZ9Zz37guE18iVPAuhU5/5ELR57qkMYuSTjxL0EX3&#13;&#10;Z4jbK3vpr1+/bfzuewefZN3uuH679dcYql5PoeOv8wsX+W4BGudEFvQ67LrddzNR/wupx7sCfbCa&#13;&#10;IqAIKAKKgCKgCCgCioAioAgoAoqAIqAIKAKKwOVFYB3H8gQX9QHnR+rNe5jFh5y3vCKJvMPPMS8U&#13;&#10;fTb6QNUnlv8R/gplaVOO4Sqn7/+N1VhileA791UsMguGtnUtn50PhHMlmcq4vyK8rJ/j6OK0iHFd&#13;&#10;x6l049FK86qcHqv/vGdsF72dfrPdN/oUn/eok8/JX6y1BkKcRyl6dA1Tv2PXdNP+k37DKicWQl7V&#13;&#10;cjv/ivyn7EDkRpLn8MTHb9KQBRFe8e7xNWYP0u6W/5ix27QNeT9I47L/h4qT/bxUNUnReuVzrQdZ&#13;&#10;u/obOwdylIGTP7fhOrsG8buhYL6pg8ZW6spbD5lrcLQz009YPh9cLfokH0m2fq7khcffJ3yuxvyq&#13;&#10;fJcROvYiIf4s9r+u6M2EywIPLThWth1L2E8bFAFFQBFQBBQBRUARUAQUAUVAEVAEFAFFQBFQBL44&#13;&#10;CCCvkXA6ZlUOL+QdfjZqoUGv3fQdxnFDs5hHlXGxZUvX+SiNJeJjJjTmwbz13yZv2w9tl+r2IhMz&#13;&#10;oKh+m5kDus4rZbMPRM7KyxxnanydJc634+fpFU+YdSD30mANPDFweS/rB1FDMvL9GJ/wKyzy07Mi&#13;&#10;OZZQD3MxxX3Q6+S8YI247GOPLRpj+9836RQ9ybECnvrkTbP2+yb56xB/L234Jb24/n9N/6mp540v&#13;&#10;4QFRSr+xu35kNKbIoSR10q/H0T4PT78j3H49tQRaqZz5WfRfeuxRU0os103rJtP8WUMpkHQNDV/4&#13;&#10;Bj22aCxtORRDOPfZ2VekgmMBCHah8k/Cm5KnH73HpZk9dPeYLqP13XLmPUotfie6g94pAoqAIqAI&#13;&#10;KAKKgCKgCCgCioAioAgoAoqAIqAIfKERQHwA1/ryQm5r5LolWEVT9gnX9h3LyflxJCM5jCS+aGRk&#13;&#10;5Cp0epbloaizjPNgZVg/K/Kfttch5oAv1grqNxk/S449HNcF4lYiH7xryCufe8rnXIfM6OqTY8vt&#13;&#10;G+8aMQeEowz2RvTBn+6KxCBA7iuYcLoo/z7JX8dTC3YQ4qQ+PHee3ynO76nru/ncfxeNSN5u53pw&#13;&#10;RiSOAOZ/esWT9OCsFcbX29tvsf3QtvL4MM5rto0W7bqHslbeTK9NTaN5W1bwmf9ZtO1oD01h/90M&#13;&#10;e37dRjpYvZKotZB6j7MW09Emv771xiif8Cvn06FnlXepbNP9VFjpUUtniBrbicBnfy2su4m8DZyj&#13;&#10;7dDTfXTi8fYv7wL4VjFoj4ErdMyftTUFKgg/aoqAIqAIKAKKgCKgCCgCioAioAgoAoqAIqAIKAKX&#13;&#10;gABzm93ME/XUZbCTaF4MMV4D4XinmAFcJfhV5PJxDXmvJAeSWx91zRpY4eMQy3Lavl9b7g6c3SfH&#13;&#10;n7RxCKLGhW+gH4UOtj+T3O7gq2LX2N+4zYd6CfEELsaaeV+Y75XU3xgu9f+zdyb+VZXX3v9DXpRb&#13;&#10;7Vu5tVatbd+21t7bz+e2vfdtFQRURFERRNFW9FVpmGcI8yzzPBOGkIRAyJxAyEQCmec5ZDw5Gc+8&#13;&#10;93rXenaeZ+9zckISDTboWn7C8+xn3t/knM/H3157ra+OGXrrF5hba9omF+TVmEw7MLTt/hgv3O8w&#13;&#10;297aYvq60v5dDoDwTIxd4NKhvRujzCLq2ScMPff9A2dxjz54a4sT82YZvse0t/x5GfNtvXdwg7qW&#13;&#10;7dX2W6ptiTXHVeMVpf+GHPdg7N3BCWSU9wDFL5BrUlltKxcT0JsTlu3aCwlhP4VFuP6W9D+qhbrw&#13;&#10;nkkn/mSfqSmqzjFU0TvvgHbxcaB3/7+Jadnv+f19D7XGpwcMLZ78W8kC882tTPH3kx5qPeqnmMT0&#13;&#10;WRyp2Z316vdKdTYmwASYABNgAkyACTABJsAEmAATYAJMgAkwgW9GgHxRpQbqufxvahGr9lPcfl21&#13;&#10;Wytp9QdhsD7ruMB6Y889pe3UdKUHdg+4tmpB7Y6KAf2y4W5LmFh3753JsumBpUdzQnlbpdIbbxaZ&#13;&#10;GmjgRENL9teYrWOUnyLGfSWNVF5fyxl8TZpPWmpRgwaufpdYOU+WU0NdilVIvH+MBQ0nv733qOj/&#13;&#10;LPL3sPjycTX2n7FPwbwdJ8HjdmFeqQ7VvtSita7aeVKdU+4ny3moBVJesU5Xo7rNpZgbTWqt03eH&#13;&#10;ibnrLhla4a5or+qjMdIOxpkxcfvGsNyqXfqR+hyQajlS05uvGvPDHhvpVDV+a8Z/+TGkz6DVHF67&#13;&#10;9dKv7tPcai7Fzx2JdTjr1FyqszEBJsAEmAATYAJMgAkwASbABJgAE2ACTIAJDE6AYmtGlC1G7ax7&#13;&#10;wCDS0qTW6r5i5kKSMVtJN6N3zQMts/GE0meCaUC1nZlwt+VC4DRxXYTardTsKD7pUNblalLjA/3u&#13;&#10;yJdvMNud9TegHPAOX0fQIfIMs44vELphvS24LtraV6r23xY1kCEtTu/K77zqBfJd1fBIUrNsDz48&#13;&#10;6Hmo8dW1pp+rXONg7jSxf0LN5gHzDsebWualbCOGKt2Xhr9L+XslLZf8k2Uc2A82V8CcDdnqjHIf&#13;&#10;a/nK6k51z3mtV8S+kheVcuyc3S44luiF+Hwd7mPM12N570Jtp6mf37cbLN7YOLjQmlGuQWFdcPYD&#13;&#10;bvghNeil6wQvLWrCt9hh8L/F4S5KMZApbvG+O1P8pqy79Rvx+1iZ/Lxfu7zo89rU74uegYzUOjCu&#13;&#10;B/2wMQEmwASYABNgAkyACTABJsAEmAATYAJMgAk8mIDUyAbTafKaL0J+5SZcxF8rKrMlQGr9vqCL&#13;&#10;r001tB9a2+1DgdFipOvJPTMbj1t6jKrMp0RjAmPIBg5u6L4Hea0R6JvZjvFBW/y6W/pK1D6B705T&#13;&#10;/AN5hsjSJX7z6IJiDMj+SyVfCn10wKD+BtKM5dhX11dDIWqX39boviNKF0Jm4zH0adUhFP1DY/M0&#13;&#10;4efaZDdzdl3J8qmtctFvN7l2JxxJIH3VCddzjXNEZfvgRLIXmnoNHgdz3gRvuKm1LjifCIsS/h2W&#13;&#10;oF8q7VvfDvDmZheQTypppqdw7qQ1Vo3XARPXmNpdVuNJcKKLZU3XbTiZP0vEkqhpBQi77YVLGeZZ&#13;&#10;e53qqKrS1gUQgffgGQRZepkx/41t8RBfcUjNG80K+YdSzOFH2eTfH5WDWUbjEYguX46fYvNznN8a&#13;&#10;BacL5kCf2zbYNG5nAkyACTABJsAEmAATYAJMgAkwASbABJgAExgBAfKTI43mVP7sB866UPy5GEfa&#13;&#10;zFBm1X62pv/Jb7hHcylt0hpjgPTN1Lo9kNN8TvjunSr4wG9e4IVb61PrpDUcDuyGlNrdqr/X3Tag&#13;&#10;f1GCkc9pysZ8mLnDDW7UC8ubKKalMZT8ces6swfMC9ZwrTIU3tn/tdAmu4NoisHmDN6mQ2LNFnX2&#13;&#10;DVdsyk+UYgqQ2ft02BLhVXFk6f4k855zjwsfzJAtl4zB/f8eRZ9SOSYb9dETCR/DQowZINuoDBbz&#13;&#10;tq5dA8+5cWLNz77epcaXt9RCA8Z7kD6sN4sHCqbkjyr7ZQ4w66Fk37vb3dZmVc+v1VDXNWMcpNTt&#13;&#10;Vn2jVZH3f6Nq7TdaMrPxKFwtX+anYQ53oaGeJQx3HXrOcK1yFZDf63CNNFd576tSXhjuNB7HBJgA&#13;&#10;E2ACTIAJMAEmwASYABNgAkyACTABJjAEAQ39PMlIsyH9ZVH8czA11ClyxsupUpeh8kFG7xpbxx7K&#13;&#10;nT5guAdjA5AvqtUSa7aqedQ/lPl0U7O91xI+YPiFonlqvUC/VjlYan3Wcsa24LqfnBNY7s56Wexz&#13;&#10;t+WS8DsN7B/uNeUA2xTzhHq3PwQ5E8e4gvswZVOeyCEl16L3/uWZWzp14TtMY2mOjA2QfW4K1Fvc&#13;&#10;FavtaWI9qa1bf0diLsZ7PZ9m+K9+vBeFZ9TitKs/g5qT/67WzIn7tWLq0zxA+qk8B8UKCGakXfdL&#13;&#10;xAO65VyZM2zAAGyw9Zo+yIVtUcGGfOM2q95Ify8jNWus21v1+0c0nfyIifuVsoUjmjeagymGBp0h&#13;&#10;qmJp/7I6+j8XAPl9szEBJsAEmAATYAJMgAkwASbABJgAE2ACTIAJfDMC9B41+UbGVa9XWtqkdffx&#13;&#10;3XEH2BxVwmcvHX1HSZeRvoWD+eRFlC1Sa9Dc4VpBW6SaR7nrh2MuXy/68gV//5t8Zum89DOYNdkB&#13;&#10;NqN/KMVTlbof+bgO16xaHWlngdbQc3fQuLSBY+kd7ytR45WuuQx9TvflTFb3kNV0wpiCzq3ue/+E&#13;&#10;DTu3iTNvzfizGLM94/+iHmuHKwdmgOP8eHhrXZXolzqnzVGt1pJc5p2Ih/CcEvgy+pew4eafYfI6&#13;&#10;M1aA3nlHnSX32O+g59x48Lpb4UzBR0B/C9IyKzQRZ4BycemY535B/FPih+pDGfnp2nqHGgWo6bow&#13;&#10;nqx96IHfYES7oxJjNRwV8RNGOt2aI47iHg/XrDEqliY9M9xpD2WckdfNWHpl8i/U34jcrKIjBWND&#13;&#10;vA82Z7VseuTK4vYY8TeZVLtjZGenv+l780AvWzuyeTyaCTABJsAEmAATYAJMgAkwASbABJgAE/jB&#13;&#10;ErDqhcuTnxVay/zrLwidLiTO8HujHPNWO1s0V2kygZoavcdMWt6GtJfUFPKXJQ2O8lE9yCi3vcyv&#13;&#10;TjE0Q3DO3juvwnByZAVfVyqNwXutreSjWdNqxES1tg9VP3LvLXG/Je03/IbSmaWmmVq3F/0F8yEM&#13;&#10;fSdP5M+EmLJT0NblfzbKFb8y6VnIu4p+hqi5yrmypLioZHrVbqWB6q5W4ctqvzAOnGHjIKPMBRfS&#13;&#10;NTh308yJJQ91o2qdWnNJVAi8Glonfsdv7z2m2tMra/CdfRfsi0EfVTy/9JFdjecajjX25Km1qP5D&#13;&#10;MPr8DOY3/aD7L2qLFvFtyZ95rNiK5OfU70+eSf79kT/0o2ryHqgciem1R9RnAJz1I5nKY5kAE2AC&#13;&#10;TIAJMAEmwASYABNgAkyACTCBHygB8msLpkWQz6FsJ83TarKdSspxHmh9Lop9iuIlGvm/7sj8H7UW&#13;&#10;vZ/ciXrsmcKPoNJ+K3Cquj5f9A81h/ah+Kyjae3dAL1Of71zNNe35t+y5s+S7F5e5cC8V8F3rO/O&#13;&#10;g7nn3lX3T/Ol6Z1ZSv9JrtkEVZg/S2qiWluiHAb25gLIrzsKDd05ah3KgbUN/WDr2w0/3hnbXDB3&#13;&#10;f73qT68uUPOpIs9K5XBspH6tw1mTx3x3BOizSr7YFJ9D2trU/yP+Dsi39VG18NIQcQ9DPesZcH89&#13;&#10;JeqzBZpzQDc3MAEmwASYABNgAkyACTABJsAEmAATYAJMIBiB2Kr1sCL5eSjvSPTrJs2l0n5TvMNt&#13;&#10;7YgqWyq0C8ppH2ik0cr38XdHezAe5QKl2S1OfFoMl3EiH6ThNXTnqnk0juZQzIDRMMrjJM9IObFG&#13;&#10;auQDOxwj39Yel+G3aPUZnB/7lNjf7fPXeg2fXqNta6SZ+8uBfsHSyI+ytbdQ+AkTl5C4H4P3/P8S&#13;&#10;mtDUNS3gwBAIet1xpREt7s9/tRTLNvttuYwq6V7eP7Jcsc6vN+KurjzvhUmhDdi3DDqdjWq8qqD2&#13;&#10;pJeuQ8G6QjVx5V9HgHxrKTbBw7DB4oU8jL3G3JqoP+Mnaswdiw/EBJgAE2ACTIAJMAEmwASYABNg&#13;&#10;AkyACYxVAmY+8tMFc0blkFLH3I/vot+qP6B0PNIGKY/VqfzZom150HfTdbhY/BnEVK4WZ7mJOYdo&#13;&#10;Hv0cyHlNlMfzDB87O7q6ljYGFz4pxmddd7aIIRp4U3F5ptZK2iRZm6NcrE0xKx9kM7YaMU0//Hpk&#13;&#10;Iu2BWI+6j+z6m0ITte5T2ZGq+klzTa7bBeGlCzA/1dNCN9WinxHDSROXPKik2Azy+uVVTlhyxgu2&#13;&#10;ktN+WuuuW79T14C5y6ySHGmt7xzY7bcG+dvO3uURevDkDeXgQZaBpl150lwzsJOvv1MC1r8da/zV&#13;&#10;7/QQvBkTYAJMgAkwASbABJgAE2ACTIAJMAEmwASYgCAQgjnoSa9Lqz84LCI19nQRd7S5tyToeNLq&#13;&#10;6D11aZ2uBqXlldmSRPNgMS4pLqnUDinWAPlxLrToibLP6j97ItnwxZT7USnHLU74qbVZ1SuadWjp&#13;&#10;NP3VLpfMV3OsuZ/khJv1++ACasCzji/EHFS9QoeUfVSSzy1p1RcLjJxVpDdbNc2MCqdaP7pyhXUq&#13;&#10;UN6rs4VmDNy2vgo1VsYHoJJM5q+X90e5yjT0vZu7x9BGpc4NveXQ3VtkxLp1VCtddHZorjh7Qa1x&#13;&#10;77uy/grzrz8NkzeU4H11ij7SXz34sznR8F+mvQJNS/iDWjOwj6+/WwJx1RvU34vLh8Ex2ASBtIZD&#13;&#10;cLJgNv4t8/v//CfBBJgAE2ACTIAJMAEmwASYABNgAkyACXy3BGROquHsKnW+YBocvW9M+migOTHv&#13;&#10;FeXIGso6nLVKN6KYp1bLbDwu+q5VrhI7SF1xa4oRj5HyaEmT+jHl9epw1mEMSv+15DhZkq5rva8L&#13;&#10;RZ9hrNMq0d3pavTrm3NyHhQ1+ORU1FT9Y95OXNckNMveAHdQ8tE9V/iJyv9FCzR031VrR5evEH6/&#13;&#10;9LuQZ1kb8yR4st5T7+qTRl3XmQk2R5Xw21WHwMqc3YbP7dRQF9BPt0Vi8jVfhY6q8+JcE9d0iPgA&#13;&#10;oeHNap+jd9/G8Tp4LHENSFuW5wj6frq7FXcd+Lu2nonrD58A/f0dy3tH/K6kz/fD33Vs70CfE/m3&#13;&#10;ewFz0j0c083nDfh5ZGMCTIAJMAEmwASYABNgAkyACTABJsAEmMA3IbDx9h+EjnEg53W/6W0O0x8z&#13;&#10;2HvnfoMfcEFaLeWuOpLogw6MEyCN/GWt+aTu91QqPUXqKnJsPeaEKrMlqrgD1D+ULtjn7Riw3rKz&#13;&#10;XhGvVq5P5dt7j8Hha7VQj+uTHtmFMVmt/VRfHYaHfYCRz+vbGI9gxvYqNdcaF7XX3S7aSSsOZhTD&#13;&#10;4P2d7gFKJ/GRGvRXxwxfV/LDleebc/Cqqk/ffVHVya830LocOiSXp0Gf2xbYxddjjADlPZO/46C6&#13;&#10;+Bg773dxHPm8pbw5fPS38/aCdnG80lq1jGmjvwevyASYABNgAkyACTABJsAEmAATYAJMgAn8YAgE&#13;&#10;y5dzt+WC0nvIF/TbmNQLqSTrwLRYso38L8nOFX6s9guJ+wkk1mwV7ZmNJ1T75tt/VHXSopJrd4ox&#13;&#10;g/1DGvGOzP8Wc+bHToBpG439Sf8lX7nZuxywcEuY0lgo9xTFKaDYsMuTnlN7yfWt/nV2Z4NshppW&#13;&#10;M2as1MjoHoZj9e0mi7L7ZqwGOXfiGsO/leK30s/EdW3qXJ+GG/dGe87YdwDjBnRBnb1WTlWlNUbD&#13;&#10;+bQH68ZqElf+ZQTuNJ8Rv+O9dyb/y84wFjfWbvxKfFZJFx1N04sWq+8Aiu+hFy4A/f6V0dyC12IC&#13;&#10;TIAJMAEmwASYABNgAkyACTABJsAEHiECq1N/KfIqjXZ8x+jy5ZA0hJ4ZDBNpt2tTfwNbM/4EzZ0a&#13;&#10;vLnZ0Avf225ondUtpjbZZDf0xZa+YqEvbUh7SS1J61DcVKlfUnnnvqFDUX1lyoNzX9FCpLcuS3we&#13;&#10;lsf/Dfr6dV21AVZcNXuUzrIUtdbjeTOBfEhfWd0HKyJOQg/6uZJpGLegyxKbIKPhqMjBRfnBHG5d&#13;&#10;accqBuuNn4t5Q/3jwfAFUne2+vnSPIqzSn2TQs24B9M2dUFUQQS8d3CjH5dD8V6IyDZjIVj3tWqt&#13;&#10;F9ODj7GOf1TrFfZUIJ/Q1Lo9j+otPLRz622Jhk556d8e2h4Pe2Ff2GPqszoae+kV2wwmqf/Tv+44&#13;&#10;0OpOmXvg5x3ID5xKNibABJgAE2ACTIAJMAEmwASYABNgAkzge02AfDPXp/0ef15Umltq/d5Rveeb&#13;&#10;dfuA/FtHajVdt9WZJm8oFXrh7TLMX9VXAu2OSrHcjXs+SChAMTGoGb6ukWWL1TpSbyVNlvJRLUt6&#13;&#10;BrXOiqCzC9oixbxTBR8I3U3OnRRaD4dRk5S2J3uSGHfw+pOg2zNV7FWpfVJJtrD/ne4DOW/AnuyJ&#13;&#10;sO7Wb4SGK9f96OQapZdWNPng1fXVeO0UezWgVPNtbPJaF7y+NVVxsGO8WmkZjcdEe3It5dR6sIba&#13;&#10;h7dizXEm1/g+lfL3QSWbPwEt621TQxzib8V/5hi6Qt1Tz/8K4x2Xj8qhfOfHmUz6n6lsiXnCbHPU&#13;&#10;qrreZuQBFBu7OwC6i0flDLwIE2ACTIAJMAEmwASYABNgAkyACTABJjA2CNzvzVf6m4zvOJqxOMlf&#13;&#10;U2pXXa6mEd005c6Scym+6MurHHCjJFm1DRqTAB0w6R1e8R5veyJkNhn5s2gtinW6LIl8RQ0d9kEH&#13;&#10;Whg/Qe0VX236f9I5SD8tajDWWJzwtBpnXY904CnrXHA5u0popvJeKL6Aabqa+/nZr8W6r6zqA0/J&#13;&#10;evhwY4a4lprt+zsNv97YPH9t2eXRwYk+seR3+iCjmJ1XShfAjao1fsOuZBn+wW99bfr6+g34gV1c&#13;&#10;LvlK/E62oT81WwAB9M30XXgctNtTAzoencu2vjKIq94Abs0B0FOmvivM7wT8LKGvqm67Payb0qt2&#13;&#10;qzW0nNniecWCuB+rNui+p+p64SLQMqcJjVV+R2lpr4KWNQO357gcwwLOg5gAE2ACTIAJMAEmwASY&#13;&#10;ABNgAkyACYxhAh7NqbQ+qgczVC5FbIEF8U8N6fcYOL8BdQapMZ7Ifz+w+4HXFR0psDjxaVh9PRTe&#13;&#10;3tYKFLtUrkXl3w82wqdH7oo28hNVhu/pSx1Dz/9SNDs9nUOe3easEn6mi0974PUNmKNq7xG//dya&#13;&#10;G9+53wxTNuYJDZRioB5P8kJmv18oncnuMuOv0sak7VL7Vzeehqmb78DFogVAGvGNqrXon2v4tJHm&#13;&#10;I3Xj9m6knfWOOv8r6NcqtVZZvrnJ8JOl9cnPVLZT+Sr6r47Udlz1ijXmnPpE3S9Goh3pMt+r8ZxL&#13;&#10;6nv16/S7GfkdsiL5edBLV6vPGrjbxLv+8ruDSkDfXb3+NOjV+/3WCLyQObF0e7roule7Xa2r1x1G&#13;&#10;TbcU9M5s1WbdQ9b1vP8XuCxfMwEmwASYABNgAkyACTABJsAEmAATYAKPCAGKydrjbh7WaRt7TL2U&#13;&#10;/GADjeKPUjzTwUxqG1QG07BqOzMgonQhBMaJtc6z1smPtLCxVeiDc8/OMPVBjMsqTa/Yiv5jbytf&#13;&#10;MYcbXxm2SMmkbdqd9XI4RJYtUetYtcsPT38k2vdhfqHQm79VYyaulrmmXNDhrFXtvn4OlRjz80Lx&#13;&#10;PD99eMEJw2+NNB55P+oAlopetEJpMnSWMymGFirPVdpo3ifFsZXtshzKv9WylahquNzpFA8UNLjg&#13;&#10;YvFnQL7IbEzg+0pAPrPZfwd9c/E5hxb+BGiJ/yFuVy9brz57Qmt1VKtr3Z49NJKuu6BlzwTAuAFa&#13;&#10;/IugXX1a6LVyotRVRYlxY/XOXLW+FvdbOYxLJsAEmAATYAJMgAkwASbABJgAE2ACTOARIkB+lFLr&#13;&#10;K7HFDHlyDd9tDUGfVunXao3pmVq3V61FsV+D2bG899SYus5MvyGkvcqzrEp5wa/vdOGHqo/GdGCM&#13;&#10;UfIhJT2T8j+RtvjaFiOma2jKf1nm6uDw2sU7wqQDd6PGKnXIZsyh1Yltcs8OZ7WYd7H4c9U2aY3h&#13;&#10;S1rVgj6mpqwJR/PeUWOOJRr65z/2G/pptT0N30sOFb6z1ntakfysiGFg1ZEP35su1iHNJ5idRm11&#13;&#10;2poGmIixBDp6DaYUrzUmF33sgiBOLHDDp0dvYx6uLnGfwcb4dIxlUDIfymwJwbbkNiYwagQaenKV&#13;&#10;n/aoLTqKC9H3FH0/BDWM5Uo6qHbpR6iR4gMaj11poaSfYiPolbuwbRzo5ZvFElruXGNOyl/UWF/Y&#13;&#10;OP/leyuNMain6nVH1Ti9fKOq0756hbGm/2S+YgJMgAkwASbABJgAE2ACTIAJMAEmwATGMgGXJQ5q&#13;&#10;TvO5ER2V8jmRTrk/B33C0KLLVyr9cbD3zqldapukVwZaSLwRG+Bs4VzVRe/8yzkybmowbTLstunX&#13;&#10;6URphEzOk2VCxSmltcaWRUBsVajfmGN57wp/21rUgZ0+u1iD/vFgmqiKZh/kNl8QPrAa6pyHElsg&#13;&#10;r9ZLiosap6M/rdyLNFuyhQkTRFtY0TyIQp9Z2U59sw5vEn0hUW/RpTDyuZX+qufTzHsyd5EjjVK3&#13;&#10;3cL3nVvFxVLM7yX3v1mEhw5ipwtM3fqD3YP7IAeZyk1MYNgErM9eSN8fy5bddAqfIf0E0uoPimN2&#13;&#10;OhuBYlbTZ9bP8NlUcUsYpNSSxmrEgZYljZN1KrWI/y2ue2Oeh67cWaAX/FP4tWqRE9S4VfjcSs7R&#13;&#10;i5apupifwjGC/djzBRNgAkyACTABJsAEmAATYAJMgAkwgUeEQEN3DhS2RY34tFLTo1LanftnMfZo&#13;&#10;ibwMWu65M0nogRSPIJj5yIfMYlY9eEHcU4Y2GeAHerPYiX6t6aij9ikt9a0tLqU7yrMm1e6E7EoN&#13;&#10;Egttqu9apakR0zh6bz6z8SjIPFEnkg2/1Q9Omv6u26PcuI/pE0wMKV7q/livWnffzX1wOcPQO2+V&#13;&#10;uGDallLVR7ESyOS5JEPyQ5V+t7uj0U8WY0Q22DSguAfBjOI6Sq2G/OxWDhGTgNZIbzis9p135Y8W&#13;&#10;pTjYDtzGBL4ZAdIv5d+3FvCZ/mYrPrxZy2J/DDciH4fQmCfFJifyZ6mz0/MTMrfWBzZHlWi35rsS&#13;&#10;umjaFDFGrzuBn0f0cy1eJa7t6Cu/MeYJ9RnV7sxSdZoXHTkeYzLPEG1awkt+fXpLpHiGYsc9g8Vb&#13;&#10;ERvwP0yACTABJsAEmAATYAJMgAkwASbABJjA94ZAXXc2nCmYA7b+d+8HuzGHt0P4jK0OiAsw2PjA&#13;&#10;9lJbLGQ1noJ2RyX+GFoHaTh9uK40qel8deOn8MaWAqWTTN2cDe8dXgf13blwt+WSHA6k58o5ZvkT&#13;&#10;2Jq4RbVP331Z6Z6kf75/ZJnqexnzVE1c16aud2X9FWbuv9A/3gH1tm41t7JZF3V6r1/u1ee1iRi5&#13;&#10;10tOi7bzhfPV2aTWGhuxs197Gaf6Ait68XKlz5DWSv+19pVi/AIjnkHgeHm9P+sjdRZrHAjZzyUT&#13;&#10;GA0CFAfZGjNjNNZ8GGt48D1/85kFQEn7DfH5WJH8nNjO7etTnxf5GW4sW42+qgvwY2dosfT5C7S+&#13;&#10;vgpYijquXLvLEjOA2lqS/PVVatMujQfrMxRqK76Cmiz1ZbwZuAVfMwEmwASYABNgAkyACTABJsAE&#13;&#10;mAATYAJjnEAv+md6NI/Q7axHLbMlQlbTSeFjtS3jT0D64nAssWar0il6Kb/3CMzuqldzyV+2qdfU&#13;&#10;Udv6ytRKMsfNovifwcXCjWrOpHVNMHdPcN2R9Mgb1WvV2FdW98LENaa/667Yu0IjnX/cI2K1UsxW&#13;&#10;m6MOmjvNXFjLojbDhrSX/NaYtMYlfFylZkpxVped9Yi1KCeWNYbrzsyBDN143EaUkbXbU5VGE0zH&#13;&#10;UTeP8R/B2wd7Ywz/23M3vXAkwSviHqgxAZXm3hJx5s23/xjQw5dM4IdHgHJRCS3z4vigN08xXaXG&#13;&#10;mtN8Vvi4WgfK2CdF7dFGM/qja7gWremLeRafC9mwXRe6cwg+J1qM+qsz6131+RbjaGz/j160RNVl&#13;&#10;myzxC8S6NdeZABNgAkyACTABJsAEmAATYAJMgAkwgTFIQMYcDc/UYPrucKUryHar1nCtcpXqt+qd&#13;&#10;g91WU0+hGj9YrAKKE7AC338/jX6yVut1t6u5dmcDygwa7MmeqNq63PeBtNyliT+DvNZw0U/5vpYk&#13;&#10;PgeLr08Ge591NWsdc11h7m/SL9KqN8DF3DhYd6kPJq91ibxSE9d0wOsbTE2V9GeyY0mGnkk66tYI&#13;&#10;D+bl0iG74Zo6T73NiBnQ427B/FMh0NhjxlMgicSN3TO2mT61K5N/YSwc7F+8Dy3rHdAbL0J5R5LY&#13;&#10;43zRp2pkUqEGpOtG3zH2lNquLDdc9oqxoTd/K+baHNVqLleYABMIIIBxoR9klPPuXuvlAUPIL1zq&#13;&#10;sOLzic9wpC4qSktuLMrFd6rgA8xLl4hxBlaocRTL1TpHr97vdy37tPgXB+zPDUyACTABJsAEmAAT&#13;&#10;YAJMgAkwASbABJjA2CKwOOGnQivIaT4P2696YdbRxUo7IN9P0lldWo9qK267ruqkMQTqhU7UTa25&#13;&#10;cDal/Yca39iTF/Tmw0sXqDGB8VppPYpD0ONuggM5r6lxtLf0z6Q65bIZtqFuK/WL9vwv1Jq93jaY&#13;&#10;H/sUfB75oooBQNqlj14TRp/c19e0qPb39kbi2AmwKXYf6rO92O6E+nbjfeIQzHkj9Rfrmc6mGv6t&#13;&#10;UzffwVxi69H3tF/EtQ4KUpe/I1pTxm6Umqo838KTxtqy/cJtr1+shMsl80XcgovFXwjNiNYifzw2&#13;&#10;JsAEvh2BzMZjcCr/A/C4mgBc7eq7RX7HaIn/iX6uj4MXn+0sQJ9W8Tm2xFqW42SpN15Qa5Reekz4&#13;&#10;weq1h0HLngmdpcshoWYzxgkxnrF8u5PzbCbABJgAE2ACTIAJMAEmwASYABNgAkxgdAnoShM8lvce&#13;&#10;aCgVnrnphrDC5VDQGoF5lA6pfnoPlnRXaTRe6okyf0x5R7Jq82hOHGqufyh38FiDtZ2ZYt4C1Cit&#13;&#10;5kE5IbYsQq0p96OScliRrbv1G9EfXbnCOhUq7bcgpfI6+p76NasLLfInwrf106MH1frWPFlNna3Q&#13;&#10;1gUiNxX0lCnt4/U1RlwC61nud2hQhzqrDhocy3tXrbc08Rm1H1UabAAU10DObesrF/1NvYUQj/61&#13;&#10;UqOW/sRyMuVHpzk7Mv8im2DledPHtrDOfK+Y/GcdLvN6/c0XxVy7sw6Ir9xblo9CPE1101xhAmOU&#13;&#10;gF53RH1H6A1nQS9apq61a8+q+vbrT8DyZPNa6quyhN4KcYd6c5SaE5b0a1WncZRvK8zi424gMT/z&#13;&#10;YxQRH4sJMAEmwASYABNgAkyACTABJsAEmMAPgkAcanyUt4p8Oknju1G1FvNIXYDaznTYePsPftoc&#13;&#10;+VNJ60DtbmH8BPx//nmyCTIajqrxUpc9fG+6aCM9caRGPppzz5rapdQHY6rWqKXaHOXod+rvH9qF&#13;&#10;PrBy7LTt19TYwEp8vib8Ud89sBVSa8KgC/3SaB75q1I8Aekjmns3S2kdGfl1IhbAnFNzxdht6RPF&#13;&#10;slEVS8W1jN1I65Cva0ev/64Us1aejeLPksnrL6J/CR8cM/yKlycZeXnsfTpUt/YOuEfSVCeuNs5I&#13;&#10;sQmGYzL+wvKknwOtf/TuO8OZxmOYABMYgoCeP199R4D0OfXYQbfdwkdOPvBdeByf7YzDVFoOsZIe&#13;&#10;kCdLaa2eDmMnnKvaLH74so18ZKXtuzNZfIcMN4a2nMclE2ACTIAJMAEmwASYABNgAkyACTABJvBw&#13;&#10;CSTX7VK6n9T/FuO7+bJO5YXizwccIrXua0hvPCLa0xoOQ1Fb3IAxwRpIjw304aRxGuqIuVU+oXW+&#13;&#10;GloH82/8HCJKF6lznOmP67ru1u9Um1yfNETreV/bkia7+ktdaKVSR6XyzbV14PP5gPRjOXdS6H2l&#13;&#10;tYZe8sKirWfhyy3XRJvUOElLLbuviXVXJb+g5l4u2gRTN90TY0nPDTSbowrjHxSrZrnnx+emw1cx&#13;&#10;P1PrON0aTN2cra4pHzpIDQbjzZo50NVSQ1YoLgQbE2ACo00Av8nKQkFvSxx0YdGf9xl+bvELDq2k&#13;&#10;FuOtoGYqfrJngd6eOuhcwPcEHM56cJ8fp+bIwfL7g0o2JsAEmAATYAJMgAkwASbABJgAE2ACTGDs&#13;&#10;EKjoSFW6nvz/97OFcyGibKFfu1Ufbey5p/pszlqlT8blGXrCYHdHPpVyD+uYogYd83OdE33kX7oK&#13;&#10;35WXK8nxUlP4ItrUN2kNOpccQ+/vlze3YUxUc/UlmEOL+s/lr1Hn7In/q9IuSP+U82+g/yr5pEaX&#13;&#10;HIIPT8/BmKzdao7UaV9BnfZ2iQ8uZfgw13gHnCn4CHXmaChF/XXmTjfM3EGxXuXpzXME1ujcay+3&#13;&#10;ifWnbCyExfHPQ3LtLqEJT999Xp2J/G71mn3qvICaLRsTYAKPAAGLb6pee0gd2GfLAL3+NOj2dHzI&#13;&#10;ZPrn60UrQIv5BX7W0Re2LR77AnJuoUZ7Dr9v0hoOiFxblFuwqG1wH361IVeYABNgAkyACTABJsAE&#13;&#10;mAATYAJMgAkwge+UAPk9ht78Hea8et7vvfUM9FslHZJiflKsAGk97malBTq8ph65A/NsPcjWpP5K&#13;&#10;zbOOC0fd8qOzs1RfzD1znRN3Z4j2hOrNwr+WzjP/xgT44qhdLRFfvQnfj38WZCxU2WHVYUmXmLHV&#13;&#10;Be9sc4N29WlTu8TBJe0xUNN4ArRLPwJvgZmza/bxf8LENWZcAdJbt0d6UIPtExrpZTx3caOG+qiu&#13;&#10;NNl9MSPzIS3C+Rsue6Cl09RnOzGGQGzFfozrcMm4FW+fiDOrXXlS+cfJe+SSCTCBMUoAdVTpwwrd&#13;&#10;RX6H1MJ/ZPZRj7NRXYs56MMu58qSYgjI50Lsq+6Hky+YABNgAkyACTABJsAEmAATYAJMgAk8EgSk&#13;&#10;T6j8//vVKb8S8VwpHzb9UF4osqwKDQ7GYXxCvHSjT2mjzWi33uSVUkPDXJTwU5AxS2U/+W4uiHsG&#13;&#10;1qb+Hm7Xn5LNmMd7vNAbtIQ/iDaKOSrPove/k6sGD1K523oJTuTPxLiszWpEUesVuHfrv0HrNmKn&#13;&#10;UodV+7gSNR6u4s+h1DjoQ7ezv+/zwOLT6GOGt7X/zmviDF9e+zlqroYOOwn12I/Pv4UaMMZeONmM&#13;&#10;+qupm9LaXa770NiTR9UBpvxlcS2rUc4yNibABB5dAuUdScbzEn3gh1kLf0Jpqa4Lj4GW+hd1Tdqq&#13;&#10;/O4T9ain8AvKCdY8hI8uFT45E2ACTIAJMAEmwASYABNgAkyACTCB7y8Bip3q0wM0PtRQ2x2V4kfq&#13;&#10;moFldtNpiL7jg6oWDfLaIqGmy4yPKrXD+cdtfmsvTnha6aSBRI/efVv1kS4pTfpz+VCLIOtz2+Bc&#13;&#10;4SeoOSTJIX5lmS1RrEM5vwcz8geT9xNTuVrEIKCxevFyoXXYz5j+Zro9SyxT2KChrupU8+R80ljp&#13;&#10;fl8L7VV9c059Ktrk/h7USOR4KlckPwdLk55ROvUM9LOlNRafNn15JcOkAkswBLkgl0yACYx5Aj3u&#13;&#10;FvW5L2qPDnJeHchPVX3H9de1nA+NsegHS372OvrZW02nZ1ydOUJ7tbZznQkwASbABJgAE2ACTIAJ&#13;&#10;MAEmwASYABP41xIobr+utIDTmHeKYgS4fN2qTeqDi9EPNST+JwPap2zMg79f+ptq73W3iRsS2uOW&#13;&#10;dNXu8vXiuqYWmddyRd04uaZ60OXrVv0BNd7ualD90JUH+r1/oLOssbbZEbx2KHeaWsenuYMOssYV&#13;&#10;kPdIbWQ1rT7YF92h9A+572uhLhG7VY7fmPYS1HfnAPme1rVrIq/XkkRDS6a8XOTvKo20bDnPWjZ0&#13;&#10;58ohYr68ICZSa90e5R+PgPoSCjRo6zJGt3Tiq8fBb1MuxyUTYALfAQF6blXXnY0psIzvEqenS33u&#13;&#10;a7E90PTaw3Dz9l/geuTj6vuGdFe9c+BY7dbLYozengJa1AQ1PnBNvmYCTIAJMAEmwASYABNgAkyA&#13;&#10;CTABJsAEvlsCdszVcjzvfSjG+KS36vcrLcCqAQbWbf25mCheQGrdXjXnnQM78J15Q19cG/MkeM6N&#13;&#10;g6Rjr0KXAyC+LFyNo9iuNZgDRq7b7qgQN02KhNQU4/M0aO0rxXirRp+kklq3ByiOAemaebUabIv0&#13;&#10;oi8tKqOGnCGHCf/Zlr4SiCjap/ahGAeDGWmr0ZUrLWP9NU3KuAX97/06UMuMyNLEWT898zWcK/oY&#13;&#10;YwkMLnBSnAGr3e/JR+YzYVH8BFjan6eLWAT6E1vn3CzWYCfGvg1ca0eUVzGLyPKpeiAP61pcZwKP&#13;&#10;EoGC1gi4WPwFPn8Y/DM2tu5HF99R8vstvHS+Oh49YyINNtB0e7bSS9fgd6f0bd177UewP2dKwL3r&#13;&#10;qp/iNVu1VqHN2m8HLs/XTIAJMAEmwASYABNgAkyACTABJsAEmMBDIFDffQdIW7XaogSMJ4o6H/2Q&#13;&#10;3ki5rxJrtqo22Vdqi4NOzNVCP2T3WgztVMZLJT/Xjl6vmncn3MzjcjT9gHhPfm3Kr0X/vdbLmNNq&#13;&#10;HqxOeQE2pv1BHYd01lnHF4kx629sE+1pJRocS/QqP095HsrN9fIqp9IWaW4L+naSxkh6pBz3WeRL&#13;&#10;8OGZ2epabRZQORRHmqUD1sWuhMK2qwG95qWMEbDghEfsFZbmhexKzIWl9aE/rum7as4YWJNno5K4&#13;&#10;SbuWo8HaCx5wBcq8ckCQ8kiiqa+eTzP0X2LBsV2DwOKmR44APc+Rn5cLRfMeifPT8yF5ZiqjK5cP&#13;&#10;OLeW8mfQYn+N7f0PiRzVSj9dGvtjuJz7lrhuvzhOrUWL6C0xoFcfBC0GcxaSz2v9abGGjs+upD6r&#13;&#10;pfyFhrIxASbABJgAE2ACTIAJMAEmwASYABNgAg+RQFrDAfX/7BQvVNqFos9E+4rk52WTKLObTmH+&#13;&#10;qFmQUrtb+Lz6deLF0bx31HpSL7iS9Cvx//uVlx6DpOw3RL313Hg1zqo/UH0Z5rWSRtogaYTWMT2u&#13;&#10;DmzrE+2f7DV0zPVpL4oxp/I/UGNpnvyhd/uv5/hU3+dRv4XPo36jrmVsALmvLOV8Kh9k1nGyPnXz&#13;&#10;HbV+St3uoNM96FK7LOlZMW5D2u/VeLpfQH9bnz0XJq7qFfdBvrpklFPsCvrPUlwAikFAOm8wDbWl&#13;&#10;Uwdan6zsvoaat1Hnf5nAI0EAn1NInRCCPK+Q3wm5zWGPxO2QPkzPgujczb0lA85MMZ/l/eptyapf&#13;&#10;c3eA7jU+vHrePDUmv/+5lRb9jGrTK3cA6avK8CGTWtOSS1D1c4UJMAEmwASYABNgAkyACTABJsAE&#13;&#10;mAATGFUCOc3nlL7nC9Az9P5345NqdwLluKJrqW9svzVH6H9vbvbXIClfFb3/HlW2VJ2zO2yc+f/7&#13;&#10;ljVC4ozYrvTuP627MGGCKM8WzlVzqbL8rAfmnJwn+g7lvqnOIP1X5WDSS7clL1H9E1d3K62V9E/S&#13;&#10;Jieu6YDXtmRguxN1SjuExi6FHbHpA2INyDW3Rxn5qKb332cvytFNdqM3vUyDyetcEJOrwbStOTD3&#13;&#10;7LswdUum2nP67svqLHR/xNFq5Gf7Cp5RMo2sWCLi4J4qMPRi53mDmxdLOn96GWqvOGcK7in1XFnW&#13;&#10;tGIHGxP4HhHQbbfV9wZ0FwS9swfF/wg6YYw10jOt9RgbIDX2WXWvpI2Cu12ctLbTjKki7tVZ5zdO&#13;&#10;6qiBpV4Q4n+n/d/l0F2M8/F7Jewx7OfvDH9IfMUEmAATYAJMgAkwASbABJgAE2ACTGB0CHS6GvFd&#13;&#10;9+BOj/Rev9QCe9xNyi9r8eXTMGldk9D8hooBWlQUIvSB7vjfiQNL366wok9RHTXelaU8MXKf+OrN&#13;&#10;fjcm9UQqw0tD1Dh6t/+NjS5w9r9b/4/9HqGlfhH9Anx05gPxzn1Fk/n+/Oxdhi5M5w3P1OAa+rnK&#13;&#10;tSPRT5S0ZmsshRJbjNhr/o1/F+PcuI8cf+OeOZfa5NmppOsvj3mgtFGD9IbDqi8P40tajXJV0dh5&#13;&#10;EX8UYygfORlxoXVc/VoraSMGJYCZO0yd9RWcSz6tk9e6BtWKrftxnQk8WgTQExTzO5Hf5vfV6HMe&#13;&#10;qJP2ho9H39RMAPRlpecz8ruF4rn6MDbttajxYo4L9VIfPseKv/I4FLacE/qsXEsvXjUQmbvVby+9&#13;&#10;JRoTDtoHjCOfW4qdzcYEmAATYAJMgAkwASbABJgAE2ACTIAJjD6Bpt589f/6bs0hNuhwVqu2DdGW&#13;&#10;d10DckyRpim1SXqH3Wr4Zqv1Euum1hpZtsiv73KGoWuev+lFH1IvvHtgG0zbRr6phu6455oXPt1v&#13;&#10;apDU/uYmF9yt9sEn+8z2/8/ed7BXdVxr/5A4tuMkbiS245vkOjeJ7/1yc3OvkycUG4wNxjSb6gI2&#13;&#10;YJptCAKBQIDASICooqggJIEQQkgIFZBABQQSEqj3gno5OnXv9a01+8zsfaQjTLON7TV+ztmzZ9aU&#13;&#10;/eIzeubda9717lYkNy2JztfLPsjPVXIaKVUBwor8a2XZwr12WB/nUvZbEl0wz9L3h/GvCduAjL/C&#13;&#10;ePQ7zas0n5di9wx6uoF887TciQC9V5Hn1SDgmAuuVOtwqsAXC9J3pbGPFByGeRsvwsrDJg/+yX5j&#13;&#10;DuODC8R4S9OeUU9Efm8dg1XqnjOMACPwzSLg9NjUGnGnGHYjzaKs44ziP134TiUQ4+K5To9SZcIH&#13;&#10;Ff1cr1VtUF2sTH8eliJHK9fm6KQnwUnvY5oThL+q4FtjH1f2KuPqNPuNRZ4W+6WP1b+V9Bjkmkda&#13;&#10;05wYAUaAEWAEGAFGgBFgBBgBRoARYAQYAUbgwRHQdBf6uRq8KvVG96Q1aCSTE6U9+crzo0SxPPf+&#13;&#10;ZcavobG/SOzXd+SPU9xkNPKkFEdrZfoooUfg7UxdBtwd8GVcPEwOO4xt7LD8iOGsmlhuagKk1wYj&#13;&#10;P2nEqhoT2A7k10lc6fVaD8wNr8D4Wcth3Pp6+CKKbEyOlfJvbnSqOFpqUMy4PLrX1uRaKbY5pX5n&#13;&#10;JyxKfhHeO7TY59z+jtPD+6cxskp9y0Unli/JbdBVzi/4pNcp12Ins6RPIO2mb3Mq31XSYbXi4tEM&#13;&#10;DllyJOsu/rvsgq+MwI8PAXzJo+HvVjv9Ar7CkR7h3wwMDX1XFDd523brvgbRr30M2vEn8F1MmWiv&#13;&#10;pbyseFC5ZiSfelLUqXMAblyfMZ5h+NU3fW2lXgtyqUYDWl8MDLTEp4UfLPSXgl4epNqRLrRM19rM&#13;&#10;cwwuy98AWc9XRoARYAQYAUaAEWAEGAFGgBFgBBgBRoARuDcEyDdLcnYNfYXDGtNeX9bLK+m4rkh/&#13;&#10;TpXvv/aOyh+/5IItyCdS7CZpT1drIh5X1k3bF6j4xfoOs5zqSd+13+FUthl1X8EAxo3Jazqgysju&#13;&#10;RJ4HZh5YCdvPPAVu5DUT90yG4oaROZeaNg3n6IQ1cZXYVzQ+oWk7c7uh17oZ41IR70nn9WNyTE41&#13;&#10;MtvUKKD6RQcMv9O1sW7rI4q8lvaK4De05JdgDMa0IvvcmybPMbTBxTLfvtOuS74bUNe1V8QQ239t&#13;&#10;smomMSS+mxMj8KNFoLdI8Yh6z5VvFAZaK9Zf+ANsyv3PhzgOrj99xfiSyw5NSbjmIX+6MvUX0Ojl&#13;&#10;dcmnVXKw+vVPVF7Ln4Jt8J1Mewbo1z8FvXanqoPBGpXXKzYZc0WcwHF72Lw77dVgc3cOK+cCRoAR&#13;&#10;YAQYAUaAEWAEGAFGgBFgBBgBRoARuHcEbOhfKjm7wtZIvx24kAOoRx6WYlqdvLVc2Eze0gCzj86C&#13;&#10;iVvPY51xvn173ms+7Zd6Y3BT/9Zkjbk1NXyL0CClM/bnSzTRp5zP0Ou8yDlqrkvPGXG2Nua+Krom&#13;&#10;20Hp4yXOySIrYlKo1uGFv+ukHQkY22oKBJ+qF3UXkOesavVtYG3f1ovyiF6adO5Og199Z4upB+sz&#13;&#10;gPXG60PWZrsJFxp245wM/tRjXKyWIt+J8gHEydLnJGrK3inReeaa7hx8npH52zu15zpG4AeBAPp8&#13;&#10;Si4Svme+mXSeQK5zA+52XGNsEFkyB4pvJ0JaTZCos3KtWspL6ln17nzQK4JAO2lysRIHveQz9J19&#13;&#10;XNiCs33YP7PefELoD+i31g2rMwp818IRjLiYEWAEGAFGgBFgBBgBRoARYAQYAUaAEWAE/CBQdDsO&#13;&#10;sup3DKu50X5K+FKWd533qSO/0He2GP6fowP6fOqsNwevTxNcAekIDE0OjM3Vbqv28oo2SL55EGp7&#13;&#10;L0FEhht9SU3+gXiIyaFRMH3fWjzXbwPJsVK53YUEKKYemw4z9q+GKNQxJK5BS/kNhKKmK/GV85AX&#13;&#10;lSkk72+CLyZdQslvfJY6SuinSn5Txt2SbehqjZEVm+sWVSNxpZKhyKoLhSut0cLW6hu8ArUXaeyJ&#13;&#10;W8/B28EOsPquCmP8utGoweiAQTF/0hKgmFsjjSfb8JURYAS+fwi0DJSYaxGuCwUtR9VDkJZL5I05&#13;&#10;kF6zWfi9umvDUUegQegCaOf/S3GuWsJTKi+5VtJ9vVMy7X4yzKyyK0vNaVjl0ALkcUVcr6HlfM8I&#13;&#10;MAKMACPACDACjAAjwAgwAowAI8AIMALDEFB8JPGaTjck5GnQjvSm5CWXpf1a7Mm/yv+HT1vy3ezE&#13;&#10;M6yzQ+3IGdqE36o0OHD9XdEmoy4EBtAtdMHJV9W+nsYjP68u4dtph49P/EV8SM+Vxhy71gERRQuV&#13;&#10;/eiAHpi82QHj8Jy/nNMbqHlKabT3zD6VUyJ9WPk86bVbYVHKC+KetFmjUFtWtqf4WUNTQ6f5zLI/&#13;&#10;ZTNYBx7UStRy34C5YYa/66qEWDVWr6NZmMqx5XVu1DQ15ueRJh9Mzx5d+qFo/0nS75QNPTsnRoAR&#13;&#10;+OEhEHL5b2q9OOE9NyCeEtcWGKgUWdItoLVjXfYrCgDJl3YWzUMNgQWg1x8Ee+F7gnfdm/wzaB80&#13;&#10;2qoGlox2da7xXir9T5ZSI+tPG1oa5TTsgeNFU8A2gFqzuM7LOZAfrUiDDahT0CrN+coIMAKMACPA&#13;&#10;CDACjAAjwAgwAowAI8AIMAJeBIgjlLygvFq5vyWpz6p60go4WjIbSm6fFK2lluuilF8JrnB0wABc&#13;&#10;atoP3Y561Yb6zG887nNPZeTLtefKRBGjaszaLhi/3gErjxpcaPIVl7KfE/me4iElT0rXT1E/ldKE&#13;&#10;IIN/jco2/FAN39KnVfuPE/4PxqzthAmbL0Np2yXIqDoGzV3Dz+yTz2xigQbvbjX6I19Ua9JyzVg1&#13;&#10;Y9bYxJzGB19R49CZYEo6nvMfQB+wg9enY90z8HpQhc/8NU2H/efdgptekvqMak8cKz0X6cZyYgQY&#13;&#10;gftHoAu5S7mWmbH/7r+/r2up5U0CLQ5jXPnRSB3atqIrA85Wr0M1WO8ahOuv5DEphpacN11lKkK/&#13;&#10;+VWo63om8Qm0fQz01iSM79eqbDsGq6TpPV09uhOibsyFiw3oR2tJtIYFpPxczcvZf1Pl9dLVGFzw&#13;&#10;lrq/m2e2dM1ZRoARYAQYAUaAEWAEGAFGgBFgBBgBRuAHg0BV1wWxNz9aMsvnmVJrAtWe3brPJ39R&#13;&#10;h0tXdcsxRlZowRh1TzGwpf0y5GCjc3rRF+uPqmw2cqSyfuaBVbA4ZZS4P1I8F7UKHTDo7lH1M/av&#13;&#10;gsjCKOi1+EnJtktiIhVXuQXjWL210Qkt3SDO2oecMv1UY/NqsN9B8Wxj1rarvmU/1uvU8M1wrtjk&#13;&#10;W+1O05+VfGdJr5W0CZILPdBnN+DS288JfsEZ/xSsi2sWugCljTqQxi1xFl4r71VGCMcjwTil45eM&#13;&#10;WFhTQwy7ZV4/4XkxE2BB/Dtws+MsxhjToe62NqL2rOqYM4wAI3BHBLIbdqrff7+z7Y62d1PZZa8X&#13;&#10;3KZfW+QlJVeq5U3xa3LHQruFa0VOswu1A8jntduBfqPedLMzBeMHWrRaUa+aUq+zBbrtjV6rh3sJ&#13;&#10;tHCtdoq15UZH/P5yYxCM7yWfGbz+/NbRha4sngEAt/H+yVrHeUaAEWAEGAFGgBFgBBgBRoARYAQY&#13;&#10;AUbgh4LAFxjvSvKN5Pspk83dJcrl2VWpk3qs9GNhUtubC8fLPoGzxW243zd9XIlN3HLpf0D6tlLf&#13;&#10;G3P+rMb4zOIPS3WGT6qhESDzcj7rsn+v2sl50ZX8qwxbB7y7+yvIrNsBb2+pQ1/YF2DNmVWqbtpe&#13;&#10;I7YM9Rda8E+o7ylS/SVWrlR5Od7ksMMQi/xnN/qyjvH6k07bs0nYfRD1GWw56UK/0x4YH1yAY9gV&#13;&#10;/3mz/azqa2Hin61ThYquTFU3Af1dyWc15OK7OAbAmMBW7GcQcssNflfOY8nZ58QzkA0nRoAReDgI&#13;&#10;eDQnBGT9FnYWvv7AHVZ1G++o6DdLayWlpn5jfaF3TJS04+Rv+hOg9zH3lZBfhYEq1VSe+9crNqqy&#13;&#10;80VTFb+pXZ2nyr/JTHXDXmhpiTOGwLVYi/uZ4b+LeegvVboHcg5680nQq0LUPPWqUNBrME5ga6I0&#13;&#10;4SsjwAgwAowAI8AIMAKMACPACDACjAAj8L1FYOZ2B4zGM+m9hquniMVCfMGWS3/1eaa1Xp5z/YX/&#13;&#10;EOWSB1zu5RGoUEdqdtaR+YpLXHjqFeh3+PcdXYrn5mUfS9OMs/zzj01QvKjkTuW1oEqDgIz/U218&#13;&#10;Joc3s0Nd8PrGG6r+w/jXVF7qu34U/YUqo7EpHS/7FBJuLYOYCxqEJLVjTLAwKG1PVjG3Vme+BF9E&#13;&#10;tat5yTnTNfWaR/X3CT6ry6BI4Ub7GVUuxxGD4dfJ8hU+dbK/1OotqvxWs9ER8deHrn8A49bXYxww&#13;&#10;h+JyZV98ZQQYgUcDAes7lAFnh5hUYrn5/kZTPu0Pb77SZ5SulEhv4EvUEJDlenkQaAUzsAI5z/tN&#13;&#10;Gq471z4C/Xbq1/ag5Y5XYxuc8nnQkp4H7dSz2Bb/OKBvv+Sb5RyFXXWYasdaA18LMxswAowAI8AI&#13;&#10;MAKMACPACDACjAAjwAg8wgjQuXfJZUZkuMX5VzoH6y9JTlByh3HIUcoyq/203YdUOfl8GrqovxRl&#13;&#10;a5LC0L/V8Hldk/UyrM36nShPrlqDPKUGHX3mfKyxrIJPmhoAkbnVQsPVOqbMTww2ed13d4WLvkkj&#13;&#10;1obSph4vD5pVv0OUE+cpkxF7ywFvbr4Auy+GQ3P/dWEjn29TxkKF09Gi9aKOnp+StFl46g8wB2Nh&#13;&#10;yTQjPBKWnH0W4m5sFUXdAzrU3qYYXb1A2rLHSheotjTH8CtvqnvBS8iOvNdYL96km8iJEWAEHj0E&#13;&#10;2m2VPmf1HZ5e+DLjBThQ9O43Mlkt/13BUeplqI3qTfTui9ak0pZoxV/qNz6X1fd81XInqn78rUvW&#13;&#10;Dq38qeRaZZneUwh67S7VlywHdz/oDUdVOfRX4DDIy3JiBBgBRoARYAQYAUaAEWAEGAFGgBFgBL4H&#13;&#10;CLjQR4n24XT+X/P6Ok3cYMRaaug0ecrS9iRhZ41xTXFV6Oy/jI+ScGup4gZV/BYvBu/uOqDq6Ez8&#13;&#10;zhQ6a98n+MqDGU7ocTQJ7VLJU36ZZvig7slfBm9vcsDcnS7FbVo5V+KFx+FZ/qGppk2DtOsaONB9&#13;&#10;60imE9sOetsbWgS1qG86NO1KMfjbbUlusDlteH7ffP6z1evhc4uWQk13DuI1tAfjnjAdv+kqjmeH&#13;&#10;5YcNrvV8iQc2JbhQx9awkVyu5LXpWtvRrTBanmpqIzT2Xx02EPUjsaJrHOoaZJeOMKFhrbmAEWAE&#13;&#10;HgkExJr7zf9uhfaLrin+Uu/Iuu/H1yuDVT936qSx7ypsO/MU9KNG7GApcrt4noH8WE1OdRAC8CyD&#13;&#10;vNerd6JNK2jp/6nKtBOm1qzelnyn4biOEWAEGAFGgBFgBBgBRoARYAQYAUaAEfjOEejH+ChWvq59&#13;&#10;sNJnTgNOk2v8/PwoZavpBmHow60iZ6DjXj66dB7sLhwP8sys7DC91jwPPzrABh8l/K/obzH6bxY3&#13;&#10;GFyDhr5L1vnIPPGQ5Ps5Bf1Sx61vUJyrladEF1josbfD4rOjhI+orJu5nXhWgzum65oYF4Sdcctp&#13;&#10;+Vyl3dj1jcPmUdgapfqZGuIAF3K4cZc90Nzt04W6IZ9Z8smlRC5Zsm/iWylZ/XXHB9ngvZ3lIlaW&#13;&#10;fOaNua+qOYgGQ746+3TUoQ0TNoEpW1X/PazfOgQpvmUEHk0E9M6LilMEXFMpTt7pqtVQ13P5m50w&#13;&#10;rtMPnFDXdlhy9YsYWLT20fuwWYcXwpnEx6Eo4adwNOlJuJb6EugVwUYzel7UObB+tMy/iDot+UVV&#13;&#10;7o55TOW1hJ8NG5ILGAFGgBFgBBgBRoARYAQYAUaAEWAEGIFHCYGcxr2Kz6NzrcL3acgE91+brGyI&#13;&#10;B9ye95qyuNF+StVRoVUbYHXGb5SdzBS2RkPYOfL3dIj4T5JXpPrSRt3LF5Lf6SDGsHpJ9T1mrRGD&#13;&#10;S9qfL9GET2l5swd9Xp0iHlVHr0fE25I2xOfSODJ+leQ66Tro9M+1xuYafq1vbCxRY4/fVARbk9og&#13;&#10;FX1kZR/kqzp1q8nf3s3xVtK/pfbk3ypTU5cGDR2aGmtd9r8j3+IAu6cbBhw6HM8vQ60DI77W5GAH&#13;&#10;zEDe2DrWuWK0wTmXNZpzc5rdy2H4yggwAo8gAnrFFsUjAuq5RpbMUmuBv7X4vh8B/exhoOK+m99d&#13;&#10;Q109S8vlf4m1LixsuSqzcqqA7/BgoHpYnYbxsESi93Z1+8He2wChO1YrO73pmKim8wTWdfDu5sdW&#13;&#10;jAAjwAgwAowAI8AIMAKMACPACDACjMA3jwCddV+V+SJsvvTfPoPlVOeJPf/K9F/B7YFbav//Vf4/&#13;&#10;RH7ftUnKXuoOUAHlJdcZcX2GshmaaevRYX9GG8TfXA7ttnJRfczLc0o+c+xaO1yuuQJ703sh/ooR&#13;&#10;u1v27XDp0NAJqBHggfVxBj8668hHauwlqc+Js/p0Tr+qVRdn9yOzDbslZ58TdpElpsZpJ/qfxuZq&#13;&#10;YEdXLTn+kpgomBx6VNxvRF9UWb4+3o1jIteKvq2yjK7k5/p1aSR+QD4XXQlvSrLvsaiPUNZkcqmV&#13;&#10;bV3Qaa8RNtYv0hSQ+rPWcs4zAozAo4oAMqrFi4VmKc0wo267WsMe5owlz6mlv2p2i/ovntjHQSt8&#13;&#10;zyx7kJxFn8BTvAxeX+eAT4NPK57UgzoCah55k5FL3Qda3JOqrKDSWJ/JHxbsjWBry1F1sh1Nj3S2&#13;&#10;5drYO2ichyCfYHD1PsjsuS0jwAgwAowAI8AIMAKMACPACDACjAAj8I0iMOvIB2rPT3oBFDPqX5kv&#13;&#10;o6arEWOFOEF/iXQDrLyhtHFoA9A6UCZ8OMk/1B/nSL5Ku1EvddMJk9c0OUab6Jc0ZVemPy/yE7dm&#13;&#10;qD037b2n7dmkxj5QNFUMnVvu8bEh/VQ5v+XnnpXTUzbED5AWAZ3Pp5RVqsHRLBeEJptzkvv8odfW&#13;&#10;HtXdPWX6na1qTlaulThWGuNt9GcdRB9XypOOgpx/YXPkPY3DxowAI3BvCBS0HIXshp331ugBrT3+&#13;&#10;zuY/QJ/auT8qzlJLMc8aaBf/qcrpRAIlF2qp1vcVKN3uocPSGt3Y6X/9FrbIkWrZ/wC9OV7cEi/a&#13;&#10;cBt5UHwHJ5KVj/XqB+hlq0DvvgQXY2fD+0GFMGN9sZqX5FjpquW9I7powndscu2tbsMJWbQI9NZE&#13;&#10;Yxz+ZgQYAUaAEWAEGAFGgBFgBBgBRoARYAS+YwSII6V9tkwTghqB/D+XJ02WRegzacTQIq7vcPHI&#13;&#10;vlBrsl4WfOCqjJdEWx2JVckPzjywQuyTdyKn6i9VtZr+mxQPa9Drw/TGpuuqD9nXrCPzRV/jNtTA&#13;&#10;m5vqoLJFQ//cvwi7up4C0X18noyHZfqgyvZ0lUnymrNDkRcYkuS+/o1Ao4+p2yth+r51MG5dh9rz&#13;&#10;E0fbewed1G5HA54PniN4DNk9adS+hfoH50pM/vdWZ5qsFhoJxN9OCzH0Zkm3wKkNKhzymg4oW84w&#13;&#10;AozAw0GAdJlbBkpQ+7lJ/dZIK+X7lKq6LwDptVCcKclXagV0zsDgVOlZ9KY4UaedNNdBuTZSDEB/&#13;&#10;Sa6FkzfjwuwnaflTzPHSXgEt9Xc4kDGmXrkV9GsfgZb8a2UjONQTP/e5l/OVV/exn+JI+AJMJuRt&#13;&#10;c1J3QkJmpVGC/qzSVi8PklZ8ZQQYAUaAEWAEGAFGgBFgBBgBRoARYAS+MwSKbycqToH4VJmGnkdv&#13;&#10;6b+p7Mo6zHjQZEdcJX3I74kSxXiRqaDliGo3M2K54Cfn7XQhtystzGuaRROVzv9TciL9SfqtS1Kf&#13;&#10;haVpT8O23PeB4mmNXd8M4zZUq757HI1GA+/36szfiLoFJ1+FD+P/LvLT9m4E+hCnQDFoZGpCXy3i&#13;&#10;ET7ZPzLXSvWUJB+xAv1rSRtV8g/jkG8dKZE/rmwnbWQ7uhIfTXHF/CVpR2drycdO9jPo7vZn/rVl&#13;&#10;4aluOJLln+v+2sZswAj8gBFIrQ5Uvy+7p0fl22xl35undrbEQXLiE7hW/gKuNB9VPOT5sk/E85yv&#13;&#10;3Tris8i1ZVXGi8Nt0H/UGf1TGIx+HCZuMN/LWQ31unA1nuI/6b0X6rOqe+RcyRdVR45Ui/uZKjfq&#13;&#10;TZ0B6EfMe68JPQHrGBrqeMu+ZDn5swqe1d0Letlq/HwhbLSrc6UJXxkBRoARYAQYAUaAEWAEGAFG&#13;&#10;gBFgBBiBbw2Biw3hilNweLwEp5/RtyS6lB3tyV3oY0mpEvVQJR9Y3aZBl70OBij2iTfF31ys2iVX&#13;&#10;BAnelOzD00xe86g3JsyV1hjkATUIOWVq9y3c64KJGx1QgX6rROVO2hENM/Z/Kfp5PahC9d1hq8Xz&#13;&#10;/m6YuW8rzDoYoMolf0DXJanPqLk6UfO1vdcgh616rC29vTgHJ/Qajwcztxv+rKuinIJPpj6or49P&#13;&#10;GBq3E9Yb9cvQ73SktPfq26JNQNa/KZO1sYYuwfxdDtQsMDjbuWHD+7iFWq0b4l3Q0g1Q25urnou0&#13;&#10;He41mZoMDuzPP7d7r32yPSPwQ0Egtmyh+n2RDyi9M7L6+38bz0kxsVZnvgTL05/Dd1f3+hvXFA+Z&#13;&#10;ceJxKO/KUFO2roOq0Juh56RxabzWgZtY6n1pZjHUOy36qT3Flhpcl4lPRe0D7fJbxvjoiyr5ULqC&#13;&#10;s1vdL9qWI9ZgilkYt3u6Kg/fswWS8vuhOS8QoK9ElVN7LetvajzKy75VIWXwXAbpz8o6efWx4RtG&#13;&#10;gBFgBBgBRoARYAQYAUaAEWAEGAFG4FtC4AqeN63ryVOj0bHPxk6KdWUU1XcYfp+fnn5JcREXyjuB&#13;&#10;tAAcTl35tWbX71L1l5v2C19Nipd18Po0VT7zwEqx175Wa3Re2ZWp6pahHiyltbEG10pc6tj1DcI+&#13;&#10;5oIbz9APKNuIwk3Ih+owZZfBFS9OGQVW7vWD2HEQXbwCKtpa4XDRUtFuRWyS6EtqBhDnG3GhBI7l&#13;&#10;zwN3zGNQEP1b1T/VyRRZPFeUf3zi/2F7O4wNbBHPLOv9+ejKOnmVMcTq+/Kh39kGF1AL9lh+PnyB&#13;&#10;53WDzoaJedGYLs9wnkP2QVdkgAQvYi272zzxxzQG6b6Wd1z81nmku50n2zEC3zYC5Fcu+UjS+xgp&#13;&#10;na5YJeyu304YyeSByjsGK9U8anpz7rkvyTEOVm72aRtX9qnotzjnH4KP1LJfE/VFbcfUeORfP2JC&#13;&#10;PtaDa6QHeVQd13Ra+0/keUA7/oTiN7UE009V785T5dBXCmevajAmYBDG4dozPqBTrXeTApuUHc29&#13;&#10;JOK3PvdURv6vPslejwuhLw8tn9u4Gv6xWv47Ps0e5RvBd98J/0d58jw3RoARYAQYAUaAEWAEGAFG&#13;&#10;gBFgBBiBr0WAzsMTJ0capZTiL8sYU3aYHr4P3g4x41LR2XbyOaV0tGij2rdL3oK0YOV5fiq70hzt&#13;&#10;4zUVU/KZanOpcT+kl5+FNzdfgIkhZ1X5mMBW4YfZZ3ersp0F48CB2+25UVNUGdnJcenq0vCsqmW0&#13;&#10;nIY9gtus6b6s9vpkl48+YHKvvhTvqWzKFjss2OOAyWGmBgKVTwhyCh46v+kInKsNhk57DdB547tJ&#13;&#10;KVWmvy3pInzm9ZGlfgnvkXQQ76bvu7UhNkVqGpAmAydGgBEwEKDfIX0KWyNHhETa0PVhJ+nfT79L&#13;&#10;6v++fGqJr7NouFjnWFRDfq+Wc/pYmVi+EiKSnxS6Axr6plo553ZbubW5yicgx0rrFX3cx5801s5j&#13;&#10;j6H/aidohe+B3pklbLUrc0G//rHIi78nAV1qnS0vzYVdyNfKdffrrnpFsBrfX8baHnDd/z6lvJYI&#13;&#10;9Xfr+zRvnisjwAgwAowAI8AIMAKMACPACDACjICJAHGUtPcdjR/pSjNgN32aqJzqxyCPSol0STed&#13;&#10;wPP5Xxnn3qnO+nk7GM+PYnMqm7JrD6w5O0/tHZv6r0FlV7a4Dy+cYE4CczQi8aMLT70CMyOWQVZV&#13;&#10;imo3OTRK5fek3xbt9qbhHCIMH1XiIjTkFDpsrbDkzAvwadIfhP3yc8+Ka/QNcw7kK9o1YMbo+gy5&#13;&#10;jNcDneL5F58dBdvOPCX2/J2xj4m22XWHvc9jV3Mg7YBD+QfhzBWP8Eu1ci6U9+imH6z1Ietua3C6&#13;&#10;UIPrdRqcr92m+iP/2PcPLxD3G3L+pJq090rfU/PfRlU+pMzK86PEuCvwnDInRoARMBGQ/udmiW9u&#13;&#10;95UJsDL1F5CO/q0PO1nXFH99b8x5Vby3QsbUX7VPGSoC4L13TUcfUMrR+rwmZJ9Y67RCipWF2tro&#13;&#10;Nyo/eukXYHN3qjUqo26bsBn6RXEI5frvQcFuvefqMD9Ta5tFB4y/G5PW1amxtMRnfHxi7SeeA2f+&#13;&#10;bFWvt50C160g4Ucr50dX8p3Vb62zdi/ypNkq6uOeHFZnGHix8F/7nZYet2hXGP9u3+l0eHBGgBFg&#13;&#10;BBgBRoARYAQYAUaAEWAEGIH7QKAYeT+5V27qcsO8yI9gWvhmmB1q+APh9hlKGzX0q0K/0TA6cz4A&#13;&#10;H0Z9DhO3nlPtXLjdl1qmKdcMLVXSMCW+IOTiPMis/wrO1Wz0Ozvqv7pVw3P4Tvgk6Xdqbx90+oLK&#13;&#10;jwlsg9yqW9CN8cBlIt5ywmZDs5R8v6qwj6a+W8L/a2nac6rtmsyXVZ7mQ/On5111/s+ifNaRj8T9&#13;&#10;eNRa/STp9z62ZF/QchS1US/BwuNThcYrlS2IPKKevbzFNqyN9EGT3DXNOSbHxJnGJx1a0jkYvbYb&#13;&#10;umw9kFm7D31ikVy1pJgcQz+B7KX/GPl/jZT2pXtg2ynkUu6JStDRH7da+LCN1C+XMwI/VgSaUcs4&#13;&#10;Md8DtE4NSy5TezTlxnzIqNs+zOR+C4ra4oB0VC43HRzWRedgjVpzSPPlTqnfafr3u7P/bnCQx59Q&#13;&#10;6xed/RcJFw0rj0l8JaV9VydB4MVX8Pmd4t7fF603PmsO3mgnfi64UXB7db8xtpWO67f8W/MGvt/6&#13;&#10;cmsEHNn5oc+4NAfdje+qMLaVdT7zNlo0Yi2csLCvDPGZln5rLeq1or7B7RSfcrrpqjZ4WPexx4fV&#13;&#10;PQoFpJObVPEllHeeHz4dPBfCiRFgBBgBRoARYAQYAUaAEWAEGAFG4NFFgM6H9jtbBIdAPOM7WxyQ&#13;&#10;VbdD7eHHoQ7p0ET75FlH5igbOvtegzGw/CXiJOXHX70sk36z1PfsyFmqzXjULCB9VvJ1/ecaG0zc&#13;&#10;ko0arTbRbGO84Uv7HvrWUpodOggfJfyvaLscY25vT25FP9GFMH5znuqP+Nji26fUXn9Xqhv9u3SY&#13;&#10;FuIUZYEYn2r+sQnKfnLYYZi2ZxM0d5najfQ8TiRdBuyGXxjNubMPe0EskamA5v5ixLRVzGlSsDFH&#13;&#10;itFFKSrb6gdsV7ztuKAqNSb134XUhIzFZUd6g+JtfRxubevfZ7a1x+Ry00v8/5uIifAXI8AI3DUC&#13;&#10;khuctcNYa8yGSDDaGxQfGIz+8PT77XGY74NM24ebo7VGrq02PKt/p1TfV6Bs3ZZ4UdRmKH9Mca30&#13;&#10;kmUAyCHfcxqoAr0732iGXLDkSfWqUNBrd6n7zw/1iPW2oEqDW80a9Nlsqo7arA45gPXDY1tl7jd4&#13;&#10;YrKx6sIKrrU9XYxL2rqEixybNBKGpjN737TUI6/bmTuEKB7a4tG415KeF/PWRvLVfTSmybNgBBgB&#13;&#10;RoARYAQYAUaAEWAEGAFG4EeNgNTp3HzpvwUO5Jc0YbO5L++2DfefJN5hyu6dau8+f6cDSM+VNFxl&#13;&#10;Srlq6PctPhYGdIb/amusrBp2XX7Yl0Ok/ieur4YFm85iv4MYR2u6GGtJ6rNqzE9PTFZ5st93Zab3&#13;&#10;/mm4GW/EvNbinoAb9RpUd94SdXQ+/nM8K782+/fIDXsguQi5UXxeayLOmPpblPyCaDMnarrQqCWz&#13;&#10;DTl/FGXExS456IbPjxrzfhv5VH+J+qa+6PPWRtOm9jZAK/rJdQ92eOf8S5h7dKnKr0wfpdr1DPr2&#13;&#10;HJltzC/g2FDOx7Aj32I5Zluv+XBSI4LqZHwz3575jhFgBEZCQP6m3vvK+D2not8++ZsSp1fUFg96&#13;&#10;czz0VG5Sv+GR9ENG6v/bKE+tDhRzXo16B/a8t5ETRX7RX3LcFrGnBJ/pJ5ZUNMYkJDw2xA/52+Dq&#13;&#10;Ufyl3hCBPSMbjH6l1A84u0Cv26/qwe27sOmVwaqurb1T9D9pXb0qc6T+GTZs2w7vB11RZWJ+6Dcr&#13;&#10;YmJJv1kcVfLPtceNsT1X5uNcXRBTeAFyGveKJ94U0+zTj8HLDudk/cHzXZYN1db9LufCYzMCjAAj&#13;&#10;wAgwAowAI8AIMAKMACPACPhHQO5Lv8x4QRgMog+lwSvYYd95cy99uWk/8qXHhA3xhmQzOqAPr3av&#13;&#10;vVHWh76elCiGFtksPmue4zdqjG9iAcmftAvjR48OMPt4N6RV7JWNve9PoOmIwWfIefq7plxzwrK0&#13;&#10;59Ue2xHt3WPTHh/T0WIj3ra17ZYzFUB8ZY/hIitiatGcZ2wbxHljjCrkUOhD/C6d2w/KMbQGxm2o&#13;&#10;83leAysHDLp7oMerbUAcK2kt0PORPyvh1TCC29mGC38B0jroHuyCHegTdxljcpXXFqgxOvvEI9zz&#13;&#10;11AO+QbqP8i5NnXdc3fcgBH4USNA7yfI11z+hqxrBMWvksnwbafV7dtP9J5l6lYH0Lsrf4liEsp1&#13;&#10;Lb12sz8T9O+84MNBascfH2ZHGEwJrISxuP77JOQ75bqtt57wqVI3/RUiXpa692b0jmzVlrjTj8Md&#13;&#10;4Io2Y3Zpji6FfTn6wQptAlzf9fINQ7uCQ8Uz1HM67Y0QntwlNGOGPrvuwLhdqb/Dcc1xhnX2qBW4&#13;&#10;OoE0dAGfixMjwAgwAowAI8AIMAKMACPACDACjMCjiUAv6gdcbNjtE8dpfZwbpuCefUey4b/06SHT&#13;&#10;z7W1v0Hwk3Tu9EKZGXtachCh2IYSnQ2lshUphl4r7XNXpj8v6lYcMfxBl2AMKir//PyvYGXKP0Re&#13;&#10;xrmSe/bKI7+BSaExyEc+C6syfqP20HLfPDk0Uowzdn0TzImcC/P3Z8Fb6xohfu9sjM9ShDypBuM2&#13;&#10;VIt2Wy/9j2pPegQ0v1kHtkNW/Q4gvcKxgc2q/q1tp1HLYCZMDDmL5S2qfFfuF6gpa/DI1J40DmIu&#13;&#10;Daj6uftPiH5n7P9SlK3J+jewOXQoaXADcSFbE93o/6spjlcA4v2Sz0z8Ri3q0DZ2Ish3kSKz3bAx&#13;&#10;wT2ivyrxrhp29dYmJyxMeBPWX/gDpJcYz38o0/j3uoth2IQR+NEjsCbGWBMjMtxQ2HoUDpfMVJom&#13;&#10;DwoO/kwfKMXhuQK5Dst3SEM73JT7KixPf3aYJrS005tPKM5Tyx0PMDic0ytL+0zZyHbqSroDfnjA&#13;&#10;/eluII0aWtesSUt+UWgBgNsGmtuDsRftIj4h/X1RGgGoeSCTgRH6yyLPSp/BknXqmSleI6WOQUOP&#13;&#10;ZV0KasV67Saua1JrNGngioSaL7Jeu/oBirZcN8of4e+h79Ae4any1BgBRoARYAQYAUaAEWAEGAFG&#13;&#10;gBFgBIYgQHtduW+fGJKm9qlj1raL8rxKY89sw6PxdE6fNASkfbfXV1R2SWf3JTdKZdJOllmv82IM&#13;&#10;rdRleM71/eAMtDV9XsmP9pNTRtyq+cfGi7rXLbwn9bstyeBCKE8+tqTHKsejfSrtx+X9GxtL1LzK&#13;&#10;22/A+OAr6n5R8q+FTyvNbUnqM6gp8KKo63Y0iMcifK7W6PB2sBN2XPiXajc51IiXtdjLI1ufbfru&#13;&#10;Q2psmoPUmZU4aXE/E3t/7fJbskhciTchvtZfomeUz0Nne63J5dFVHfmyDjjb1TynhoeoOmsbzjMC&#13;&#10;jMDDQYDWxgEhHTLkt6sTKSjL0PsdfUkbmxvU75HWlvtJzd3mWvAgnJzeFAV65Xacov+JaIUzFUcJ&#13;&#10;qBsAjlaf6X4WYbxLq2xB/1OyRR2B2RvyxPNZtVQAzwFIrpM0BKq9+i20nlW2Ej746S/3Mw+TI6X2&#13;&#10;60J2ir6lv76ODx+Y9VvVN9kQ/+vRnXj+AEGSyTp+RbAsHXYNx78hYwIc+L7MPx7DGnxDBZfKDS6d&#13;&#10;OGtOjAAjwAgwAowAI8AIMAKMACPACDAC3w8EMupChI8nzVbyd3S18oV0dpbK0q4b+06nB/2RkDto&#13;&#10;xS23bFPW5LsnHXR3iZjK7TbcN2OiPfWqKBdcrqpTfQdkGRzq4qhTqmzKrnDRJ8WmojnIq5wP8RgR&#13;&#10;12fBkrPPou9qjbClPTrNY/o2JySgn9fh7G68N3w4z6LGYsgpgwcgmzGBbWosmiOl1OqNquwzjKNl&#13;&#10;jPU0bE9yweKUl8T94pQXhXbr2LV2sPK1k0OjYOspN55XdcCcvddhUcqvYXWS2d9HMfPF3CROtH+n&#13;&#10;9IVX97WhA3ETPIwoFl/Xas2z/4N++FY62yz7I1ytieJ1ybozVylulxnfKyytXNStxLE5MQKMwMNF&#13;&#10;gN430W/v/aBCxfnR2Xi985J57+5XeeIDR3vXVtIq+C6T5D/pnL7/hPxwzW70Ay1S89fbzghT63q0&#13;&#10;Otqp6jsjnxJ4xORY3weRf6pxfl/vuQqaB9dTPCfwOr63U5rS6O8q5+Oj8WoZOybiX7Bgjwsybxjr&#13;&#10;n5ZgvLOS7bTLk/w/BpaShgDZg0biN7iY+uGX5Rr6Os7tYSX6m3m66l9Q0ZV5113SeRM5lwfh0u96&#13;&#10;QDZkBBgBRoARYAQYAUaAEWAEGAFGgBG4JwSSKowz7qUdp0W75gHTx7PdVqH2dLS3k9wmXTNKPJBd&#13;&#10;6oFzNQb/Kes05BFic91wEDVeb3akiDZWHcOq7ouQWfcVxqLy5QOXW3xe5T5yTcZfRGwqQw/Wd/yQ&#13;&#10;tARYee5FPNufCsuP2NXc5ka/J/RX6WFoH5tVGwVT92xR9dI/1rpfpfFGB/TCwQwXfJVvaBiQnoF8&#13;&#10;pje3ZMKSI/moveqCjj6XKpf1wcn5MGZtpypv7+sWWNIX8a3yeXakJ0LYpcXw1WmD86XyqAsa+qri&#13;&#10;1t7ClQbEDOc9LyDWsh+phasGsWRG2nuTRgD5+uIwnBgBRuAOCOz2+sCvi7XygXdocIeqlm6Daw3e&#13;&#10;Hqy4Qi37NZUnHnBXxks+96GnXRCFeiDfZtKbYkHLnwqSxyS9bsVRnnz6zlNxdipbveGIsiWtVVqz&#13;&#10;yprw7U7i08JGr96h6odm9Mqtqh/Bd1oM9B6TqyZNGGuiOorBpSExK9fICFzv5Pw9x34K2tW52AT/&#13;&#10;5iCXSucF9Npd1i7MPNbLdtBXZpZjbu5O4/2cL0/sY3LPN8fLTA1xegd2N6l7QBc6MGFnvt3/R+5m&#13;&#10;bmzDCDACjAAjwAgwAowAI8AIMAKMACMAih9ces7YT9tw3yw5xJvNvdDeCxBwvFH4fo5bX48+pZuR&#13;&#10;V+wAqx6AtKdrYXMURN2Yg2f0bUKXVdbReU7iPuX9zAMrfXRIj5bMVnWSD7XqoQZhrOuYG8a+9P3D&#13;&#10;CzAei+GPOiawVeyvFyW/INpPDDmH93ZwHn8KXMcegxWoQSDHpKv0x43I1CAIY1IX1Wg4z5eFzfa8&#13;&#10;v/vYkn1SxRqMhWMylINOHT6IJX0D6ev6SzyT3ys4TIqBRf9ZE3GctP+3xqmRZ0Cp3Jre32Hs5Uvq&#13;&#10;vIKD1krM5970wKVyDcqbfccYYqZuSRdWcg/24fStsuMMI8AImAjI34z192n39EJT/zXT6B5ypLNy&#13;&#10;+RbqKF+ZDRF7Vykuj/SY9eqdYs2JP/UEZCQ+gVznd+DMatUrzZ0o3v3Qs1PMq8pK0i79+vWGYlrp&#13;&#10;TcfuAZXhpnrxEoXNUlx76W+SWk/p7weu8ULXNfOvwi513xvibITsiWYp/+0SLqPvcGsCaAXTUNug&#13;&#10;WZrg/XQ1xtCzA8LI3qDq9foDqt3QDP09U3MbWnkP93ktEahB/ks4jf/2WmviPbRkU0aAEWAEGAFG&#13;&#10;gBFgBBgBRoARYAQYgUcVgbDCsWKvf/LmBhGLZOFep5ePNDQCKruyFP9IHCvtZcnPVPKXAZl/EvnQ&#13;&#10;gtFQfDtRlR8ungn5TYdUHT0/7U1lu3d2HhR9EZ+acpX4QwfMjFgOE7eSNqvhD0Vn62V+6HXs+kbV&#13;&#10;l9QNkDbTAsvUfvlw0pPCLr1mM5BP7YBdh1o8Y09ad2T/xqbrqh+aW1DOn8X9yrT/wOvTkFp8W/3T&#13;&#10;ZdeHiroFJ1/FuFikH2uDmdtNvtSFPlEOz5CY3Kq1b2Yk/1NfK987imslnzFmiCarr6VxV49aBNL+&#13;&#10;1hA9B3/2XMYI/FgQOF2xWvyW91ydOOyRSWeDfjdHs0y/Qbluxd9cMsz+bgvk77f8kOHHqtcfEk1p&#13;&#10;XTqE62WXvU6cmb+fteFu5zCSnTrDX7YKpO4BYXC54u58LUfqVzv3R7EWk8+q8JsdqPAxJX9avWIT&#13;&#10;6rEaPqR63R7IvbFI/NsQ5jZ3p9DWpnMIBelhal2Xvqf/n70v8aviytb9Q26G7nRu0kk6uenX073d&#13;&#10;t/vevJ5ev34dlRiNJs5RYxJNNNE4RaMyiQIq4oSK84CKiIpBccB5YJBJFFREQFBABoEDh1O13vp2&#13;&#10;sXbVQTCatElu9178OLtqD2vv+urUPr/91dprHV/3t6BYVh0Nl+luyWayMv5d1/V2aFft6sp/glr5&#13;&#10;t0CkmY9xvdiHEMgdz3awH0rRfWmH1abHB7+vVRy7EG2HxLIx8NeQQN5H7li7+Y75GupME4OAQcAg&#13;&#10;YBAwCBgEDAIGAYOAQcAgYBD4niCwNM31ATdhlWNf+eFKP+V7+NN1mXc0d/fhzhD2j/oChcyvDrqC&#13;&#10;aYefV+vQyUmJqu4k5m4TMtjGqGtZC9vW6VvqVIwRrE+9/0MWBZ9nFrn75tU62FM/JKpEr3fhK9Wr&#13;&#10;B/4O/UlPqvXrzfoMFQslwJSBxfZbiN/lrTso1tXjtVvz1sEFTu+6LuFcYEcrdVAOjlXKvHpQ1l32&#13;&#10;XLBoQFQ7rUh3MEcMGZH5p3+j9Ny6V8g+C9qosb1KioL8DOzLejgOZNxy5rDj2pnl/vqCva1yX/2W&#13;&#10;yy1/fY2mpUHgu0VAnlWkDyNSf2/JjIep3mudGZsdP87VDfc/v16OE35FHiR4njczF3yG4yQ9iqDd&#13;&#10;gZyA4gdjzv5ezTXp10LJ2vW0y/dxnbwbNp1iO3r2pPoo6rvVhR/Wf7nvX1dqrw4qs8o3UFs7x9FK&#13;&#10;eYbu8Z6EePbnAn+tq3a5/gN60oc8JV773OQfaN3S374sx+9Nbpkz7/YLbSRfwxWyi+eoutFxMbR1&#13;&#10;5Xu6neV3bYzbeYq+wa/d4PumJWuYqlOa/CRV3sulePb5IL8F+J15VLErNuk+9Q9lD0qwN6GgnPHp&#13;&#10;msytU31VO7tyaw+1TZZBwCBgEDAIGAQMAgYBg4BBwCBgEDAIfNcIYB2J9eKgaGeRf4k5yUEL2ymc&#13;&#10;7YkGLdlHb8ac0TZXIQuuaF5xQOxx3gP5HO0qnqQvAdycrD0ljc84otpsLBip6rX4XBtN1IFt6pAV&#13;&#10;a9iuqEXZ1w5fE0VjNk2goopOSmVecfG+DjpaaLGNk61ieje12VRce4g2nduv+7rbSlTGNqvQNzh+&#13;&#10;lx5j0plaGr1pojqffvglXb+pzRlyXo3jVxZ8iuwLRawo6FnHfme99rjCuSAdu3U0LUwtV0qamDeQ&#13;&#10;ssLa/eR7gImTYOJNsXy2PT4Wxm4do/VdqN7kDJQ/sd6+zfHHHkXggzb+wt8epUlQ3drWq3osNxrO&#13;&#10;BJWZE4PA/0QELt5OVt9p8IwPI7BlvNN65WGqqjp23XGySxbwcRcx9hAtr992/Y3e6oGL9arYyv5c&#13;&#10;Zf54FP8g8Nks7WS+wnuUnPW/Vbxdx/YnnPHzHC7lJfVHvF0/0rF1/E9Kr8U+X8GJWgd/ptqP5/d5&#13;&#10;QyOuqDzhT+csXktjo87pPMSqeiuqidISBug8qetNrb3Pd43J5XbtKxFkX1/OE2alKjtZ7P4mHchx&#13;&#10;jr065Dht3cigvvIvV6j2wKxpm8tHS31wo3W8lQHlH/C7ya8tNn4wHvxdkfv21gLnN1rGENj51Nfu&#13;&#10;1jQ0CBgEDAIGAYOAQcAgYBAwCBgEDAIGgceHAOxOxfb0veWunY6s75CKPU3qpQS9Dpf1ONJ3Vqyj&#13;&#10;BYeWUT3vhT2cH6D+HK/ZaY89l8/pNsIdgi/F+hR1RM+k/b8gr3+A05UJNOfIH1U5fLyWMycMWZc/&#13;&#10;RNlaJrGPgNBNw5WOt2M6CBwF9L270d2HGppcQp+mv6z72JjppyMc20vk/S1OfDCMoT3g2DLBZyr0&#13;&#10;vB3jrGuLOc7X9qIP1LWNXbdE65p2+Md0uMAxZiqq3cd+EzapdmiLvcg9yeh4B5dZXXwu6uL/wjWL&#13;&#10;lpz/P0r3GwsKdB+Z5XE9qXmovFv3XD3VLUUP1aZ7JXDNszhWGDiZgPUAErl7Q3P+0AjAXk54/odu&#13;&#10;ZCp+PxHgdybCg9kFkx9pjCnnLUrLduem3hrDB6zMG/BNIGJfCVN9W+cHS1ZQuvm4225k4lz1TF9r&#13;&#10;OKns7AeE1bBOfgnGgnlQ5uSMsvlBOr72CcdNhOB3BmMXjHzbn6K7NcX8jq2VBoZX6XyUL4mPonej&#13;&#10;coPynHZPEGJe4diuPaaHZJfGsE+CWH0O/7fSz44Vo9VxXU6Euk7Jhx0tjq2ccapdoDJZt0nLzFF5&#13;&#10;wEXqB3YK5/oE+6jdxf0fdvvzHDW22rSXbWkf9N7NU73HQ4aKQsLld9RJR8Y5c7Dw2Hb5mh7bmkyD&#13;&#10;gEHAIGAQMAgYBAwCBgGDgEHAIGAQ+O4QaGb7Tlm3V9111+LIG7vMz/77bNpzIcB2pQ4HAD8AEaf+&#13;&#10;Xa/FZU3uTWXP+Z3WEl7P/ziobnbNFn2xd5naxNpb2n6857/52OVlt2Rv0mXIx5hWZtSrvL37ZM37&#13;&#10;LzR0+Ub29zqDdVnsZ5HtYNMcO9Mvjr3Ce/GJVh+tpgWnX1PtEnIGqP4v1aap80nJY2jsljE0LGGx&#13;&#10;Htd8jpslmASYzLCYJ4hNdWzCPl7t17HBPtzZjwbF7VFxXA5dj9Q8grTt6IU2wTWDu5Z6IVGlNGv/&#13;&#10;F4TYZBuOdSqON7sqg7YWjSXY1EFQH/uMH1Zgqzw/pVHjh3hlRr5/CNS2lep7ZHw0fLv3x67YzL5C&#13;&#10;L/+dO/XYV7L/0Z6Ea3juufN891TvQXmY13hKoAa23WztvKuqaj6QucPuomxt8z6m0qoWPe/I+yDM&#13;&#10;LdgTEGCdSthXSFHJF5RW8rmaU7vr+qbnkxL97OeF+VIeZ/VWtkvlCVGP/cJw95jL72b0pWHsX2bC&#13;&#10;Kh8dymO/Bpg8RfyNyv8B/MLa9Wd0O+IYVxC7/qzO0/pZJ+bdt8PLdJmd/xF17n6aOnhM5fufo7oD&#13;&#10;f6TylD/q94vwIXCnYDVZp/uSnTdBtxOd5LslI9LpoqXz6cCaN/mdIweY/JqC2JTyGwEfCF9l7/w1&#13;&#10;uzHNDAIGAYOAQcAgYBAwCBgEDAIGAYOAQeDvjEDoDndfaUWdpe1osM7DGrzklp/6RlSrNR/2S4os&#13;&#10;z+pLoSd+qTkD4Uu9aVrp3KDycWtypLniE7GOhP0r+Fv4Jp1y0LU/9er5LON5gh0W8uZ8+b5K1+3/&#13;&#10;oV7zIpYzykasCaNjRRbHrgre0wn9Xn1+5kCnezhg2C1hLOV3LFqfP0zVHRyXRnO3uza38KUwcFEm&#13;&#10;28xO0bomp7+kj6EfcohtemV9XFgh5IW+7KCDYo5ZhX29Mjb4YxCRvNnMF0NE55T1jn2Y1Oue4loh&#13;&#10;Ul9s1brXM+ffDwRyapL0/W/0xEz/fozuH3cUduE0PX8Qv6P5JrL8S2cOXc8+R5TAhtN/t0eVyZdd&#13;&#10;m3s842F7TqhnNflsLy9mWMu9jhqqbL5Mt7vRdpfrDurvDnxG21dj1TWVHhhJC1KYz/TVqnPL47/U&#13;&#10;2vciYR86Yg/2ZnMpHGInc49t25+ihsZuHfd4ZW4m3tk1Oyaybmb3I2Duu+nk8pwlffaUdmaN0vPZ&#13;&#10;rjPOXgM0tAun63a2N8aUX8bLHm3SXiJr/4vaDhb6m3lPRVNzs27bU5/I89UVqfFZR37n1GVbWtjK&#13;&#10;wr9BUPwtf4Oqpz/Y/l90piQ69rK6rPsB88V2wRS+yZeCSuA7B3N4CP8+4l6B79XCdXFP7cKpOssc&#13;&#10;GAQMAgYBg4BBwCBgEDAIGAQMAgYBg8D3BwGHk/OR8IZXa8sodIfYdfr0Wn5YwhJKOR9Qa74WjtuM&#13;&#10;dfrWwvd0uXCD/dhGc2b6X2nm0Zd4L2oTpec3sn+B9RQSVcRrxzZ94Yj5LHxgP94nOWe7n85WrlX6&#13;&#10;Zh0L5lzfWJgX1A+UgEMcEFZNiHEifQ9cfFDr7BNWT5/ueVuVLTzzX7rO+OT/R30iaijj+mKac+hH&#13;&#10;tPHUH3SbwdHu9X7O++bhE0B0J2bN0seSN2vPCtpe4ORPSn1d6alrstWeXPC9fvYv+zCCPfrQGX32&#13;&#10;NbJvrCTY24F3RR78rUIEK/hK6Elg7yXjgs3uxDXOPfxghctN9NTO5H33COwvnU2Z5Uu/+4H8E43A&#13;&#10;Ll2o+TDHQvTRLx4+reW5lPSrtMgzihTz3N9477y0HczPNuxVlbBtqd2YxT6q7+nn+u3lmyjxiMPr&#13;&#10;4p1L4Z1UXdbW2aCawTZV9B3bE66vUbg/K2uEqrfzTCdFp/q17abK7PoIcGwqqY80/+B0VYJ3b16z&#13;&#10;Um8bzOHo92L656ptcsIIHru3xoOPrfRXg/rcsOLjoHPojlyyVOcpbfeCfb5aaT/hF4TBJC94Ue+1&#13;&#10;BPlXaCujoydPUUPab4LqSP0tRx3n2H7tN6CbvXBHLXPqPTvQFh3WnYP3X3hHnc7rHpds5pEX1T31&#13;&#10;/pbpyl0H4vcAfXzd7253nebcIGAQMAgYBAwCBgGDgEHAIGAQMAgYBL45AmdLLDp/1abQJD9zj7f1&#13;&#10;mn1U4iy9Vgc3KtzA6I2fqPzXec0ra/kWjht94uZyWpEdouqN2fyhLpMRou7HqS7XaXUt1hFrO+Wc&#13;&#10;xbajwuu2UyUvQeGzEFxugG2dUovj1d5+7zjCjv9S2Uw5PIePZiSv5XjQOTRlQ5vuuw/b4cq4veme&#13;&#10;7BvUJ6xWlc049KxeX585uITeX3mHY3Rdo/G7/68qz72dRHfbyrWemL0u5wGdiOOFaxuZOEfVGc0+&#13;&#10;YnE+KbGDEHPn6I1FAoFKP89wfBicvpkSlC8ncRf+Qgu/dHwHYg1tt12nFs+avLqBaBfzIy5/Eczj&#13;&#10;ws+BXOu+q7OU2t54EenTpAaBf2oE+PmmLh8dj4oDni2ZB99jXys4Rsyqr5L8O+xzhN+jZN50uPVF&#13;&#10;e935Dzrg4xOiubo9P9LP9eBl2+jdOHf+xRiqWwrZj4CzZ176lnFlX66jTp5LOtgnqeLkbOc9TUu7&#13;&#10;E4dr5Px8SjleqZrBV0y93rdg0dFzBdS+3fGJuurYADpVWqWvV80r0NXm2KUi1uGguH1qnDJupBjH&#13;&#10;2RLnemRsvaWN7OLE2zYWPHCxwxWvXf4ZJWR0Uue5t3Udry2ytLNOhwSr99iXog4xt6rqMpcMPN7Q&#13;&#10;PsVd/7EoHxVVyGP30U3e51FcGaBRkRcpd/1/UOml07TjdKfjT4d12wWTgvzF6s4xbzcXqD50XteB&#13;&#10;2Bhb+19SOdbR17rG9KTa3yFzeMzxcQq/6D2dBB7dG5uto3CuauNL/pHSYeb57iibc4OAQcAgYBAw&#13;&#10;CBgEDAIGAYOAQcAg8O0jAF8Bsh6v5nhSkBi2qQQH0Dfyli5Dnf4x5zXfiXPv+tTrPxTrdNGJFOLz&#13;&#10;c/voHI5N9YrmC1CWW+b0CRssxJ/ytpNjpcDzcaFqm7Kj7Qj4aFC002bE2nCtF3vnpS04U1mzTj3s&#13;&#10;2IfiPCTCtYGd7uFaN3GMLak/OD7V0yuuCf4FfMovQVVLvqoHO9R3Yp0xSDuk6P/NmDNaVz2v7SHg&#13;&#10;l6Xe1IOvqjzvh59tsVAemv4jl0voti8VvmgXn/8TrckdpFLUX50zUKuB74OwE7+glCufqTW7LjAH&#13;&#10;BgGDwGNBIHZvJ8+HHSoWPTrAfDZiSTt19/MBn6pV9/J7HUPyOXfuEj8tmj/c86zy41xWf42usM8R&#13;&#10;/GOeGb/Ks6m8Ke8+nwV4EzM8IVHPO+LTFYP4Yhv7nI7dpueaxsYGeiO0noZHFNOdy0lkZb9LF0od&#13;&#10;vyoyb31x6MfUuPUHlL4mRO1pkPFhH799azdt3/eM6itl39NKb9Kq0WqcwOdhBHvlc9f/WrW1csaq&#13;&#10;Jicuub9TuOadp1vV2NBfkMAfQXttUJY6YVz0OOtPU2v+PH1OHXfU+OQ3o2Gra/+KPQI5G/9L1xUd&#13;&#10;8Kkg9VtPDNTlxO+5rLRXyMr8PVO4rj8E+2r0fWMSXbAd1uKZ63cWf0zwGyPv2dgLgr6HJ26uUE3k&#13;&#10;PSPGMnWjw9VP3+T5PmjF5sAgYBAwCBgEDAIGAYOAQcAgYBAwCBgEHicCta3X6Hh5vIolX9fs2DVh&#13;&#10;reblS9E/9onWNTkjGRXn8Il5N2xq67CpppHjpXP5oYI65mWfp7mZP2W7KsenXXGVq3Me28pCt6zT&#13;&#10;PznwKg1ZuZL6Rd5U+SvSHfuvvVnuWhqxtwYu6FDlb/HeXEgT+9WDb9UL19x60Ds4PonGbPqIhq1a&#13;&#10;o/uAnRL8GkiM7rfYv+rg+B3qWkIiHBvUNxde0fVnHHmBZjPfGs78powT6cXbO52L7/qEPnAT8EHo&#13;&#10;ld1sk4uxjFgTqdrP3j9TnU/e4NrU1ufMVOtxf96nNH7nW6re/oJTXjXqOMA2UjKGo1fD2Ceg62tB&#13;&#10;Kufe3qHrSF2kkBbeyyp5Jyqc9Tjy69k2tuoe8zBGDAIGgQcisKngXcI7lLbA3QfWe1Ah4hdhTsC/&#13;&#10;2Ii2B1r0s+mNCyh6wK1KG6RaYDfadJFPwZr2LnbRLA/nFzxHvb82U/ftjbuGfrxca/qFOq1DuEDr&#13;&#10;/BDC3gPwfphbTjGXKmXEY5Nj67xra7qF31kty3pdDXbKBuc34FB+8JhQeJ3jcA2IaqdpzBOm5zrl&#13;&#10;M7c49QdEunOfFxccg2N8GMFvGGIDWohryHbB8CPQ3mFRf+aT7217ihpTf67UbGM7ZHCViHt48do9&#13;&#10;9n/6GfttuECXKjlOGNu3dv/3pb6o71XH5Shdbpet0sed967rY7s0+v7hsg2yVTSTyqtq1W/t/RWC&#13;&#10;c6y6k5Rw4IfqHmAPCWREnPMd645PcEtzZhAwCBgEDAIGAYOAQcAgYBAwCBgEDAKPGwHh4sI4nhUE&#13;&#10;62j8i9Syn1FwpPAt8FWCPfKiDynkHHOS/eaX81rUsYfCOlDqfMpc6x729Qrbm6jdfuZQHU7VWSui&#13;&#10;fpuyCQthX699I27R0rROOlns8qtbjrvH8G8oepednUhN7XW040wrld1xx4141UcKLB37xbsm3Vcy&#13;&#10;j3ZfnqJ1QNfMA2/QwNgsulRdQBHJndQ/soOaWolWpvuZj+1D4GXBWd718Z7jLok6+SelAzG7sLb3&#13;&#10;isV2Vh+u9Ok1N9bsvUnyWYuSTlvUwXuZmzqqe6umYofJdV+9e5xSz/5F6bfO9Fd2rFJ2p7VE6Sit&#13;&#10;P6avMZ/9OhoxCBgEekbA639jV/EnPVbCOx/MS2dK+KAXQewqmWtkThCbdTyfhbXBz6G8F5I2cfuD&#13;&#10;bRMfZm+4XTxHzzM98bI1jc3sAzbYtjR8p8NrwofA2+Fl9Drm327col2+Rl8l5udFB/5V1elg204l&#13;&#10;90rJLltNdmerbnt14ys0Op6vwV9PdtF0GhZZqvDoHtPLuzcC197URa8Gct53dO14UnURx3ijXPYx&#13;&#10;4Hgd4o+x7wdfLXhokeAJGLGkUDeEfciK4D0c8vB/mPnfynr3NwW8rFd8/F4xfMkKfV0V239Kg8Ir&#13;&#10;VFsfX16Af2ps+E8QX608HsGv77xmGhh2i96NyqVhi93+vfrl+jFOjLzXOGIdd7Xe+pIIrQLfi5Jb&#13;&#10;zu/b6csOb/0wv9tagTkwCBgEDAIGAYOAQcAgYBAwCBgEDAIGgb8LAsLFJeQMuE9fv7BgO5n7KnAG&#13;&#10;ODwfx7qC7M29oXm8KYeep/qWZpK9+rB3RV/9o7PZp2kTp1m8z9b1pfrR7n6qfPLBF3jt6vKm6y6O&#13;&#10;1TrXZzYq36SyNr5WY9GGY516zS3XAv+Fc7c76/HRbOc69fDzVNGco8aI9WhBhUXRe11ftK+Huv2d&#13;&#10;rlxDSQWhNDDasbVFX2E6Jli7smV9PbRZj0n6xH5giJyjz0ruE+cLTv5Z+VO9Wu2s4yW+y85Vo1Sb&#13;&#10;7h9VnvU+bL2+SrC3VcQb80U4Fik/cG2eHh/GlVmaIc1MahAwCPSAAN6nTM14lmpuJrJBpO++GrB9&#13;&#10;lPnI8xjeV6+nDF+gkX2qOvMGysGtbTvhp7Rsl+/zvvfCUy595Zf3Pi8cLbQoA3ajzYUu79fDAGDb&#13;&#10;qd73tFc7pZ0t5O9wYnINYvv/MZvHqziByzJecMp5H7wIuNyoJUtUPMEJ26dRTdc+BpR/0TX3Cs+I&#13;&#10;dGQcbF7d2Fq4jh1n2L7Unbpo2QGH65Vr7CycQQH2xWqluj60ZU5DnUHhN2lIhMPbDgir0fzjktXr&#13;&#10;9HHe5t+pYyvzD/y74/yeIT6hV2r55+v6bfbn0mVzK/1L/bJuczA40T6e2GWoj7l98dJI3a+ME/0s&#13;&#10;2O19h9iuOGxf3jT2sbDHOwySOGKu73MfJW3nmIiNXv6Ym/B9Emxry5Ypv61QBCjhcwHj4deWRgwC&#13;&#10;BgGDgEHAIGAQMAgYBAwCBgGDgEHgO0IA/j6x19wrWN/zNku9rlfr2uj7F29HbsRo7q613eUHEGcK&#13;&#10;dqybeT0p3KOk47YPVnpXpndyrCvidSfbGS0oDqr33oq6oHNp62N7oR2XPlJlYzZPUHrutgSP0xu/&#13;&#10;G2OQtrOOvqwusX8k1qI+emf5Bl0mdZAmFX2k9qTimsGpDojN5PXrPWXTiryL7FMWKThhb7uy+iql&#13;&#10;H3zmNOZZS+8eo3UXh+k6IVElbC/s8jJnSx3fBl7c5Rj4ow/8w1/Cg6T7mvrg/jVqHV6y8d+UnZW3&#13;&#10;7dHyxXo8/eaX0YEclzvx1jPHBoF/VATizjsx7nJqkh76Er0x4WPP/UE934hLBIGtvDyrKuMbfIge&#13;&#10;pOAd4ZvFK14bzPWw4+xBECtP9Hht+u+rynGahK+ziz5nv6bV+nxQxHU9T8gcZ1PXXMF2m5UXE3Td&#13;&#10;d6Ovqz3/Xv3S/2cxKdS87Wmat3g129CyD5qdL6l2rdufpgHzO2jZl858CB8xIolHnLy32F5Uxrdq&#13;&#10;2XTqTP+lPoe/1rfCKvX5rc3P6WO0mbdkbdC56AkwsVtyKxDE70q/SDHuN8Nus/1pFTW0iO8bHx08&#13;&#10;dowIca26ZNdZ556PW+6n1AsB5VsAbbPX/Vb3y7+g7Ji8guzSWOavfRTP9zO0653dxhUfufXYp6sI&#13;&#10;eOdS5mxhHwt9icsne+oFz9UTV9bSR5ve1/cJ79NqGt1735OPBunHpAYBg4BBwCBgEDAIGAQMAgYB&#13;&#10;g4BBwCDw7SGA9dq45c5ef/jN6++Jxyw2W4g1BX4Wsqt4kl7rNbS6nAPWiW8sKGK7KGctiNha4Ciw&#13;&#10;bp92+MeUmOvYc2JNCduh0Rsnaz1vxpxT/goyb8brPLSDDois/ZGiH9iCZV3j/ZILK+jTA6/Quxum&#13;&#10;kvgEHL5mvq5/unK1aj+FY7mg7bC4HRSa5vKlK7NDaNX5iYpfhV78wzZX+hP7q2sNp2hjwShKOndV&#13;&#10;1ek3/zqFRJUpf7XoQGyhFnKc6EqOe4P2Uw65/ahBdP+AvVhTAee6vOqJIot2c2ycB8nMzY4dmNdO&#13;&#10;S7hgjL8ngb+DQwUtKja6zf3hz4hB4J8BAXzX5Xn+nH2wPox8yX5D6yU+Esctkvbp18N0c5kbdEZv&#13;&#10;Bx670J6qDFkUbP+488z9fCpsXhfv6wziCyetceaBNYc71Xwo81c984UPEmuvs/+f2u9QoKlQ83oj&#13;&#10;I/P0deK90eqcwXSbebxA/qe6jvCXIaENah702t9uYX+nGMPm406KmGAp5513VNhHL74BxA836srv&#13;&#10;C3yn4Bx2o9LH6KhsunNksD6Hb4PONpcblnpIdx+7So3s58UqDlXxuqTs3J6ndHtivyxK+H4Edj5F&#13;&#10;4NKJf9MOZrn8M90rUXsYkhNGue265kr76hJla2s15tGaDD/ty7Jo6vIcXQ99QqRva88zbMPrYIFr&#13;&#10;m71ogy6jpnx1rMagWvEH2602HhtAlzf8VNcL4OVnlwAr6Bm1bqa+TyhqZd8Cg2Iq1G8QePneBPcS&#13;&#10;vxmR7BfHiEHAIGAQMAgYBAwCBgGDgEHAIGAQMAg8PgSwn1V4hNfDsH5upfzq0xSe3Einih3O717H&#13;&#10;bV0H/gulvsSyDtuJ9WQb86yFuszLaWwrGqfzt5zoUPZAr4e20KC43TofOt/kOCiwdxX9SDfmj1MX&#13;&#10;n1kep/KHJSymMeuWUlb1FpUP/lPq919Qptaico4UYlkBVWcqn8s6OP2Aw73WtV0j7L3FGhb/4ANm&#13;&#10;HH5J1Qc/KyI64RsBvmx9fpsiT/4HhR7/OfMfbvt3YtsJPg6ga/JBR4+MQ3RJKntrsf//YpnYUznj&#13;&#10;OFLA2Hdx21JfUvDhMl7JQ/pghsWpGbBdfL3+Zr16zPHDITCc/S/iPiBWm5HvNwIbC0aoZ7qk/shX&#13;&#10;D5RjPSFuEri9UZG5/GD5lY9mPMeP9sywVSjzb/i3a9Ie2K/XTv/8tYd5kon9YZfRiLXzOMag4wug&#13;&#10;g00l211zyQf25y0sOpNIcxevVd/l9NwO9hXdSlfY/yeuf1n8XDqx9s/6OvrOa1H54ETxfgn8H2xq&#13;&#10;D7M/bBy/xzafeCZGLHFIP5kLkQdu2r65gTrZp8DS+DAaznVi2BfDLuYjA2gb76PIHayM5cJVi06y&#13;&#10;HStZ7ZS5Y7yK3YV21t7nyS5wuF8r7WUV68qu3K7aeD/OV62jaewDIuZLTwyve5fV/Vt1+GV9PdTM&#13;&#10;77p8VfrcbsxmftmmDSsm6rwtmQ6oci/9SU/q+Vfy1D0umKyGIHlFG35GfUNdf+Vvx3SQFQAuNlm5&#13;&#10;47V+XCPEOt1P50HHO9GOjx5V2PUxsYtfz6u8zpixz4DOu/r3D/tE8NvQmzi/086cJRx3b3VNvkHA&#13;&#10;IGAQMAgYBAwCBgGDgEHAIGAQMAh8fQTgz1R4xE83XqLZR1/V57caLLYVspXPU6mzteg9XS7+QLGO&#13;&#10;ntJtb/3yrD5qUFjTDV/uxGX6NP1ltUZFDJDJB1/UekR3n4gap5zTIStXUZ+wenXe1m4rexz0M3LV&#13;&#10;Ht1u38VyQpwnaT9qwzRV/4Mdb6i8rQXTqLqlQB3DVnUyx+SSdXBLzlRVFzrxjxjU4Dsh/aPalH+D&#13;&#10;86UucRHOMcTQT8yJoarOndYrut+K5mzFH69g/wiwHYKdGjjjPmFNNHpNIvVlLmTcCkcXrgX2VxA9&#13;&#10;lm1P0Sj2ayhj6cN8hpRh7S+ynPfeYi2NOC6wZevuTxD1mn22sqV6a0G7ir0tbSVtbK/U4869vUOy&#13;&#10;TfqICOCbIvdrznb3e/KIakz17xsCbPsoz974hcconN8j4Z2HlTOO7BvLHm20zNmKrgsZPyO8L8K7&#13;&#10;LdjjI+5VRzfzddj7t3VRZVt5PkL8wJ4EtqSIzSXzntj+S936Zp6z6+Xsq1Mff33luyw29QfZR0LS&#13;&#10;qtF6/JFLltLkuLOUljCQOnc4tqKNx/tQUYW7rwGxwkQPUkeYV6zZy3akT5J9JVzrAy7wXy31W328&#13;&#10;h57z8G9X7XKasp9cnZf3oT6mbr5vertC+J6x2YbVyh5Ndt4EVW1e5k/pwL6ntS67k1+usdi1Gapf&#13;&#10;2OLKmIZHFFFIaCP7i+Abw2LtdXwWNJ4co+uIT1nr0K9UHcwLxPHBdh3M0n3My/gt+81xdKhK+OBr&#13;&#10;COx4kqzD/6mz2kuW6jYVm39MDbDTPf4nlQfc4Vcmj33ZwL5Z4mc1sQ8I+R70X5irxoX735OgLa5t&#13;&#10;SKzDg/dUx+QZBAwCBgGDgEHAIGAQMAgYBAwCBgGDwN8HgZTLn9GoDdN5HdZGk/b/u167yZpz0UGH&#13;&#10;K8WaburmEtqfX8B2newwtUvm7+6kzw49p9v5Ag1czqQjy5kSrO/cWFii85O0n+r68DkwYWsMx8xy&#13;&#10;eM+hi13eEfVv3XW5gBFr5+p2/aKuqj7mHv9fOm9uUjWNXXCeli4NpZXp7ZRyZZouS82+RV8cepai&#13;&#10;2dbp07Rf0Mepv+OxuXZH8C2YVDRB1R+/+6+0IPU2+xtkZwUsiKMi1wFbrQDzKLLG7ZC9qVxPYnpj&#13;&#10;3LDjQvo6r9dhg+b1u5h73aJ12e9RLI9lRMIiVU+waW/ldbjwDqULVf/grKUcPg/Bj3gF5ZHJLk+A&#13;&#10;usDTK8KNH7weTrsvT2HrKm5k5GsjEM3+IvDeoOpuNx6lF41s5cjfJ4fb6aWKyf6uEcC+enn2yteq&#13;&#10;0djFX+g8arn+SCO0y9dQ0eGfqzhbMl/IO6SIXvZyX6lyODE8w7e7mTZeuOpym7OPvazmINjXi3h9&#13;&#10;Pp8qfrjvJdoWlNt04KJb/8Ydi2KXLtDX/dkGtsns4hoFnzb2rTB8dbSel/AuSOaokPB2Opv8nm4v&#13;&#10;bazskUF5Mv+2sANqqdNRMMO5HPZ7Knn2tcXquC3pB9yHjyqTXiUr5RnKu95KW/adpFvnwhQnLjgg&#13;&#10;vVTp7BUYusiZB8+UBLQ+0QvbXa8viDHL3DkUvwfi98DV68yZmG/xr8RyuEu8XxscXn5fH/PTn6H0&#13;&#10;onOuih6OFqQ42MFeuKDM+c1BNRkn0vUcD1LwHRTtzu11bVfp+t1CZWc8qAf/6j10Z7IMAgYBg4BB&#13;&#10;wCBgEDAIGAQMAgYBg4BB4DEjcLXGVrGQhQsYv/vPvG5r0eu6iN2unwGJQYU9okdvLFJr/QPXQjXv&#13;&#10;WFi7j1awD1Togs+/mUd+oo5Hb/pI6XtvmcOnYr1c23qNTl9217YT1zgc64Ecl2vA2tLiNe+YeKfd&#13;&#10;6+wncHL6KzQ++a9qzT3zqLtPH31WNF/Q69NGtkFt7ain6ewrdlVOf6psdv0RyrX2X1jUdZ0+OnrV&#13;&#10;tZGVcqTYq3mz4SrH3r6t6oJ39Qr8BmCc4rMVx/Ajizg6FXWO/wLoOXrD2aeL8mPsl9XbB/LgS29v&#13;&#10;Fhussdil89kea0wQfwD+AvXkv+wO0c06hx9JYR+vku9N07IdfcBa+rM8cVm812GOHx8CAeZjBP+r&#13;&#10;d48/vo6M5m+MgF25jZ+/aK3Hrj2m5xThvqillJ9NfrZarul6ODhaGGDfK84zKQXwWyD3Hmnfrnkk&#13;&#10;Ncuph33/2P8vIjGY8Bx397+J+UGeb/CqEqtL2sIuVsrP8nuuBwnaf7HNT8u/dObgt2Nc/k7eCw1g&#13;&#10;P6tt7Wzby2IXTFI4+Hkv/+k9T9Ecfm81kt99SX/d0xa21xe8VJrxa7b5bKRVy2aofMS2Qpvb7JMF&#13;&#10;6YzY7bRm+WfKR8GtrvcX9pUIsvMnqv6reZ8F7ExHRhZqvQvjovVx3t4xQbbC8EsqY4KPhr4c81DG&#13;&#10;c2LnBOoX2qTK31/hgo/fGsQ9q2sm9mHu4II9BF8l7QGf8hs+N/m/dR/JCcPo4N6n1b2/dMt59yh6&#13;&#10;vPwu8oC9jBWcrYjFPmL925+gOYvX0ZL97vWMjvcT9i4gheA7JO0z2A4XZXifZ8QgYBAwCBgEDAIG&#13;&#10;AYOAQcAgYBAwCBgEvn0EMpnzkzWa8AGf7P+5yus3v5w+SXTtPqUe0knJo4P4A2l7vHwZwVernEs6&#13;&#10;Of0nuh+vnkV7sX4M7gOxucK6Yjf3jaxkv3vP08rsNxQ4sCUCzwsdfSMrdD8f7OxH2wpm06ojri3U&#13;&#10;qmUzaWNmJ631rJVHr/+CRibO1u3a/Y6uyenBnO2WwjG6zomby/XxrabKoJuEfb/e68HxkZITuj64&#13;&#10;EMHgcFkUFd20KObU2yov7vxfVDp01VKlo/v6O6gjPvH6dPT2CZ8CeTfc+3jRc4x6kLNViXoc2Hda&#13;&#10;XJeuzmETbOTxIwA7b/kenKxY+fg7ND38nRFw97iDr8N7EOHtLI7NB4FPD3kuaxq7eC6esOyKDWS3&#13;&#10;lFDVvTyqbytTdeVZx75wtOkfncvvkH5CYzfOJ7FxRL6YTqpGXR94f5J73XmHIvkNvkplg3+dx9A/&#13;&#10;tI5ili6kqpo6Ke4xBR8n45UUfg3k2GvTKTacIeHOXI15+c2YM6ruiMjLBP710Nq+ui10DI0oZYye&#13;&#10;0DgdTfqVPoY96WzmeSHY8y599p3XTO9EXFXneIcFaWRT8PGrmFsMd+d2wf7tiDKtc9HSKNUO3Olc&#13;&#10;9usBLhXvv2Zv9SsuckZskq6bcMiZ96VfuR+qw64PKfPGIPSWe4+PlS/Rz3cs+6KNWrJE79OAHviA&#13;&#10;FZH9B29GOtcHflf6kjSOeVURyVvmsRuWPSAoq2EOuoztkKUeUuD4blQOq3D7FX0mNQgYBAwCBgGD&#13;&#10;gEHAIGAQMAgYBAwCBoHHiwBikMgarejWDTp+cxXty26jKWn/qdaOiAX1ZswpFft428lmZe+KPfHC&#13;&#10;GyEdveljGrj4IKWXrlKD9QWa6MC1eWy3WkKX6w5SxJF3OX5LBc1Lcu1ypM/+0dlal9jMwidpcZWz&#13;&#10;/h69aaIuh21gY3sVwffq+9sH03GOnTI381dc/hzbnNbyf42qO5VjooxaukX7eEVf4Fzj0/wEbtQr&#13;&#10;d9uqaELK73UfuJ5pGS+o83Fb36cBsZk0NCE+qBxjgMBuTK4D6QdJDoc6I22Qrt/aWc8+Y4spt2YH&#13;&#10;nSt16gt2wPbTLv+A7/HeVQjGh3U0fOoJv6EKPB8n+LrPXHbt27DWhoAnEc5AbLp2nHbW7LZtsX+E&#13;&#10;DymdbZAhEisIY0GZkcePQCH7Fj56I/bxd2R6eDwIsH8Ba8+PFF9HbRybiDlXxbtyHqTOwxkKT2nl&#13;&#10;fqDr9cR74T0J5g6v/2rYqsPWNEfxqczVXl9OdO9Kr9d0omKFnm8aWzpU7CkZW2+NWpjm+3yLX/Gy&#13;&#10;7dufpPJNL9BHCX6qYfNLmdMy8gNqDhJ7+nHLfeTjutANHhX1MEf5ToToa2xq7VQ2mtjLfp5/W9q2&#13;&#10;d7Nt7cJMYmvJ+MAdwy+qjHt/6jOs30dWqhPPcGBYleIOpZzuFetxjolvI9jfyriRyjhzNr4mXVAg&#13;&#10;y/U/a1t++mCl83v0jseeV1fmA/jwxrXj/Vh3AYMJrjpxxVS6euxzFXPL+e14liYsPEzbjrcp/w8y&#13;&#10;JtxTtME1DY8oJlw/yiBiQ4xz794IVch7EOSabX8z5Zfzu7pUP/vsdu8TuNp+4S53XL3tRd0G+Bkx&#13;&#10;CBgEDAIGAYOAQcAgYBAwCBgEDAIGgW8XAXB7sh6M3uOnWw1O/59325uv+MFDDgc52RMHa/TGSbp9&#13;&#10;d7+V8DUouoV72MkxpyUP6bCEGM0T9I2opqzrHIeGxyS2PsLFzmLfhJAthW5srkmJbPDEAn4RuoRr&#13;&#10;xVjfWvwlfbz6fruthXyNO85YvL61afG5P+m+1fVxu76RVToPsbw+3BlCE/f+hgYt2avzlxzer4/B&#13;&#10;kbyxME/1LzqQ9o/OojstV9X45AN7UTHOdzdOVu1za5KkSKUt7KbPu9ZGfO8HCWJswdYVAv99SvdS&#13;&#10;v46b4pT0/HmXfSHCt8LO4o97rmByvzECsGW12K+vkX9QBDi+EfyxkuceI/add9+/fWmW5r3k5Qnm&#13;&#10;XK8gHpXY2n+y/2f6fQnqWFkjdPuGhrPOMceZEl2oc/B6mJpPClMcHrRTbEl3PoXi+4Rdo6q5Erzf&#13;&#10;jdNuvCpie3fIaJ5D+nX5K5E5C3PLW2GVeizZaZ9rvfadQyof/ly9grls/pI43Qac4R6OS5WQMkHN&#13;&#10;VeLfxG1jB9UVjhHpimWzVJuouMWUsXepsoXt8Pvp9rFRZN/cQDvPBr/3krb+nU9TEr9v6mwsdnSz&#13;&#10;j1nr3Ftulw99BKbUlXK2Ix0bdU6Pt7W2gOOVWQTeGn138j8EMcr2Zrljq+SYVzI28KYQxDMEvvjH&#13;&#10;bzDSscuc8+kr83V9u6533yNDuvzYvBF+T9dHP1bKD1Uf5sMgYBAwCBgEDAIGAYOAQcAgYBAwCBgE&#13;&#10;vj0EJiU6aztZ60k6KbGZog4tY7+jNzWv+BnbkwqfODQhTvnq6xPq7v9fneHYZsro32T7VNFXXOWs&#13;&#10;K1E2p8u+FXspwY++nzSQY6wspMHxO5V++FaFDF/stC+55bS9Ucd+UGOPqzqfHnhV6Ua9G01naMiK&#13;&#10;deocMahCokrUccSBVaru2qyZehxDVq5WeRNTX6Mvjr2qjuWakMJX3pjN4znW179q/gP5x8rW08aT&#13;&#10;l+mNBUVc7sTP8rYbuXYODV8TpfWFLLiMoSneBdwu9pCCE152oJMOF7ABajepY5+FE3ifrOAFnuId&#13;&#10;tm3F/XkYkXZIYW9l5LtFoLjuS/1dQBw1I//ECLSVM2nKL1JYPl3nPOPeGEZg8bBPHdxnQ2swp2cX&#13;&#10;TtPcWQrzlMLTUXuN0icfF2/v5rj27n79IWx3CrvUnmThmf+tvputnvqBHU9yVafvQI4T02rWok00&#13;&#10;gPe5e+cWK/1V7ofrst9VCN6hoXzoIvmOs47mQlYV6PID61M+WBfExarrk/h8sOeFv1gRPw8V74tm&#13;&#10;J2bSpROv6eu0kn+gjs+mTlVpSsJQPZ6ifa4fhxmbHDtRGevYBefIzpvA9q7Vqv7B9UO1TmD4KDL/&#13;&#10;5G8VXgnZo3QzzOUDw28F6VTc5q6ue8TYiry1wLU5bd7muYdSgVNf6k+UPTL56xnUPHpnYWPXdbJt&#13;&#10;7/6X2J76Wa7l/A4CO9nL4FGh4jfiDlr7HbtWu3K7buOtZ44NAgYBg4BBwCBgEDAIGAQMAgYBg4BB&#13;&#10;4PEiMDbejYEl69Tu6aCFzPst30CjN05kfwETqX/Meb3evX7btclBO+xjF5m6UbhDH4Wf+DXNPvYK&#13;&#10;7S2ZwSt6Z03/OvO0wleO2jCd+U3XZ+rxS+4eeazJY886+/yFY0Vfn6W+q9tDzwfJfdQ5fAyMSpwT&#13;&#10;VIY1PtbHXr+sFfU+OlWRoPZ/nqtaRy2dtapO1J6KoLbQ3dBeoXmFfpE3lR8DGTvStNIvqD3Qodvt&#13;&#10;Kv5EwQCffIIn4nzHH/Ark7Rmpl4cFBy0pA5StNlzwb1+sV0VXHtKYSMFnhjt4e/RyHeLgHdfd3uA&#13;&#10;A+0Y+YdD4Aq/A6rv4dbWtV2jTQWjqLyR+T5+yDHviHjt1iWvx5T9pYj4eL/8NPaL8jnHogqwTauV&#13;&#10;9rIqOl+1gd8X/RvHA8x2qrKtevvpITRreSZNXt+p5xfMn54hqJiFwtkqfrCbnaeUwT72bHYuLU2t&#13;&#10;03MYrkdEfM3K3AXe1fr/7H2Hf1THufY/EtuJkxvHKc7nlJvEKTfJl3y5uTeh92qK6QZjA6YZbCMh&#13;&#10;CRWQKGoUoYIqIEBICEn0KgQC0YSQEKAKqFAkrbTa3fd7nzn7zjlaBLEd7Pj+7gw/MXPmTDvP7pn9&#13;&#10;zTPvPO+eVy3+kblG2M/KPWfs1B2V9vLK7PkOfrFgIwubzMa2XoK9v4wJsbT1YOePdT546mE8b05Y&#13;&#10;Z82BCUX8/D7MiV2qfER6pS4LHYjPElr5zMDm4l41py/mOR7zvDPAZhXtTw61bU+9pwZTTfVlyjnZ&#13;&#10;Q9DnQZDx4rMfGvyI1m7aRD7XPT0e2KvK83VmfUunUR52rs5Q12K3p34XejvI9/AC/5Wret5jf3IW&#13;&#10;V2n4hww69jOtHxNY4MqDvXy+YZ7yARl4z1wbBAwCBgGDgEHAIGAQMAgYBAwCBgGDwOdDwHvy72p9&#13;&#10;5s5+WdkYtXXYvKllZ2WtW7NP25xowulVtGZ3L8UXethuylpL5p+3zkjCV8rMzHHU2HFZDSTlZDnB&#13;&#10;znTSpgrNQWK9WtqwXd2fm/hE509JWsp2rbvV9ZycYaxtao8Fa/bFrMkq3OaOY+Bw7TFJvtPuVuf5&#13;&#10;18jwdbWrcoFuY0HhG4R1a3+h5bGtR5t2urRPkXY+ty9rZ8Swyx0T7ec6uGTE6f9QfbS57qp678Zb&#13;&#10;GDo5lmkbrTzUlwDfL7jGWVCEB4/sfoSPkLLPiz3WR/K8IubeV4QAePybbUe+ot5MN18lAk4tFCeX&#13;&#10;Ct/1zrlH5oq6FuvFhB+omDw3YY9qot9u/8T1vi+t+JPynh2tHmkm+3oaHHaLkk6wvagjSD/QfZaw&#13;&#10;Kkv2tyy/Wjg/L2OQMq6eZs3ngbul7ka5peLSpP9Q988m2fal8YVunpMdG2lcEucNpO2BzAsi3St2&#13;&#10;ncyJDg7uZHt+UvqtUq5v3Ekudwc1Mbd6534v85b2GQnww06Me6+HqDHtSpyk+jlU0a2fIT9xhMqT&#13;&#10;hwg79RYtBy/NY8DfozZby9V5DqO/uRI8NvAn1uaVsS6OjdRtOVlr/AZJGfyGoq9l6wt0HnxzyRiC&#13;&#10;s56wxqrjc2b+U+75rq8ksd+VPMSBYUmq/dmiX9hAS3nw0pIm5pidwennMVCbm3cg9fc18+psZzWT&#13;&#10;NggYBAwCBgGDgEHAIGAQMAgYBAwCBoEvgIDXsS6W6uA1ZzBfIGtIxPD5Iuv6UTH7aR/bXEqAfeae&#13;&#10;c17lQ0TKID5VZ53VR3pg8ANdH9f3Oq+r6qt2X9b5p25doOUF42h+3i+5vS7WjbXX8W6Pj1Zk1LHO&#13;&#10;6SLKPlvF/rEaFcc5N/fPur6z72mprAHg51ifFX9y5GdqDF2edmXP42UfJMfubCTYpME/zMDgNtUH&#13;&#10;OASxTwLn2dhG7GPL4i9Cctx0rZ5tsBy2XoKLM8aa2MvLX8EU54fHbMylGRlTCDZHEnCOtr+As7Xg&#13;&#10;asE/mGAQMAj86xEouGDbYcpeiPi5mp09TM0/ISff4nfe4uNOBvCpD9kGVOYDxCWX/fwYNyacmXVu&#13;&#10;3C4HP03OsOaU5b/QyZEVllvjkrLhu+25XMaJNnw3VrNu6Ug2ROUJ3x+62YSyiPfPoEWacaKXui8t&#13;&#10;0mNxcoxSPnDfCc8Bn08y/o6Ml9UzyhgwpmVpMh57r2xunK3pOiSovQ8ugtFE1igYENTD/gg97GOR&#13;&#10;dcWbHHwx85K5iROVDgPOL2DODy60fJhhLO9GHOm3zaXMXfYJbv4t4PL4811ZyLq1Fn+8LXahzqde&#13;&#10;3gRDYF9lUva9zbwB5w+jIi07Wox7RtgZXcb38LwqEZ//kLUC2DZ573fIe+K/Of4u9fR0qbkd2PRk&#13;&#10;WjoQvup10qSOBQvEctZBxlCT+mPV142UN3V5SVTc38N7ld9RGrIoT17+8jmC/Eaeb8505JqkQcAg&#13;&#10;YBAwCBgEDAIGAYOAQcAgYBAwCHwRBODbOSdhCr2/zvK5ATsfp22rc20HO9cBQbYmHta7gf5I5uX+&#13;&#10;Sa1zY8sGUlnTDs13DuBzk7KeCzv1a+ZLK2nz4WrWPrXtXWvaLuoyb2+OpA35sibvpgd8ThcarNKG&#13;&#10;xHMSmQ8NbqEpycvoZsslfR82YFfr2Yc2/3OzTmJnb6u+V9lapPRdYc9z7UGBzpc2ETc9tLUA4CsL&#13;&#10;OCBABxVpYOEMoSd+pdoprg1T2bX32SaLfbX0x8GC7+hh7lj6W3H4DWdTT6WxppbPIbfUz8c8Vcpk&#13;&#10;GAQMAl81AvBTf+Sq/U66OSnvaqfLRbHnB6n3fGXRIOp2992QqW6y7fZRx2nb6ms5Tt4Ls4jYtxoC&#13;&#10;/FMNCu6hK3V2X8jH/lBe9QqqaT+OSz3fYN6RuQdzesrRXqri/hDARd7i+Sn9WC/llkLb5ReE+RpB&#13;&#10;bFMxHgT4D/Q8vKTHoTID/oOeNDRm5Ln3JI7X/OKjjFd0vtwvPNdGbQV/pMyEd/QcGJ06XNeJzKym&#13;&#10;28z1SvlkHvtdtgmW6+G8bwf+OnpDqK4jfCPKgC9OuxBOi9mPY1ziu7Q19kNVPj1+piofEhOr20J6&#13;&#10;S/ynVJI6mdyuFvVk3l2WfSh11arr7ttp1MPcaGXGb8l3M0Ll4T9fTYzuX+yCzzWlqmeCnTHGAn2B&#13;&#10;lvRXWVfh28pvFvKgWyvjpa47arzybCvS/boPAXap0unpKi+NYA10xDr0Ms/L+q4z4+zPQN9DouuW&#13;&#10;7k/69bUc7VMEF17W1zXBIGAQMAgYBAwCBgGDgEHAIGAQMAgYBP55BEQn4MNkXqBykDXfVL89j1xL&#13;&#10;nHEC/KeLxsam0si1F3R53Bet0L/z+hKr+uVsozNkzU0aGYG1MWur+u1MxeYL1yOjD+r8dfsbdBoc&#13;&#10;bFjJh/RR3sfaL/P4ONtOVtpqaG/XY2jJ/bnSMhRfKLDPlfCA/U5Z9mVd2h5oET/zhMSNuk9pE7GT&#13;&#10;1x0Xm6L6WLTd5n7xPBLEjgr1lh9inyQOviXiObqpS0pe0333eJhQfUYANyuar+B2dp91rLMD6kDX&#13;&#10;sOiSt49mbkARc2kQMAi8AASOXbP5v3bWXkHAuwofgKIBcGrPy2xP+G/qPXfOGdL9VuZQtx1y9+vn&#13;&#10;SMo8L866NkfPIdF5Ftc2hM/tH2LfezInX2e7ewTnWfGh4ZfVfDg+PkHXb+tqpMFsd4p6+HOmwSev&#13;&#10;zHArXRPneJx29nP8WinC5yEeGNTBe2a2hgHafVL0J839Vd3bQxHFa9jHVIPOG7P6jh4Dyg9ie/6H&#13;&#10;TCeOXXOf7qS+rsp1Z75E48JbmQP9Bj1mXVj0tWZ9jK4HjjN248f0QaR9nt85LrQb4eA8ca8r82Xa&#13;&#10;yftjuDeGzxFIcNaTPBV73eRl/4zeE39Xl5NiemhWhs0f43cQbeEPvDfOPyCN3yfVZvZL/KH09Nnb&#13;&#10;HMp6s30C7xOqstB56Id/FT5d6rTwniS+g84A+1h5Bm8u8747X+ZClmZ4PGvapvNvigkGAYOAQcAg&#13;&#10;YBAwCBgEDAIGAYOAQcAg8GIR6ODlHdZnWKLJ2jBmv5tG+m04kTc0pJttqjzKpubtLWF6fT4zzlpP&#13;&#10;fpLppmFcZnBYjdJrvdCYT6PWnaFBIU2qzakbwFN20eDQJhoSfl3XX1DwBsFudKC/HMoMiyin2VuP&#13;&#10;6zIT1t9QbcCmdmHhmzq/4UmFssUBx7nCoc139eBCpQ8IWygErEfLa21eBPZj8pxOTnX0unJ6e0s4&#13;&#10;28m28n0Xvbf3d/RB/ptsy/u077C8Mqtt1QH/V3grWPGsF+sv9LHBimONw/LmbOWL5mRdghRXcfm9&#13;&#10;bP0s4F3/UXDadoHnCVxTo748Fz4vEwwCBoEvDwH4xYKPvMFhd9j+0+pn3mZrL0q4LY+fBwyJX6Le&#13;&#10;zWeNpl97xWcVduQ7dVrAD86PPKh5tVGr6/V8gCqPulv0fLMr5c+q3I2UN3Te3/ns/8zwUmpL/xbF&#13;&#10;sM2ozCXOeKDDnn9eorX3BF0AlBFu9tjW/7TaTv4/Kh+/I02sByPcdFLsAj3Gu01tOi2YTV9zVtWb&#13;&#10;sanv3pacrZdy6BO+u3B9Luu1PuNNjp2v20V7I0PaqSHtNZ0XsXmfTkt7TemvE7Ra5Hnxe4gAX1co&#13;&#10;4z3+Fysj4H9o1may3gLqDQh6SHuz3qTc7X9lTR2Xlcf50I/BHpxodh9m7rrn2ABrDDkvK59e0i90&#13;&#10;ZDC3g8duqCrR46SOm316Flti/PZiLxH7cJfrfBTm14zYU+q3U2U+15v3GnkP/75PfYxB+oQ2uAkG&#13;&#10;AYOAQcAgYBAwCBgEDAIGAYOAQcAg8GIQwHpO1lvwKX2bz5buZR4R/KSsC+U+1narWZ90XFySXp/D&#13;&#10;zwbWhVJm4cHX9T2xE91U+ra6PzExRt1LKoUtle3nCtym2MQuLPzhU/Vnxz+m0ev30OiYPGUni3YX&#13;&#10;FP5AAdDeXa/Kw3bMxec8sSZezTp9Y2PTlH6saCqiffCP4Apq79lrzKERtm4BdAfwHOBWp6W9R+Ni&#13;&#10;tyt9AnmO0FxLSwBlOrplJW59Dk4Mth3uVWdq0R9wlPqIA4PYtn5y9GmNvcCyj119zxw7ba+krHxm&#13;&#10;49kXtwkGAYPAl4fAQ5dth9/uqlcdLU6x+MH3IorJVzFX82T3i4ZrPtY5ohtsA+vc07LmFubY2vrf&#13;&#10;S3HWlbSHuTQEZdOes1L3ibkQ9p1oE3aux695eB9sPM3f92ty+zlKlMEuG/zxTQ8r7VMX+02TYrp5&#13;&#10;LpxFi4peY33pLApOOsvko6X1Kdwq2pe/UeE9Kj00xKW4v1H8m1HXqoZH0x3caSufq0ffZ7b9Qff5&#13;&#10;pCKIfDXrqZb1Ax5xF2v39uVab/ttWjH2aWvKaALrt6IN/MFe8x7zhaG7rDpB0Yn6npTZtPETnec9&#13;&#10;+TedlvuwRb7bQoozDt3VS85zEXiCh6y5jeccG2X9QTsWWjHy7IinhF7U7c4OP9HnXnWzjybHdFLs&#13;&#10;zqusB+5VdrTS94aNq3RZOcOA9pRvLebr4TfL2g21sMT/zn6flbZLP51y6qH3GPmApwEyOQYBg4BB&#13;&#10;wCBgEDAIGAQMAgYBg4BB4Asi0NBmr9nAQUpwcrCyjpu/xU3D1/QQ1oxPeu4pHVQpvyLdWuMu2PmB&#13;&#10;4haXH/6B5hgXM6+6nflHJ+foTA8Nv6LWjTjLuOjg93W5q2xHi/P59zpv6rwZ6ZN1GlqFCNIW+ABJ&#13;&#10;I95U0Mtrb/v8qpMdhc+T8bxWv8T2rvD1NXJdCc2Odyt+OfqE7VfrndR5us3Ui4vVOBcyz4v2j9yJ&#13;&#10;prATb6k0bGzV2pjteuOK/OQCj624do2uv6V8jBqv/Jdxdaa6t6tygXpOye8vfo/t5Qav7lEchHwe&#13;&#10;EsNmSgI4X6zjTTAIGAQ+HwKYH3AG+7OGNtdd/W63+rU9URe+84S78l3+gH0f8R5Lz4N+m8Xej7zH&#13;&#10;iDEHyTV0OT934L0vb/GvNN9X39pL0FOVNhGjz4VR+9kH00uUuGmptqFM3hai693f8W1/HZd+xrqd&#13;&#10;lg0p+EEEcLui7zqd7WGRD9tP2FhiHkLYyz4UsUd3i39bZB8IYxCOEbaq0FFtPj5fcZs+9tPle1jO&#13;&#10;tKKXYC86db3F3aLuwUseevCgmfevoMJtBd/DMua03yPxV9XM9rPyrKNCmqky+U3dF/Ifpr+ir4ML&#13;&#10;rfMQNefm0eOMV2huxGHanR6s7sdtWqHbQd/wlQi7UWlbYtHvluuhQa26fdGykXvgaOW5a3e8SdBK&#13;&#10;kOuQmI192oaO+gDmulEXdquBAd8vaTcwnu3Xbc0rswhU/IZqnra3g6AFLHoE6o6AGdiJuTYIGAQM&#13;&#10;AgYBg4BBwCBgEDAIGAQMAgaBL4zA7rMeyjnd26c++LrANZxcw14THKZoFErFU5Uumpa6lDJLj/Fa&#13;&#10;2Pb9tDQnT5X95PDv9Lp9/r7fqvSsrDG6n+g8cAKdNDzqDK/LH9PQsId0si6RhkWW63rjNmXqNPp9&#13;&#10;zOv9hQe/p/NmZY1S6Ymbo6iuxav8jqzb56azN23+8d6TNt2nPJMznp5ua+5V3N+r2777mG26HM+1&#13;&#10;6thP9b30qzPoXP1ufQ1/XAjwkSL8r8rw/9fSVaPzcR/9Qw/RCj4qbUim+5216vLyvWK2KctUZbYe&#13;&#10;6mUfK7zuP2F/Pq2PzWLZD5yJDAJfGAHhAqew3kl/oabZeueglSJcF/RQmjuqdfGPMy0+Du8pgnCO&#13;&#10;ukBAIma/nD3vVnb48AMlcxHGk3XKTTF5vco+PqDq05dsbyrcnfJ5725TZaS9/uLLd+x5cXnxz+k4&#13;&#10;68vuzXtFjwF13t//72quathpnRtAHxIsbZhuOrLlv3Tfn2RY/LHTjnUw87vgQcXu9/3IQircMoQm&#13;&#10;hNxUfU1kO3z0JeOHHaeMV/jc5TvcfK7eRwP5N0K0A4j9QkEH9XGXV+lw4xwBME8+0qtseqHBirKi&#13;&#10;AVtdnqP7QF+3d73EdrtzdV/SP2LpH5yn9Xv3NL+ZdapXaQPADrewXOZkcKQuSmAtVNHNlbak/ca0&#13;&#10;79LpSg+Bmx0XUq37Qrny7b9WY8S4pR72OceF3KKxq2vVb3VL0xVVpizpd7qMlEUsweOzddJbOmv0&#13;&#10;syv+XwqZ2CBgEDAIGAQMAgYBg4BBwCBgEDAIGAS+FARwnhAarYglwBZV1m/wcyVpiUdF+EUK/RVm&#13;&#10;ZEzS/CG4VqucZZuDtHCOElu+qqw1dgzzrMJfSPtLim0b14Eh92js2hbV5oR1LqVld6KqnbndeTRp&#13;&#10;a5BuG3WHRZbRxMR1tLv0ac7kI7+9Lc7RSj+B8eBQS5cAXCpCt+exbn9dUQHtrwqlT4/+hNrZrm3j&#13;&#10;ub+pew94HXuuwfJBjefr8bIzFw7XWgrUffgKlwC9AMEA8Ue5sXosTBNQzjXbljZop207Bw0F2CEj&#13;&#10;uPljAj+xIOnpZ7RKmP9fFAIHb4Woz2vNqd+8qCZNO19DBGQeeJbWcewBez68eld4NT4j32I/jLSB&#13;&#10;WM6CH+Oz+4EB/rNQZkRYj7LflHrQcMlk+8kU5lyvN19l/eg1at+pP3942GdCPfg3VBxj+znNpb23&#13;&#10;roxtSq25/MhVy0+W9CHxuWp7rsf4go7/TM9LUgb7OFa6i4ZHnqWZEceZH2xT9vWoA15z/Noeei/S&#13;&#10;0omtSvmxnstQb4KfQ93IZwx8zftpb+JY9g3VrMpA81r6ER+NwkU+yejL904MuUGhMRuo7n4vTQ6r&#13;&#10;0M+Zs2sHpca9q67hLwvtIdxhHYJJoVd1uZCYOFrC+g4IU6Pu0L7NY/S9ISG2NkxOwmSVvydxvNIK&#13;&#10;kPHcvl6i6opGrYwbsQfg+8OwUMsOV+5jv2/7Ybf6jPCMw4Mf0OKYIrr/0PpOOPVspM6jjG/qsUne&#13;&#10;hJAqnTeeuVnv6WH6+vhVN51i3jbJ/3uNvVMJTp2LC82Zuo43/0dSxMQGAYOAQcAgYBAwCBgEDAIG&#13;&#10;AYOAQcAg8CUhIGs6xBJa2be25E9I2EBjN6Wra9HpA/fgDBMTo/RaHfnwQQWbJOFsxeYU/OLc3f+p&#13;&#10;fFp3dndTcsU0OlEXr5o6V231OYz9MYed+I1qbzH7jcry+x6R8RRd8tKyYpsbgOar5V/LPvO69uyf&#13;&#10;nMNTac1xFn1XPxvaFJs2+JLGtVML1eV5qJ9rzMadyv7sqYb9GQ1PLjEHa2k39lcG+rZ6DIwDfIMd&#13;&#10;uuJhHdpKmpVwR1UprAnSZUZHPdDp+ifl/TVp8r5kBJYdsjWIv+SuTPNfAQJ4B/sL0OPcx+euu3ts&#13;&#10;7sxZDraL8AO1lPedoNsBndWxUXzm3VF8O9tTYv4o5vPuMletyn56P8SpRdrDt6EnPSi4h9p5iwb7&#13;&#10;KTj3LfPE/LxfqrY8AcMWLWr0c+8hzu176UnWtxSftnJdsqrjHD9sPVH2Y7afr73no/JbXkpi+1tp&#13;&#10;d0gI+yWMLKVJ0Q/02PGcQTx+eRbEc9knFoLYrWJ+r29ljQC2Nx0Q3K7HPTC4TdWDrir21YS3vOfX&#13;&#10;J4C/LGe7wPJ2czdt3XVa2a7invI7lTBN1/UW/JjSS+r0NdqE3oG0DRtUsYPdkO9mDe9XlF3rMLYf&#13;&#10;RX83m1iXIKKSWtn/F+rAvlTGIJrhct1yPVW367s0T/PL2OdascPmVKGlgACsAjUh4J9K2pNYvi/Q&#13;&#10;q4hkTVrYFss98PwYa2LsUpocelnlV9xm3jjMsmPFmCeGVNKc8KNqbN6CH1mdP+f/ktpI2le1TH2n&#13;&#10;CLo7TyqfU9rcMggYBAwCBgGDgEHAIGAQMAgYBAwCBoEXgQDW9sIxvrOxLy+QdpTPLsZv1evnifEp&#13;&#10;BG4A68VHzAuk8P22DiL40cZ6EX6lEOO8LQJsfqDfh7yBITZvOHr9XtXGvqrluu2952wbWMvG1cU+&#13;&#10;vmtp11lrTFEOXynQyXsn9X1VF1ys8BIj1xXr9OLi156Cp81VS7BtXZL/dzWm4VGlNHlzgrIzApfy&#13;&#10;if8MMMYLO6Qr987RxXu7CRzqqLUXVR3cK2IuJTDAvAm+YMDByHpaysA21u21eOzdlQtp2aHv0xDW&#13;&#10;dkVb5+rsMbs87arKxbpGijto2e92ezporx+nktpwadLEXxECdY/P8+f1OsG+1YT/2QhkXZuj5oeg&#13;&#10;Yz9/4Q8S+M5vYx5zOGuu4h3HnzNk8N4ROMFPM91UyvomuL8h37abxf6LzGkzMyeo++CCnaGbp0Xs&#13;&#10;e41jHVDZFxPOEfFk1jp1BhkHYvCsco3z8Qi4xrl+1JXz641tXrpwy6Psb6U8ynbw48g19qmgS4t6&#13;&#10;0F+VcQ+LPK/LoKyb76FMdsI7Kr+Gdb+lDcS7E99W9xMTVqt88JY7jrm1XgDq9vc3OfQS5W8ZTsvW&#13;&#10;ptMHbOcvbQ5iHRpJI16dY/GjLX6/XGhLNFHx+wdNHJQTf2LwlSX9DQp6pO6JFqqz3Zlx1u9THfPN&#13;&#10;znykJ0bbn7/ck++JcMLIB4Yjgu/RhviNNDKkTbfj8n+EPR4fnSy7RgUnrup74OVNMAgYBAwCBgGD&#13;&#10;gEHAIGAQMAgYBAwCBoGvHwLgSWUNeIttnfoL1x4c1utn6KcigFeUeojF1lXyOv3UglzDrsnJtc7N&#13;&#10;nqLsbKrbjuu2nXZaWGPadbsJZ1ALy5l/SO6h7NNemhlrrakHBHWyrmuzbmPsph1KP2BJ0RvU1HFV&#13;&#10;jVXWtrg4cme9LjsotE6n5+b+P+6vi/2v2Otl53jBH2y9NEaPCWvjwAD/LzLmaj/XjDL1jy/ofqAt&#13;&#10;cPj2WlrC/PCFxiJlK1XVWqzvF1Y8oPBc1lPg5buL/6Q94S8Qm2AQMAh8MQTw3sm7FNhCSYVlg9if&#13;&#10;LseWkl6egyxODfsusieCuQXn++HHCu8qzv4/dvlo6yEP+8jyUgS/y/IOi/1oq2POxZ6NnJ+XcojB&#13;&#10;GY4Mc9GgkCZVH74HnxdKLltzz9ltv1f8YE7CFKWz4qwzls/6Sx8nWNdA0mnHLK71BusaOG1EBwa5&#13;&#10;mAPsopqUHxF0QZekupWdKdp0zs/Zp9nOd993NS85N/fPNG/Pn+hK8s9V3tncuTQq3OobWqvodwjb&#13;&#10;b3r5RwT+rmQcwmsiljzE7bUF5Ml+ibwXZug+vHu+TR17fkTjVtf0KYvy0IZt89utVmz/pb4PDnVY&#13;&#10;UAs1pL2m2unNeYXO3PSwFqtb6XrjuTz3S3QfGVsWqrT36P/VbTjH5Uw/ZN4Tv54j+DzGEPZhiN+y&#13;&#10;4JzePr8n0NiG9oSEj1h/Fm3gu4P9Tnn+3qyXON9Fo1bXEcqo4OvR90eGPlH1oH1rgkHAIGAQMAgY&#13;&#10;BAwCBgGDgEHAIGAQMAh8/RCALaesGeE/OzBUNfrUWjD51HEqv5etb0udwBg+PJy+vHF/SHil5jdy&#13;&#10;yq7o9Mm6LSTapfDjvbm4l31A7aU5Ge/T2NhUGhZh25EG9jNtI+yPbJuhkdHFdKAySz8LyoP7FNsh&#13;&#10;rEuhhdjSdUv3P3nbpyq9mPlL/E1JXtKnvvM8LPiZ0BO/olVZ1voY/nFW73pAK4+8QWmXp6pzuNYY&#13;&#10;XTQ1eSEV3LRsIIHHjG05us9L93N1Gn6zUAe87X3Wey1rStf3wNE0MFcjz51c/qG6t//mJ/ozMAmD&#13;&#10;gEHg8yHQ5rpD2ysmUmXLwacq4p2W9825P+N8D7eeW6nfUWhSR/t9W0k9aFiDOx2ypkqVW1ryQ27T&#13;&#10;steXebHbbdtzYk6CX0LUB78K20rkSXvgDSXtHFPg4HF+fQrbscLGUpfnQl28ZwXdA+QtS+vlc/TW&#13;&#10;PhnqQ+OzvNZL77AvsE+zoBHrVlzkjvjZ9C6fUYdGdtKOP2uO73pVDarp0MXbTe3MGyO8n9CsbEuX&#13;&#10;s23pmJjDtKT4e7oebGShzQCece0+23ZXxilx/taxqs6mjZ/oZ8C99Wzvi5DDnO76zaEUvn6tshdt&#13;&#10;cNiRToy2eWTUsXnLb/jbsjUM5F7R5kG6n1lx2DvjT/TyIl0XvKxqy8EJY0/xeoOPpvLvj4wbvzHy&#13;&#10;2SxOtvAH9y0B+5LPClF7bDygN4uxeXNfJbffprYy+Sf0kH+jfQ8v6HHNCD+t+sbv3z8d3O2qP+/p&#13;&#10;kf90U6YBg4BBwCBgEDAIGAQMAgYBg4BBwCBgELAQcLmZf2TdONi39hecNlcZ7LNFgqwznxXDbwts&#13;&#10;fbA2HR+fqPmJtftrdTo8/6hO44z8tLRZ+lpsz2C3GtjH9E32Otd5D1p3B9ieyJkXmM447mZ7V5vv&#13;&#10;Dc63OYGQfSm6biaf8UXA+f27j8vo6J0N7LurR9lzbWIbW7T7fp7lnxtjrWqy1voj1h7Tz1DZdFu3&#13;&#10;t+74PJ0vz5ZcbnO71+p9tOW8XebwVWsdDZsz8WkO3QT0u5Tty75uwevz0NKS79Fy1kbwkc0zvIhx&#13;&#10;ur0ujR36McEg8GUgUFpt7W1An9QZcFZf5pHc68H6uwiuFX7o5R7i+laidxPcNGXbCl1uAuufvrfZ&#13;&#10;ajOd51CUG8l2nsLPOftCe+JTa3DoXVp48HWavmOa7uP4tWe/W8LhYu+mk21rEbY5/BvKOGGjC30B&#13;&#10;NY4wey69c996zhHBjez/qpViC2xbVXCAJRU8qTsCtGG2clvltzw0OtJuB9otmOP2572idAM+jMql&#13;&#10;K6xJiuC0/ZfxvL/NTSlH3FoXdkhQO/WeGk4R66PUGA9c7FE2uu/v/7lqd1HRayof7eEpgbe0hfgM&#13;&#10;azLsyC+nXQmTaFzILeXLC9oGwrGKzeus8BO6Xm3qD9T9XQlvU/7W8RTp7xvtFVyw97wusXaqBJzh&#13;&#10;l37Pcp/4POVafjcXbLe/S9B5DQzOzwf6OzPXXud2fHqsHRkvqzMkXibTXTmvUu/uV2lpSpfqx9l2&#13;&#10;YLuf9dp7YbruS2m5ftaKppxBwCBgEDAIGAQMAgYBg4BBwCBgEDAI9IsANFVlbYgzoTfbLO4T9psS&#13;&#10;4gptLgH+p3AGHgH+lXFeVtaUaCdqr102t9RuG2fzp++YSZO3rfT3h7OpFocaeeYPBPvOJ92sA1D0&#13;&#10;fc1PCB+Jumj7bDVrBvJZy/3nvWrdLeN2xuPUGVnLhsyZ70xnneI1q8PX1fb9ts/n8SE3WZvQS/CP&#13;&#10;jQCbVNT9kG2VPJwl7eT6/Z3IGBF3sT8d3B8U2tDnGUZFH1T5+29E9ckva9rB3K1t34a6i5hXQVt7&#13;&#10;bixV/eO/fLZjRV7O9fm6f2D+dQvw2yV4iHbDixrj7UdndNstXTUvqlnTjkHgcyGAc+HQEB0afoXj&#13;&#10;Vl33UZdPzYewIZXQ0tGqdEKizvxRslQs+yV43wPNHWGbKnMM4hnpU5W9fWvON6iez73DPhZa0M6Q&#13;&#10;enkKRZz+Pe9uePr4WBrNutEIt+/b87BoaTv7cKYxx/lajmnubXPWWzo9IrjJPv/Oex9LEqv6jHX4&#13;&#10;GrErdVFh5RJdLyg6kf12OUfMfTg4SeyPyRgyT1jz7Z7E8br+vJ1/U+9+xOk/0KKi7+l5AJytBKmP&#13;&#10;GHtkl273nVfXrI/W7e2In6X9bjnrCQ8Le1JnvjMNDriojAlpDp0Mr2i9oszRqx7FiQZl27+BUjeJ&#13;&#10;eWRJ5571KP1y2FcnnYuivPNP1D7nxzkV+tmwt9TYWEtxmz5SdsaX2PZY/JBJOxILBv8ohv45zkoU&#13;&#10;s06GM/hajlvYZL/kzDZpg4BBwCBgEDAIGAQMAgYBg4BBwCBgEPiCCBy+Yq/DwY0mXZyo13tTkz+i&#13;&#10;I7fXK58oQ8Kv0/DIs/peR0+L6rGkwq4PngF/sgZ0xnEHLL/dgT6aYX/l5BeqHzTyGKaq873trkba&#13;&#10;eWUtrcgLZr9bnj56AdXsSzrCcfZS+hoedVqPcd2+Hjp87QEhxv2g7B66w7wDQpKy9QIn6yL46Dpb&#13;&#10;8BvKzfumqgstAwmoNy1tDtuWfZ+aHzXoZ8OZXwToEaRdfkfZvd5sstf3t1tYV5b5UfwtP/QDqmsl&#13;&#10;PkPrZvveBBqx7ghtKGih6/VeitxXx22K3W6XrpN+ZTr70bJGIe0gxnNH51m+yKy7xNx3F6069lPa&#13;&#10;dmmcZP1LYg/rCS4u/q76Y6usFzoGH9uyrjj8Qwri54TN15cdnnfm98vu27T/9UVA5hmJP+tInfs0&#13;&#10;mPOc9ZewtskEPv/e8thHE3ivB5wf7C6h2bxi5yGq3mWdK0f+O2vOq70g6be1s0XPGdOSonW7aP/j&#13;&#10;DNueEuUX5P9ClZ235w99yg0PteZH2NIi+OozNC85evVdctdnkftmNHXVF6v7IEqFl0yMXdqnLfT7&#13;&#10;OOMVfR/lWo+Mteo5/hfbXpRfuJ3360KbaNLWIPYVWKvaW7Y2y9/GN/TzYf5zuTvpVP1WOnLtvtrn&#13;&#10;w0wg3PXQkB66dot5UJ+X4FfM0m1w0Y3Un9K1lJ+q9mDbOjjooeoDGq3yOSCO3bhSjzslK4fGrL7D&#13;&#10;f7WKl50fcZBGBTfo+757+6mu9pK+Hh1u7QcOCe5ku2brXEX4+nXq/pbYxX36kT5lXl9Y+EOl63vx&#13;&#10;Xo5+1kfdjYrLxRigb7udf69wlkHqnqr0Kr3bYv79/axhnUO7wc17fNDKNcEgYBAwCBgEDAIGAYOA&#13;&#10;QcAgYBAwCBgEXjwCsHWR9Vsp243CZhA2pu/u/qte942KPqDTsj4U28K952yuFedsi/y+ZaRNxPWt&#13;&#10;fdeDcSU3lO+qAewjGj64oV/gLD8j/R3F141ev0f3OzzqFHOmvTQ4rIZmbbE1XMFbIKzLs2yJsF6X&#13;&#10;MUae+b1KLz1k20JVthTSx9ynsz9wlx/6z7yi7jup72k/Kdfu9ur2UlmT9UwV89GH3MpnlfPT2H7E&#13;&#10;6h+6iPA7DTow+uxfVN2S25E0IWET99mlnjf7XBntYC51ds4Q3TbGU3DBTVNTFtHCwh/T2xsa1Rhn&#13;&#10;xjIXkbNWlYs92b9Oa1FtiG4H9rrgdUz44gjId6Ow3AD5xVH8n1/TOTe6/VsHk2IsnnTN7l61R/RZ&#13;&#10;nxJnAOR7Fb7bmn9w7r2V+VXJf39bDyXHzdf8XcaR+4T+hNdETF5rvkO/lm+qTv3uD4u4pNu6Ut2k&#13;&#10;zs1DfxZ2o4eZe5R5EXFHtz2evayjCs1uZ/DeSaGehgL1jNdvXNdjIN5bYjJTX2fEz9B9DmOuFs/i&#13;&#10;HO+NlDcVt3mrsUPnjwhuptXRcQQ7Wfiqcj+6qeZ7jGtF0Xd0OR8/K+Z3PNfszImEfTS0D/1wwQz6&#13;&#10;3pLeFr9U1/VkW3oB0HWV8bhPjdJp0c9FXfHpiHFJWd/dbTr9KMM+96Dv34qltkvhuszYkDqaEX5G&#13;&#10;XyfHzdNp1JkUdkWN06l1sOHAq3Rsz8u0KNfyuzVlfTcd4t+K0oYkwvft+Na/2G34eVHoBoNbnsd6&#13;&#10;FAcuej7XXH/yuvWZO7n+jr6SEM6vgEkbBAwCBgGDgEHAIGAQMAgYBAwCBgGDwD+BADhS51obXN2w&#13;&#10;8Kt6bT4sskynzzWkUMX9Pao3l//MPNarn2b15S+Rd5XtNqf6NQHfZrstBOgbypr//bxfqPUn8qFl&#13;&#10;OCYK9lUufX9BwRs6DT8z8cVt+nrq5ixVF2f7JTS1e2lAcAe9t/ePlFIxnZYdss7jS3+Is68uV/Vk&#13;&#10;fR53wLJPnZL0sW4bfrxgPyoBvq9QN730oLIpk7o9dteONl3Kf9big2+pZxmy2n6eaWkWL+EcT2D6&#13;&#10;Wku+6lb6cMaw2+ovND2xtWfD/DzO11FjoL+xf93yQGkI5uG51nfj6zZGM56vBgHoq8A33vCoM1TT&#13;&#10;bH8X+rMGxHlyzBmwRb/JceB+B/ZexvL8Bg0U6GOD3xsT2UOPHX4JsV8DO1Jwc/Vpr6vz6OB7iw8f&#13;&#10;IDdrdHbf3an2cOTpcS4f39UZ6VPU/DQrawQNX3uSPlq3Q3N0YsOJcg86LV9dmHNWHf0J83k+pact&#13;&#10;7am4q17pq57e9kdawnaUCBNDqnR7xGcNwPfNXnedPo3equY4eV8knsDl4XPqwJahbJPZocYYk27z&#13;&#10;kF0Ztp1ud+bLqu1OPrcP34Qx+a/pvtruVet3Udp+Xnw0ZaSuK5zovoQxT+XhHjheacvJdy/fWkfh&#13;&#10;6ZXkeVKj6zWm2Zq1H0QWUG9NIn2wzc08eBftTRxLCZuW0kU+45+W/21dB314y6b0ub64/Vc0IrSL&#13;&#10;fZN5qZq/WzJG4BG1IUKNZ2yUxaXDpvl26vd1GfVB8H/Zfh9qMnYpTx03yHthFhPwDUTuh+Td9S3y&#13;&#10;Hv+rVNMxvoe1rL0g9QP3QXVBkzAIGAQMAgYBg4BBwCBgEDAIGAQMAgaBfxoBcExOrUE0+HGGxX1i&#13;&#10;XVZ1/w496m7q08+9RzYvJWs3xNsO9dJjl4+a262zlHIP5cFHCL84O3sEpbHeqwRwGPGFbpq/79eq&#13;&#10;zPSUYF128Y4apY8odces36dsf6RuxpU5quyU5CW6TsX9vSq99dIYOt+cQbsqFyguVsaDuMLvrwX+&#13;&#10;TuBLeiz7d5kR61acxux4iz/eo7RZoTfQTeBmpX4HPyO4EOi/7jxjrV9jS2zN0mER5aqsjHnS1k/V&#13;&#10;9bLiX6hxzdk1UGkKjFlr89pZ1+aqRxINXGguCn8Kvz3/KIzi8jK+f1TW3O8fgbM3vBTDvuXx2Zrw&#13;&#10;vwsBzIOtbGePgPlI3t3Vx/9d5T3rP3nnxGbweXsdRZfseRG826kqH2Wfcmzc9NMJ/GFJH/vOeaiV&#13;&#10;/RiCN0OejFHilN0/1Bzd8OAHuh7KSxlojvQXvGVv67rgSfE8+Bu1uo5GBterKjKOZ8Xwn3jiupdK&#13;&#10;a3xqDw3lqho8Sm+2jjlkt8NHlfCNEo8KbSVP3veog31gjQiztA3gowtn6aFT6+zz3Ygjis+dFHpV&#13;&#10;6abirH3sxo9pevhZ6jk7ie7v+DbbzjarOg2sdSt9TF1zQbcz0b8HuOOYl1Zm2HP7xnze13pynejx&#13;&#10;NdYg5/MGrM9b09Sjzjs8cPzujQ+ppulhpdxel+KKK3dbPHJl6i90f9Jvc8a3dJ6XP4zebKus3JfP&#13;&#10;CiDDv+MgPvcRvSGMvI9v6I8K3xcnBm/zGQp8Z6UN2PP6KmzbaDYa1nWdCeiNw57ZBIOAQcAgYBAw&#13;&#10;CBgEDAIGAYOAQcAgYBD48hCQ9Vt+mc3nOc/2z05oUDap8eeHUBT7sjpRF89aA6/R5pO7+qz90A5s&#13;&#10;ukZFF6h1vfiLlvbTj4O/7GJ9vnp1BlaeyNLOcym7LykLHde3t6xR5++haYj8QaGNrCNg2TtdY7tZ&#13;&#10;CcIhoD9Jrzxs28VazAlp/yLgMB91eXmd6qG6xxfY1sw+TIm8BrYVFR3VkQ4/3TXNPj6P61U+aNA3&#13;&#10;1royXlz3sH+vJcXfUWOIO/hEcctVjW4eN3RZu+laPRgcPgrMfUi90WzfVtqUTMkVU9kuzqV4FLmX&#13;&#10;fpz9ePVvzqraCfwPZ0I3FvQqm+LAe+baIGAQeD4CA/gdxbs3Y5NlXyhzSdiJXz+3oryv2K9BGloi&#13;&#10;zwqwgUUZlAVPVtVo8WdjeJ9HAmwtwfXDXlLaDoyDst1Kf3pt8Q41F8tYN5z7b/LVJZOv9STF+veG&#13;&#10;wP2CQ771gM/kR4Jr7OI5zKfadvLCvlbL/rQ9/Zu6X9lHWp7mVr6x5BkDxwNOFhwwwrxEa76+99Ca&#13;&#10;7+BfcePGVTYnyHafmh90pGET+0mGVRftwy5Xyq1Yl6rGtDc3mXrZDlbyJR4V0qzsaKG7eqfmvNZx&#13;&#10;HcO2oilHuik4oZDGrmmmwktehQt+p8jFdsTMeZ7PGKKf16kFMGjVY9Z2sTlJfF6ie9rOmrrS96ro&#13;&#10;LTQnYxHhLMbUiJMEf2BtGZYeQlPav9G8iGI6sPcVXR48Kp5vQWS+zvs0s5vKarx0kMcH3YedZ+x+&#13;&#10;FaiO/8BlJxSxjgWPJ56xbU1/1WqnkDn0R+VWmnlXEwwCBgGDgEHAIGAQMAgYBAwCBgGDgEHgX4OA&#13;&#10;2Edh7bd+f1/7qgu3vDQ/7y3FHS4tsXVPZV2POHDNPX4t/EnN1JwnOMtxcUnqemXJ7/gMZa8637+E&#13;&#10;uVr4UHrEh2qlPWjz4WwtbGMRapp8lHqslT45+iYllo/S5aD1ChsfhBY23Xl393/pe8fvpvJa/wmN&#13;&#10;jU1TeeCGSy57tI0Vxnv70WldXvpemW6RmqLvCp/XKAtuFbxHoN0v1urvbLS5Vl9dml43C7erBsj/&#13;&#10;AWP8IbTx+j6pYiJrMRzgs8nM93I7guG5ag/dbbGvkS9cSLfnkR6z19f3c7Ja/nr9Dz5+xeEfUf2T&#13;&#10;8q/XwMxoDALPQEDeQ5z1R/CwZmhzRyW/u/6X9xn1oMMCTVa8y7fv2+/6M4r3yY7aa9tTgjvLK+uf&#13;&#10;XwWnJuNzxi2PfOwvr5e1C7pZb7tatx2UbZUHf9ze2XdOQf1g5mqlnS0lvXS5zqc0ECQPnCL0ECRg&#13;&#10;Xpd7zhj7ZoPX3FQ8Y8L5oWqvTe7H8LgQympYW9TBqeYnjqBJIVepZMsAxZvu3zxK+aZCvTn+8wRI&#13;&#10;Dwtq0fXWb1hN70Yc1dfO9pCeEX6a0K7kD2A9GhmHM16Rbs2dl/lMQ+GWIbo86p1P+i2t3WDrsI5m&#13;&#10;e16Zf6m3k1IPtas2YUMr/SDuup2p8tGn5OckTNF2teBOL9TvoyOsz5q17499xgU9A3DzzjFKWrBX&#13;&#10;sbv9/7P3Hf5VHde6/4hLEpfEcWzHTu7Nzct9+d0kLzd5L4npvXcbbFzoGIwpKkhCEkiogiSaUANE&#13;&#10;EwhJSKIL06sQiCZAAlUk1I50znrrm601e46QsE2wcxPP/H7S7D17Zs3s75wz+zffXvMt8t1KIq/x&#13;&#10;XhDl4vPcb1nPPqx+NuyJRcAiYBGwCFgELAIWAYuARcAiYBGwCHxnCJyv8OoYIfCNhM8o9siDQzB9&#13;&#10;RYWXjDvRT/N+w3g/P9ajScyPSmznPuxjtKjwHcq+Mlfdg2ieoj38qsRO8a0omrXP1VUdnRCt1pyB&#13;&#10;WR3aL2nz+Rm6vrRDDh8i7N93eIQWXWfyxo9IYmtjzYp1rqxdJS+44cSbMu31D72s9Avn5L+qbIlP&#13;&#10;LmKKgHeofeSjK3e9ijM1+RGx6bv4mV5nE3OhLW0+Cszy0IFLLl8BMOYbOrI4RxwUsQEMkfYzvwtM&#13;&#10;UY74OEg36g/re6xtuaHK/if/E2zBqdtkEfhnQKCOOUnsrX4a/Qj8jquZ9/ymCVwpfELnsO8+bETy&#13;&#10;nnWZD8x8eXY912tQ1+ADi2vz2ddUfHFxrpLPmW+g5Snt8T5KjkdHttHUOA/HxyKCf//EKKOeEacQ&#13;&#10;vqkYVyXrwprv48QO8n7Lr+s5SX7vl+7V0qhIZ/9/zB4PoT/YaTnIPCzzks3HJqix7GFe9NbG15Tv&#13;&#10;qtiElosc9+P5D7zzjrzDrA2brOdWxNuCnSPJf2A/1mb6ctccyk/7hNu1Ku1U4TrFTk859MmhIb4w&#13;&#10;wtG2bUt39/P3Ze2E9ITJFBUdoMYCTZmkvVW6/5GsGwCbhWv/Su3pz9H0sELlXzpIxQZzudakmNn6&#13;&#10;XmQMeJ7iM56T0kiNaS8StA0wbonPJfUkx+fpzXb9Z3FvLekvqNhYuIb4fWGsK82vK/W7PJTbZBGw&#13;&#10;CFgELAIWAYuARcAiYBGwCFgELAL/WASw/jPXemNW3WVt1Dq1TsTI2jobqfBmBOu13tMDTb84Ta+x&#13;&#10;hZOETxb0T7FO7B9yg8CxYf390ba+dKuhRMWa/nzPZL7erPjbuV2cpqzRkQ8IO6fay1oTeVzhQWUH&#13;&#10;9jZffE/HrEb9WN4vDx3T+RzHJePUTpq4gTVZlz2ie3Xumt20heMBwe28LvXSzrLPKPZEX30fQVsb&#13;&#10;Cfv50X7QihLqF9SsNAfgQyscB9pjj77JY6AseT+DCJWFKwHku79X4bTUiBeGmDnrCj10gfHZcvkT&#13;&#10;1ecSjk8jCX63MXvaFJcL7QYk8Bt1XXty1Tl5KfDgr2hlyX+r6//T/wUf+rW6z21XZv9PH6odn0Wg&#13;&#10;RwSEOfU1nFAxh3qs1FUo88wGQ4P6SfXNa/Cdl/Y95UMi3fiEfQJqVN0q5kCRZq5zuFnMSd4tTqwp&#13;&#10;39npSntEbIGPw37+ynrVRP3zXZin+MOKnD66774B7RSV06H0iqWtaJouYn9QlJl+p/1DSvX8KfM4&#13;&#10;uEPUu8f7DsQG8tU5mCOdVF9fp7nLtbFzVD08P8z6OBZ34uY2r66fEjvzsXpDWUt21jqH3w1eFc3+&#13;&#10;r0WP1TGfcdCF6cP3anKs4DERj+rGA696ryZjgd9pq8HFTgkp8bMN/V0kef82NKSJN0HcYl/jxzlz&#13;&#10;xItEWh4dq+9nbNBlP3vSL/LQbS53KxwydGhxzcSr+34U1UlH736ueP7heWWTRcAiYBGwCFgELAIW&#13;&#10;AYuARcAiYBGwCHw7COww9qwOW+XorGLd/O6yer8Oj5V10oZiD8ezLvdbX49dE0rT0xdTAMePaemo&#13;&#10;U+vjjecn+tXB+hscp6wjEQsZOqQfZA3S9RzO1o0PDV8o1D9a5lX+V/CVwtq7uvkKhRz6HaWdyPNb&#13;&#10;b8IP9CavkyW28sBu/qxz2W9M1u7mjT1oLmM+uZnMuFIyzj4BtXp847tiWyXme6iZfcJimHMFd9pb&#13;&#10;yj3taLJif2iE4auGNbKz1nVbpl6YrPqZte+n6p7Bf/eUMH74ZP2zJGaf/1mGasdpEfBDIJ71MDEP&#13;&#10;7EqeqHkxvwrGCX6XMmdgXpAEPQGUYy5z/B6dOa2OfeTNBP98aT8hypknJ0U7deFferE6R89D/Zbf&#13;&#10;UnW3lbhzT95ZtHd5Oe/2l5R5sSkxCDFOaMEiF+4O+TXWoZa6Pc2DqI85T+r05fuBXiz4W2gsPOA5&#13;&#10;GemjRNdHFnOY1EcObRSVmkr9+p4aekjVEy53YeQmio5eymUOZwu/XewrGLCsjsYtv+BnE3v2jyb/&#13;&#10;XtsLWbVKHxet/YvSIDDHABs7EkdQSNRKCo2KoMPJ/0fVb0p7UdvFGKXNhKg2mhB8RtvcHP8+TeqK&#13;&#10;rTUtzkO7T7qfAdphbseeBl/tEQpLL1d2xgefV7G98HyCxgTSgTMPtE3gPy30oO5T+pb8QNL/VZww&#13;&#10;/Gnrdv9GtWvd47ynkzrH+BlpJsTIgl3vob+axeq4ucN9puE9qk0WAYuARcAiYBGwCFgELAIWAYuA&#13;&#10;RcAi8OwRaGh21tmIeXKiMlWv6fsE3acr95w1XCdnsq6Lz3e51rN3rvBeVK9uMyV1klrHl9Xu12VT&#13;&#10;M4botmIDfGHeOYkP5aypcS3/nFdpBKYe6OhRww5c6twCZ48/+GDs9R3De1TRFvqESCYXPD55seKM&#13;&#10;P9397xRaPIXASUgCT4p244z4VjgfHAp7vK+T98f2C3HvFf2dv3dJmjPnyfqGjkuTLut+4PCqRNu/&#13;&#10;dLmU7nVwvmD/6xov+NU2txsOrUYDJy5NK32yloUebLIIWAS+NQREeyQt4T3Niz2pM/iMwj8dvKQk&#13;&#10;+LhiTun+Z8ZbQl2T66xhLhTz7SaeAxEDSewV3dhAw1dvUbYGhbRrnQNovsi7nM8i0shbMoQ3IzDJ&#13;&#10;ywltMdea8zfGMiCwRd+TN/ctFTdLxri2QOZld9ywY/LBqIt+VR9Opv/f4K6hP4O0/7wz78HnFvsB&#13;&#10;0C43aaDuG7yk9Au8v9jo7tUv3B2pr0kd5DLffxaxucuOGydrgS5zYm/lrenrZyN/TR/dN7jI9ozn&#13;&#10;KXPNNL860ImR/j5Zy+8W79/0a4N2k7t8W8G3HrzkfOYNrD8Rlu3xqxuWMEefDw68rzHCwYRVTfpa&#13;&#10;avw0glaB9Ds1zl/7ZmDXe0r0LX9iTPG7csJ4EvusSh3v9h/JFZ3fbTqnnzXQ98V3A1rD8j3TFe2B&#13;&#10;RcAiYBGwCFgELAIWAYuARcAiYBGwCDwTBGTft/CjKYUOf3mkFOvPZrUWxF5M0XCta72l+p2b78TN&#13;&#10;AhewcncHx3xCHG0fbbkYotZ1M/f8XK8jw9nHE7FcmtscnUJZX85az+vErgS/Vyk383qmIJcW/U7Z&#13;&#10;nJX7M0K9R61ePZ5Pkh+R+IiCG53LugPjk7/Qa8s+AdUc29shSOGXZdqW43ns/7qo8BeqTUDuyzSZ&#13;&#10;/XZhC3+P2qvVCMezhqrU9/B99pbgCyz1EFurt5rNHTWUeXk6nbpbpPu6Wlf8mFnwsDKWisaTj123&#13;&#10;BRYBi8CzQQDvdcbHF1LK0Z1EjRcIsZG+aWpt93GsvzZamOrONXiX0/0dTVWDO9/BfzTjiFsf84fo&#13;&#10;x4LXM/1Zwe3K/AK91+7+jTJe077U7yx2fDq9O15lbWmXE67mrefQ3cZ7nRXbO5SuazI/BzDv9+X5&#13;&#10;B3vqYQPzGXw1oZmK+EySxL6ZZxxy7SOGFbjAuq0/U03Mvf2I7yQ84c6jf6EJiTuUT7DYas9ytEsD&#13;&#10;YjIpZ+0gXTc+ZiH7n55V4xoeeEtrAwSsStT4APPw6DDdRvpBjvdmf+P7mpDyGU3fuFG12XLMuSff&#13;&#10;tajH2gTlvkRDIou1bRmfGRsLdtfv/oFuW/WgnrYc66S1OXepvCSGIrY/UrHB6jb/kAYtq9a2wPW2&#13;&#10;pjtaEB+EHlDlnyXfodFBV2jK8uPkPdyXfDWHBG6d+x7k6b6qb5eQ79wM/s6ynkEPKf9mKBWxVjqS&#13;&#10;jB2xz2yyCFgELAIWAYuARcAiYBGwCFgELAIWgWePgPB4iA8FPrGd6c8c3ic5Kj5Bc3z9giv1cf6N&#13;&#10;EDUIxOaQPZ+ydkOO+FVis/v1HV92+mkKph10uNbNBzt4Te9ymbAznffRws8WfC/W+H2CsDZ1/GFv&#13;&#10;11/VfQyOOEjX607r87C9+TQovESfSxsM+m6ty2+gDzPGDLRhU411cj/WSGxocRy5uvuIQQuhe4JW&#13;&#10;4dKMDvoizeVMpic499e9rnne6mnQYz10O07FKIMuI/iIEeHtFJx9X18/XJFI1S3Ovcec+JvySxLe&#13;&#10;4str4KBNy70fgz9eduCXVHAjtPdK9opF4HuGwP6bK/RvrbRm31PdvfgKwudR5kXwqD0l+IJiHkU6&#13;&#10;dd1/brrfpc2Ka0kFDm8JOx+vcecXzF9PSrP5Xdbk1R7m+zxUzxoG2I8vfGPVtUI9vrKuvQxi69Id&#13;&#10;h8/9dEWurv+IJ2HcW8Wmn6iyq5m/V9XxLknuc2roEbVXX+Zc3JPMT1Kn+1yK8uCsZlpW+IbGHrzv&#13;&#10;Ep5Lj1zu0P0f3tCHYnZUUeu2V8hzGnGx/J8XOO/DvPDyvS/TJp7HqwuHKq685KqXOc5Wfr40UlLs&#13;&#10;bGWveesrtLWkk6IPuO/UoIkLHhkpOKuJwIeWrn+HRiy/TEuZZ8UzbdzaIM07m/1/EHGKfJeXUkHp&#13;&#10;bFUvmOtTG2ugdz3TBPN6tintTH0J+PpKnV3JE8jb5mrbbtiyR41VDYz/4TO4WulVz0RfWbBuNzig&#13;&#10;SnHUUs/MwYujX2jWIuF4ROxGGh2frM7tP4uARcAiYBGwCFgELAIWAYuARcAiYBF4tgh8WbmBFhe/&#13;&#10;TRVNp7Th4oteej9trF77ph/y0LKiP/K+95+quFlSEes+7HmV9SPyAaEXaGbuGzQuaZlfOa5h3yLS&#13;&#10;YfaZjdt/SNlfWvwLXQ/cQWK+s84fFbdG9z8srIXGdO37HxyCGCE+mr3vdeXbuq6ohWNXu75e7lha&#13;&#10;adJqdz3eyDwk1tJyfSDHkAafi3NwEs3MP2YaXGt/jv8NbULE3EIaGeFoKhayXxk4TdnHOSzMKZd1&#13;&#10;tdhHjvU0/HC/Kk1em01j16ygz7ti0Zg2cAwsJqQsZB9ZH8Wd7KdxqW10OBiz/lf1hevrzrmfbe+e&#13;&#10;t1/Hkq1jEfjXQUDeESF/Gh9yiVk1i2NX5bNeCuYY/Dbrv6Z7rIenivjcDqWRbaJq/r7N43H8bgz7&#13;&#10;8JufTLkqU+A4+y5t1NxcW2uDGuP244+LooCTQz8ro5fr+uSpc+yw76bwgkvSPXSXi09f76TClH66&#13;&#10;fEPcdBVLUO4hlPfZy7g7r0bSw7Qf0Adhjv+mlC/KmavmtVk8r6Ns+OosSjs/m7YljqZHaS/QyKBy&#13;&#10;xTHCJrRvpV3ETo+Oi7hsdbgeA8ZYtW+grheY0UTnLl9T2rXSNutUoZ5L8U5P6UGwfbku3GvJnRSa&#13;&#10;tuljP9trYufTtQ1vqjJf9X597WrVNWrtdD6Q0aw3DluCV/mGN5TPs7fgN6psSuhxdb3kaif7rv6V&#13;&#10;2jNfpCEBdwlxv6TN3PCtqo5odr9v6A6MCm+ldQlzafHKZD1m4NPOXyT426Jv7MFYYsRs5Ec2x7G8&#13;&#10;ou+78tFFNLHJImARsAhYBCwCFgGLgEXAImARsAhYBJ4xAvEnB6i1F3wlkWJP9OXzH9N7myfSpDU7&#13;&#10;9TrO0SL10e3GE4qf/Wz/a8w5egh+UdAnva50AFqob/BdCtnmUfGtsN67WeP445jDNvf9T4x21oWI&#13;&#10;CXOZ4zajzYT18/R6cGbum5R1tEPpEILfxXX8wf/p8l133S3lmVwXHICcI09j31k5X5LeQW3sTybn&#13;&#10;X6S3676+vDSXjp2vIPiJyvVPk12/tLX5rh3wF1JH4nrJ+ZQYl1/AftreEta+0mYscydy3FM+cHmz&#13;&#10;Hue8/LeUyUmMncnz9taPWX6yKl3ZWVD4ullsjy0C32sECm6Gqd/FpguTngqH7r/Z9EM8QRipkf1Y&#13;&#10;Eb8PMaG+SRJt1onso4o+MNfsPeO+X1rDc5KZwMGi3g3WRDDTedarjt3boTS5ES+rt7QozZnj+ixr&#13;&#10;Jc+FReSr2KiqYh6M3FhM3qMDaXzwOT0WvJPq2PKi5gcjo0No/kb/MYEP7hPQrut40p9T+/6R91n6&#13;&#10;iHby+zLED3Tigznz3FzmvFPS/otmrNij+pqe0MY8K2vDsi3xnZ2R4lHxEXG/0K4VjhL53TNxXJbu&#13;&#10;pyNwetdHyhbqQ/embyB0cpznj/lswXXEOsSeikctrn+taV8f7/+t7hd6BtBcwDsssQfNhdFBZVTF&#13;&#10;ex9MbdX8Ne/68d8fh+Xpsd2vvEG3b5zX5xlHHDzl/SDGh36AH8axuaCCrrG/K7Xe02NBXDDoYtRy&#13;&#10;OKyhrGOxtsCxcepGrX6ONLVX9fY1sOUWAYuARcAiYBGwCFgELAIWAYuARcAi8HcgYPpzdfpc3nFb&#13;&#10;6SzKZr8nrOvwh7Sy5L/1Og3tRkYXcbxpZ01fy/5GYmvB3nd1O8RIMVNg9k0aHHGM5uS9SlMzhlN0&#13;&#10;jkf5Z6GPsWuXKxsxx6ZrW7B5p9bxvxLOdGDYGfZ9Std9yBglP33D5UpRVvmwjoK33VP8L/buShwc&#13;&#10;XItg7kDGnW/sqxdb4E2RwDVIGXKTX/2Q9QLMa2a8layjHKfa54zfxEGOI3awhgL73EKHAPoBotWI&#13;&#10;df6wMJN/bdXjHBm3jvaUL1Hny4/8L/btctuJ3SfnvXMtT25nr1oEvp8IzGV91Gnx/Fs2bh98GhJ0&#13;&#10;U83f/4DQi7Sg4B06cDvGqcD/V/M8J3XY9fAbJXPPuXkMe9irL+Mw3/9gXukpyRjWFznzDs6P8vix&#13;&#10;Z2Ab761HgtapmcxYXuu43eAun12xNX9tBR1OHcbcZgbfo8Ndwv/0Er87wzwm46rY9JriAnPX9tec&#13;&#10;4LTQgwqX+Rv5/Rxr3cIm5uPsXS5/O2BZrSrHnNtyeIRqe27dr1QZfDdFD6aj8Tq1NVdTYl477Tt4&#13;&#10;QvchvOjhzaNVG/QBzFKNd3DjV8EPtVX50aJ+be0DVXds0GVtpybT0VAoL15I3u0vq3JvYyllJ46m&#13;&#10;hJgFSl9V+ursdPxa0Rf8TKOjA2jXvnxq2f0Lbe9Uyn/q45XRwao/6Kgi7hqS4ItcEt4l4nxE4HXd&#13;&#10;Nopto2x6WKEu+2BVmd93Vdoj93hbqd0LTtgmi4BFwCJgEbAIWAQsAhYBi4BFwCJgEfg2ELhck0eL&#13;&#10;it6kSzU5yvyiIkc7717TeXWu9sx3cQPmHnash98NqKch7DODdSvWesJZzmJfVJzjrxL+PF3pQbOr&#13;&#10;tTomMZL5ykeqTr9AZ10q7bvnA5hbRQwucJLvLnP9O8dyHCvp58ty18cV/O71+z7maImaO+r0uOYX&#13;&#10;vMZr/xbFK6Ad1uhzC17V12WcyPezXsDeU8xjdBXOZB8q6at7jirDVrQr/rWF4+Mgwf/qdk2Htl1W&#13;&#10;u1+VP+lf/jkvnSh38QKucbyv2O2vhf3DHN5hTt5r2vaTbD7ra4jrlV06h+T78aztfx17TmybNuWv&#13;&#10;9XXq2zoWgb8HAbwDkd/ghQrn9zki3JnfEE8Qsf/kOnLE8ZM5zIcfMSfobOJaf9Zi/qo0IcqxjTkM&#13;&#10;yXyvY/YTwPH+5NreUw5BKpqu5rxr9iftsS8Ax6Ljir364BoleXkjwyqec6NzXE4WnCf8UNFuqbE3&#13;&#10;fUwk5tIWzfOND3Z9MqU/5DE8LyNW4dS4FmpPf548Gc8p306pM5I1quX488gN2t6ooGu6XHOZzIdK&#13;&#10;XdwL/DrlPDl2lm6r6u9+nToKHP/TlvQXOBaZV73b6sNj3hz/HgWtjFNtTf7y2N7lXfZaqXXHa+TZ&#13;&#10;8gNCLC/0gecQPhnfhbmqn9bdPydoBoRFhet+U/ffUXWx7yAl9lNdDj9XYC33Ebgyno7vnMN1HY5a&#13;&#10;7uFuneOHjHM8eyQh/hqeW+DcvTlvcFyt52lgFxeNup08Jmi52mQRsAhYBCwCFgGLgEXAImARsAhY&#13;&#10;BCwC/xgEJJYT9p22dfJmwx7SkdJO9iHNoPk7FrFmgJc1WS/y+r6hax3qcAIj2RcHa8X+oaWsPRrK&#13;&#10;1+tpLuugyroRfk1ID5qvaA4CXMSnu3/JHKVjA3Vzy4P9rgtfIZysY69F1xkVl6Rix5y9iT2bLtea&#13;&#10;YezffdjmxvaCvdGJqwlxukatvE7jVjVRTfMdSr80je40nnIGyf/BecrYz3dxK6U1+Sr217CobOY7&#13;&#10;2ygs2+FXoLHYU2rpdDle9Jt348nr38KL7vhFnw92od2wvtjlcoRbGRR+TGnoYu/zd5kQR0w+l++y&#13;&#10;X7Mv8e3CZ4S4PzZZBL5NBODnKfMBfDVBn8o5eK82j0/ppuxhvhPliG+P38ji4p9/42Hh9y62Mccg&#13;&#10;wQ9WypBjzukedyowy+XjeurUy3wj+L36k4s5/iFrhHI/2JO+KcHlAZOTwsh3aSGVMW+J2Hxmn7PC&#13;&#10;d2l+ENqv8bkewl6GfWc7VUzF4UEV+np09DK/tmKn5qGPYw46ozN99sE/Sx3ol0KXRvn3t9dpm63M&#13;&#10;kaLO3PBsAl8aFhWh20hbyeFnKlym5B1Zrp8s6oVGRdL1jQ4mqBOSiXdYrVSz+UfUwRxwfX0DjQm6&#13;&#10;ovjgy1l/fawv8K2dmc/rflAXfHN6wiSKi1miYlHJeIKj4nQ9+LgujNyszg8k/Vl9jhK/SuojP3vT&#13;&#10;wdX8LLMuf6K+V+cf7NTFeD6j/ljWNN9W4r6nu1tLfu8KdQN7YBGwCFgELAIWAYuARcAiYBGwCFgE&#13;&#10;LALfKgLC283c85Zaw6049l+qP6zD5dqgEH/O8MO0RWptJ/Gigrd20JCVear97H2vPbYmxTqwotar&#13;&#10;1vYjIx+qesLVTc/+EyFWtKwxP0p0fL7Ka65zDI+rqnxcV1wsqYMc/rT5F+4oLTrE/JYETmRQSDNz&#13;&#10;vhepitf14ETAW46OOq/77Rd8mz7NDNDnUbsf5yhKrrq8J/qrZx08GTPyQo4f9lXpcEWibrP9yjwe&#13;&#10;S89trtYV0/Yr83lt7fo1QU+2e8LeUowlZJvjZybcCvabDme+GvoK30WKO9lf3dfC/T/7LrrrsQ/E&#13;&#10;OgMW4Oltsgh8FwiYHCg4LVMnGZwjUjN/HfG9xN+aAt48z6nmIYel7+H3rC7yP7TprinwyVqH5xzN&#13;&#10;/qKIC4h5bMEm990V7EucpH7M+a3Y7vHr4+ClTuV3KuPCeyjhHL1bXpSundxTqzjDjr1v6zoRUeLT&#13;&#10;6XKg2OMuNtbsqVZ6J2JIeN+jyb+n+5tfVf6feH7knoYuipegKZtz0p3n65t9dKaiknHi93OsK7qr&#13;&#10;CPqvzvwHvCQ1trjjRt/yTML941kh2rSCOXJ8LqtXL9Fj7eB2WxPH0dDAO7Q1YRx9EFqsfHPlXiRf&#13;&#10;muFgLbY2H/RSdcFgbQf+qLhmjsFXU8zYOZqpYudY8u8Uf2rq1KDd4IBK7RMsfeA7JamRn1N4flXz&#13;&#10;cyupwH231lBXRd5c/myyXqDA3JcogP/m8vsuM52+n+nMyYXOnAyz0kd3DR+znT22CFgELAIWAYuA&#13;&#10;RcAiYBGwCFgELAIWgWePAPYpTl7t7v3Hfnqkihp3Xbxql3td+EZZI4IDQHyqyZve17wi9vjLOs/M&#13;&#10;sc8W/rBio/hWlL6h2L0ujwAf2AZei0vbMOYR5Liv4f+Estl5jo9lUdlpZQt6B2J/Xv7bup20j+HY&#13;&#10;MFj3p52fpetNieG9mHwf4DInRLWruOHwWZI2E5I/13Vhe9bO/6fq68HzwfwuHmTPKZdPbe98RPAB&#13;&#10;XVL8jlm127FP20a8MPAuvfEySsvBWJvDUKungXlWl6PF52Emb/cC8yIfA2u5T5Oz7lbtsVPo+tpk&#13;&#10;Efg+ICA/KfyU5LcCXdP7zIkFsC+plIHjK+J3MEO7NJar6knpn8p12MHvDXvyC84788Txa+48210j&#13;&#10;tbzKvfbpWg+FZrt9weZV9v2Elkb3n7g5zmFh7XT8Wif7WX6uOEP4azbdPfrYx9bC8w72xwtfiH3p&#13;&#10;iPM0kPep33xAtGvNcKrc9ApdKVxIS6NS/e5Z7k/yzqbr5L0UQE3NTbQ230NV98rIWzKcbl4v4vm/&#13;&#10;UbVdWvxLNe/NZh0U6RN7/DH/YS5OZl2Gs6y53crTzIzwPXQk+Q9Udma3Gnce7zlALC0kcNTwJcV9&#13;&#10;wU7A2uMcfqqdPKwT483+IXnzf63HKuND/h7P+dKvqTGLa7jvoYEVSsslMCZN1YN94YIXpLqfA8Za&#13;&#10;veu32pbYhPat2V9Px6IDrm4E/zoeka/+BCUyZqb+t9g084PHpqrvkrRNOTdG4Tk3/2UW7q5VxdIn&#13;&#10;9HXv1QMvfANtsghYBCwCFgGLgEXAImARsAhYBCwCFoHvAoH+HBu7f0gZTVg/n5ra76suzfU69Fib&#13;&#10;23wUe8ThHLeVztbDSshz/G/6Bt+jmblvMOc6lfotv8Fr6nqlMwotQ1nzSd43qJIqm8p1Pzi4cs/h&#13;&#10;VhEvGQnxk8/wWhu5tEOOtXc7+4jhGOt24VVTTn7G/CwpLUQpm7Xvp35t+7MmrCRmKGhE7Eb2f72i&#13;&#10;6mDPqvRj8icowz2Jzb/xuh5l0B1E+nyz//2Bo/06CXuOJRa42D5UEd9rUyc+d5vSxpVKSWeHd62v&#13;&#10;X1VjGrLc0RAEJ4sk8cvBIfeW4HMm913AHEZvqTef3N7q23KLwD87AuZ7iLt1zpwkvxW8i0ICeyVl&#13;&#10;kh8u9VIU65yCO11X6PJymFMTDO1l2AdnK+3Ad5oJe+jlGuZgOYafK94J4XzMSndOk7bmmOAfC27X&#13;&#10;5OnQDn2bqZ7nTpS3p/v7aE5aUe7HwXqPD6WP1jj3BG4ZPKfotybv7yDcg/T1MO1FZVPOkWOugx7M&#13;&#10;nHxHI3vd7h/o+t78/1BDWrnLQ5+E7aP54ZmKR+4o/rPy6bx6s5K8xrgxf2LM48PKtQ3p62HZen17&#13;&#10;3f1L0Qb78/cz343x41z+EKdLbHy+7jYlx87U54MD7ql6Z2966fjW96hl6yv8MKoj+BCPDCynLyJT&#13;&#10;VN2dG2dqe2JX8kmrHQfn7vw4Biv9Xt3wpl/7Nua95ZrkiyLXKc1YucmmtioKK3xL1/OVRykeGnse&#13;&#10;BgdU6fKZ8belic0tAhYBi4BFwCJgEbAIWAQsAhYBi4BF4FtE4Pp99sXitfzWY85CNvVAhzqfEO3y&#13;&#10;BNAvBYfQPUGzT9aRyEfFx2tesp0X9OY1HH+47c80l9fZ/ZZf19dkTyb8YUfGraPTt7G31Fn/7u7a&#13;&#10;dzoo/IjyYV2UM0Nfg+/Q1PThzPG+SX2Camg5761HO/jODo44oNb0qAM/VvAPkrBe32Don6INuE/p&#13;&#10;U8Yj5+BXoQsrvKyUm5yGlB3idfdXJbMd9tUieX3OGry3thJnG/1IWlz8tsZaymQciFtj+ubK9Z7y&#13;&#10;D+LbOK7L4/yL1I0/OUD1E1nyRymyuUXgXx6BWpavlt9T7ulOwh5vOZc5AjGh8DubGuvMV4hVJXUi&#13;&#10;dzrvY4rZ1/VOrfM7N/1Y8ZvG/n/8mfHwTGAR22/TAS9rErt9Zxzxf78j71aknfmeDLrV4GyPZ45T&#13;&#10;fFtWwng9PtN/vqW1jT4IO0wfrSighs0vam5ubNBlv/323hPjVDfKn7bDjYW1I2k8O9nfU9fEx/T8&#13;&#10;+n9TfZ1Z9x/KXvWW59Q80iegjvWua2hu8gzdz/bEUVy3lbDPonXbK7rcd3eLPt4WP0bZg14BUkqh&#13;&#10;8NSt1J2PTEuYomJVoR7wuFlDlHHIxW3Hl48/m0rXv6P7Aqc5Ouiq0h3oZJ/Wik0/0bhBS0A4z87j&#13;&#10;oxSnjs8Qz1ApnxxyQtXH92RT/AdKX3bK8uN+/Oi8DR4CDww9FCRpW7re2Y/xXqyHJgSfpZ1FZxjb&#13;&#10;u3wfPh5TGU0OOa5s49kmyXc/V7cXO96mMt73QDQ7fIe+9nnkxsf2ZIgNm1sELAIWAYuARcAiYBGw&#13;&#10;CFgELAIWAYvAt4OAuU43famEPzhW5lVrQ9Mvat9Zr44lNS4pUPN/i9Md/mFIRDH7hk6nvsF39DWc&#13;&#10;i03JP9397/q6lEluxvWWvZzd92nm8TikPnL4H4nWAfaaYi38PnMi8PMy64kOajhzI+BVwfeKVizq&#13;&#10;Ie4XfEZxDH81aRuzx0Or+Q/nhRccLuXrfCrgesXGbI4f9nUSNGfXsY8wtPwktXQ20OKin1PiqcFS&#13;&#10;pO2CA4JPEzhX8Dt/TxK/W+Q2WQS+TwjgvdNqni8wLyIhrzN4T/kdmzGJpEx0AtxfLL9TOfgnqs/4&#13;&#10;sY5nL3WxT18S/PlRPmm1o20ifT9ocOcNaYf4Uki+6v3k3f4S+e6kqXPR/VQn/A+xAKWNk7corVP0&#13;&#10;C50R4efMfGLIGd1mTvh2SoqdzR25c0lE1s3H2qG/eetbaRjvwTf7g+/r5OQ4Kq8/RC3sintm3a/9&#13;&#10;2iLullO/1a+8s5r9TDMdv85ajlklNtFP989hROB13Ra6seBEhfeljmb1vs2MwSW2JG9McznmgJQz&#13;&#10;jI/jOyzXYQ9+v7Ap/r/zwreoMcFXd3LCCt0/bIGfhd+sYNqa9UN17xg7np8fhRWoa80ZP0QRfxA8&#13;&#10;yTee4/3+XrrHnDO13NJtF0am0o6j1TR/o/O82cTfS/giS8LnLv1I7ikZpS7XNnZSB2Po4XEvSm0m&#13;&#10;7/7fknffO3zN/GaKJZtbBCwCFgGLgEXAImARsAhYBCwCFgGLwLeBwIhwh1eE7+e0eNdPC2vO4K3u&#13;&#10;eacQmTwI8AHOmrSVhrPG3cCwc+xXCjutmj8FXzojx/HFjMw5p/bPin8Y2iJOlvB6F2+zfgD7Isk6&#13;&#10;d0xilLr2yc7fqDJwn9nH3bFsNuJCwY/L9NkCRmZcFsSQErtDVuYru6I3MD1zmh4DfLfuc5wWqYvc&#13;&#10;3AOMc1PjtI7XvpE7Paxf6/IR5ucDvyRJYvPrag5IOzMvYr1bwau5o1Zdgo/yJv7cgMHTpO4+crBR&#13;&#10;+eg8rWM9wFsNx5/GpG1jEfiXQ2B6oocGL3e5OPB+ZpKpUea3Qax72tZUpfmwnRmB7K8K/WqO5cQ+&#13;&#10;kVIfNhanu/OTzBP3mWcFByfn0FHFOyJMKVVcLvwa8u7J0+nTNtHf1Ixhat74dNevtD1p35r+grJ1&#13;&#10;Y+PrvPf8vuLnKlNf4TnF4/eeB31gLMGrov36xvu5ibwfAtrcMlbJp8XBj7OdIvla3dY3dTtin36p&#13;&#10;g3x7RijVbf4hfRq2h2L2MvdqxJ4KyvKod2jmPUJXBhoPeNbIfVzb+JaKgSXnJWfGM7PozMu7Trg4&#13;&#10;QgMH7+ACMjtoAMfoQkwt+I6a44F+63TmReGrKvZqs56jAaGluh6eS5iLz2Y/T/U8dqk3KeQkeXe+&#13;&#10;qs59ZcF62PjcchKH6nrk66Qv0jro4/CD1HQ1VdVbst7lWsXe7PgyOlLq8uYYuyTfvW3keXCEOV5H&#13;&#10;A7e97rxc0rmv5oDus+DAAb/vna5kDywCFgGLgEXAImARsAhYBCwCFgGLgEXgW0HAoAXVesxcezrH&#13;&#10;zVTVVOnXN/ZCXrzjrmOlzey8n6h16HubJ6m1aR3H7D5zw92zj3qr2F/0aqWX+oVcU3v/M48662/E&#13;&#10;doHvldjyz5tZi+CWvuYymX7Doo+79AWlLe4NnCL0Bienvqf5SmgYxBz+Qp8PDmmlFYUhrB+QrPsQ&#13;&#10;G5Ijfg0S9gBLGfLu6XLNXmV3wf6fqkvgWaAfC7yeNt1vLtVjFR7hQgV8jJ+OaJ3UpRkxlDG3ySJg&#13;&#10;EXgyAvityW9eNALQIpbj76F8eqLzzkrqvGvsPb905bJuC9/UFdsdvQG0N+MSSlvJj1914kWpOEpn&#13;&#10;P6SGimJl52DSnxSH1pH7Sz9/R9hDrKUhkcU0PmkJfZHeoucMcIPQ6obtvqx9vYPjX3VkvkDXS4+o&#13;&#10;MvCOwvGFFb4NU35pLvvko23+iWpKiFlAQwLuqnMZq+QlPGY5Hhm7XvU/eeMn9HFYHvO5lfwerFPp&#13;&#10;ge851UmrDI5W9jJ8lvlXKk55l2aG71Z2oHE7PLxdaRvkltxWMbTE/rjgK3rM8TwmGX9A7kuUcXGW&#13;&#10;4qabeXpGfeyLqGGdCLzvmtflLyp2JDf9UjfGTdf2rm/l2GGrM/R9Tc0YqnFtbHI1Bnxe/2cB/FXr&#13;&#10;+fkHbn5kUDn7xz5PFbv+ovxcBy6r0fZ911ezH/EcpY1wh/1j5T7ykvrSrbyx1J/10GWM74edpPKi&#13;&#10;uSq2lneL45s7JqhUfQ/ND8x3K1HbgT3ouK7a7TGr2GOLgEXAImARsAhYBCwCFgGLgEXAImAR+A4Q&#13;&#10;AC+JmCeyrpNc/ClXHR2i1qqI0XL5jutvI/VEZxQ8ppQl7UdMbdcmfKEa2Yd01fE/0Ufb/8D1/OOV&#13;&#10;mP5jsDGY668p6NRr2w+3/UXZxr5MSfDvxH7/D9n/TPqVXHzIyjgeV9/guzQr93WakjpF1UvhWDbQ&#13;&#10;kkXcrS+yN+k+hkdU0LAVLneynfX+Mo+6/IgZfwU+t91T6oXJ2pbwot3rPM256SuL+GVyj7tPsSPc&#13;&#10;N0zigwcbNlkEvu8ImO+besIC8w32pA9lrtSsK7/BnvLbNc4kBX2T7tdhT+Yw+LGCAzTj0aP+wUvO&#13;&#10;GyXvzh9r3kw0VYK3uvPTvXqi3NNOH9MT3L0Fkzd9wLrTpfR+2hiCtgv6cMbh+oQqP9I76VRd7fjh&#13;&#10;tvLe87nMy+adq1V1P9/soQilt+K0vdEtfqF5X3ln/Z8J8txALvWWpHuULs3BS/6YoM68/Jcpas9L&#13;&#10;Sr/g47B83QZthX+8tvXPunxQQLUuXxCRSls3LqY0jr8FW6MTVystGPM9X+g29/kA7fFlrLcbvt3D&#13;&#10;PLmHPl6xj1Ljp2l7cTGLqO/SRvp47ec0acMi7rNV94vxzN5wh78PznNuXZH7bJDvDvR35J7B9+Jd&#13;&#10;H84x7yINC23QffkYf7k/5B1ZL2o9BJxX7RvEn53jVy31vNt/pNskx85i/1//t4++suX6Orha/Dlt&#13;&#10;n+ONKU/3fk7uzeYWAYuARcAiYBGwCFgELAIWAYuARcAi8PUR2HXCf63srBXdtfvHXXv6ZQ1p5uAf&#13;&#10;q7v24GNdiLXlqPg4msL+rX0DHup1J9oMWnFGc5FYFw8IPa99rsQm9s2K/1hVg1fXn5HzC9YTcLVZ&#13;&#10;cXfS5kk5YqyY1+FrCm1GlI1lrb67Ted0HyNiUmni+jkUmNVG16r817CIq7WXfbLQ7pO1rp/QTeYg&#13;&#10;EBcHqbmjhr4oeouyr8xT58/qH7QPoeWK1M57hTGGj3f+pxo3Ymd9k/SQNRBSlCbsN2ll61oE/vUQ&#13;&#10;kHcnq/f4c2bwS5R3Nb3d9cpdLn+H3yN83+NzO5R/qdkGesrHunw+wXl+0KXXMiHK4d6guXqF9Uhg&#13;&#10;A38YkyTvl2M0T3b48uNz9FHm9TC/vdvFB2JOVXxjQiz7tnZo31v4yR667PQBfVHh7ZDDv728ulK1&#13;&#10;W3bgl4pXlrGYOTSka9lPEzG7MB9hdoS+wUAeb+ZhLw1f4XCC77OGQOa5SGXvfY5pKDbMdzxShnxo&#13;&#10;ZAk1st+nOSb4mTp1XG64Zeebri2+vnhlsmpzZ9OPu8qbOXbifV1HcIadk137EfAereyei3Urz+nS&#13;&#10;793Un9Dk8Cu6vYwRzyNgJ3rfVfx5yrVRke2KN4cWLpKpW4M6imvVPHebnsN9Hna0baukKTFtdG+T&#13;&#10;oz2AcbSWJ7P/r4fH9JwzrmurVV9TQkv0ONuL/0ztOW8ozYVHzVdVv9uPd6rPRZ3wP6Xn+9DR94Ff&#13;&#10;sdwjNV2RKja3CFgELAIWAYuARcAiYBGwCFgELAIWgWeIQOGFTh1HCUvEAbyWlLWj5J/t+99qrTxx&#13;&#10;/WfMmyZSzB6njusf5ZxP2viRqheak0OjE6JpYPhx5k6bVRnW/NPTZ/rZfjegXl/D9SMVKewn6659&#13;&#10;pf/F7AOFeE8477e8nEYlxPFavokidnSVMb+AhH25qCOcyez1rh+t2ILWnRz3lMOOj/199l9wueUJ&#13;&#10;zLeiLvaeIh3V2nmtfhqp4GPEJvaqflP9VPAhiOOFOFq9JazXpY9LXVoE0KkVXgW5TRYBi8A3QwBz&#13;&#10;n/yuTD3MsStdP8YnWTR/+3jf8lWJu1NJ+kSOZJ7j2IyLN3Mda58GNtHILm1t+FhCf3XmHvCOjm+l&#13;&#10;8GjrtuRxWQtlrxmh+DvsVS+66O/HiHdqqQeYRz7wR8W/HePYUuhzTX4Hc3Vezc2ibEqsM9diD3rM&#13;&#10;5mKeo6AJ41Xvuzx8uw1d734wF8k9JOY5baCFOjLomi4fbuwVkLqSz9vg8eMbcT+41m9ZA7VmvMCx&#13;&#10;wF4mX3kUT9Ie7rtTvZuDzqvcN/J+yx6qd3yL05z+xTZy8Sd91OpT3Ce4U7mOuFNipyJ/nC6HFq3U&#13;&#10;kVx9WF3/4JsbyJqyp667zy5w5lIXeRLvyUC6y7w9zs3vGMrxfZD64MoRVwznl9b/Qo8JejsokzFC&#13;&#10;Ixb7OKL3/khp7O7e9QOOjejUgQ3UNxM+r/4Bj6g980WFo+rVy0S5TRYBi4BFwCJgEbAIWAQsAhYB&#13;&#10;i4BFwCLwzBCQtRvWb7XMIyI2laz33NzlHMHj9QtxfGdkEK6/kFnvVc39Yb0vPODnhW9SzL5a3Qe0&#13;&#10;BtrZl2hySghNS5vBfkCPr2ndcbhrYimDrqscNzT7aMGWbIJO7Mi4FOVrVd3o7q+XesjBq4DPNMuG&#13;&#10;hrartbvcF3IZ9/DVW3TddOYgIne262tn7pzQTUy+BbazDL0BXamXAzO+9p5T/mtks0k936eMG/tT&#13;&#10;JTW1V9GusoVU13pLip46B3eCODdPqwH71B3bhhaBfyACX7K/Y2i2R8e+M/lX/OZ6S/jdV/H+f9TB&#13;&#10;Hu1th2p01UfcDBzXjQdOkWlz2zHXNxW+rEjy25Yc77PQ5mql+7uXa/1DL+t5aHDEAeZgH2kerv3k&#13;&#10;h0qPVXi59IRJyjY4vZ5SY0tPc78754KXxb4CsXd18789NtYdJ7x07pZrB/6fGwy905GB5arNNfb5&#13;&#10;xXwr9yGaM3IODnl88HnWFr3HProtih/NyY7TfdOjcoUJ7KQd6iDPFpdrbd72E8Vjmhyqa7eNPk12&#13;&#10;39uZ5YUX3LmUfO0UvsN9T4fPYFzQRVoVHah4XLTrKUF7VmzCd/ijbtq90KjFdwUJnyn+zLSctQ1M&#13;&#10;f99+3G/phrf1fS9iHQfY7+jyc4Vebwi38TC/LJ8L/IxT4mao8+rUH1ESawH1lqSN71pkb1VsuUXA&#13;&#10;ImARsAhYBCwCFgGLgEXAImARsAh8QwTEBwbrN+xtBd83IWUhzch5R2mayhp44oaZek1/qCJerReh&#13;&#10;ezqO99yHcXyXW+zHBX+mqP/P3pf4VXVk6/4hL0kPL51Obnru5I797n3d/fq9d7tvO89DNGqMmqhx&#13;&#10;iEPikERmBZwQEBAFEUREQUQRcJ7neQZUnBlV9MDhnLPe+mqfVbvO8WDoTnf6+m6tn1J7165aVfs7&#13;&#10;e9f+1Ver1jr6B1VufMFIXR7z5h5Rbfr8q+1T9HwU/AN4RZmfIj60HGPO+eGK57lXx98d87rB2Fvg&#13;&#10;Q2dVvcH1XPtZ5CEOlmkDCr2xxZ00ge1GhyV3UFwx+2iNu6V8GwxcUqW4V/ifRTn49hNZVOLatUnf&#13;&#10;Youb9P1U1ERJUZV6DLuuq8yfmL5VQwqGnfh4Ej48faXyo4DY4y+SczcDKi71i8p8k2sS5wf3i35Z&#13;&#10;sQj8V0TA5EXxTnjYBBDrO7PY9hIi+8hlXJic3qw5r8f1Own+V+UaUnCPsP+UvMlG/D6MVRAZg6QM&#13;&#10;UoyFGw75CTGmBi3Zruub4+ozr2NY6j8xmvxlb6mYSaeY4+0M8nDTErepehg/ozZE5t+ignsHzLax&#13;&#10;RwD8JLCALabwc0dX/6vuh5Qfyva2YteKPpcdx/53lwccHntN1zFxkPovShFPy9H1Ch29FvpdGLPs&#13;&#10;GX20cJ+yfYXv263GN8XUOWKJA/Iw9nVg5qOvO84YY673Ea0o2K14Xikn93F/3Q+UT1zn1wr9i6ES&#13;&#10;uqTOoJh66hvdqs8lH74e5DiR/cSiz/gPvj2r2v0GnmPe+niNj2atWExTC4bzno66YD0P89AP1HFP&#13;&#10;5mOvVE1V2FxhXhbrpf7i72rce0XzhzCiuP4S/EeHRCxhMy0CFgGLgEXAImARsAhYBCwCFgGLgEXg&#13;&#10;z0NAfAdi7vfY4/pDzTv3gWN7w2rHMec5sfg/HA6W97Bivt4r7p7iG7F/FfGZREYsduaavWLv0vHa&#13;&#10;DsWz9lt0iu1Nf6jKD1y8S9WHj79w2yPYhsFXosxD5+e7x5KHNHFLg+Y6te3p4os0ruB9p09bekt3&#13;&#10;aAbvu5W6ZpwS5M3Y8ZbWY/Iq8FcgAvvXcM4XsXEKLoynuP3/RL6A4ysAPErOnk7tN2Akz+vRBvwX&#13;&#10;vkjgawDlCs5PdfuidpS+qNbXX8MvEm439fW1nBImTqfub6Ajd7K7W9WWswj8f4XALTZR3cGxnvAu&#13;&#10;5fH7LWNJM8eVl2NJl20WPvC/UdSSDAJXJtfC03BfJu4Iyjb3fIL2MM5Ivdjy9Xp8uHy3gW3r3b6g&#13;&#10;LNaWwmUv722HXxXx3yq6kILbCxfpL3zHoj/1fO9S58pdP4/XHcpud1TcWZ0Pm10pI3rn8bgNzjF7&#13;&#10;p49aCxzeb3362JByqcY4b9bHMexDze+AXDd5TMlDin30SHEdYl4LP8befnDmqdu9hHhf6KuUgb8G&#13;&#10;+H8QXvVW3lv6muRdyP831Qb+gFfG2pqIrBsOibmp9vRLHcTWkjYipfDzGikfefNW1+n+zKvAmqLL&#13;&#10;Z4fG6XLWBNGXCxfPUGv+dyl9xVy6FLSXlj6aaeDhDgqcmcQPGwNixSJgEbAIWAQsAhYBi4BFwCJg&#13;&#10;EbAIWAT+Yggcuebue8Q88/OdDv8o++YxV9t42Ev9kw6ruT5iMGG+NzIzUc/9x6ffVnnYN4m5bPER&#13;&#10;H8/vHZ5AuNB5u35MvdnGRuaUlWfdMihr2vpImfwIPgXgr3Vm5Rs0b/ePaXb1m/Qp86XTt/2MeeKA&#13;&#10;2vtr2pHCVld0zV7rcq6S99nW0foe7j05T/GbOhUPLHalgYCftl6NocFLy7SeT9gWTfy2yo8g+pCO&#13;&#10;XubMW01eAOWAM+zMTDH9BizenaD7Ypb5c47N+4aPBp5MKzXHeY901dnQPnSlH/xNi6de9+nOkzNd&#13;&#10;Fe1WPva2Ap+KU/yAWLEIvIQIXKh3x0rwaogjhWca+8/z93UqjvTc8VKKW7pcjxe4nsPx6WFTiWP5&#13;&#10;Hx6jD/ng7kwBH7pws/PeDEjeo9/FntHNzLW649nElbz3nPfap6+YT4GmvVqFtIXUHI/MeFu6cPCg&#13;&#10;+hyPU7XOO+rpcPlk+GgBBwzOFWP8hDRef+N2hZ9FG7hHL/dZ2oU/Bnw/mh67uOEavjNSBulSI66Y&#13;&#10;fDeQf4X3TsAPi5TFuhWOca+9eK+E5Dujm3MDtQ/cPoOr9vm9NL38XZq46d9VeRm7Mb5BYvOuKi4T&#13;&#10;9qqiTzjSyzm/UHkD2d9BD943AQ4V64yt7Nf1MXPbKA9b3aZHTkwsqb8pfaTmR6Grb1Sz1i1lupuO&#13;&#10;TTiuda091F+t5Q2I7yAd42rDKzR9tfMszFjToXxgCPcsbSAGmBWLgEXAImARsAhYBCwCFgGLgEXA&#13;&#10;ImAR+HYRgP2SzHHHF4xg+9WfE+bzmKshRgrScSF+AZ5R7t5GNfefvu2nfN3hUDEPrX98UuXDjhX1&#13;&#10;hGv9tOJtGprkcBMoJ/NApLAdBVdh5k0rf0fVvd1yg/Zc8Ks5O65/uO4DrVPiwUi9R8H4LEBPOAq5&#13;&#10;9l7Q3hbn8EWKmGDwcSr921OXRxt5Xv+Mp6XgFEayP4FPCufp6z2inNgzqB8u0oakjp1ZgPf9drJf&#13;&#10;hkCIfdiDR6G1MQ9GPdilPWm/z22HES6hxbt1tpvvzemL61fh8sNTGt9dF0x2omuVHt8jff+tnju6&#13;&#10;IDigzCofHbvOB90UwQZpdwS/D/bHlh6z3Gx38LJl/jQEAo17KXAtnit1712AdpNHNOMgxbFvElOw&#13;&#10;1nH9nssnIoYT3hn4PD1wycexBb3Kv8nstaFjHnjLcEmrcMv0jH1AiCeIdwgxluA/Fbwn/Inmp4/X&#13;&#10;nNzd5k5lF2u+c/D1Ai4X43mDMQaB9yw65CX4gZ4W5OxQL6Xc0QF0TITgU6SJxzQRiVlotiXHsPWH&#13;&#10;TM5gfy1BG91tWf3Zr8GrNILjZUk5kweWvPC0J3OdimNlG1HhQsUvAsoiflWz5xbtuuDaiMIH+dE7&#13;&#10;a/QYlnfwlurPnSbntxmTcFLrgs5zOY4PWsTWcmx33bVBsz9DeczGHowjq/9N178d1Ily05PKdH5+&#13;&#10;+jj6IOGE8p1r6jCPk9k3LL5X15hbNm2nJfbksuXRSt/dPMeuFXUL2f+u4NAr6rF6BkQnuHTYPQsH&#13;&#10;i/xHjbcpcG4a0bN6hYH9YxGwCFgELAIWAYuARcAiYBGwCFgELAJ/fQQwH+sZ7fCn4B+/3DaP59uO&#13;&#10;nz7YB/VdeF7NWT8u/qOaI8OOFCLzO6Sw+Sy58pme21ac8bCP1KfUP/EIl3O4ymtsF5VV7aX5BQ6H&#13;&#10;AF+A4FpNPT147igc6Jicmeoa5o8oMyDpgLr2xe6f0QdrP+FYXTUqH7FU1Nyz6FXVr67m71OyXHsw&#13;&#10;+Aw8cDuDttUsYB3uvFr27g5JKdT9MK8/aHW5BjTWwXzHcuYm5B78YjSlekKK25BrsIn6NmQlczTC&#13;&#10;hwPLytrFun/nI3A6XfXJ62cfCX6DxOaCS4N7dnFPYbf6nBpwTJCoDQ7uK7aF8lLO1ef/Cl5IrVgE&#13;&#10;/qIIBJj7DPoRDZyd0qVq2ECKH1UphOcdazHm83nwavAhl0KcYpyTMknMe4HTNMek9fv9ykfour2d&#13;&#10;ap9//wTHNtJhNp3xpcP/lGL2/SPlnJ7KY0iAx5mAGmdKjvnpKK9zwD/AgsJOXqcJ0K7y5fqeMFbt&#13;&#10;u+i2j35cus0+AIJjqLxTuBfpY6R0za7gu9rRQP7N3yP/8ZG6/KfsmwVrIV+ud8dTUwe40ceNNVRz&#13;&#10;37UzBVcquFdl9tK6zHqRjj9JPqDrwbZUdCBWlZSfXPIbPVYPZL+y8L96qtavfJzKt2TLccdnbt84&#13;&#10;51tSmjFU6xKd0evqtU7RHZ5iXRLSVvIjXd9f+gPmuyeour2in+r8lsLX9XHxET99xb9XuD45l2et&#13;&#10;7gH79eXvBPy34lrRylFaB3hV5PWPbqCH6/47bc0cpM7h5wb2t32jmp4ri+dE7g+pFYuARcAiYBGw&#13;&#10;CFgELAIWAYuARcAiYBH4dhDAfvbSYxz3heNMYW6aveeEbhj78sU/4Jjl7SqGFuJiYc6Hea3MFWt5&#13;&#10;jujxtdJ83t+feuw9ii7qpPM8x+8Z5fKYYj+LOojjAUkuv0hj105i3vS61jWl7J9VP3rH16p4MIgb&#13;&#10;Je0MZxtVmT8jRf6V6ll6Prlmx0NdVupIms9xq+X4zA0/jeI9/zgXGyK5JumQxCd83UPjU0M5BQ2O&#13;&#10;cXDxdoDtw4wM4xB7Ttv+BrThvlsrqOjSJ2yb5sQvk/m8dA22brAphq1XV1LCdnmwi/My1wOpOuvy&#13;&#10;J13VQT7ibguOLyoX6VpiMA44fCpasQj8ZRFw4wIFbqRHVH3gsstVYi0lXMTXNDiuSLLxsPvsm/vs&#13;&#10;5X2Q1ORkJ6Q80GMYeVtp85XZepzzs1/oAmPskvpIwaFiv/2j1mYCx4k8cK2wrZVxrT/zi9jzL/VM&#13;&#10;3lXywlPwuRD/0WG6X6Lf3JsA3yiI6QT/IKJDuL3atT/SebjWmP99pWtGUmlIvtSLZ/8LcxevC7kG&#13;&#10;nwyir/r4HQrU51Hg4ny2c3W/K9PKf6mxgi74EgD3KHrnrnPvXfKmplxy9G75odY/Iv6CroNyq3a6&#13;&#10;3wvcO9YTq885vHlP9mMQv3QZ7c7+va5fk/dzXd/PpLy/1OVasd9A4XkrV9u6mt9DrCfCVzaeN+kj&#13;&#10;0hGxV5T+mrU/DsmXMnealFr1x9fg8tKj406r8vCN7i9z7tFf+gYFGqopcHezW+kFR/faLlC7jxcd&#13;&#10;rFgELAIWAYuARcAiYBGwCFgELAIWAYtAtxGob3Q4hUE8L4U4cz9nDgufhEM4tjTmdKZNFhg3meeB&#13;&#10;a4WdF+aHJo8n1w9l/8aZh1b9k/YDINeQgusL502d6x66wYZlq3c36evD0zN0u1O3vqvywcnOrnqb&#13;&#10;Ki8n0rP1r9HZNf+gyggXbLaFfbfmefjxWbb3hC887OmE3wLYFYXPe1Hn4/TI/IoC8G/4Bz4VsZ8Z&#13;&#10;8/XuCmyeBAepAxs6/KYQ2KXKdfApIsjvSqSu6cchqK6rKjbfIvDtIsC2reRt7rLNSo6HJc899qIj&#13;&#10;nlK4JHEMeZSBjWe4wGYUvkrgp9h8h8B5bjPWIKQNpOPiD2vODvvbR6fvUmOc8IyXTrp+o1EePrQ/&#13;&#10;Ti5TddrXv6r6gjWz2wb3Zur/2OBazXyx4/8gxcs+VALKVl3eYdxXw/Xtqo3Ootc0JhPS2umjhftp&#13;&#10;QorRGJeFLxT4aJU+N+d/T9cZlXSXhP+T9jGWflGAfQ78f8k6XW9oTK2uh7WurNRZlLB0aYg/g6y0&#13;&#10;z2ld+keq3MayzVSx9lc0hPdfQDf8F0gbA+PdMQ55c/K8ioOGrS76+aB5P6Vt+x6lbP++whRlzPvH&#13;&#10;GuLB7N+qsi2Fztqe6Fb6kvN1vzsLXwm266GpmY7fg/np+1RMsZKMYeTd5HDNgs/D/NepOuuPNDSm&#13;&#10;Tvf3VvCbDN0Yn+M3Oc+X2WZvtik2z2HbDIGPcfCp/vIfqf0Uj54ZI6+3hR/kO7qvgdaTqk5Xf8qu&#13;&#10;uz50+KnoqpjNtwhYBCwCFgGLgEXAImARsAhYBCwCFoEwBEx/gLBbzKhy+APEeDLncnKMuR8E3Czy&#13;&#10;PmA/eSYfiXkz5JNMZy4oc0qkosNMYdsqvCn2gfYK+nIV/jXv/BjNtZae3al1gBPuwXZF8AsrZYcn&#13;&#10;u302/SnC3go8pNfgDc0+yDF85WGPJ/wLSt75enfOjjzwEv9ZRXy/op/gerojM3OcewWeEPh0kHuX&#13;&#10;+nJ+7LpjlyX5ISnm+Dy/rysE1+2hIezTEL4k4TPgWM0LiNkQJfbEIvCfB4Gy46HvPnyOmCLvBVLY&#13;&#10;hh+6Gvp+4B2UMjvZpvGa4cNV8sPT1anTaG3GDF0v4GffAjx24r//1ETF28KGdWSWE0uvest39HX4&#13;&#10;Gd18xEczgu80YlN1tb40ICGUq5N+RIqb5VzzhKy3wV5V+iWY+Pj2Rc/gmFsUuzSFegf3vMMmVMon&#13;&#10;L1+oy80x7E3bHhzXZeblNhJshkWfpLDTvdfC43lDrS6bvn6nPsZefoi532JlZWeInqRSLw2NdX0R&#13;&#10;+C9FqTiLcRWvUxnvyQfPXc2xG0U+ZT+24FCl/9IXpPPZ7n7/RS77+BKtZx+qQ2PBEXt02TnJjo1u&#13;&#10;31iX4xQ9Zmpy0tAL+9n1bMeMMVR4/n6xHt2PM8E1RekL/F3sMNYH8E2OJLfvN+i+Udu1SEV0nuVa&#13;&#10;NRT2wCJgEbAIWAQsAhYBi4BFwCJgEbAI/EkIwC8cbFYxtzNF5nDhKeK+QMx8+MUzz8GfZlZ10k32&#13;&#10;UXj78nZqYdum8H2hsrd15pbRiiv9pPR/aB3wUyD86Ze73+H+PaKesQ30jONii33t6GWIR81cb+50&#13;&#10;VXbKln9R/OJh5jvMvsA215R5xtzeLIf+iH2XmS/HIzhWVlShl2NqO9rutbDtVqhqs5m/yXF6MI4O&#13;&#10;9jd3V8CN4x7LOW4PZKQRL110ZPM+2mFpq6lf4smIHC447E3bqvUc/v14x7ZM6tvUIvCyIADbTrwP&#13;&#10;sA9dVR3K0cnYJ/cCn6AYN74I+p5GPezXFrlq+GzN5DUsiIwn5h78qYYPaVyHXXqfGCemPOoEaleQ&#13;&#10;/9gI3gjuKE9gO8f3Vq5Q4968ytfJX/xdOrDqd0o3Ym9JG0jhD9Y8l33q8Nm8/aRbVsbVj9JCvwNo&#13;&#10;f5DhJ2Yv+yYYz2Wu5P5cv+8oY96P2R74QvhWMbnWJcvjVZ8S2S54N+8fkPIYR1K2NCsbUOQNXuSu&#13;&#10;nUkZSftEtej2tx2+S74Nr6pz/8kP0R1t14rvGnhI8X0q9cGHNqxjG9MNr9B7i+6pPpjc57KtDg5H&#13;&#10;rjn9GxF7mZ4VvKbaGL/wkPpWiI8FtLfzvJ99C/jUN6FfbJvuW27aZDpz84n6rUT/3MX5NJbjZW1K&#13;&#10;H0ltQZ3F2Z9oHNBH+GU9VZ1EI7ldnOMbu+NovdYLXfB/u/WE47sXfKx7b+36O4W+mYIy27P6UP3a&#13;&#10;N6nTy0bIL5AlR/636nf8/l+9oJS9ZBGwCFgELAIWAYuARcAiYBGwCFgELAJfhwDm4JiPTcpPouHp&#13;&#10;aSHzN+TDVx3EnNfJce/4GuZEnXmr5CEtPuylRZtl3uyhQcnwifdU6RBOFSnKCt+J/bGjV8/h+CvN&#13;&#10;uq3JPG829brHHpUPO7KKU+7cHXavYqf1lOlH8ZeAevAxAL40dXun2msJM9D5611eon/SIb7/DNbr&#13;&#10;6Ja2YDs7PNm1CQNH4WdI6tg/IMqgj39L6a49q/RR7gtcCQT8MTBsZD8CIiuPRKs5N34jn99HxWw7&#13;&#10;h3ozczsVjwHb1QHR9zUPMDHd+W1hT2zFIvCyIIAxQt4HrBXhvYbdP9YaCthuFT5cRcDFStmthk8A&#13;&#10;c+95wX53LGp+6qVW7N9mFTceEvVi+3ipb6bwMZq3xx3nxO/rNLY3x9oVbGvRF9Tpk3CNx8cmdWzG&#13;&#10;ROoX1ah1r+b4ViYPKjHqzDZxjP0KYreby+3nso2/+F+duNIdF2OLnPENcbro8TnmfzneFd+T6Etc&#13;&#10;vphKMt8nr5fx4yKI0Qccmh4HaFLKHZqfcUL5mukT446rsN3EaGPaAUPfSF7fkjU58JrShpuyrS3z&#13;&#10;jTiHf9qAn/sG3xAsWGNDHXDfbvmuMHfyr+b+TI1hDUVvq3u62LidxuaN42/aA8V9Cld6nf2m7j14&#13;&#10;iP1DOM8DfF1LG/jGQJqvrqfctEk0KOEpPe1o0eNnS/lPVBv+Ex9qfFNSviLvhtdoenKl1nM37w09&#13;&#10;nuIe1+x2nom6XO4b86xXc39KM3Mc7h3YSvtIF7Jv7a5kbu5DrRd+GQYnOjoilTe/zXJ9VrXjz/1W&#13;&#10;63HJsqlFwCJgEbAIWAQsAhYBi4BFwCJgEbAIfA0Cg9iWCDynzLMwnzfncYhnDUGsp81HeQ4d5BwG&#13;&#10;Ly3TdWT+L/XuNrtz0Xk7f6HLYR6de/AgTd/2ExqWmqvbgT2Z2FlJDBrRJemtRqIP1n5CM3a8xTG1&#13;&#10;nD6eqXP6Bv8Gw9NW6XaORJinP2h1gcA9iV602yPqqa77/qoofU3KhKe3ea4dwxyE5P+pfKfbk2//&#13;&#10;CL4A0W/h0CP14OBtF0s/35zcp6QHLj+jHtEtKh9x1CQfqRWLwMuEAHxf4Ll90OquNTxiflOeadhi&#13;&#10;QrAfQPLw/nvY5h7crAh4RvyXvfoynlbURKkidcybSn2ksNM3z190vOGghwYk7wlZhxqbcFRzaJOS&#13;&#10;Dz2nS/yLmPyv2UYi83Px+3/NcQ1/weNf23P1x6V2Kltbcw3GV+TYkh7et0n5FO0f7e5P31k0g8J9&#13;&#10;ikp7o9IrOAbjD2hW2S9VO0C6jn2i4nr/OGedJmpDh/LjKnWQVvK+fvPcPB7G619J7JvA4UNf0eVg&#13;&#10;0yrlwL/KsXC4ODfte1uZE4fAP6n8ZvBxMzXLtVUVzhUcKHzlABPRCxvehE2dVHPffX7gB7z0zDEa&#13;&#10;smyz/o2gI3nDTVVP9Hm1r9d2up7rcLK4NjL2gtaPdobxep98Y87f9NF2Y33xBn8XXywB3YcJ7G8X&#13;&#10;+sIl0HqMCgqzqe/CC7Rk/3hCfCyIP9ChMdlyfW54NXtuEbAIWAQsAhYBi4BFwCJgEbAIWAQsAl0g&#13;&#10;UMXz2V5xt/ScasSSJrb/dOersFMKF1wfklKo6/SKvc/86c9o2tZ36OwNH91vdee4n1a8rcvN3fUj&#13;&#10;Sti5gN7PSub5/WM17+vNsZgxD47n+aovyF1kBP3tZbONlsxpbzX6tJ7x64eofMSiERmfP15f/2PQ&#13;&#10;9gl1Ryx2OQ3woxDYcIlexy7Wo+sOS1ujr0kZpPBfABtciS0lKWJ9mxJ4WEn4/7JLWwfHSOdY6MvL&#13;&#10;XayAQ5/4Ro3V0Ts56jZhOzckpYjid41nX75hTi5fdiBs///LIfDMsHfFMy+xp2BP2PDIheP6vQAh&#13;&#10;FpHYka6s9FKfWNjzu+PJxktTVAXYcsp48nkefJO4fB343g/Yj4pcD0/n7PyRfufcax46s+Yf6VzO&#13;&#10;uzw2eWhT0PZcrsPfgRzn7fUqu0/0XfKwpibcoox5c/JkL0I7na5zuEPwyfBLML3c9SFQljmYsCYG&#13;&#10;7lF4w2mJ27RuaUPSjzcM0+UOln1B41O9ajzdvvrfdT70TFy4J0RHC/Pb8KOKmHsJ/H8L+z1ZU/2I&#13;&#10;2kvfoi2ZQ6gys5euDwzQXjsPxxircdw/roPGprhrYsjDvgfY6ErfCva54/esascXeN7peeo3O1a9&#13;&#10;nO5v+nvdhux5iC5yxsT+vAfDjOmFSovYZ+7ouFMkflXq1jp2qbi/Xgseq9+qJvfHSufd3eP1GqPs&#13;&#10;E4Cf2I/TltOQYOyspVvd8Rf20dJveV7kG4hv5lCOa/k4GDMLfRmS2Mzf9nrC2ue4Fe7zhWuQwP2t&#13;&#10;2hcD+rdkeZz6FjtXnb/rzo+lr/b8gtp9QWc65kV7bBGwCFgELAIWAYuARcAiYBGwCFgELAIvRMDP&#13;&#10;ezER01gEvkqx3xD7xfciFoghsN/CnK/folPUO/4628Ue0vP2B08vK995EisLvgOuNx9huyZnL6LM&#13;&#10;7xfseZc2XZ5JsZvcvaViuyNNgbuQuWUD2xLNqXZsZAcvK1GcJ2xtRXwBLxVdnE0lZ3boOqgLX4ei&#13;&#10;A/xoVrWP4FcR9mqbjrj3CxuegoMNtGSLl3J2u/NbzK9h9wodjcxVYL+t6IP9W4i0XdfzcnpyNeTS&#13;&#10;y3aC3wI+F0z/j8BPfj9JcV94buQcc3MrFoGXHYEHBi8JXwPhEu7bFWMCfDzL2NAn4Sr7PF6j7CWl&#13;&#10;7sSVLt/1mDlaKXvpjsuLwne15EuKNSx5v2rZHhRrUuOYr8R12JZOWtmmbGqrzvp5rYvtbfndha8U&#13;&#10;qS8p6rn6XVv+XnF3VFn4jUVd/qcF60u4F7SPuFwPC77L/kPu6TUnNT4aa1vwe4qxYzfHBpN21+y5&#13;&#10;qsfFCvYd6uR76An7ThWuFmlOmuvDNI/5XfnOiB6khVmTdJ3BcQ+pce8oCjwoYz8FAcWhouNSHryq&#13;&#10;HEsK3+Km3glp7VTfRNSPyzp7K5yxHrbLUiex6L7yDSDnSE2eOWZJGs1JzqdH+0fSuPjDun/DYmqU&#13;&#10;DocH9lBGuet3BT4ghKMXve9nplF8BfuUZSzwf1D0bd0HlJlf4H57pA5S8MtyjvhokGded6zG91Ku&#13;&#10;IxXxMa8rbSH9ckm28kEr121qEbAIWAQsAhYBi4BFwCJgEbAIWAQsAt8MAdgvfbneGzL/w95ImaOJ&#13;&#10;zam0IvlIe0S1ai7gTrPLN2zjWCwSi2ns2km6jPAGSFMOTtVtQBf2gEpMZfAKyMOcFHs8sW8Xx9hT&#13;&#10;uYp9KuLa9NXO3FL6ZdqP4fq5oD9aHA+Md+feUj5SekPv93Xt04akbGS7oQ6O++JwCLAhCpdA0yE9&#13;&#10;dyVPffjlv9k5frv0Ci/HWwnlzKVD4b8t8sU2rDfH7AF2zn8XD/x2H677UNsiC5d+/F6eqLWpReCl&#13;&#10;RgCcYfj6j9yQueYi7wfsBz9bG8qHtXtd5tJct4BexDeS9SLREc6/Ob6iPcx3XqbP85zFHdRdxD4A&#13;&#10;ZiUV6/EGNpPgCyGmb1lz77z4FoUtrrQ3amk7nb3pnoMX7BXtLmL1Zq4V+wRmBtfKahpalE0u+oA4&#13;&#10;VNCDexYfMPDnApkdxAE+TsHXwmZ1dep0Zdspbc/nOF/7Sl6jk4U/pNt5P9QxspJKvYoPhR6UxX1O&#13;&#10;Sdyhjictqtb3jOumCL+7iNfRrt3zs62wV43ZwGAl233Cv8PFoE8ck5+Uvku/4AuhjSGQc6SmX3Cc&#13;&#10;91zg+hhITflC9+lA9v/SxyMX3iTse4Adr782nTrYR6twm6PizoXoh84ByXtpocG1vpdQr8oMZp/o&#13;&#10;Twq+Q7uz/qDO0V/48+nJ/Sw61Mmxr/rTnSB+8P8LXadvPNbfW/jXQd74VMTQcp/HwBmHt/ZX/gM/&#13;&#10;jHcVlE87m2k22/cmHv61Ca09tghYBCwCFgGLgEXAImARsAhYBCwCFoE/A4E1u0I5AszNhqdnqfka&#13;&#10;eFLMrctP+JWdKLhQ4VBRzowhY87jcQ12rZ/ueJumsY8BZ2//M/pi/X09Dxy6Yh2ZsUacOjzXZdrg&#13;&#10;2J1cXQ7cXua+vQT+FX0x58fhXKHYl2HPLMr2472kmO9/FYyFhbolPFdFWx+lh3K1gA51Ri3r4D2Y&#13;&#10;ru3X6JzZqjxidEcS/67/qefR1P7wuSJNz27SmrMj6FJjxXPX/pSMdl8bVd9YRNDXXVlo2PbyrYWI&#13;&#10;xGHH/ZoCvxJ9F50NwRmcRb+ko/T+qmj21/qIpmQ5da42V1F13ULmR57H0tRpjy0CLyMCR6/7CDGn&#13;&#10;MC6YcqeZaA77A8A4IjGHsIcc6zAyjmE8hAw3fJk0M991nblA8H0isLXE/m+sDSGOFnyqIM/kSmfl&#13;&#10;eglcpuheujxGjzn9ox+ofOgz/XlKWYyJZv/B82JPOqSJ17dQDnaUwgUGOh1eFz5mRAfSdeyPAPvV&#13;&#10;RfyPOF4Wj0VSrzevu5nrXQ5X6+CxgPdKQMcwY52q3Yf1KyeW1piEU7Qn6/c0I2kL63BwC7Se0ror&#13;&#10;M3vS3MUFNGYheEr2ocD+akQ+C/4O0tdrvHdBjs299xj7RcAzo8zcfKdfsr6EPMTYmprt5OMc3w+k&#13;&#10;FVl9VX+il6ykcQsP0VdLwGN6CHv/gUH80mXU0nSbAp57KiYY6uC/4IM0mzlnyUeKtUPwoDiG79zH&#13;&#10;D9lf6rM6XaZo5Whdvxf73oH/BhHY9oru1anTdB3own6ThduLdd/FF4bUjZRuq1mgv7nPOlsiFbF5&#13;&#10;FgGLgEXAImARsAhYBCwCFgGLgEXAItBNBE5znClz/odj0/60ui6JZlS+SQMXVxP2ieK/lD97gw0n&#13;&#10;gwLe88g1V9fkkt9oPYi9IXXAR8je/LoHAZ5vtpM5L8d+fbN9HI/Knq/rg08QvhWxufD/Cu/FDRdw&#13;&#10;CpjLf8U2u+CEwQM8Y/tY6QfSsSmOv0Twx6bgGvyQjs5B/GYn/jU4l0ji3/ZTPeeNdP2zoC9A3Mc3&#13;&#10;kTk7Xf+33dUDP4dyv+F1JB+pSIff5ZiP3dmgfBxKOfFTK+XBr8rvJHGARE/mqUHq2parcyTLphaB&#13;&#10;bw2B0w+LacMltt0LuM+2NF569XP1bBZfmiZZEVNzv3kk39VSCfaF8o4gnZffSceuu+OReW0M21vK&#13;&#10;eRrv9TfFbO+ztZ0qhh3KflEQqt+p76Fly6NpdtJGpQ/j7qHLPs3/ShvYS2+K5O8L+oZBXDDYck5a&#13;&#10;tEuPYYkFl7QfgPc5VlPH+leoPGOA7vf2k7zmdStblxe+b2JiaJyuilPu2CPtIj3HtrThYu5pv3N6&#13;&#10;pXOZfbGIbjOFHedi9veSv8/x4zqA18CilmSqsofW/iFkXz3WBj9c4WAu/k2hXL4fwr/OzHF/l+RS&#13;&#10;F2/EUhyn6nt0X8Ctig0yOFrYDK/Z6fClcp9Tslx9F3LeUXW3Z/XTGILPhR8a8NeI/Yh9JLC/PRz8&#13;&#10;fn621lkjPHL0gKrrWf+qrovnBNw5/OwILoGWw2pvirSPtPyEj+CTFrbO3ZErTZXqvYBvdSsWAYuA&#13;&#10;RcAiYBGwCFgELAIWAYuARcAi8M0RwNzNtKMakZms5l1rz41WqeLUKt9QexcxPwVfGr/R5SfBaZrz&#13;&#10;PBzPqHTijaAubFzles2hRCrLHML7Rh1fg+g9eFFwmQcu+VXMmVHZX6p2J5X8lm1j31Rcr8TMrjzj&#13;&#10;U3ZDveJu674lbnH2QQoSmM1Le5K2PmVvBHxBzsPTljbUIoordufaM9Y49+hcUZef/xNgf7c3V/FN&#13;&#10;RPYdUHhxoupn1N53nq/7NTmwZa1rOcB2bj5aevT/Kj3Y5ylyrj6g4sfA/0JXIvHRYRtnCniWlG1e&#13;&#10;FQ9N8r1+7Bn+gfp/5sEmtn/zE+z2EH8H/EBWVaeyy0N5M3732YclokKlogOpFYvAt4kAey3VzzD4&#13;&#10;1nAxn81wu3izrDlW7GIfpF2J8HYynmAPuykY1+SaybUiD7wZBDGgpIykWdUOF4t+hLfRn/fES7l5&#13;&#10;i9fSvMV5+lzykY5ayi9tUEwuF+89xCxbuPID3usf6tdld9Z/aD5vbMJxddyY/30K1Ofo/OaiVwj/&#13;&#10;C/a5drfQOyu3gyakuZyjtBVXHDoOgTetWtVT6wN/ODrutBqrB8fcUnGbhFNE+oj9xm5jHhH6ZiSV&#13;&#10;0Iktk6mduUgpg5FJ2vJsfkPlB2pTFdbwpwIOuA9z0CiDFONY7/g6PvdoDvXG2rdUvacNZ7RPlT3Z&#13;&#10;TjyvQE2Kwk6eHWkrPIVfiWNsFw3bVejGdXC0wn06+e7vKNdFj2ok7Deas2SzsqPNTx9PLcHvmWm0&#13;&#10;LHURP0uemZ787fWcnU+Bxr10uXGPejcKLowX9SrF+C3vRbuPFzutWAQsAhYBi4BFwCJgEbAIWAQs&#13;&#10;AhYBi8A3QgA8nfBxMldDfCvsO4wu8lLcvt+qedjonM/UfBFlxDYJHCn2w4IXkLqwdYW9T6+4uzQm&#13;&#10;ZybH0Tqjrk0uGk2fVb2u58Qb1/0rx1lxuACpCy7C5Diy9lzRc8DUnQd5/u60M5jjd5eecq+duX2d&#13;&#10;6tjHAOafEPwVnZKKjRf0lx57nhueZuwblTrY//vnCnz1vbfY2b9rxh4L0efnuf7NTCIvgx1BZP77&#13;&#10;5Z6fq6tPO5oUNyBFpZ+wCxYpOeqjHcxH32J7q+Xl7u+CuXd35GlnEzV5artTVHHA4IPDJeHgr9Tv&#13;&#10;VlEbrey30E+0D+ytWAT+2gjIewP7Vgh4RuE1d91YrJ7N2Ztj1BjR39iXjbLmI4rn1RukTrHeEUlk&#13;&#10;r73Ehgov08Hjo7yn2Lu+/bTDE2JtC+OnyYGaMZ1Kj7uc7R3m7USHmY4J8p/gGUfFn1VlsP5iljH7&#13;&#10;A3vWBPZ1IH6xZe/8EPZHvX5/p7KvRF2sryCdlbRZjdf31/2Aile+r8fu2w87qKjyAmUd/YPCMmrv&#13;&#10;L5VOs/+ojz0T91rc+8cYUPeQeL3GxVL6OiTG9UcwKIb34jP2cm3UMjYC9T6hQMMuCvgd/taMUXVr&#13;&#10;k+PHpXPfH/T+ffO6v+R1dX+iD/678X0D9rOq3lL3MK38F8oHeL+YNn2f21YNphj+Bko9pOEi14bw&#13;&#10;N0l8ieM+8dvKNaR4PrDeN2KJw69OY3/j5nXzGN9j+MKFmGugsDEWThm+KMKljbsnesSfzqb0kbrO&#13;&#10;DPbpI+8GOGaRS43bdX6k8VzK2dQiYBGwCFgELAIWAYuARcAiYBGwCFgEuoeA+NKTORr4T3Oe6+R7&#13;&#10;aO46N34W+NWj10Pn9FIfdlzwcbdmp5fjMrlcn8zxZK64bPv31LwQnKDUhe86EcwE917s5DngG2oe&#13;&#10;2PS0nRYUuvowTz7NtpdjVxXp+tADXwEQ7NEUvUi/Yp+BsOV041+F2hSZZc1jR9uf9vdus9v2hdvu&#13;&#10;nDZci7/4u3oeHH4N54IZuMtIIpxI9AZnXn79XuTfRO5HfCGKLuGf5NxMYbfV8tTM6e5xQPcbHLEZ&#13;&#10;WwYx3q1YBL4NBGDfCsEajDz/4D1FxA8nrokIr7X3YiiPhX3VeBfzz3+oioqP0Fr2gSIi4wp8bYiA&#13;&#10;Z1zA76Zph4oaGF+rz7n9Ev+gK7a545vYP4ouvKt7L7rv9xDmQ+dseVePH+AqcS/3WthvCo91iG03&#13;&#10;KaNd8XuiY3wEO1PBRsqgb6dqnfUyuYb4icNia5RN5fmcdzWe4FbFH4zwtlJHUsQFm8U+EeQcsZ7w&#13;&#10;DThTOlo1iXhY6Htt2UB6cjWb0ssf8/4GZxDvwTaZjs3qK9Q76hGl8NoRRHTJt+TRpVSdh2vgjZGW&#13;&#10;Zgyjzg2v0uepR9mXQOh4D/4aImPsTN6Hge8axLfDwTU8jlV4jEH8ltKX8BRcuZkXxb8JxlQzD8fw&#13;&#10;cQC/wJJv4lh6zM3/IHc6lZY52J3P/XvVz/A/Jq+NbwHsaBcvX6ifEcTKwv3OqfxdeFVq4X0ZiI9l&#13;&#10;xSJgEbAIWAQsAhYBi4BFwCJgEbAIWAS+OQL7ed8+5nmI/YT5IeaDEOw5l/kf0on5sWqeNi5/NNuF&#13;&#10;unNAs0xXx5m893xC4RA9r53F872p5b+k6ezrdHzaQ27HQwOi7yk7o0aOH4P5Pux2RB/25cIvIvgF&#13;&#10;03Yq0txV+o97OHiV482w/RjsjMJtd0W3mSJOGPz63WkiimVfAmeNGCzQ110x+wX7pq7EX+bsVfVt&#13;&#10;eCVikQDb0jU9q414TTLBg4hIrBvck9yvcAzAAIKYPSnl7m+7kO3cUH5ShkFEcTnBJW9PJ32+8+/U&#13;&#10;b9fSHtlPglJs/Fl27Peq/MWGcmXvhr6MZptlKxaBbxuBXefdccTkL7EWA1tDsQ8015fiN4U+q8LH&#13;&#10;zdn1dogd6le89iOyoHwZjc37iN+bp2o9B/rEryfeJbx/ycwrQh57iJK2uPyjrHlcNeI6meNGBvvm&#13;&#10;lPcR6cigbeSUjR/S3MrX1X/zunk8nP1hQ8BTmvk47hfr2K/C92nO7k71rpo4IN59AfOWkFsVw5lr&#13;&#10;fZVGxZ0P0YM96n2jmkLyzHbgI8A9d/2ePir4jsq/ypygp/A1zQfuLJxK2fsuqPFjQbETjwqc6uRF&#13;&#10;Vap8K6//NLO/l2tcD+Ps1mPO/ny3jXblp1vOP053OdakoC9W/C64T8j49Af03soVvJbY7GTwX1wz&#13;&#10;OU/Rlce8MWxid11wBl0cyzVJha+X335i4gEaGlOryp3mPR/Y6yBlkYpd9aik+5S4LIn6RTXq6+bz&#13;&#10;MHXru/r7eaLGR4klXoI/Wfi8QVw14j0PG3O/oMEx9cr/udwM7uXghSYakZ5KA5L3q/LyvEkZm1oE&#13;&#10;LAIWAYuARcAiYBGwCFgELAIWAYvAXx4BmXeamk2+EHNC4RuQIh6yOV+MdPw++wqUfLFd7RndGKIH&#13;&#10;uj4pmkjP1jtz7et5P1N1TD4VOgrOzaPRq+eoa27bHvpqzy8JtpM5ezroCvMUbcxhhMu2ky7XIv1B&#13;&#10;Cru2j9JdHuAgx5bBntfsXT7NN0OXh/3X+fwvIEzDGoTtHOzdBFPEkHqhtNXwZXDc7MuP43p/vbBu&#13;&#10;+Id9co0QDx338lGaa0sHW9RVhk8H9EP60uy5SYOSEcvb/f1MTkHaRnkps6j0of7NSi7HKq6p6LCf&#13;&#10;9l/iQlYsAi8BAgXMJSKmXiTBU7yB13HO1/uVDTbWBYQna/MECLbjiAv44bqx1DuuPsT/CPguiMfX&#13;&#10;qt+Rkati1buDtYUE5mzlPZK1D8Tqk7wotnnFmGMK/CKzCb/auz6f42KBWxzEtrJSJzy93dLK15z4&#13;&#10;fbgmXJ+Uw752iJwjHa58iDo6zXEeHG6ywQGjLDjigQnPNBcK3rMkY7jSB55VbEslTpfZTn0T0dKt&#13;&#10;oRzv7KQiqsjqo2xZURZ8dXlGf60H+iYUDlZ4Yk2us+g7iuPtFfWY14NcXR8ZHKq0CbvgMo4HCAnH&#13;&#10;Qcqoi8E/5jiH8vvZnrndG6AzzIlK+a5SqDCvIR6WtDkt2/n2nVrzz/q++kThd4r8O8KPj+CI2Fso&#13;&#10;d46fRwiehWXMk++/8oiKL0+na827I+qR+kjNdvD7VtUl6Ofza79HqlX7xyJgEbAIWAQsAhYBi4BF&#13;&#10;wCJgEbAIWAT+GgggPrI5Z0uuzlTztTG5M1W+ydHBT6pZFscD2U4WPILkw34MfIfwDzMq31T6Bi6p&#13;&#10;1vNM+KOT8pL2W3RKzxP7LjqtfOIhVnRq9Xmdf7D2JHOVARW/6cpd0xMdKf4VuuDTFHws7GZF2jsC&#13;&#10;inOFTa+0h/TjlQ6HcqFhq26ju3NU0YP4JOsvTlD1P9v5pjTZZSpcdsbJAV2WATfgPzlO4zW76u+U&#13;&#10;/t5x7OuQ59SmHZT0Q+62raOB4iu+T9VbvkOjlm3g++5Qdn3Ha5z9whIXHW3Ap+QR9hFRdtyvuNXE&#13;&#10;w79Wsc56xt5X3Ivohn2eFYvAy4gAnns8x+I/E8fg6eTZRjqG32HzHMfwYW3m4b2DP2Z5f/snHVTX&#13;&#10;YU+KdwlcKXhcs44c7zrVrN/lQGcbpW7vpAyOR58YtL9EuX5x7poVbM+lrqQ+UIu8niPnSOET1Tw/&#13;&#10;y3aPYtdayHaqiNuE6wPiO9S+ebOsHA9lH65yjPQe+2wN5/Nggyl56Svm0OfJhbQ5YwTv93d4xd7M&#13;&#10;X8JHqbs+5uKJ7wc47ZvBvp5e809a16AlOxSeU7b8i+oDeEwIeF/pk3kseWK3jPWuXLbHRz78M0gc&#13;&#10;qqqzl5mznEPPjL3yiH8o9ZHCV0Irx9/KS5+k8+HTwCwzObgHALpxD3dbHF7ULDMxw7XhBUYBXksz&#13;&#10;r8NXj5zjGfJvdNYbnxR+T/vBgW3zlTvOGIz7x/MEEV+s8FsOHcP4WYNPWrQDe2ETG/jNOXF/vX4+&#13;&#10;WYvSYf9YBCwCFgGLgEXAImARsAhYBCwCFgGLwLePAGZkpj3VyVpnPmlyrPd5jgm7Gwjmi2nb2U8g&#13;&#10;z69lDgl+U47hR/AQ7+mXcyd19n+OjL3EMbCnk+dps44vIuV6RjfoeaLHxwZAQXnwyLW17RFmM4S5&#13;&#10;Pfw0vkhq7vup8GAnTWReVdoyU9i9jslO1G13+Jk06YaIjrEpXpq/+ye6/tdVFa4m+fDvIhaFL0Ho&#13;&#10;zkqdpTkJqTOpIEHVOXDZxRf3J/4HcRG++IQX6cpnAcqZPnbNvaZ9gvuN5f6Qim9c1LNiEXgZEIDd&#13;&#10;ovkMf92x6SM6Etcp/Jdz7wH1zoEfQ77o3nXexzazDl8HfypNvN5z4yGzXq3H9Tt57aprbz4/3+Xh&#13;&#10;RAfS8PUv5F1Z+47ScTvvh6o92FbivTTrIU7UmZ2Lyd96WvXLz0OjXF9U4tqKSh5S7G03z3G8bHmM&#13;&#10;amv/qv+j1qiQN3fxOqrZM4dMG9ftWf10XcEH4z/K92B/MYi9aDJ+sOUFrz0i9jLBftVsF35acQ75&#13;&#10;f+x9+XcUR5buH/Lcq3u6e3p6+rx50/NOT/fMnDnvzcz74T2zGGzabMZgbGO723gDjLGNDQKBhMQm&#13;&#10;xC7EKhD7JsSOwALEKvZNEovEKiEJaylVqSre/SLry4xKSpj2TNvGfe85UmRG3IiM/LIq6+SXN77L&#13;&#10;+h5yb74n2s/ubxHme6fVy5f4RrF3/B2nOk32+pg9l0t1opcqXCT+Vm4VPlMw4D2V46Lcu+D/+n7A&#13;&#10;DXUuXtg/URM31MrG/mzRJYfhumMff0Pl/h/f9FM7VnnJZLP3bNDG+Ff6ogQuAydekr7tZt1hLzaX&#13;&#10;7SsXvu/Ne+4rol/QaefOezPxNdEmf97x+v3mJcnDBi6YZu//CW99Rlus0eyqyTLNkZts1lIRUAQU&#13;&#10;AUVAEVAEFAFFQBFQBBQBReBrRsB/npPjYp0+NOemJJ/Rsd4f5nILfEZkidwwiPPiPsoeToyS3ReO&#13;&#10;gNYryesxPmfg1IhoCQbcaaXoqHIs+nDfLXdUdtrnbDwbwzIP/KMZI9qj0bjH8bq+6bfbzeD50+26&#13;&#10;Tc7ty0pwOdXC8wIPxE+tOf+2qWks/7JulguF383G4Nz4PI3OWGfKOZafuCqBUBF7PqMkdxienWk7&#13;&#10;T8XN4YsBVqxHyVxc8Z2/datTttccCo7vXnfAf164BPA44Cicy5HSX3cUgW8rAvg8n69L5Vr/KO9a&#13;&#10;wGFS5wTfMd5TskUjwL2vFR0I+DLoR7vfT+a6YgzmbkcndszymB3H5ReBUUIG37t8qCldOsy0RIJ5&#13;&#10;tQol9qmTB5Dfe/CzyL3FfZTkD1HiPJCjC9Yh31P6rZ47xPcDf7hf1sp3z/D43PD7L2gd3GsO5oL3&#13;&#10;ZaOXPvw+Clqu0BL5PKn37c3lKXucyTOm2WNDZxaG80b7p9MKbDs0Y9y8e+8XdsEtL/P0rO8s/4k/&#13;&#10;BsZ5d1HUxsviHGsb5L6WBHbJ6Zf8d1vQVcgSnpUY9Bgf6B2sXv9zW+9e8wLJ6dgu6xzary63c4ys&#13;&#10;/qH9HKyvEM1s4cZnOFoIWAPAcVHWJDHHubo51wpEvwG8KX3D6ydYn1q2m8zpM82tmoN+P/ca0xfH&#13;&#10;qneu04Kttf413r+32EBzOJwLEX1gH+z6mY8T9ivqCs2mS2Pk85j+dwM+aoqAIqAIKAKKgCKgCCgC&#13;&#10;ioAioAgoAn9+BPJFG4/PfeTdGGcErgLxradE927a5qi5IRwAfVmSz+A+OA3E3sTjwbMp21gyfxM4&#13;&#10;ENbVNt01fXMvWg4Cz97I64y2j1cE88N+U3ud/3xZXrvA7z96aYefPwtzahd6gGOjxDO4azhXPtu7&#13;&#10;9V1t35dw2N7CR1PbsSs/1q8V/oLHd/kItEN7dpXwPf8pE472ywy5Z3hNv8xX2xWBJwEB8m6I9Xtu&#13;&#10;cofk2YsYN29Wm3Cdi+S7jhjF8PcbcZeIy4S5upy439HcOFDcy9w14vw+o0Q+JbyLgUHPlG3IG49+&#13;&#10;rg2alspBrhF+l/4sxy++YDbP72vennbEb5srOgRz5A/cLPzy88b6PBziJlGHuFDkBwOXyLHcMqM4&#13;&#10;OBZ0oYEf+Vn4zS6N2jHcPjca4mZEYaAdO1N0RpnrEH4753f359GBwFKxhpYAA47F3xGXY4Q7293S&#13;&#10;hexa0yF7j59Q9i+WG8W1pi/id017rRk1s8SvYxtLvEfCeU5Y3WGg8QtLF4NKf5bWUf65HDXa5gvX&#13;&#10;DP0G+rn8NzRhoRGAa4Vj9MnyrnWxw4t3H9di+87PH21xWzH3TX8sHHOtw+PiGG11O83ne4t8H4yd&#13;&#10;ziaV/5PFCe8dXa3hvdemp3PXOkVAEVAEFAFFQBFQBBQBRUARUAQUga8JAebGhp4gjc+UeHZ0DRwC&#13;&#10;udWeohNKv+4ZLaZX1hkD3bkpB//V50IRM4Yxlonmnhcn5PEDGGP/uYAbcPUFzt0r8Q/J52/mo4Gm&#13;&#10;AGJ2GM/T2lFveY2u9EY5v/B5IK6TbXgufxybvC7gLBAPmr0+anbK2tauDM/j0N8budiLCevKT+sV&#13;&#10;AUXg8RHg9xYl7w+u5gZ4r3SGe1f4vYMbn8g+0FjB2B8tj1oOzT1eePvZ5FqAD5YEXCD43LCB8z1z&#13;&#10;rcPnJ+MdLb6+bF/RU90ucfvQdw2P32fCHdNr/H1bj/sI2l+YcN30GBesz98m723C/Vz9lzKJfWU7&#13;&#10;cnhxu+5+3PC+eVk0uFkP3dIJIS1btjXKuxvwuoOyrpv7K582nWc+sKd6uynoD1/+RmAbuRX7T7xi&#13;&#10;ti55w2oLcKxwCZ3usKHG9Zu2OeAc4X5JNL2p50q/1/KjKbGrqKeuLX3SleBmaeH3dIj9RX419oPm&#13;&#10;Dj5PmAPrXL1YxBy7/PLGigD3ccJ9c83Bp0Xeb8P6igC/sI4wxsf6j66stUOIfrF4otP/3QVXraYI&#13;&#10;KAKKgCKgCCgCioAioAgoAoqAIvDNIcB1/nxmRBwQeETu8xEYz3J7ruaa3jkVfht8wGNSb/Ttzb/x&#13;&#10;t1HXIQlfOE7PyVf8tm4hLb/uEwMtV+Sxcg35rTkGShiec/tKXnHwt2H+xO0LTUU89yP2yDXElXLM&#13;&#10;5jYZ7DEM+gXoA953qpPjGxqAaoqAIvD1IHCkKm6gdxJ8f73j3mkyPncYngnuF/RH3Cr5WLwzKZb3&#13;&#10;QYx1ZT/EwNMf+iWIZ8d9jnV89wN+FOauN8f+ZyuD+2e/HO+edazyvM+/ZS7YZe9hHC9dCe1r8nX9&#13;&#10;J99N4fWOLfpnm/epsSngXDEG8hgu2BUzdRKXivve+5IvCjox6cbH/TN/W9SUyTsv2AaJiwVH+Jzo&#13;&#10;art5xsJ9M9cG50audntlcD+lf/Hn4HITom8bN9OFIyVmbA+X4fu4+xvk+g4TLhXntlY0UnBNoPGA&#13;&#10;HFOfrRKdCDkPcMWuP7bP3Ah4UsQzu+0rknGv8RNvmvj6H4mwiqd9muPkNXM5efS9IhraiUuZBnrZ&#13;&#10;H01dYcdLHTfIpzV39mcpx8PnzT0+sD98OcAv3H4y9NsF/64MWhYJoz9IXeGj9YqAIqAIKAKKgCKg&#13;&#10;CCgCioAioAh8XQggpsmNQ8K6z5UHgudRMpErz77pc6XF5R2W12C8ELnW90r+h7nVcsMsONFPciav&#13;&#10;SNEa7J+/xO/fc1KV/7yJ3E949nwu+7o5WHXRVFTxiB4C3jpULx720k3vOfLs9eDZdLvkqkGs68aL&#13;&#10;o61e3ePiBk551+mu44UeNQ61DYGbmiKgCHy9CNxqDLhT3AseZYjfnOTEpONeQ37N7Yd3SrwPunwd&#13;&#10;eNqVB1L5McR2op4GzhFr2xfvFT1XqXS5NGx78Y/tpnbZz839FT+y+afS+cEXsbIoF6w56HOt9+/e&#13;&#10;sIdCfZ+MOr/+3K6PhW/0uFTmYeKcUG4+GrzrQl/+udxwXt44E131PfNp3mZ/3LMHZvi+7MMS2GEb&#13;&#10;92Vg8MkK0XLI+dy8vOQ9g3dmnl+72XCk074HY7+xEsPJbXLX4CfBReeJRkHY6IvyaLV3v3evi9vu&#13;&#10;9mU9cASXDpxvCw/PereEdjbsZI3MNZlvK36wt63jfMPHHC+cLoz+KHeVLrYa2l9c3WDPGfquy/bJ&#13;&#10;h0LWXbjHW7DL44O3HfeuyyiJh4a2LAyfIayFgN4M+yDG+maj97kcL/GwaoqAIqAIKAKKgCKgCCgC&#13;&#10;ioAioAgoAk8OAny2QwkekbmZkQOZvOLQgmyfK8WZdSYipqGt1j4Xds+4b5+3kcfkI3n25niIZQri&#13;&#10;mdrMK8teN0MWfWg1YPm8jzgl+rPEmmAYOIpRyfwfv5++1fqBZ0HMFH1Rvlo42Z/b1pONNt+KHeBP&#13;&#10;/AcOBdzv45jLtTyOv/ooAorAfx0Cy8uCWMn3JMdS2HDv2Ch8n3uf4DbiIc+I/qZr4XXw4Muwbhzx&#13;&#10;lmH9TtwnXMO9gGO/u6jDzJKcS+DowEeOWebNDRwdfc7cSL1/sZ4l5vLGnJjJmDbXfJhbZDJk7f+s&#13;&#10;Ei9GH3nuY6u83FWb95210+jqXgRtaY7plq7GADlDjon93csG+/3uNCXsPRGc9g7J15cv54b5Y9/T&#13;&#10;LW33773vlfzKfFH0fctDjsjZlBK7e1Tikd05IM8Y93eIFku2rOEHN0rD+aId1xDGc+TvCdfsZ8ka&#13;&#10;DBiuE1jLqRtTzxnXDudQK7G+PB5L+DNm9YuiH9h5J+rWSK3UO7nLhsyIpMTLnqyR6NE9/2r948eG&#13;&#10;pvCuvSRumuOHtRjGiC4FYn1h5PVRQpPgvujdwpATjf3B3bu6D8AAebLY/rj6N97I+l8RUAQUAUVA&#13;&#10;EVAEFAFFQBFQBBQBReDrRABrYcEL4HkYxmc5lNBg5X73ibdlu02eaRP+8/VLCzNsuxd/GjGjFgfP&#13;&#10;0OhXJfljjlR12tgy5MLmWCz5zMl9lCckngc5qrtJzmnGzIKnRRvijdCH/XDcPlP3+X7PjGu1ftWP&#13;&#10;4kwl3gicgl0zmgT6juSY4RyW7fNwSDZpoQgoAt9CBPh9Remam2ve9Qlvu32wPSA3WG+POMOheR5v&#13;&#10;Nyzfuyexf7r3MWxjyRx68e2/NvHSvzObHN6XfCF80+lzTlideg/lmG6Jd2A0zBP3Q8y5TaAgLwle&#13;&#10;bkRS5xV9cVyPHw3uw7Wrf23vhTd2v2pWbCg1i+eOsnG3PBbyadHS5QkDbz1ix8/s/XdY0UspvGNr&#13;&#10;u8eDYj7gpzkmylHOvFgPbhKGOGKcD/QBrtcH+cw4j3CZE+JXOZ5b7hCdA5zLxZud9jfEbeP2IHm3&#13;&#10;SGuVHGusD5cVVzzs7z/wfE4U/tb7PSn7D//8u8nvULrfO4xVfilhmIPN9cH1g83ZFmgQnK5utvNA&#13;&#10;fjVYjcPFYk2KmiKgCCgCioAioAgoAoqAIqAIKAKKwJOBANZWLtrTKfGhxpwSvTg8H34s8aoXJRdJ&#13;&#10;K57lHa4Va0fRDs4Tz/HIDePqFVbJ82D4WRX7+84+HHP2xpyoWXH4iHm/9JdmwJw5tt/LS0aYj3b/&#13;&#10;2nyw7F6KZuLDY7YZ5EVx68F3kHdwkU9cnOg/E5vILdsEXUb2RTyRmiKgCHy7EQDnOUV0NbFGHIbv&#13;&#10;+mmJV+U6fH6fc5L3AbTzHc1gh1fzegf/z9aKrorco9jfLREHScO9DnH2MMQY4tiub/R+pX+fabhR&#13;&#10;4be5MZNTN0XtGK7e55pDqfcxd0xug7vE8akjjfoRznsuzAlr1d2cfk2tCbPtZHCf41jPSKwstlcf&#13;&#10;9OJWg3rwgsE5ZYQ4YMTuIl8h/LuNb7HY3t/4G/+cI22NmIbVy+aYB4Qjxru9qNCEYYyRIwxGX7ds&#13;&#10;lLl3Za4mLfJYsR9+s7iNkho0jLEdnFlpxi44Y+cNnVs3ThTbe4TrhQbum3OCMRdLnkeaq/v94bIO&#13;&#10;k6jO88993La/sdf105UxM1tigd15IA8XNIPdOmz78dJfXPDHSdTv5+FsCRTw/hOfw3S/bSnOuqMI&#13;&#10;KAKKgCKgCCgCioAioAgoAoqAIvBEIfBs1kXTL3+pPC96z+l8bnx5ZsQ+syJnNeKIWB8uC538M27b&#13;&#10;yJ0/dWJUg2dc1yfd9u1Gj2u50ZB6zHk7PY28FHAld7ONa93wtK0GR3xO+JVhs6M2n0yKr+4oAorA&#13;&#10;E4HAC86673GyZv/w5U4b53levttxh5jCevNrTRVm6ekh5tYXl+TNUaqBX3PvMdQoRR30SWEYrkdm&#13;&#10;rRk4L8/0y73v+49e6vF7I3M2mJPbP/M5MxNrMTflflgtcf44vjs+xiMHPHyhN36DrCl3uTz64z0W&#13;&#10;uGDus3wzq8zkFaz06ztkGLYhdpbGOpZL5L0St1FuORZwsTjv5yQWlu01MnfEXnJ/67G4xP4G7ajv&#13;&#10;PbHNLJvzpsmcPtO8I3qsYSybmxtNovGIfV/HcWw/4Wxpb8xOHRPtjPmkj1uCt/zjvFRe1R2b29Dn&#13;&#10;5m/SoElng2vTVu0OZzVU2Sdd+e4ij28N88WJuMxT8mXdWPOU/Q3D9YPVi44BeOU35PeF47n5xNYe&#13;&#10;iotPyhRMfOvfmvjGv5IPmjdGaqvuKQKKgCKgCCgCioAioAgoAoqAIqAIfBcRGC06hHhufOsRz7hF&#13;&#10;oZwyfM58VPnKMi8H19ubfuc/lz7KH21DhN91+Yudov/HPlwXPHbDSnO4dlHaS0FfrOtUUwQUgScT&#13;&#10;AXdtPu4H4EP53YbmpmvUJkEJH/jTSpK5i9gX8Y0YC3H+tPILnf47oRE7fu4fZ7LELPYa773Lwfuc&#13;&#10;87vH2i4twlFSkxMVaw97fOmcUo+347HcuNlLso6A9SwRu7//XCrX+nzGLZ83/GzaQttHpuv3Bc+H&#13;&#10;3FnQAoUeAsYCN4l3TLAXZX06x199MOBeIw5fi3Zoa78paw/S+TKHlMt304/l6WtBDqrO48P8cdjO&#13;&#10;uM6qW8F5I24Y8bhfZlhvwXHCJea0SN7tdYqIL3MxDpx4ycessKRark3CkCevrEnFNzwe9mn7znq+&#13;&#10;w+d78ck9MutEk/xj03PyFTsf5P6iJqw7DnDG+SK/pJoioAgoAoqAIqAIKAKKgCKgCCgCioAiQAQQ&#13;&#10;O9VX1jO6a0HP1QbPyXi2dNuwxvaTopjNscLnTuQIn7o5Zm7Ue8+sXnxXaqwsY75cbTv2Z+muI80p&#13;&#10;OWZG7fyFmbl/kn3e7Tnpis+L1H1Ryen7JcfA2kw1RUAR+PYhgFxX0AbFH7bT2T2JDewl+efDsZT4&#13;&#10;fv9hbhDbib6Ty//Z3hPeKH7W3iPA1YUNmp0YM50hdz11St/e/BurtYJ8WuBsm7+I+jzemNwVvjYn&#13;&#10;5nHgfJLgDA0KHYQ1hzoN7qlxOUHkctp89Ms5P4zZ2+F2R+WslWN4/B25Q/d9GDhj/CFfFPhX8K28&#13;&#10;/6FcImvkuQ+NAm67pTse82xlro3Z67KhInjP5fZBLsS2Dsk1Jvwz/hKVf3xo7Do5Z9onK4J5xB7U&#13;&#10;2D42zpMOTrn5KHJrRa0GAnRj8FsA7he6AzhXlx9GN+it4r1avwnV8lfz0DwQE73/XGeKFkXP8c1m&#13;&#10;cOZp65sjuhXAbrfEyWaujfo6CjO3BnN2z72rbfyeqSkCioAioAgoAoqAIqAIKAKKgCKgCCgCLgLh&#13;&#10;5+rXZY0kDOtksR6fz5jgW6mVx/6b5PmY7Sj7JXlOcK9ufXh71JJg3HAb9z8QnpVxaysrPpc1vnf9&#13;&#10;/aZIHafgl4h3ui5cbxcUju+nG4qAIvDNIMB4RHzH0+Wm4qxw7+F9ACViM7FuPJ3FZX02uMU9Epv4&#13;&#10;KCM/SZ8WySWfVxIVLdOYudV803Kjs0pisubf41Gx3X1ci3ku417KXDAf+mAsxDWCNyZHB/5veVnq&#13;&#10;/KduipmXZ6a/5702K6h/LuNOCm8IzheGd18jQzquqCdGeFcGbYCxK6NWR+VodXB8zA3cLzhk+j+q&#13;&#10;hJYp1+h35Xe38bbJLH3a3o9/P6XOjgvNV+gVXJO4W9qA3EBHAJoE5Gg3F75uBky8bNZXeL44Tx5r&#13;&#10;tsQI4x6O/FHRYKiUuFKO72qKsz/LMze8zuChoQPQJNeJxz9Z+Fv/ePDvnlFvBs7NN90n3kmpXxjC&#13;&#10;DHGvg2cE8cM9xj3wPx/4fD3KErUrTKKh7FEu2qYIKAKKgCKgCCgCioAioAgoAoqAIvAdQQAxX3w+&#13;&#10;RQmuFc/mbh228TwftnD+bWjZ0fCMz3gp9Gdc66ytno+bxyp8rIt1wp8cH+dzq+BcJ5X/Tp69RUc2&#13;&#10;Lg/NaoqAIvDEIYB7wpfFteKkwK3ynoA89q6NlPc0uJcwVnXKBo9DLJM1+WHDunUc791FAZ/J3Enu&#13;&#10;mnD0W1YWcJGIBQ3zvZjPZIm7RP6lVeUxqyWAnEmc55eVz2fcNhvn9TeIWXV9Eb/q7v8+K+DyQN+B&#13;&#10;w2N7zsaocMLBWbL+nYKoXcfOfbcElmE9hcKQvqvrj5hiYDNomnCQgrPbxu2zt6r8e/P07ccEq0TK&#13;&#10;NdtxKuA5wb+elPX8/SdW+1wnOU/kwMK1hC44xx61OLhWqIO5PDE1HFaKts2SfcLHdiYMfkvA9brr&#13;&#10;ItAX83eNx72y5Ff+8eCXLbzx6i0/lHUUnhYF55IrHDmuddEB0bhtw9Uw5ojE06K9h8TIcrwRouvb&#13;&#10;8MBrd4/H7fqLE3xfIzrjaoqAIqAIKAKKgCKgCCgCioAioAgoAn8ZCCA3yZVbnqbheeE6+bwJXQDk&#13;&#10;eIEmIeqw7hKG52Os18ez8jKJhVojuUHCdrTKe4Z+SfKFczzELdFY11ue77NlTSdyTr8uWoSMYbte&#13;&#10;H+gpTq/4P+ympSKgCHyHEXhrXsSu/W6R9f+uuevhoWMC4z2EvCD4O8YY5klsKtvdEuu+GXsPLvZE&#13;&#10;SNsT69ZhCyQnn9vvq2wjZxL63V7+Vz7f1s3JRQgt0Cu345bbvd0YN+8UBFyrnYT843ERJzooqcta&#13;&#10;egK5wuQ+nNSfdWOG6Y8Ssf6nrqauPwBfizX4J2sS5m3JfeX6jy0K9qvvdPr5qq4t/Ws7/8rje+20&#13;&#10;Lh15zu7fWf4T2x/v4jgOfiPcPFjQrN14pNOsl/r4ll/Yfg3Lf+z7z9+Z/jphPNha6cexcWXqRB+V&#13;&#10;+3udeGbWuWXKJyjaaOL1+4W77TDFB2MG+rudAgY50/2bf2jw++T253bxQe/3DToLqAN3zn5FS7Ls&#13;&#10;PLv6N2vbj31f5FdTUwQUAUVAEVAEFAFFQBFQBBQBRUAR+MtDAM/ifSZFzADRzCNvwWdOlDCslWXd&#13;&#10;vB0Bf9oVWlkSE9Yvp0P0/gKPDqFtwe8ybwrHA38Lw3638Q/MkPwLQSfdUgQUge8EAogFxHcdOZ5o&#13;&#10;52oDHg1xi67x/oCycI/EeAqRxjo3N9SDZOg7+Ufk2yqQvEoTVgc8IrRVO5PDD3HWhXM85NACT9df&#13;&#10;uFDWPU6Je1o4txSOXzTnVY9vkxz3OZuCeWDMFrndXa839p0WzveOMzdwqV0dd4zkNsR50Q5fThi8&#13;&#10;t6I/c3ahnXUoXR4UbdjHfR544HrQl1x1t3FtPlcYL++JLia+PuAPyR2Ds0b+KvbH74jLo169a7sa&#13;&#10;I5wnjLHFyC3FPr2EB8f2iEIPo/653g/GveaE1aWF9gNjS+E3cGrE4J0eDJ8jjoMS+OB6fJmRMy1e&#13;&#10;OiGlvzsWjwGN3O4ZHWascP2159ab+OVH86w4du7hfzNjd/zE5B369y+birYrAoqAIqAIKAKKgCKg&#13;&#10;CCgCioAioAj8BSGQK+tX8ey5XNbawrCelc+ibj6UPwUSaOhxDPAL1MJD7BCMbXhmVlMEFIHvFgJ5&#13;&#10;oifC7zh4vpemBzGdqL/RkCRDk6dNX8SC0li3SuIUsd1zUo2Zv+8wm/1yvZPvCRwf3yHdapT3StO2&#13;&#10;m755q8yMLcF8zl5PWC53aF5Qx2NBX2DM8oBTZP3lm3GTK/H53GeJ/FZY4959XOtDbfBx+cg5pZ2G&#13;&#10;WqO413KMR5WHLwc45SZ5XOSxgrXLrZP5tTBGRrHHUSOeF/vgZqH1CgOfyeMgVxW3UX6+8N8t32oe&#13;&#10;nLe+prnSxFZ/36yYMyzFz+0DrtXN04W2dYeDuXoDef/dfrgmwIt1yDFGYx20DriN8qrou5ZfiksZ&#13;&#10;/G6gvr/EAqczaCvg/d/uM0LGJjpNInIvZTz0xfoKfC6x5iNsPDb0Gx7H5NP0OG7qowgoAoqAIqAI&#13;&#10;KAKKgCKgCCgCioAi8BeOAJ6l/zNW/yB4LoZWAQyxajTwIYgvU1MEFIHvHgL4zoOzohY0+SuUyJ8X&#13;&#10;tvaOhIG+iXuPwD2oWbQ0W4VSe0a4TObT23NtWkr3rHUBZ+rcYkxj+x2/z4mbJZaz653pcb7QGsA9&#13;&#10;CBzqXXkXhHn1nODF+reKvgE42zfmBOOeuhq33J17Hu42ND6HZ+8wPaV069NtY47TNj8e1zo3tK4A&#13;&#10;+akQi5qO23XjVnlcrGFA/CziSxFHinrECfeR86MPSpfTJbi3m+LCict9W64DfTPXRi1/O2NLzOLp&#13;&#10;rvmfsiG4rri3ow/WT3wo79PY/0XZX7gr2D8oHCoMMaX0ecuJYWVcLdqQv4o+KEeK/ms6m+Jw4uTd&#13;&#10;qf3L/uk4Vo5Fn8flWtlPS0VAEVAEFAFFQBFQBBQBRUARUAQUAUXgz43AqWtxc7z6MRZ6/rknouMr&#13;&#10;AorAN4oAND1fyO6wuiJ/ykTAe3Ub32S6ZTT6vOmh2oKUIZATC3mtTt9ImHUXRli/LZc/Me2dzX6f&#13;&#10;6w+O2j7UfsW4X2bgeMP8Jd8RnZZ7Gzk5lNFVTyXX4j8lXGJM1qKncpmuL44LThmYhGNM6TenNGom&#13;&#10;r4uZrcfiZv+5TuGcvXdT6w4GeZtenVRh55C/Dbxtu3lt0iHz7PjGlHmFNVs5/iXhmLmNXFRd2UXx&#13;&#10;2yBxw5WiIYBYXJy/iwn6gWPlWOQ23Xxk0DF4LT/weTOrzGL1RfGP/cN65+BhhuuJnGcPin5g/Rbm&#13;&#10;j/TH53GoZesP4GzsE51X+HVLc40xP5fPd7r5m4gXrpGcYGqKgCKgCCgCioAioAgoAoqAIqAIKAKK&#13;&#10;gCKgCCgCisC3DQE3LnJWSdRU3U7lsTqE28J67rDBq0fmDZ8vfXlWtWmM1IbdUvYZ+4oSFulsMW2x&#13;&#10;RtPScU94wrjN8+fydeDeyA+CW+0hep0vThPutNObo6tdjX7g6V6Y4sWHktNDfUvR9z2udfX3zCdO&#13;&#10;Diq0uWviK65447bJsaA9u2RfwEG6nCX6IeYTpft38+b1JKf738zOkkXmSFXcasLWLP0bvx7+bjyo&#13;&#10;25/biGsFz7uszMuZmAJicge40B9cNnEaPt+bEzS6ocftzpvj3Jf8iugLfVva1KQGQmlBP3+uJu7F&#13;&#10;pt5r9o41ZIbnjxxm1FqNrX/anwfGRMwx4mC7skWi98t5b5M8Y1/V3pgDnj9imnX9xVeFUPspAoqA&#13;&#10;IqAIKAKKgCKgCCgCioAioAgoAoqAIqAI/BcjgLXo5L5Y8hDVEj/IunTrug9cPudzrb/POe/zfeyP&#13;&#10;EhwpNEChTTC4YKz1/2xrkNdo9rFn/TGoWwoOzc1Nhbx+q8pT54n4Ss4N5ZjlqTm7hs0OOD2s6x+c&#13;&#10;WWn53AwnTxfzN7kapdBb5bjPy7yfn+Rxt1nrYylapsi7BT+MTe704KWESVTnm+aTY4UkDlCIl/zK&#13;&#10;5yaHZh33t7uPa/GPhfX/ri4Cxp65NWaOVXWacaui5nZjMB62KkU3gfNEjCi2sa5+VXnMzCrxuFe2&#13;&#10;4/xaBUNwr6skTvY9yX/1uuBDfpbnX31HQG2vNZ2SRyxe9h+pB5Q9N7dX/Nw4E98onHnLFQNdAMwB&#13;&#10;mgg8JnQPgNHu03E7n4uiQQEDn08flFskNnjh7pjZK/Guj2v4THEMaO6qKQKKgCKgCCgCioAioAgo&#13;&#10;AoqAIqAIKAKKgCKgCCgC3xYEhuZBDzXJHQrPSTtwPuDzGh445KE4XLqVMNNEF3RNZYGZsXeJn5uK&#13;&#10;OgDnaj3/V5316eTH1h724iURhzp279/7XCuPi/LKreDY0DNtaAn4NYwDGyjaphwTpRvD6ca10odc&#13;&#10;4fm6TssB20HkX/aGx9Nn5Tgs+2Tc9HnT3uPrDXKH9ZV4UrSDZ4T1ycJ+u7l344QskG8ziSvT/T7V&#13;&#10;12qt74sTL/p13brI4+WuuUecMefQVbntZKevJzBwasCBuv57zsRTOG18BmATknw0YmTXHRb+VYwx&#13;&#10;xPisdGVhzVb3WNiGgd89ciW4ts86ubbA+8PO1yVEo9Y7rq1I/kMMdm2DpzNATdubja6HbisCioAi&#13;&#10;oAgoAoqAIqAIKAKKgCKgCCgCioAioAgoAt8sAi2i2UleDLGlrq0Xrm3X6Yd5L/r3yPA4NFcnFG2D&#13;&#10;kjyou0Yf9dV34gZxqjDwst0kX9XgBbmmob3G1uEf+Lhtx+NmTmnMrK+Im1fyvFhIrE9HPi+MM1va&#13;&#10;ECN55kbA270rcZ2cV71ww64OKeurhCNOsbYbZn9hdzM6p9j2fUtyPCFmdLecM/t0VQ7LKvc50iES&#13;&#10;Nxv2c+MvC/bETFS4wmt3Y6bzyCCTOPexnQb4yWkzM/1x+k2ofmgcjIvYUxrOgMci7j0ES9ahPCQa&#13;&#10;B2sPRW3+rJGLUzlp1w/bjIv9dKXHgYfbD0mMKutwvEfZfeHEE7F2k738rO3D6wUet0l0GZCvCzZt&#13;&#10;c9Re/wKJaeXY0B5AvjXul8s5uMZzxecgbPjMkEsPt+m+IqAIKAKKgCKgCCgCioAioAgoAoqAIqAI&#13;&#10;KAKKgCLwdSFwpyng7qAb4BpiCcF5IgaSVv8A8Zoet/eRrN3H+nrwY+Bd35wTtSX2waNCm3XUrp9J&#13;&#10;e6vPoaENvBi5M8ZTfn5e8jwJzzl1U8C/tUUC7o0cnFu6a/7d+qv1xrhxuWyj5ii4OegSRIq9HE/Q&#13;&#10;H0X8adH+1DXpk9d5/O0g0YnlGJ/Jmn7wz9hflP+OmZ//gd+GOsRqNrfFRT82YYbM6LDnifX77P+i&#13;&#10;xJm6IgNbjrSa+hVPm8YtvzUvJLlk+EIXAeV7kosqrOHQKUHBLe0JifMMeFD4Dsi6K33a/WO5ecB2&#13;&#10;yXp+aK3i3DEe57O8LOpr8hYfDLBn+3lZ/w8OfqnoxxaLRgHql+xLxYmfDZTUck2cGm6roa8Lfp3j&#13;&#10;4brA+Em7djdubjV6da5f5dVUjp/9gW/Y8NlDO/KNqSkCioAioAgoAoqAIqAIKAKKgCKgCCgCioAi&#13;&#10;oAgoAt8kAuA508WvIh6THBc4MzdfFNaygy9jO0ravB0x83zuAV8foFfWmRQ/tw+2yy8EcaRjnfxV&#13;&#10;4GRfnhnwnOF+2B+Rs1E4z/dM9xCfm84XdesOBcdaN2+Q5QabVvzQnx/PASX5YHesnhM6LDfp1rl+&#13;&#10;z2fc8vnGnsI3ww9G/3enlPjt4ExZf7QqLmvnvf1eE1NjUe0AyX+IlwUn2ig5rshzY4w9C/6fPy7H&#13;&#10;7J8bYIe4X/C8iB8Fn40xwJmS88TwyLPFvohDPVETN4v3xgy1bdmGMq0JkUuudcOCl3xNWJdD3X8u&#13;&#10;bsrOedcA+c7CBg4Zer1hwxzO1cZ9Xtht57zc+F+3XbcVAUVAEVAEFAFFQBFQBBQBRUARUAQUAUVA&#13;&#10;EVAEFIFvCgHwb+DjMoq92EpwWYiHzJO8S+S13PX74BqR58i1eCJqRktM6+hdvzQvzptuedecsuGm&#13;&#10;VPLPcwyW4Hq5zXLPGZcFDEZGniX6gF8lt7dq7lC/nu3pytFLg3NCe1NrzGoSYHubzA0GbhCxkgOm&#13;&#10;dpjfZ0fMjspOm98LPlvlPB+lmfpW9k5/Ti9N8jhmrIfnXIrmvuq3t0UCThV5q2D0c8sNR7x5bToq&#13;&#10;OqwyB7Yxf9mhpc/4YwKPuHC4WM8Pgy4u846hH2NAsZ3O9pxNmDqJl3U1GIbO9OJFwaGjHzhe2o16&#13;&#10;79xeneX57D5+z/whe6/4tQuvSy9j6iU2Fr4wlyPG/Gjg1nGuwL896nSmQxcldFvxHgD91BQBRUAR&#13;&#10;UAQUAUVAEVAEFAFFQBFQBBQBRUARUAQUgW8TAtuFWySfxxJcK/7AO4LbQrwj29Ymcyi1dNSbQ3UF&#13;&#10;ok0qpFnSkLMKWgL8w3r8tYe89ejQ3oQeK+yBxFFiHI7ZFqICQcm9ILwn8k6NLeKx232O8dDueX5f&#13;&#10;jvE45WBZ5w+/GtGSpa1xYl/TxVhiLX5XY/ea0G6aN/x3c3zR76zP2euB5iz69BzfZLbP72lmzMyQ&#13;&#10;WOKAgwW2MHdc+A7OPCV17aLlkMoRuzGc5JtRJpqOewM5/+Nyau642Eb/e6IHQU7Wcbf8rOs/RfKH&#13;&#10;0cJ85uR1vBYRy0GDL0Vf6DskT8mMWOzNfUCuR4a2dyTMeIfHJwfLY76z5R/s52V82a95WC0VAUVA&#13;&#10;EVAEFAFFQBFQBBQBRUARUAQUAUVAEVAEFIEnEoFbjQ9zc278IU4KsZ2Tk1qt4Mg2VHT6fOqY3b/w&#13;&#10;zxtc5cebptq2V5cPszyc3xja2HAk4FpvJvMoQcOVHBzLU9eCum7CQ7a2R0xEKNvemR2mX04Q90n/&#13;&#10;xynBCUdPDDeRo6/b9fnoA77wpKyjHy8arTcbAy627n6AD+IwoeuK2F43FxT6I4b0RkPgWyiaDHOT&#13;&#10;saHhOUEbAHwr6zNWi46qcKf4O1n4W7PzVIANfMpkLT4M57149nDrV7F7TgjR1F2sw+f4L2QHGrqj&#13;&#10;lnh8N70xl2H5qThibsjlhf7PJXN1gcNFX44Jn9yNqfsY043F5TEaJH8Z++045Z0L+F/UkZdHqaYI&#13;&#10;KAKKgCKgCCgCioAioAgoAoqAIqAIKAKKgCKgCDzpCIA3Qxwp+TDs05olBhW8nbuWPsfGr/7U8mQT&#13;&#10;9v+jAV932uFEGQuLvl3Z/J0BT7dOYlxPVMfNyGRMJOeBMirHnlUS+L69IFiL7/phe9SSmMlcGzOI&#13;&#10;zQy3Yb+7aIaiHJJ50uc2L50/5E+RfcCl0gr3BMduScZxwg8cJP1ZggvlNjBBXCj3UU6SuNBpm2OW&#13;&#10;M8X4mWujBvnCsOaeXGtn6d8bcM9uv8MXPX4SOrqs35XkLDnPcMm8Y9FVT9mxoVeLvgNtvq7Au7uc&#13;&#10;K8fsOanKPDv5slkm2q5h/QH6oHxrnsfXbjsezJMjQiMWHGzV7YS52nzQrL8w0oxdWe8fgx8tfMbq&#13;&#10;hYNtjtwyWy+PNU2RmxxCS0VAEVAEFAFFQBFQBBQBRUARUAQUAUVAEVAEFAFF4IlGYE6px0/2cnK/&#13;&#10;l18IuDRwreA9kc9orvVtM+DmsOYd/FvpiSAWM91a/DA46w4HY5+VPEgul8ft+5ITCgYeNp3WAf1Q&#13;&#10;bjwaNyXC/V255fGSmC/mUS16AUeq4pbXXHTyFfNeya+EJ63xuc1DZ+tNItrs7zPHFXVKwZkyH5ar&#13;&#10;NzB8fsSv5zwKdgfr72tFB/XK7bifx+uteQGnCX/aZpk39AWMaJY2XP9ceNiEjXkFJwo+F3HHMHCT&#13;&#10;7cLdgs8NawGgDX84f85l4S5cz0B3oXX1T0zRfonn9eDxBpX/yKGFPs9n1/gxpgNnXDTgyecJH17X&#13;&#10;4Lly3AGSg8s14JzOEjIhxqy+X/p3/rz6TLlgCk8NMpfv70vXTesUAUVAEVAEFAFFQBFQBBQBRUAR&#13;&#10;UAQUAUVAEVAEFIEnEgHobboGvg5rxZH7aOTi1NhQV7sTftByPejkgbot6Y3Ix0HfFeZqEUgXywfa&#13;&#10;huQ/rM8Hl+n2dbU9oQ+69VjA4XJ8lsjRxe1sibXlNtep81jvFGDdf4vP/Q1d+rb4tpvRS704V+R3&#13;&#10;YlwpYl45Dvs/M65NYmIbbAwqzqkxyQGjHXGp9O+ZIXG4gt8i0Q9A3cTp+XbcmGgDuPGjaINdvhnM&#13;&#10;H7mwOE6baJySY7WO8o9tb86NWsxYD06Ube76ffDh0EbdXFpi2g8PMSbWdf4pcLfXG+t8fC7crubw&#13;&#10;fonYW8zxlZmtVn/Vb+hiA5+RDyRfGvjWorNv2DjZtzb8L/8YqhnQBXBarQgoAoqAIqAIKAKKgCKg&#13;&#10;CCgCioAioAgoAoqAIvDEITA0z+MIqcfJE9gpa9PJ3bE8cL6L4EXpBL71ZI0Xizl5xjRTNOc10exs&#13;&#10;k7XyAfcJTQGOhdxJsL1nveP8QbhDWJNwhuB+qR/rcpjsWyl6qqevdRrEwcpyemubRPfVjb+F7+yN&#13;&#10;10z06CvmalWl2XMm4DBH7PC4v+dzy0zFlbgf04n5xrf+0sS3/1ryUnk8KbhbGuMz11Qusjzq8rIg&#13;&#10;fhXcq6uHMHBqh3l9tnfuWxc853O4N+/HzMcroubDZTFzvd4YaJgyXhZzRg4xnifLl6Z3mEOCL3hL&#13;&#10;1qF8TrRqyZMjz5fbxu28rVFTXB4z0MB9HINmLDUEcLx0duLAYv98mtrSOwEPzgFau/GEh2NzW2re&#13;&#10;tHe2/M+HuPd0x9Q6RUARUAQUAUVAEVAEFAFFQBFQBBQBRUARUAQUAUXg246Ay/O5c70n8YvkypB7&#13;&#10;CjGu3EdbOgPvd+deo8/DzZ71sd8HffvLunOOgRL2Qnagu5pu1BlbgrjabNFfrbmTMFmSl+p8XeCd&#13;&#10;jmd8fnLEdBZ7GqWIVe3/UP6sdrNZ4jNhrY6e6pAZ3rzC80wY0ZGV2Ez8za141z8PaASYeMTOx+3j&#13;&#10;bvfOaDLxo4NMoq7YHg//EIc6RfRMP10Z4Ap9VsTwuuecMo7oOuC8+028biIrv2fKC/63nQc4Z9i7&#13;&#10;izystlfGrb6A2xfbL033zs06J/+BTx0yo8O2AVHkBIOvqyHh+mM7cvhF/xrH4x6GYZ82ORSPv0R0&#13;&#10;X13LKv8Xi2Pv7JOm74Rrdqz4mh88HPDsdtJtRUARUAQUAUVAEVAEFAFFQBFQBBQBRUARUAQUAUXg&#13;&#10;W44A+NGlZXHTFX/K6SN/Ebkz6IHC1ld4saLgYZkPqvu4Vp+HG5693e/Dvm6JMZhL67NVqXwc2mAV&#13;&#10;VUG8ZkaxaAAID8gxPA/zUA4ptlcW/sbOpXHFj/w+bEPZ8MAY6Aq4dYOFd4TllXi85fD5UZO7yfPZ&#13;&#10;dHqfKa3KkNjbgP+NbP6Vd4yiH/vj9M0J+GOMPW9HcG7QNYWOgMtxw6ef9HlWuFTOBVwxtscWpc4P&#13;&#10;/ePHhvgY9xBNhAPnAr4TOrXQZOg7JRiLY6IMm8tTo++jfNm3tU146vn9TX5BAavSlq/le3Mf18W1&#13;&#10;RQxz/GKGfy4mcjvtOFqpCCgCioAioAgoAoqAIqAIKAKKgCKgCCgCioAioAh81xB4v7DZvDitQWJR&#13;&#10;I6Zgd9TmbCI3B86W27tOd5qM4jZ/H/XPOnqmg2dEbH564JOz0eMtRy0J1uoTN8RZcswwNzkgt8O0&#13;&#10;SxfqxzZJ/itwd+A1F+8N+Mme4x/4Y3AslJ/IOn53H9tVtz0NBB4fZaLjnuUCm4t+KP5e/i/kBsPc&#13;&#10;8Ed9V5QT1jY/NGbmWu+82q32atxA/8A9bi/BhTZJ4nXZhpxY3F4pGgDAb8xyb6yZK8rtcR8U/cDs&#13;&#10;Ew0G2Pku8ophjHLRfhhfHDNnr3u+yLuVuTZm43o75Fx4nD5ZHf71KBStWRr43YuiKUvd3RX7A665&#13;&#10;uQsNAfTluCi7tCjioJ8y8U0/79JFGxQBRUARUAQUAUVAEVAEFAFFQBFQBBQBRUARUAQUgW8SAcZl&#13;&#10;fiZr1L+qHbzUabLWx6wmaKTzgb+GvveUo5ZHw9p1xJmOcPJnFe5JPd7MrQEvl457c+t2iUYsDOva&#13;&#10;wd3uPBVorNKv+/gOy/k1tQZxtoi5hWFNPv1Y/nHew3VoQ04v+kDT9NS1hKzfj9o4W4y1/1zcXL0r&#13;&#10;GqkXJ/p8at8JNbZP9W1vnqsOxMxrs2eanZt+YCaUPm3qmu75Y75b0GH6TIpIvLBJu56/h+TP4vE/&#13;&#10;P+/FpeL4qJskOgIX6wJOdodoArgGrpt9WT8rGYfLepSfSEzsyzO9MV3udLqjy+DGCaMPrTly04zZ&#13;&#10;/Qvz8dbh/rHA98LuyDnBF1q6XWm6wm/X6bjliKGjq6YIKAKKgCKgCCgCioAioAgoAoqAIqAIKAKK&#13;&#10;gCKgCDypCLic21c5B3BoHAPaneDeqFf6woyNBmvcoXdKH5aL9ni8IY+JmEi2MbYVGqW0bceDMfbL&#13;&#10;Wvhw/Cpydk2UGMwXp3n8Io673ImrxNjgaBfujon2aXpel8fHcXEu0DPtkCmA74ReLM7V5T4Hia4p&#13;&#10;+8QjDZZrbVv9tNWb7S/xtB6zG5xX/9mF5lLDTtMqVCT7MecX9pHXivXhctXcoXb8+I5/6NLnQ4ln&#13;&#10;RT/oG+APPDS4U8Sact7Hq+P2mny8Iib6AZ6Gwd2mgI8mTwrcD14IMMe4cyUWGCX0FGhLz7zsX+9n&#13;&#10;JGcY2t38aYgrRl1f0cEdJLm7stdHJdeXcqrET0tFQBFQBBQBRUARUAQUAUVAEVAEFAFFQBFQBBSB&#13;&#10;7w4CO4R/BG+5+uBX57/ApeEP8YuwvD0bDXjFIuE6wTey3S0HC++G49ZJzihwmAOmBtql2CdPiVjU&#13;&#10;FuEMYS0yPOI/GYPpjpdum5xturaPhJcs3NtpTla1mg3z+psPc4vsPJGLKmyjl3kc44jCjpQcVe64&#13;&#10;zaJNwP2i/alYFh3wONQ8id2ltbQnbBxr9Z2AX71eH4zBsVjGZP08dQhWSpws6x9Vrj7oHS8ck1py&#13;&#10;MpgfsIYtL/P0By7eJPJeXi6O31u4bOgccB/XDXb+XqnlWt/f/te2bXlZoCGAkXpnV5qB+UvNH/8/&#13;&#10;e+ceZGV93vGTtmn6R5txpk0vk9omnZpJJs2kzTTTP5p24nSmmWkbECIIigbFSxSNl2pMYqIkXOQi&#13;&#10;9zuKN0QREFHuAoKoqKuCKIJykevCgizL4rKXc/bsr8/3fc9z3t857AJaJxryeYZ3f+/5vc/v8n7O&#13;&#10;sn985/k9zz2rQ/fBTeXxyWB+QAACEIAABCAAAQhAAAIQgAAEIAABCEAAAhUEXrYcAkPnF8KuQx1h&#13;&#10;/9GQ5Ph0TU6xjH4/bH6m1Xmft9dNy5755Itey3TIlrQUVfLoRqtD5eO8jeNc+5TOzis21Z931a6Y&#13;&#10;2bOsYXazuMxmy5cqU55SzXnlpMo5Lh3bGiZGZ+tVK0z1vvImPcZriMnpTPlQ12xuD7dbDtr1FkMq&#13;&#10;UxztPNNI47l0f+uYJaF9/t+Ejm13h1/Pzd5f8btTVxSC9jX7uXRc76EHwpPT+4e699aEZzdnDH3O&#13;&#10;aeYv+/GMdB7FvK6zXAid2TqLIZ7/Uj7Rw9d3Enfba8xL5bjWi0ZvtTpimVZb7LB3W3VemW/r4+cm&#13;&#10;76VaWBgEIAABCEAAAhCAAAQgAAEIQAACEIAABCDQOYGFNZXnzV3Xi9uRll/0uMWNbt5TDD2iPKTy&#13;&#10;OXI8hLpjVkOqJPndt6pSbzzQeMD0vvRhPKff3zwz0x/zJlsqXnP84rQv1mG727pTlmdzr7qvW1kL&#13;&#10;lNa6+3AaU+vzdtVq/14Dyoko/tb9X9tp+QdsH5eMaQtXT84Hnd1XnO0gy18gi3MmaMwlpbP22+y8&#13;&#10;v6zuWHbuX88Vf7x8Y6qb6oy+r+Nxqcmg0o/igi+X30mxre57l+UNkDbb1Jrqod7vbTyH5nVu2yzW&#13;&#10;1X2qY2S7311X1lq7DW1I/FTXS6bvS1prweqBKSa3+MSXTmIWr8k9BCAAAQhAAAIQgAAEIAABCEAA&#13;&#10;AhCAAAR+lwgsrCmGCy1edPO+kihaevlqbfSiUa1h7fa1idY2cN6FZa3ONbvqVvpnbJ53VX43Pf3v&#13;&#10;ZT1PPrc+lGqoV5XqOSU+92daq88tXdXvvVUMZ3xuf/ykEWVd8vuDW8LM1Wl8qd7Rx3g7ZF7lGv0s&#13;&#10;ljTWW6faO0ivnbXiveRVnoh0Tp9DOU2f3T0u7KjfcNL88hlkdarcNu7qCNdMydbsbnG2Ps8VpVyx&#13;&#10;yifgJp34GdNjN87rnb7T/HOT/VXro9qnTPq466nKkxBbrBtrT76uWs8NsfT19vCL2XrWUrrS/SnP&#13;&#10;q1tbe3NobNlnRcy2WFeq8fozWghAAAIQgAAEIAABCEAAAhCAAAQgAAEInA0EPmirC23FTpKTnuLl&#13;&#10;dFbeNTdpdLEpDtKfeXvrsm+WNVLpcb2GZ/kE3CduYyUu1gdvW/H18jyeg1WaqeJGffzYRVn8pvd1&#13;&#10;1d5wb6V22HvoQcsleqI811Ovnnzuvqu5tuzPNGf55Et5VYuLvxoONmT78/FXP3Jj+V027yuEVRav&#13;&#10;Kr1W9abkozpWMrHwMd4uLuVUGGHxwd4n/VX2kNUa8z61/cc1lXXUuF/31Tq5vjvFzeqZNPN9R4ph&#13;&#10;8tJ8GDAx03bjOVRzKzaNeXRdPhxoKIZRVvtKviOezDTj2Jd7CEAAAhCAAAQgAAEIQAACEIAABCAA&#13;&#10;AQicTQTeODS/rPe1d0SJUE/zkrHeNnlZZRykhvYZVamlXjxxYbLOhJrvJXqizs0/8GymEx5tCmHI&#13;&#10;vOyzx5v+wupWKQ+qWmmJ3YYcC5fNmBp6DN9boSceOtYRWiy/quZRXoJ4f9X30oalz1b3X2u5Q6v7&#13;&#10;Fbs712qFVft29ln5XYvP/1cSRzr33uvKMbLKrep2zCRt7VXjf3jvhDJ7f95VW72eNE236ZZzVe9U&#13;&#10;syPVZh9aU6kfz1nXHAaOej6pR9W3lL9W83nOgf31qZb7v6bxyqrXqv58ucXRrn4rXcv30Fkbj+vs&#13;&#10;OX0QgAAEIAABCEAAAhCAAAQgAAEIQAACEDibCDy/d2pZ79MZ7zM119EGTu88ZrHfmEot80dTWsOT&#13;&#10;r7QnOquPVd7SI1Y/qb5JkZupKZbz2ImOMDiq+aTYSh/j7c8fyfTES2wttxesrpP76Oz7CXv0M/ON&#13;&#10;61rd81QhxLW23P96exe/P3YihHdri+F4S0dYuSmb059fPDp7P8XUuikXqV99hu0PxZ2TQqiKGVYs&#13;&#10;qM8zcMZhY1JMcrIqR21Xdv/qTIfWWMWOnsp2Hy7au3ckMbHtpfjatrnnJvG/9aZHS2etPRpCD8sb&#13;&#10;63tRq/5Zpbpav3o84xH76F66rNr3G7vexRLLKyCfR9dlunDX3jyBAAQgAAEIQAACEIAABCAAAQhA&#13;&#10;AAIQgMBvP4GNdfNC7QebPtSLNJuGqdpNHhtZPdhzf0prkx6rVtfsko6ne88vqhjX6nm27M9qMPlY&#13;&#10;tVdaXladtZdJ4+xjuWDVX2dn1mWqQ+X+LRame/f8bO2B0/Lh3lX5kC+FZN48szL21s/uq4ZVrIe+&#13;&#10;bbkBpi3P5rnUcrP6GmpbItmzY8udidY6ePx9SRyu9tTY3BH2HslqfalPeuc1pj9r/BMvZ2f+lWug&#13;&#10;wXTeaovX03ucic1YWQiXT2gL7fP+OtlT8Ym/rRgW52bQ/Ip5nbs+1WjdMV53wSsZW+8f+zQ6qrOi&#13;&#10;hQAEIAABCEAAAhCAAAQgAAEIQAACEIDAmRPI4k9vK9Wkct2zeo5Yq7z94UynvOepfBi+IB8eXltI&#13;&#10;Yi7Xb8v0u1hvXbYh63ddT63ygMoUrxr3u056/fTWMGVZtl7so/v29uwdNM+LW4uhh+UTUP2r2qPF&#13;&#10;sPyNrEaUj318fSGovpd/jtuddSXhVpOZxTG4ihntPbJy3E9nFUKDxfHqXX2eXlU+6v/prEo9VczU&#13;&#10;f9djlf3pqtlPy2IQBj33zTB43bfMX3WqWsOExRZI22hausXPutVbPPFdcypjZX0/yqPgNtq+L++X&#13;&#10;Jj7TtOoVG9vDZeNSnVq5HjAIQAACEIAABCAAAQhAAAIQgAAEIAABCEDgzAnsPf5aOdeAzry7/vYD&#13;&#10;0yj9XuftZYonVcyk9Elpj7LWfEfYYbqk+67dnB68nxmdjc9b165DHcnZdvdTe9GI1tDPtD3Fe75g&#13;&#10;2qh0Rz/nHvud7t5zlSrmdv07xbDG9qA8AV2NU8ysfLp6rr27SfuVKWa2K/+4X75eO0r9V0xsS/LS&#13;&#10;uo9iZ2PbWtthNa8KQXrnqWzf8Q3l7+nCe95I9vKqxfrG9sr27J21b+1ZOXF9beVHcNP3NspqW61+&#13;&#10;K/2+1N9xYEEozLN8BNvGuxstBCAAAQhAAAIQgAAEIAABCEAAAhCAAAQgcIYEVu0aWdbwWvLHrI5V&#13;&#10;Gu+oOFDX6LbYWXvZsg1Z36EoB6l0O/fdcbAYlK9VWq1iUb2/ul1Yk2l8xSgWVH49I53Xx91v9bbi&#13;&#10;vKve3/PuynwB3v+g6Zd+761qZE2zelP764tBNahumJG+q3LOuk9TSVfW+954b/q8p8Wxuvm7SteV&#13;&#10;Pny7xan6WPnpXWRxrgV9PnA0hB/PsHczn6smp/PJ1ceONN3TbYrVJIv1XvXni63l76nbkKYkftj9&#13;&#10;vZVu6vN5q3wMfq92gGm/bvpe51psr+/Z89Gq9T73pYUABCAAAQhAAAIQgAAEIAABCEAAAhCAAARO&#13;&#10;TaDY0R7mbf1xUC2tapthuuT4JZYToKQfKlZSep3O5nufj3FtsTpXaKzzxff9Ld/oM5syvdXHxz7x&#13;&#10;vfRRWbV2GPvE9+MW5ZPcAXGf53ON+1xTlBaqulmxxfWlFG+rM/hv7SmGom1FWrKuo6X6X5t2F5Na&#13;&#10;XZq7u/kprlbxtjqXL6uOsz10LIXqe5n3UhpLu+1AplsfaEiGln/E2uxPLNeDdOPYrpmS6b4+r965&#13;&#10;1WRc/6x30L20Xe+burxg72F5ehdfkuR/ff3B7yTvGM/NPQQgAAEIQAACEIAABCAAAQhAAAIQgAAE&#13;&#10;INA1Ac9BqpyoZ2Kqr+T6XHMWHpkMVV5UPVPcput57nuqNq53rxyxXfn6/pTPoCsf7//lo/lEC5Ye&#13;&#10;LN1T/dJF3a6clPb1G5P26Zy/fK6aXMnhwTUnx4nq3XbWVe5BuRV87bgdtTDVQqXnKl42fuZatfTT&#13;&#10;mGX8fm2V20m2L983Te/1uTzmWDkIvM/bCUuyCaQjd5Ur1/0XvtIe1m0plvNDOC9aCEAAAhCAAAQg&#13;&#10;AAEIQAACEIAABCAAAQhA4NQEhi/Iztm79neqEZt2ZRqfYjulE3o86sGGkMSRSld0fVMa3t4jqQYo&#13;&#10;vwGTslhK1/daMjkwWfp4c6UmKb/rplU6vbytaHWhsr3LJ45B7W5rncik1U5fSTlk3Xwvahttfbc4&#13;&#10;p+u1U1N9Vj7dhlTmLYjjRm+eefI7asyrO9pN/+2wXALFk2KCfT1v57+Ut7P9BrgLq47tda22//hs&#13;&#10;j1pTmnC1LXot/Q4X1qTxuXGts+q8BdVj+QwBCEAAAhCAAAQgAAEIQAACEIAABCAAAQh0TmDnwVTX&#13;&#10;VB7TMzVpqdJldSlWUpqeLj8Dr3m8VpX6Zdsth6v7eXvXnDT2NHGIflw4PNMLXT990uIt3Z4t5STt&#13;&#10;PjTVO6XrvrYz1SUVu+rzq/WYTx/bVSud2Mf1HbYvHHzzAXvBlMni106ObXVfbzWvtFvPJ7C4pGf6&#13;&#10;c7XKwdp3dGnPpgV3ZcqV4ONUT6wr23Uo89tptcli016qNez4efX97sMhrLSY4jPR26vH8hkCEIAA&#13;&#10;BCAAAQhAAAIQgAAEIAABCEAAAhCoJLD6rWK4f7XlZq3s7vSTzuhLD7zaztzf8kBb6DOqNei8u2JJ&#13;&#10;pbnWWd2sB6yW1XumB8riM/ZNLZmuuetwphFutTpNv3q885hQndt3GzKvMp51kGm2bspH8PSrmQb5&#13;&#10;3NvZ/O4Tt5vtLP6kpYXkfL9rvF4fqvj0eQmLO2Z3vScx6D2yNSjOttpUB0vPpSlfMyWNs3XtWP1d&#13;&#10;WZxrQDGnXdlN96X7GjAxm0v5WqU9P2R1wS4a1RZ2R3y7mod+CEAAAhCAAAQgAAEIQAACEIAABCAA&#13;&#10;AQhA4OMjII1U+p8u1aXvzC4enT6PY1mrNUPPJ1DdH8937ESWI0D5Qd18fbXV+V5rtmdapvb6a9Nk&#13;&#10;Pcfq26bRuvkcOkuvOM3TmfsrDlemXLNlrXXZP4bpKzNd98WtqYb7oygGeM7z2fPmts5V6niNvG1J&#13;&#10;tbWUc+BU5nHDqlml8bOtLtfS14sWv5ut4fNqz7I4F4A/kw6MQQACEIAABCAAAQhAAAIQgAAEIAAB&#13;&#10;CEAAAr85Aoo/dX1u0+6TNcrG5kyLlb64vz6EIXPz4e29lb79J6Rn5BUjKk1UcbI6n15tmmO85Vt9&#13;&#10;90AxjH46H95v7AgDp6Va7s8eKQTVeZLeqNwG2teBhnSdOx9LPz9gcZudmb+DWum1uqRv9rBWfdVx&#13;&#10;orH/M5vSXAHdBzeFy0e+HRbWtIexizIttbPz9TU7Mt1YuRU6s3gNveeHsXis3x+z70Imfurb8F72&#13;&#10;HbiPtw+v7ZxTOgM/IQABCEAAAhCAAAQgAAEIQAACEIAABCAAgY9CQJqc8pkqPrLaxpre6fqcdM7O&#13;&#10;LI5r7ez5kead4fCJbaGhqSPRSXuPyOpHdeavPl9T8bAy6ZneN21FpnOOW5wGgvoztV4PSuMmLkn3&#13;&#10;P+f5TDN237VvZ/lWlXt1gcXSKhb0TdOU3UftoDmFpP/iMW1h3KKMx6Sl+bD+nRTK0VJ+WtXecp25&#13;&#10;xeJZi10w097qjmXrHGjcF8TpTM3jagebru17rc7NGs/leRBUn6szbTj25R4CEIAABCAAAQhAAAIQ&#13;&#10;gAAEIAABCEAAAhD4aARcq1NbbXUWN6r+G2bkkxpPj79QCCOfLIRZdnZdNe9PZw0t+8Ltq85LLtcS&#13;&#10;f/ZIqg/GuVar57lkTBpv+nPzlSnq0/d5xcT0mX/+4bjKz8oJ6+Y+ale9mWmr+vzMpmKQTqx9SBd1&#13;&#10;3272THMssvyuwxcUwr1RvoBZz2Xapvs3Gba56zPdVP3zX8onjJ6wHLWv7jxZcPUo1vrjHeGC4Rmj&#13;&#10;w03v+tZP2U4v6c0La4qh39jWcKkx6Cp+1ic6cfLX649oIQABCEAAAhCAAAQgAAEIQAACEIAABCAA&#13;&#10;gY+BwOinUv1QNZU6M9W0cl0xbq+y+lensw/aDpa11obWfYl7/fGQ5BqIx6rvSYsrVa0sxV1u3tdh&#13;&#10;MaOVYu7G99rD9BV5q6tl+mTp7H+8H93/cLxNEFn8fGtt0fTV9iQPgfdfYrGqqhelz6odpfbyUr4D&#13;&#10;3ctq61MdtcewdO69R4ph7eZMt91+oCMo16znpB0wqVL71TyKtT3alOZ97WV5FNQn7jvqiqa17i8z&#13;&#10;mv3iO5az1eJhXYyN3iW+1Xi/Lp+Q3ksjxiAAAQhAAAIQgAAEIAABCEAAAhCAAAQgAIFPlsCpzpVn&#13;&#10;cZ0tof99o0PfiYsSnW/Q44VwKIohjd9g8572JG/rPtMlP2g7FBpbDyaP/dx8v7t3hLpDB01TLVbk&#13;&#10;B7jQchm4hqhWeU9lyqe6rz6ETbuz+FP3W/NWpnuqL7Yb7z05DlW5Anzs6Vrlq+3MZlq+2Xisx+iK&#13;&#10;o+JH42e6V/6FsU9XjvH8CFOWFUKPEXtCz5HbK8Ypn2xXNro016PrCqHXyNPnZOhqHvohAAEIQAAC&#13;&#10;EIAABCAAAQhAAAIQgAAEIACB3xwB6YfLN7Sbzjq2HH+55PXGsi4Y50f1XcVao/epVS2rK4a/Gdrn&#13;&#10;fjG5+g7bFxRb6jGlAyZVaqPKF6ucp/F8fq/z/QcaKnO59hlVqbVOKNWJ8jFqn4vytOrz/FLc7jVT&#13;&#10;KnVePTteqjfl7+Ca9F2PZfqm/FxrVX0qfdYlzbXZLs9z+/a+VONVbty+97SGbVb/y23iklSHVa4G&#13;&#10;H99k+rLW229xtaeKc1UuhxUbiyfV9/K5aSEAAQhAAAIQgAAEIAABCEAAAhCAAAQgAIFPD4EBE1tD&#13;&#10;nwlLy1rr+m2ZJihtUJpobMovoP47H01rMeXb0/jUWx7Ih6tGvl7WWi8ZtitcZfpq3sTE3RZD6jpj&#13;&#10;zyi+VbWmvN/bjbvS+bTmjros1tX1y449D4SOnRNCm53H9zGaU2f9a49meui1U9N9XzMl3a/v28fE&#13;&#10;7/Si1cFSf3X+AtWkci10y/5svQO2zkexxywn7so3Ux3W89ZqXa2htfKVqRU+yhKMgQAEIAABCEAA&#13;&#10;AhCAAAQgAAEIQAACEIAABD4hAq49XjCsPjS2FJI41AET24LXt9fzE60dFTXuFZNZtB8+ds3mYlBM&#13;&#10;pz5fOXJjaD++PUiPNLeyj/vGrcedKp/sRaPagmJXFetaezTNP/B+YzZ+jeVRDc17ylpuR0NNeNb6&#13;&#10;FDd60GJqtdaIJzOdWPNIw/T1Bs/NB803dXkhaWPciqN1v7hVbSy33iMrY2M9x+tKq8O10HIXnM6k&#13;&#10;o/rcT9W0h96l3K7e5+3p5uE5BCAAAQhAAAIQgAAEIAABCEAAAhCAAAQg8OkksHlPMQyZl0/qRM1+&#13;&#10;LtMcn3g5jfWU/hnrgMWOfDkGtvvQI8kzPycvvxkrszjYWGtVvaia7Vkc63qLJe0xLJtbeq7M1+s+&#13;&#10;pDXsOJjpuZq7vuFYWWsNzXsTf48PVUzqjoPp/FdaPK3bnY+l+qvqXrnpbP7CmmI4ZNqrrPFESM7+&#13;&#10;+3t625pNE257KNNx/XnMa7vttdpufTAd4zWzfNy4RYVEB1bOWu/ztnoOPkMAAhCAAAQgAAEIQAAC&#13;&#10;EIAABCAAAQhAAAK/fQSOHE9jLxXTKlO8qGuAaqUmHmneWdZae49dF35huQTiXACTlxaC6mbJlM/0&#13;&#10;V4/nw12md0pvvNHiV5WzQLWj4nl1P3FJKmz2jPTX9w51hAmLM40zyZ1atL0Vs2Srfu6/+9D60G/q&#13;&#10;rHDbw6mAOtnqUk1fkQ/XTk3XumhEW7In/eg7Olu/3Gk3r+4ohlfsarTpW0rud8zOB+UoaGzuCC9s&#13;&#10;TXlIB759VrYv7V/sqq36HfX5oTWFhMvNM/PhsnFt4YYZlsPBYnrfrS2W879Wz8NnCEAAAhCAAAQg&#13;&#10;AAEIQAACEIAABCAAAQhA4LebwPGWLO6yxjRItztWnB9uWfJt00uby5qpztR7jKk0RcWEdqY1dtX3&#13;&#10;xu40LjTRNiO9Vf7SNtUqz0C1aZ1lVt/r9lXnla6vhG1V8bC+puJ3ZdI5vS+er8HiWxe91p7kglW/&#13;&#10;4l/dT7kHYlv5ZloPS88Vn1tt0mp9rHIUTF2eL+ux7zdmXJdtyLhWz8FnCEAAAhCAAAQgAAEIQAAC&#13;&#10;EIAABCAAAQhA4OwhIC1TV2yuIVa3cf2pONbV/RTP6nlgX9+Zxcz2sPP/shPWuG/c/tpyrSqHq/Kv&#13;&#10;nnxSP4Slr7eHn676Wqq1rvx62PBepoPG82h9mfK2jnm6EMYtyie6bNJpP9y318hU041ztKp2VWz1&#13;&#10;xzO9VPG71Za3Pp9P8bCxKZesP+ssHjb25R4CEIAABCAAAQhAAAIQgAAEIAABCEAAAhA4ewm8ZTle&#13;&#10;e9uZ/OUWT9ocxW8OmpMPx+38vfRQ6Y/SVfuNTXMPdEZDeuTxluyJ8qd2szhR6ZBv7CqGgdPT+FOd&#13;&#10;r28yP9cnPberRmqdtL85THpmh9XwyjRQ9UvH9XG7D5uzmX/2Num0H7721ZNTcTnOZ+A+H6ZVXOyx&#13;&#10;E52pwx9mFnwhAAEIQAACEIAABCAAAQhAAAIQgAAEIACB3xUCijuVbrm//vRvvL++GJ7dbLlJqyTI&#13;&#10;6pjWdVvaTTc13bbkt7U201Afez47zy8t0zXTl7ZVaqmjFhYS3Xft5nbLPZvtrf+EtvIY5WJ1U9zs&#13;&#10;EYtXdZOOu9V03rxpphgEIAABCEAAAhCAAAQgAAEIQAACEIAABCAAgU8LAWmZrouqVc4BmdTNuF/3&#13;&#10;L5tu6n2Knc3iV1vDo+syrVWxqu5Xazqum/xPZdJPT+dzqvE8gwAEIAABCEAAAhCAAAQgAAEIQAAC&#13;&#10;EIAABCDwSRBQfOoPLIbUdVFvtZdYa71/dSHJK7CjLotXPdCQCqczVhXK49sl3JpJL525Oh8WW00r&#13;&#10;DAIQgAAEIAABCEAAAhCAAAQgAAEIQAACEIDA2U5AtaVcX139VtHqUhVCbX321opd3VPKp+q9c9cX&#13;&#10;wlM1mYb6vOUV8Dk8t0B3q3elvh7DslwAPp4WAhCAAAQgAAEIQAACEIAABCAAAQhAAAIQgMDZRkDx&#13;&#10;p6o9pev/c3ZfY11nFSO01rPtN4X3gQAEIAABCEAAAhCAAAQgAAEIQAACEIAABD4JAtJeFTNbSinw&#13;&#10;SWyBNSE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MDHSuALuVzuj+36A7v+xK5z7HL7V7v5I7u+aNc5drn1&#13;&#10;tZt/8A/W+oY0R2q7v3JZL1253HesQ3P8h11a57N2/Xnp/i+t7WnXTZ/J5exf7hybyJrckN9Pr3Hq&#13;&#10;tEef+1Lu787P3ZK7Nnd57vqk66P9OGf5HbUdd+VyCx7eOjBY+2A6fzbZBfdPVr93f7fkf9241D+3&#13;&#10;ZdrAI/Z8XKn/X3Kf+TcNdv/+pf7asZX+v5etkNzdVPO9XK5/LvdOyd/Hu5vPm/v7f75U6/nzhSX/&#13;&#10;xm+Hz6vvnBXp+zy8ut+f6vMFU/4zmbd6nD5f+ZPka8idZ376HuQv/rqXXVi6rrcvcZpteLi1c62V&#13;&#10;3+cv+tp39/f+2ne7fT2Xm/BXad//aFBk/jtwgfXZ1557wi5fy36vBvm95ovXGlxaS2tWr1VrG1Tf&#13;&#10;qdb6vj1/+QzXuqW01pBO1jr3DNY639Z58AzXury0ltasfq9f/sXp3+uCD7FW39JaV3Sy1k77z3Y6&#13;&#10;ht+wtbSef0en+r7+u7SW1qx+r9FnsNa3bJ1hVWvZsOT3UL+PXy3da+6edt1kN7r3vw12m9g4ddqj&#13;&#10;z316/zboT16yd7Uf49+GZN7q/+Mf998G/R+9ya6pn83lbrC/xyesHWGtsPvfgznfzuXWfTmX+0Pr&#13;&#10;6+r/aB971iv3/dz59hv2jdw/JX8XXrK+B0tXd2uH2nWeXfpbpN+9+Hfg89b3Z3bJzrFL9/8HAAD/&#13;&#10;/wMAUEsDBBQABgAIAAAAIQCRSxni5QAAABABAAAPAAAAZHJzL2Rvd25yZXYueG1sTE/JasMwEL0X&#13;&#10;+g9iCr018tLExrEcQrqcQqFJIeSmWBPbxBoZS7Gdv69yai/DDO/NW/LVpFs2YG8bQwLCWQAMqTSq&#13;&#10;oUrAz/7jJQVmnSQlW0Mo4IYWVsXjQy4zZUb6xmHnKuZFyGZSQO1cl3Fuyxq1tDPTIXnsbHotnT/7&#13;&#10;iqtejl5ctzwKggXXsiHvUMsONzWWl91VC/gc5biOw/dhezlvbsf9/OuwDVGI56fpbenHegnM4eT+&#13;&#10;PuDeweeHwgc7mSspy1oBSZQmnipgnobA7oQgif12EvAaLyLgRc7/Fyl+AQAA//8DAFBLAwQUAAYA&#13;&#10;CAAAACEAjiIJQroAAAAhAQAAGQAAAGRycy9fcmVscy9lMm9Eb2MueG1sLnJlbHOEj8sKwjAQRfeC&#13;&#10;/xBmb9O6EJGm3YjQrdQPGJJpG2weJFHs3xtwY0FwOfdyz2Hq9mVm9qQQtbMCqqIERlY6pe0o4NZf&#13;&#10;dkdgMaFVODtLAhaK0DbbTX2lGVMexUn7yDLFRgFTSv7EeZQTGYyF82RzM7hgMOUzjNyjvONIfF+W&#13;&#10;Bx6+GdCsmKxTAkKnKmD94rP5P9sNg5Z0dvJhyKYfCq5NdmcghpGSAENK4yesCjID8Kbmq8eaNwAA&#13;&#10;AP//AwBQSwECLQAUAAYACAAAACEApuZR+wwBAAAVAgAAEwAAAAAAAAAAAAAAAAAAAAAAW0NvbnRl&#13;&#10;bnRfVHlwZXNdLnhtbFBLAQItABQABgAIAAAAIQA4/SH/1gAAAJQBAAALAAAAAAAAAAAAAAAAAD0B&#13;&#10;AABfcmVscy8ucmVsc1BLAQItABQABgAIAAAAIQAkCJyLZQQAABgMAAAOAAAAAAAAAAAAAAAAADwC&#13;&#10;AABkcnMvZTJvRG9jLnhtbFBLAQItABQABgAIAAAAIQD6uHeoyDQSAEQWjwAUAAAAAAAAAAAAAAAA&#13;&#10;AM0GAABkcnMvbWVkaWEvaW1hZ2UxLmVtZlBLAQItABQABgAIAAAAIQCRSxni5QAAABABAAAPAAAA&#13;&#10;AAAAAAAAAAAAAMc7EgBkcnMvZG93bnJldi54bWxQSwECLQAUAAYACAAAACEAjiIJQroAAAAhAQAA&#13;&#10;GQAAAAAAAAAAAAAAAADZPBIAZHJzL19yZWxzL2Uyb0RvYy54bWwucmVsc1BLBQYAAAAABgAGAHwB&#13;&#10;AADKPRIAAAA=&#13;&#10;">
                <v:shape id="Picture 11" o:spid="_x0000_s1043" type="#_x0000_t75" style="position:absolute;left:646;top:140;width:20517;height:16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ooZxwAAAOAAAAAPAAAAZHJzL2Rvd25yZXYueG1sRI/dasJA&#13;&#10;EEbvC77DMkJvim4ULCW6SvAHWijVah5gyI5JMDMbsqumb98tFLwZZvj4znAWq54bdaPO104MTMYJ&#13;&#10;KJLC2VpKA/lpN3oD5QOKxcYJGfghD6vl4GmBqXV3+abbMZQqQsSnaKAKoU219kVFjH7sWpKYnV3H&#13;&#10;GOLZldp2eI9wbvQ0SV41Yy3xQ4UtrSsqLscrG5jtN1+fWf7ysZ/ms8OWGfOM0ZjnYb+Zx5HNQQXq&#13;&#10;w6Pxj3i30WECf0JxAb38BQAA//8DAFBLAQItABQABgAIAAAAIQDb4fbL7gAAAIUBAAATAAAAAAAA&#13;&#10;AAAAAAAAAAAAAABbQ29udGVudF9UeXBlc10ueG1sUEsBAi0AFAAGAAgAAAAhAFr0LFu/AAAAFQEA&#13;&#10;AAsAAAAAAAAAAAAAAAAAHwEAAF9yZWxzLy5yZWxzUEsBAi0AFAAGAAgAAAAhAHGCihnHAAAA4AAA&#13;&#10;AA8AAAAAAAAAAAAAAAAABwIAAGRycy9kb3ducmV2LnhtbFBLBQYAAAAAAwADALcAAAD7AgAAAAA=&#13;&#10;">
                  <v:imagedata r:id="rId17" o:title="" croptop="22626f" cropbottom="7592f" cropleft="32378f" cropright="13882f"/>
                </v:shape>
                <v:rect id="Rectangle 30" o:spid="_x0000_s1044" style="position:absolute;top:127;width:21869;height:24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CcPyAAAAOAAAAAPAAAAZHJzL2Rvd25yZXYueG1sRI9Ba8JA&#13;&#10;EIXvhf6HZQq91U0rSImuUrSWKr0Ye/E2ZsdsaHY2ZNeY/nvnIHgZeAzve3yzxeAb1VMX68AGXkcZ&#13;&#10;KOIy2JorA7/79cs7qJiQLTaBycA/RVjMHx9mmNtw4R31RaqUQDjmaMCl1OZax9KRxzgKLbH8TqHz&#13;&#10;mCR2lbYdXgTuG/2WZRPtsWZZcNjS0lH5V5y9gVN7HP8cdoesOG62y88v6/Sqd8Y8Pw2rqZyPKahE&#13;&#10;Q7o3bohva2AsCiIkMqDnVwAAAP//AwBQSwECLQAUAAYACAAAACEA2+H2y+4AAACFAQAAEwAAAAAA&#13;&#10;AAAAAAAAAAAAAAAAW0NvbnRlbnRfVHlwZXNdLnhtbFBLAQItABQABgAIAAAAIQBa9CxbvwAAABUB&#13;&#10;AAALAAAAAAAAAAAAAAAAAB8BAABfcmVscy8ucmVsc1BLAQItABQABgAIAAAAIQARnCcPyAAAAOAA&#13;&#10;AAAPAAAAAAAAAAAAAAAAAAcCAABkcnMvZG93bnJldi54bWxQSwUGAAAAAAMAAwC3AAAA/AIAAAAA&#13;&#10;" filled="f" strokecolor="black [3213]" strokeweight="1.5pt"/>
                <v:shape id="Text Box 12" o:spid="_x0000_s1045" type="#_x0000_t202" style="position:absolute;left:224;top:16037;width:21463;height:8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1E8BD36B" w14:textId="77777777" w:rsidR="00977DE0" w:rsidRPr="0070411A" w:rsidRDefault="00977DE0" w:rsidP="00977DE0">
                        <w:pPr>
                          <w:pStyle w:val="Caption"/>
                          <w:jc w:val="both"/>
                          <w:rPr>
                            <w:rFonts w:ascii="Arial" w:hAnsi="Arial" w:cs="Arial"/>
                            <w:i w:val="0"/>
                            <w:iCs w:val="0"/>
                            <w:color w:val="000000" w:themeColor="text1"/>
                            <w:sz w:val="22"/>
                            <w:szCs w:val="22"/>
                          </w:rPr>
                        </w:pPr>
                        <w:r>
                          <w:rPr>
                            <w:rFonts w:ascii="Arial" w:hAnsi="Arial" w:cs="Arial"/>
                            <w:b/>
                            <w:bCs/>
                            <w:i w:val="0"/>
                            <w:iCs w:val="0"/>
                            <w:color w:val="000000" w:themeColor="text1"/>
                          </w:rPr>
                          <w:t>Figure 6</w:t>
                        </w:r>
                        <w:r>
                          <w:rPr>
                            <w:rFonts w:ascii="Arial" w:hAnsi="Arial" w:cs="Arial"/>
                            <w:i w:val="0"/>
                            <w:iCs w:val="0"/>
                            <w:color w:val="000000" w:themeColor="text1"/>
                          </w:rPr>
                          <w:t xml:space="preserve">. </w:t>
                        </w:r>
                        <w:r w:rsidRPr="002C2D4D">
                          <w:rPr>
                            <w:rFonts w:ascii="Arial" w:hAnsi="Arial" w:cs="Arial"/>
                            <w:b/>
                            <w:bCs/>
                            <w:i w:val="0"/>
                            <w:iCs w:val="0"/>
                            <w:color w:val="000000" w:themeColor="text1"/>
                          </w:rPr>
                          <w:t xml:space="preserve">Collected snRNA-seq </w:t>
                        </w:r>
                        <w:r>
                          <w:rPr>
                            <w:rFonts w:ascii="Arial" w:hAnsi="Arial" w:cs="Arial"/>
                            <w:b/>
                            <w:bCs/>
                            <w:i w:val="0"/>
                            <w:iCs w:val="0"/>
                            <w:color w:val="000000" w:themeColor="text1"/>
                          </w:rPr>
                          <w:t>from</w:t>
                        </w:r>
                        <w:r w:rsidRPr="002C2D4D">
                          <w:rPr>
                            <w:rFonts w:ascii="Arial" w:hAnsi="Arial" w:cs="Arial"/>
                            <w:b/>
                            <w:bCs/>
                            <w:i w:val="0"/>
                            <w:iCs w:val="0"/>
                            <w:color w:val="000000" w:themeColor="text1"/>
                          </w:rPr>
                          <w:t xml:space="preserve"> fresh mouse brain.</w:t>
                        </w:r>
                        <w:r>
                          <w:rPr>
                            <w:rFonts w:ascii="Arial" w:hAnsi="Arial" w:cs="Arial"/>
                            <w:i w:val="0"/>
                            <w:iCs w:val="0"/>
                            <w:color w:val="000000" w:themeColor="text1"/>
                          </w:rPr>
                          <w:t xml:space="preserve"> </w:t>
                        </w:r>
                        <w:proofErr w:type="spellStart"/>
                        <w:r>
                          <w:rPr>
                            <w:rFonts w:ascii="Arial" w:hAnsi="Arial" w:cs="Arial"/>
                            <w:i w:val="0"/>
                            <w:iCs w:val="0"/>
                            <w:color w:val="000000" w:themeColor="text1"/>
                          </w:rPr>
                          <w:t>Ctx</w:t>
                        </w:r>
                        <w:proofErr w:type="spellEnd"/>
                        <w:r>
                          <w:rPr>
                            <w:rFonts w:ascii="Arial" w:hAnsi="Arial" w:cs="Arial"/>
                            <w:i w:val="0"/>
                            <w:iCs w:val="0"/>
                            <w:color w:val="000000" w:themeColor="text1"/>
                          </w:rPr>
                          <w:t xml:space="preserve">, NAc, and Str, and sequenced with a </w:t>
                        </w:r>
                        <w:proofErr w:type="spellStart"/>
                        <w:r>
                          <w:rPr>
                            <w:rFonts w:ascii="Arial" w:hAnsi="Arial" w:cs="Arial"/>
                            <w:i w:val="0"/>
                            <w:iCs w:val="0"/>
                            <w:color w:val="000000" w:themeColor="text1"/>
                          </w:rPr>
                          <w:t>MiSeq</w:t>
                        </w:r>
                        <w:proofErr w:type="spellEnd"/>
                        <w:r>
                          <w:rPr>
                            <w:rFonts w:ascii="Arial" w:hAnsi="Arial" w:cs="Arial"/>
                            <w:i w:val="0"/>
                            <w:iCs w:val="0"/>
                            <w:color w:val="000000" w:themeColor="text1"/>
                          </w:rPr>
                          <w:t xml:space="preserve"> to demonstrate high-quality libraries and adequate nuclei capture. These data test reproducibility for </w:t>
                        </w:r>
                        <w:r w:rsidRPr="00407129">
                          <w:rPr>
                            <w:rFonts w:ascii="Arial" w:hAnsi="Arial" w:cs="Arial"/>
                            <w:b/>
                            <w:bCs/>
                            <w:i w:val="0"/>
                            <w:iCs w:val="0"/>
                            <w:color w:val="000000" w:themeColor="text1"/>
                          </w:rPr>
                          <w:t>Aim 1</w:t>
                        </w:r>
                        <w:r>
                          <w:rPr>
                            <w:rFonts w:ascii="Arial" w:hAnsi="Arial" w:cs="Arial"/>
                            <w:b/>
                            <w:bCs/>
                            <w:i w:val="0"/>
                            <w:iCs w:val="0"/>
                            <w:color w:val="000000" w:themeColor="text1"/>
                          </w:rPr>
                          <w:t xml:space="preserve">b </w:t>
                        </w:r>
                        <w:r>
                          <w:rPr>
                            <w:rFonts w:ascii="Arial" w:hAnsi="Arial" w:cs="Arial"/>
                            <w:i w:val="0"/>
                            <w:iCs w:val="0"/>
                            <w:color w:val="000000" w:themeColor="text1"/>
                          </w:rPr>
                          <w:t>and show feasibility</w:t>
                        </w:r>
                        <w:r w:rsidRPr="00407129">
                          <w:rPr>
                            <w:rFonts w:ascii="Arial" w:hAnsi="Arial" w:cs="Arial"/>
                            <w:b/>
                            <w:bCs/>
                            <w:i w:val="0"/>
                            <w:iCs w:val="0"/>
                            <w:color w:val="000000" w:themeColor="text1"/>
                          </w:rPr>
                          <w:t xml:space="preserve"> </w:t>
                        </w:r>
                        <w:r>
                          <w:rPr>
                            <w:rFonts w:ascii="Arial" w:hAnsi="Arial" w:cs="Arial"/>
                            <w:i w:val="0"/>
                            <w:iCs w:val="0"/>
                            <w:color w:val="000000" w:themeColor="text1"/>
                          </w:rPr>
                          <w:t xml:space="preserve">in </w:t>
                        </w:r>
                        <w:r w:rsidRPr="00407129">
                          <w:rPr>
                            <w:rFonts w:ascii="Arial" w:hAnsi="Arial" w:cs="Arial"/>
                            <w:b/>
                            <w:bCs/>
                            <w:i w:val="0"/>
                            <w:iCs w:val="0"/>
                            <w:color w:val="000000" w:themeColor="text1"/>
                          </w:rPr>
                          <w:t xml:space="preserve">Aim </w:t>
                        </w:r>
                        <w:r>
                          <w:rPr>
                            <w:rFonts w:ascii="Arial" w:hAnsi="Arial" w:cs="Arial"/>
                            <w:b/>
                            <w:bCs/>
                            <w:i w:val="0"/>
                            <w:iCs w:val="0"/>
                            <w:color w:val="000000" w:themeColor="text1"/>
                          </w:rPr>
                          <w:t>2a</w:t>
                        </w:r>
                        <w:r>
                          <w:rPr>
                            <w:rFonts w:ascii="Arial" w:hAnsi="Arial" w:cs="Arial"/>
                            <w:i w:val="0"/>
                            <w:iCs w:val="0"/>
                            <w:color w:val="000000" w:themeColor="text1"/>
                          </w:rPr>
                          <w:t>.</w:t>
                        </w:r>
                      </w:p>
                    </w:txbxContent>
                  </v:textbox>
                </v:shape>
                <w10:wrap type="tight"/>
              </v:group>
            </w:pict>
          </mc:Fallback>
        </mc:AlternateContent>
      </w:r>
      <w:r w:rsidRPr="00B155EE">
        <w:rPr>
          <w:rFonts w:ascii="Arial" w:hAnsi="Arial" w:cs="Arial"/>
          <w:color w:val="000000" w:themeColor="text1"/>
          <w:sz w:val="22"/>
          <w:szCs w:val="22"/>
        </w:rPr>
        <w:t>addiction models to capture the nature of human SUD genetics.</w:t>
      </w:r>
    </w:p>
    <w:p w14:paraId="724E604B"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3.6 Potential pitfalls and alternative approaches: </w:t>
      </w:r>
      <w:r w:rsidRPr="00B155EE">
        <w:rPr>
          <w:rFonts w:ascii="Arial" w:hAnsi="Arial" w:cs="Arial"/>
          <w:color w:val="000000" w:themeColor="text1"/>
          <w:sz w:val="22"/>
          <w:szCs w:val="22"/>
        </w:rPr>
        <w:t>A major limitation of this study is stitching together multiple datasets which confounds species with experimental factors (study, batch, sample preparation, sex, and assay). Including macaque and rat species in cross-species conservation analyses increases the computational power to identify clade-specific evolution. Using only human and mouse could instead find convergent evolution or spurious findings from confound</w:t>
      </w:r>
      <w:r>
        <w:rPr>
          <w:rFonts w:ascii="Arial" w:hAnsi="Arial" w:cs="Arial"/>
          <w:color w:val="000000" w:themeColor="text1"/>
          <w:sz w:val="22"/>
          <w:szCs w:val="22"/>
        </w:rPr>
        <w:t>s</w:t>
      </w:r>
      <w:r w:rsidRPr="00B155EE">
        <w:rPr>
          <w:rFonts w:ascii="Arial" w:hAnsi="Arial" w:cs="Arial"/>
          <w:color w:val="000000" w:themeColor="text1"/>
          <w:sz w:val="22"/>
          <w:szCs w:val="22"/>
        </w:rPr>
        <w:t xml:space="preserve"> with species. Conveniently, shared effects across all cells in a species propagate to the cell tree root and species tree leaves, so species-specific events further down cell type tree see fewer effects from confounding. This would not control nonlinear or interactions between confounding effects and cell type. To test accuracy of detecting species and clade-specific marker genes, I will fit a ntPGM in leave-one-out analyses for each of the 4 mouse datasets, validating marker gene predictions in the held-out group. </w:t>
      </w:r>
      <w:r>
        <w:rPr>
          <w:rFonts w:ascii="Arial" w:hAnsi="Arial" w:cs="Arial"/>
          <w:color w:val="000000" w:themeColor="text1"/>
          <w:sz w:val="22"/>
          <w:szCs w:val="22"/>
        </w:rPr>
        <w:t>Including my own</w:t>
      </w:r>
      <w:r w:rsidRPr="00B155EE">
        <w:rPr>
          <w:rFonts w:ascii="Arial" w:hAnsi="Arial" w:cs="Arial"/>
          <w:color w:val="000000" w:themeColor="text1"/>
          <w:sz w:val="22"/>
          <w:szCs w:val="22"/>
        </w:rPr>
        <w:t xml:space="preserve"> data will</w:t>
      </w:r>
      <w:r>
        <w:rPr>
          <w:rFonts w:ascii="Arial" w:hAnsi="Arial" w:cs="Arial"/>
          <w:color w:val="000000" w:themeColor="text1"/>
          <w:sz w:val="22"/>
          <w:szCs w:val="22"/>
        </w:rPr>
        <w:t xml:space="preserve"> help</w:t>
      </w:r>
      <w:r w:rsidRPr="00B155EE">
        <w:rPr>
          <w:rFonts w:ascii="Arial" w:hAnsi="Arial" w:cs="Arial"/>
          <w:color w:val="000000" w:themeColor="text1"/>
          <w:sz w:val="22"/>
          <w:szCs w:val="22"/>
        </w:rPr>
        <w:t xml:space="preserve"> mitigate concerns about </w:t>
      </w:r>
      <w:r>
        <w:rPr>
          <w:rFonts w:ascii="Arial" w:hAnsi="Arial" w:cs="Arial"/>
          <w:color w:val="000000" w:themeColor="text1"/>
          <w:sz w:val="22"/>
          <w:szCs w:val="22"/>
        </w:rPr>
        <w:t xml:space="preserve">biological </w:t>
      </w:r>
      <w:r w:rsidRPr="00B155EE">
        <w:rPr>
          <w:rFonts w:ascii="Arial" w:hAnsi="Arial" w:cs="Arial"/>
          <w:color w:val="000000" w:themeColor="text1"/>
          <w:sz w:val="22"/>
          <w:szCs w:val="22"/>
        </w:rPr>
        <w:t>reproducibility (</w:t>
      </w:r>
      <w:r w:rsidRPr="00B155EE">
        <w:rPr>
          <w:rFonts w:ascii="Arial" w:hAnsi="Arial" w:cs="Arial"/>
          <w:b/>
          <w:bCs/>
          <w:color w:val="000000" w:themeColor="text1"/>
          <w:sz w:val="22"/>
          <w:szCs w:val="22"/>
        </w:rPr>
        <w:t>Figure 6</w:t>
      </w:r>
      <w:r w:rsidRPr="00B155EE">
        <w:rPr>
          <w:rFonts w:ascii="Arial" w:hAnsi="Arial" w:cs="Arial"/>
          <w:color w:val="000000" w:themeColor="text1"/>
          <w:sz w:val="22"/>
          <w:szCs w:val="22"/>
        </w:rPr>
        <w:t>).</w:t>
      </w:r>
    </w:p>
    <w:p w14:paraId="43D122D8" w14:textId="77777777" w:rsidR="00977DE0" w:rsidRPr="00B155EE" w:rsidRDefault="00977DE0" w:rsidP="00977DE0">
      <w:pPr>
        <w:spacing w:after="120"/>
        <w:jc w:val="both"/>
        <w:rPr>
          <w:rFonts w:ascii="Arial" w:hAnsi="Arial" w:cs="Arial"/>
          <w:b/>
          <w:color w:val="000000" w:themeColor="text1"/>
          <w:sz w:val="22"/>
          <w:szCs w:val="22"/>
          <w:u w:val="single"/>
        </w:rPr>
      </w:pPr>
      <w:r w:rsidRPr="00B155EE">
        <w:rPr>
          <w:rFonts w:ascii="Arial" w:hAnsi="Arial" w:cs="Arial"/>
          <w:b/>
          <w:color w:val="000000" w:themeColor="text1"/>
          <w:sz w:val="22"/>
          <w:szCs w:val="22"/>
          <w:u w:val="single"/>
        </w:rPr>
        <w:t>4. AIM 2 APPROACH:</w:t>
      </w:r>
      <w:r w:rsidRPr="00B155EE">
        <w:rPr>
          <w:rFonts w:ascii="Arial" w:hAnsi="Arial" w:cs="Arial"/>
          <w:bCs/>
          <w:color w:val="000000" w:themeColor="text1"/>
          <w:sz w:val="22"/>
          <w:szCs w:val="22"/>
          <w:u w:val="single"/>
        </w:rPr>
        <w:t xml:space="preserve"> </w:t>
      </w:r>
      <w:r w:rsidRPr="00B155EE">
        <w:rPr>
          <w:rFonts w:ascii="Arial" w:hAnsi="Arial" w:cs="Arial"/>
          <w:b/>
          <w:color w:val="000000" w:themeColor="text1"/>
          <w:sz w:val="22"/>
          <w:szCs w:val="22"/>
          <w:u w:val="single"/>
        </w:rPr>
        <w:t xml:space="preserve">Identify conserved, active NAc CREs and relation to human SUD genetic risk. </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993"/>
        <w:gridCol w:w="808"/>
        <w:gridCol w:w="814"/>
        <w:gridCol w:w="1350"/>
        <w:gridCol w:w="2070"/>
      </w:tblGrid>
      <w:tr w:rsidR="00977DE0" w:rsidRPr="00B155EE" w14:paraId="0A27A682" w14:textId="77777777" w:rsidTr="00ED1836">
        <w:trPr>
          <w:trHeight w:val="359"/>
        </w:trPr>
        <w:tc>
          <w:tcPr>
            <w:tcW w:w="993" w:type="dxa"/>
          </w:tcPr>
          <w:p w14:paraId="49328D36" w14:textId="77777777" w:rsidR="00977DE0" w:rsidRPr="00B155EE" w:rsidRDefault="00977DE0" w:rsidP="00ED1836">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Species</w:t>
            </w:r>
          </w:p>
        </w:tc>
        <w:tc>
          <w:tcPr>
            <w:tcW w:w="808" w:type="dxa"/>
          </w:tcPr>
          <w:p w14:paraId="33603B2B" w14:textId="77777777" w:rsidR="00977DE0" w:rsidRPr="00B155EE" w:rsidRDefault="00977DE0" w:rsidP="00ED1836">
            <w:pPr>
              <w:spacing w:after="120"/>
              <w:contextualSpacing/>
              <w:jc w:val="center"/>
              <w:rPr>
                <w:rFonts w:ascii="Arial" w:hAnsi="Arial" w:cs="Arial"/>
                <w:b/>
                <w:bCs/>
                <w:color w:val="000000" w:themeColor="text1"/>
                <w:sz w:val="18"/>
                <w:szCs w:val="18"/>
              </w:rPr>
            </w:pPr>
            <w:proofErr w:type="spellStart"/>
            <w:r w:rsidRPr="00B155EE">
              <w:rPr>
                <w:rFonts w:ascii="Arial" w:hAnsi="Arial" w:cs="Arial"/>
                <w:b/>
                <w:bCs/>
                <w:color w:val="000000" w:themeColor="text1"/>
                <w:sz w:val="18"/>
                <w:szCs w:val="18"/>
              </w:rPr>
              <w:t>N</w:t>
            </w:r>
            <w:r w:rsidRPr="00B155EE">
              <w:rPr>
                <w:rFonts w:ascii="Arial" w:hAnsi="Arial" w:cs="Arial"/>
                <w:b/>
                <w:bCs/>
                <w:color w:val="000000" w:themeColor="text1"/>
                <w:sz w:val="18"/>
                <w:szCs w:val="18"/>
                <w:vertAlign w:val="subscript"/>
              </w:rPr>
              <w:t>Sample</w:t>
            </w:r>
            <w:proofErr w:type="spellEnd"/>
            <w:r w:rsidRPr="00B155EE">
              <w:rPr>
                <w:rFonts w:ascii="Arial" w:hAnsi="Arial" w:cs="Arial"/>
                <w:b/>
                <w:bCs/>
                <w:color w:val="000000" w:themeColor="text1"/>
                <w:sz w:val="18"/>
                <w:szCs w:val="18"/>
              </w:rPr>
              <w:t xml:space="preserve"> </w:t>
            </w:r>
            <w:r w:rsidRPr="00B155EE">
              <w:rPr>
                <w:rFonts w:ascii="Arial" w:hAnsi="Arial" w:cs="Arial"/>
                <w:color w:val="000000" w:themeColor="text1"/>
                <w:sz w:val="18"/>
                <w:szCs w:val="18"/>
              </w:rPr>
              <w:t>(M/F)</w:t>
            </w:r>
          </w:p>
        </w:tc>
        <w:tc>
          <w:tcPr>
            <w:tcW w:w="814" w:type="dxa"/>
          </w:tcPr>
          <w:p w14:paraId="0DCA9F57" w14:textId="77777777" w:rsidR="00977DE0" w:rsidRPr="00B155EE" w:rsidRDefault="00977DE0" w:rsidP="00ED1836">
            <w:pPr>
              <w:spacing w:after="120"/>
              <w:contextualSpacing/>
              <w:jc w:val="center"/>
              <w:rPr>
                <w:rFonts w:ascii="Arial" w:hAnsi="Arial" w:cs="Arial"/>
                <w:b/>
                <w:bCs/>
                <w:color w:val="000000" w:themeColor="text1"/>
                <w:sz w:val="18"/>
                <w:szCs w:val="18"/>
              </w:rPr>
            </w:pPr>
            <w:proofErr w:type="spellStart"/>
            <w:r w:rsidRPr="00B155EE">
              <w:rPr>
                <w:rFonts w:ascii="Arial" w:hAnsi="Arial" w:cs="Arial"/>
                <w:b/>
                <w:bCs/>
                <w:color w:val="000000" w:themeColor="text1"/>
                <w:sz w:val="18"/>
                <w:szCs w:val="18"/>
              </w:rPr>
              <w:t>N</w:t>
            </w:r>
            <w:r w:rsidRPr="00B155EE">
              <w:rPr>
                <w:rFonts w:ascii="Arial" w:hAnsi="Arial" w:cs="Arial"/>
                <w:b/>
                <w:bCs/>
                <w:color w:val="000000" w:themeColor="text1"/>
                <w:sz w:val="18"/>
                <w:szCs w:val="18"/>
                <w:vertAlign w:val="subscript"/>
              </w:rPr>
              <w:t>Cells</w:t>
            </w:r>
            <w:proofErr w:type="spellEnd"/>
            <w:r w:rsidRPr="00B155EE">
              <w:rPr>
                <w:rFonts w:ascii="Arial" w:hAnsi="Arial" w:cs="Arial"/>
                <w:b/>
                <w:bCs/>
                <w:color w:val="000000" w:themeColor="text1"/>
                <w:sz w:val="18"/>
                <w:szCs w:val="18"/>
              </w:rPr>
              <w:t xml:space="preserve"> </w:t>
            </w:r>
            <w:r w:rsidRPr="00B155EE">
              <w:rPr>
                <w:rFonts w:ascii="Arial" w:hAnsi="Arial" w:cs="Arial"/>
                <w:color w:val="000000" w:themeColor="text1"/>
                <w:sz w:val="18"/>
                <w:szCs w:val="18"/>
              </w:rPr>
              <w:t>x1,000</w:t>
            </w:r>
          </w:p>
        </w:tc>
        <w:tc>
          <w:tcPr>
            <w:tcW w:w="1350" w:type="dxa"/>
          </w:tcPr>
          <w:p w14:paraId="314F815B" w14:textId="77777777" w:rsidR="00977DE0" w:rsidRPr="00B155EE" w:rsidRDefault="00977DE0" w:rsidP="00ED1836">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Relevant Tissues</w:t>
            </w:r>
          </w:p>
        </w:tc>
        <w:tc>
          <w:tcPr>
            <w:tcW w:w="2070" w:type="dxa"/>
          </w:tcPr>
          <w:p w14:paraId="5222551A" w14:textId="77777777" w:rsidR="00977DE0" w:rsidRPr="00B155EE" w:rsidRDefault="00977DE0" w:rsidP="00ED1836">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snATAC-seq Publication</w:t>
            </w:r>
          </w:p>
        </w:tc>
      </w:tr>
      <w:tr w:rsidR="00977DE0" w:rsidRPr="00B155EE" w14:paraId="35944C32" w14:textId="77777777" w:rsidTr="00ED1836">
        <w:trPr>
          <w:trHeight w:val="158"/>
        </w:trPr>
        <w:tc>
          <w:tcPr>
            <w:tcW w:w="993" w:type="dxa"/>
          </w:tcPr>
          <w:p w14:paraId="2E2B7775"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macaque</w:t>
            </w:r>
          </w:p>
        </w:tc>
        <w:tc>
          <w:tcPr>
            <w:tcW w:w="808" w:type="dxa"/>
          </w:tcPr>
          <w:p w14:paraId="5492A01D"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 (1/0)</w:t>
            </w:r>
          </w:p>
        </w:tc>
        <w:tc>
          <w:tcPr>
            <w:tcW w:w="814" w:type="dxa"/>
          </w:tcPr>
          <w:p w14:paraId="181565DC"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~11k</w:t>
            </w:r>
          </w:p>
        </w:tc>
        <w:tc>
          <w:tcPr>
            <w:tcW w:w="1350" w:type="dxa"/>
          </w:tcPr>
          <w:p w14:paraId="07F15CED"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 xml:space="preserve">NAc, </w:t>
            </w:r>
            <w:proofErr w:type="spellStart"/>
            <w:r w:rsidRPr="00B155EE">
              <w:rPr>
                <w:rFonts w:ascii="Arial" w:hAnsi="Arial" w:cs="Arial"/>
                <w:color w:val="000000" w:themeColor="text1"/>
                <w:sz w:val="18"/>
                <w:szCs w:val="18"/>
              </w:rPr>
              <w:t>Caud</w:t>
            </w:r>
            <w:proofErr w:type="spellEnd"/>
            <w:r w:rsidRPr="00B155EE">
              <w:rPr>
                <w:rFonts w:ascii="Arial" w:hAnsi="Arial" w:cs="Arial"/>
                <w:color w:val="000000" w:themeColor="text1"/>
                <w:sz w:val="18"/>
                <w:szCs w:val="18"/>
              </w:rPr>
              <w:t xml:space="preserve">, </w:t>
            </w:r>
          </w:p>
        </w:tc>
        <w:tc>
          <w:tcPr>
            <w:tcW w:w="2070" w:type="dxa"/>
          </w:tcPr>
          <w:p w14:paraId="5186A5D2"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Stauffer Lab, collected</w:t>
            </w:r>
          </w:p>
        </w:tc>
      </w:tr>
      <w:tr w:rsidR="00977DE0" w:rsidRPr="00B155EE" w14:paraId="36CC3929" w14:textId="77777777" w:rsidTr="00ED1836">
        <w:trPr>
          <w:trHeight w:val="186"/>
        </w:trPr>
        <w:tc>
          <w:tcPr>
            <w:tcW w:w="993" w:type="dxa"/>
          </w:tcPr>
          <w:p w14:paraId="153BEB04"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36B3AB8E"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4 (2/4)</w:t>
            </w:r>
          </w:p>
        </w:tc>
        <w:tc>
          <w:tcPr>
            <w:tcW w:w="814" w:type="dxa"/>
          </w:tcPr>
          <w:p w14:paraId="25C93BC8"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~23k</w:t>
            </w:r>
          </w:p>
        </w:tc>
        <w:tc>
          <w:tcPr>
            <w:tcW w:w="1350" w:type="dxa"/>
          </w:tcPr>
          <w:p w14:paraId="34072F4A" w14:textId="77777777" w:rsidR="00977DE0" w:rsidRPr="00B155EE" w:rsidRDefault="00977DE0" w:rsidP="00ED1836">
            <w:pPr>
              <w:spacing w:after="120"/>
              <w:ind w:left="720" w:hanging="7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 xml:space="preserve">NAc, </w:t>
            </w:r>
            <w:proofErr w:type="spellStart"/>
            <w:r w:rsidRPr="00B155EE">
              <w:rPr>
                <w:rFonts w:ascii="Arial" w:hAnsi="Arial" w:cs="Arial"/>
                <w:color w:val="000000" w:themeColor="text1"/>
                <w:sz w:val="18"/>
                <w:szCs w:val="18"/>
              </w:rPr>
              <w:t>CPu</w:t>
            </w:r>
            <w:proofErr w:type="spellEnd"/>
            <w:r w:rsidRPr="00B155EE">
              <w:rPr>
                <w:rFonts w:ascii="Arial" w:hAnsi="Arial" w:cs="Arial"/>
                <w:color w:val="000000" w:themeColor="text1"/>
                <w:sz w:val="18"/>
                <w:szCs w:val="18"/>
              </w:rPr>
              <w:t>, …</w:t>
            </w:r>
          </w:p>
        </w:tc>
        <w:tc>
          <w:tcPr>
            <w:tcW w:w="2070" w:type="dxa"/>
          </w:tcPr>
          <w:p w14:paraId="12ADF63D" w14:textId="77777777" w:rsidR="00977DE0" w:rsidRPr="00B155EE" w:rsidRDefault="00977DE0" w:rsidP="00ED1836">
            <w:pPr>
              <w:spacing w:after="120"/>
              <w:ind w:left="720" w:hanging="7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Li et al. 2020</w:t>
            </w:r>
            <w:r w:rsidRPr="00B155EE">
              <w:rPr>
                <w:rFonts w:ascii="Arial" w:hAnsi="Arial" w:cs="Arial"/>
                <w:color w:val="000000" w:themeColor="text1"/>
                <w:sz w:val="18"/>
                <w:szCs w:val="18"/>
              </w:rPr>
              <w:fldChar w:fldCharType="begin"/>
            </w:r>
            <w:r>
              <w:rPr>
                <w:rFonts w:ascii="Arial" w:hAnsi="Arial" w:cs="Arial"/>
                <w:color w:val="000000" w:themeColor="text1"/>
                <w:sz w:val="18"/>
                <w:szCs w:val="18"/>
              </w:rPr>
              <w:instrText>ADDIN F1000_CSL_CITATION&lt;~#@#~&gt;[{"DOI":"10.1101/2020.05.10.087585","First":false,"Last":false,"abstract":"&lt;p&gt;The mammalian cerebrum performs high level sensory, motor control and cognitive functions through highly specialized cortical networks and subcortical nuclei. Recent surveys of mouse and human brains with single cell transcriptomics and high-throughput imaging technologies have uncovered hundreds of neuronal cell types and a variety of non-neuronal cell types distributed in different brain regions, but the cell-type-specific transcriptional regulatory programs responsible for the unique identity and function of each brain cell type have yet to be elucidated. Here, we probe the accessible chromatin in &gt;800,000 individual nuclei from 45 regions spanning the adult mouse isocortex, olfactory bulb, hippocampus and cerebral nuclei, and use the resulting data to define 491,818 candidate cis regulatory DNA elements in 160 distinct sub-types. We link a significant fraction of them to putative target genes expressed in diverse cerebral cell types and uncover transcriptional regulators involved in a broad spectrum of molecular and cellular pathways in different neuronal and glial cell populations. Our results provide a foundation for comprehensive analysis of gene regulatory programs of the mammalian brain and assist in the interpretation of non-coding risk variants associated with various neurological disease and traits in humans. To facilitate the dissemination of information, we have set up a web portal (http://catlas.org/mousebrain).&lt;/p&gt;","author":[{"family":"Li","given":"Yang"},{"family":"Preissl","given":"Sebastian"},{"family":"Hou","given":"Xiaomeng"},{"family":"Zhang","given":"ziyang"},{"family":"Zhang","given":"Kai"},{"family":"Fang","given":"Rongxin"},{"family":"Qiu","given":"Yunjiang"},{"family":"Poirion","given":"Olivier"},{"family":"Li","given":"Bin"},{"family":"Yan","given":"Yiming"},{"family":"Liu","given":"Hanqing"},{"family":"Wang","given":"Xinxin"},{"family":"Han","given":"Jee Yun"},{"family":"Lucero","given":"Jacinta"},{"family":"Kuan","given":"Samantha"},{"family":"Gorkin","given":"David"},{"family":"Nunn","given":"Michael"},{"family":"Mukamel","given":"Eran A"},{"family":"Behrens","given":"M. Margarita"},{"family":"Ecker","given":"Joseph R."},{"family":"Ren","given":"Bing"}],"authorYearDisplayFormat":false,"citation-label":"8892573","container-title":"BioRxiv","container-title-short":"BioRxiv","id":"8892573","invisible":false,"issued":{"date-parts":[["2020","5","11"]]},"journalAbbreviation":"BioRxiv","suppress-author":false,"title":"An atlas of gene regulatory elements in adult mouse cerebrum","type":"article-journal"}]</w:instrText>
            </w:r>
            <w:r w:rsidRPr="00B155EE">
              <w:rPr>
                <w:rFonts w:ascii="Arial" w:hAnsi="Arial" w:cs="Arial"/>
                <w:color w:val="000000" w:themeColor="text1"/>
                <w:sz w:val="18"/>
                <w:szCs w:val="18"/>
              </w:rPr>
              <w:fldChar w:fldCharType="separate"/>
            </w:r>
            <w:r w:rsidRPr="00B9397B">
              <w:rPr>
                <w:rFonts w:ascii="Arial" w:hAnsi="Arial" w:cs="Arial"/>
                <w:noProof/>
                <w:color w:val="000000" w:themeColor="text1"/>
                <w:sz w:val="18"/>
                <w:szCs w:val="18"/>
                <w:vertAlign w:val="superscript"/>
              </w:rPr>
              <w:t>55</w:t>
            </w:r>
            <w:r w:rsidRPr="00B155EE">
              <w:rPr>
                <w:rFonts w:ascii="Arial" w:hAnsi="Arial" w:cs="Arial"/>
                <w:color w:val="000000" w:themeColor="text1"/>
                <w:sz w:val="18"/>
                <w:szCs w:val="18"/>
              </w:rPr>
              <w:fldChar w:fldCharType="end"/>
            </w:r>
          </w:p>
        </w:tc>
      </w:tr>
      <w:tr w:rsidR="00977DE0" w:rsidRPr="00B155EE" w14:paraId="4BD6FC6C" w14:textId="77777777" w:rsidTr="00ED1836">
        <w:trPr>
          <w:trHeight w:val="186"/>
        </w:trPr>
        <w:tc>
          <w:tcPr>
            <w:tcW w:w="993" w:type="dxa"/>
          </w:tcPr>
          <w:p w14:paraId="53B999CF"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human</w:t>
            </w:r>
          </w:p>
        </w:tc>
        <w:tc>
          <w:tcPr>
            <w:tcW w:w="808" w:type="dxa"/>
          </w:tcPr>
          <w:p w14:paraId="124E71B8"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6 (3/3)</w:t>
            </w:r>
          </w:p>
        </w:tc>
        <w:tc>
          <w:tcPr>
            <w:tcW w:w="814" w:type="dxa"/>
          </w:tcPr>
          <w:p w14:paraId="666D5950"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w:t>
            </w:r>
          </w:p>
        </w:tc>
        <w:tc>
          <w:tcPr>
            <w:tcW w:w="1350" w:type="dxa"/>
          </w:tcPr>
          <w:p w14:paraId="0C08381E"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NAc</w:t>
            </w:r>
          </w:p>
        </w:tc>
        <w:tc>
          <w:tcPr>
            <w:tcW w:w="2070" w:type="dxa"/>
          </w:tcPr>
          <w:p w14:paraId="325D9983"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This study, planned</w:t>
            </w:r>
          </w:p>
        </w:tc>
      </w:tr>
      <w:tr w:rsidR="00977DE0" w:rsidRPr="00B155EE" w14:paraId="23AE99C0" w14:textId="77777777" w:rsidTr="00ED1836">
        <w:trPr>
          <w:trHeight w:val="174"/>
        </w:trPr>
        <w:tc>
          <w:tcPr>
            <w:tcW w:w="993" w:type="dxa"/>
          </w:tcPr>
          <w:p w14:paraId="119EA02A"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rat</w:t>
            </w:r>
          </w:p>
        </w:tc>
        <w:tc>
          <w:tcPr>
            <w:tcW w:w="808" w:type="dxa"/>
          </w:tcPr>
          <w:p w14:paraId="0D733870"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6 (3/3)</w:t>
            </w:r>
          </w:p>
        </w:tc>
        <w:tc>
          <w:tcPr>
            <w:tcW w:w="814" w:type="dxa"/>
          </w:tcPr>
          <w:p w14:paraId="1848D79D"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w:t>
            </w:r>
          </w:p>
        </w:tc>
        <w:tc>
          <w:tcPr>
            <w:tcW w:w="1350" w:type="dxa"/>
          </w:tcPr>
          <w:p w14:paraId="3D845AFB"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 xml:space="preserve">NAc (or </w:t>
            </w:r>
            <w:proofErr w:type="spellStart"/>
            <w:r w:rsidRPr="00B155EE">
              <w:rPr>
                <w:rFonts w:ascii="Arial" w:hAnsi="Arial" w:cs="Arial"/>
                <w:color w:val="000000" w:themeColor="text1"/>
                <w:sz w:val="18"/>
                <w:szCs w:val="18"/>
              </w:rPr>
              <w:t>CPu</w:t>
            </w:r>
            <w:proofErr w:type="spellEnd"/>
            <w:r w:rsidRPr="00B155EE">
              <w:rPr>
                <w:rFonts w:ascii="Arial" w:hAnsi="Arial" w:cs="Arial"/>
                <w:color w:val="000000" w:themeColor="text1"/>
                <w:sz w:val="18"/>
                <w:szCs w:val="18"/>
              </w:rPr>
              <w:t>)</w:t>
            </w:r>
          </w:p>
        </w:tc>
        <w:tc>
          <w:tcPr>
            <w:tcW w:w="2070" w:type="dxa"/>
          </w:tcPr>
          <w:p w14:paraId="19A32AD3"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This study, planned</w:t>
            </w:r>
          </w:p>
        </w:tc>
      </w:tr>
      <w:tr w:rsidR="00977DE0" w:rsidRPr="00B155EE" w14:paraId="50739B0D" w14:textId="77777777" w:rsidTr="00ED1836">
        <w:trPr>
          <w:trHeight w:val="174"/>
        </w:trPr>
        <w:tc>
          <w:tcPr>
            <w:tcW w:w="993" w:type="dxa"/>
            <w:shd w:val="clear" w:color="auto" w:fill="D9D9D9" w:themeFill="background1" w:themeFillShade="D9"/>
          </w:tcPr>
          <w:p w14:paraId="7C4D1DF5"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human</w:t>
            </w:r>
          </w:p>
        </w:tc>
        <w:tc>
          <w:tcPr>
            <w:tcW w:w="808" w:type="dxa"/>
            <w:shd w:val="clear" w:color="auto" w:fill="D9D9D9" w:themeFill="background1" w:themeFillShade="D9"/>
          </w:tcPr>
          <w:p w14:paraId="35833D96"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3 (3/0)</w:t>
            </w:r>
          </w:p>
        </w:tc>
        <w:tc>
          <w:tcPr>
            <w:tcW w:w="814" w:type="dxa"/>
            <w:shd w:val="clear" w:color="auto" w:fill="D9D9D9" w:themeFill="background1" w:themeFillShade="D9"/>
          </w:tcPr>
          <w:p w14:paraId="06DE6775" w14:textId="77777777" w:rsidR="00977DE0" w:rsidRPr="00B155EE" w:rsidRDefault="00977DE0" w:rsidP="00ED1836">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~27k</w:t>
            </w:r>
          </w:p>
        </w:tc>
        <w:tc>
          <w:tcPr>
            <w:tcW w:w="1350" w:type="dxa"/>
            <w:shd w:val="clear" w:color="auto" w:fill="D9D9D9" w:themeFill="background1" w:themeFillShade="D9"/>
          </w:tcPr>
          <w:p w14:paraId="1D339D51" w14:textId="77777777" w:rsidR="00977DE0" w:rsidRPr="00B155EE" w:rsidRDefault="00977DE0" w:rsidP="00ED1836">
            <w:pPr>
              <w:spacing w:after="120"/>
              <w:contextualSpacing/>
              <w:jc w:val="center"/>
              <w:rPr>
                <w:rFonts w:ascii="Arial" w:hAnsi="Arial" w:cs="Arial"/>
                <w:color w:val="000000" w:themeColor="text1"/>
                <w:sz w:val="18"/>
                <w:szCs w:val="18"/>
              </w:rPr>
            </w:pPr>
            <w:proofErr w:type="spellStart"/>
            <w:r w:rsidRPr="00B155EE">
              <w:rPr>
                <w:rFonts w:ascii="Arial" w:hAnsi="Arial" w:cs="Arial"/>
                <w:color w:val="000000" w:themeColor="text1"/>
                <w:sz w:val="18"/>
                <w:szCs w:val="18"/>
              </w:rPr>
              <w:t>Caud</w:t>
            </w:r>
            <w:proofErr w:type="spellEnd"/>
            <w:r w:rsidRPr="00B155EE">
              <w:rPr>
                <w:rFonts w:ascii="Arial" w:hAnsi="Arial" w:cs="Arial"/>
                <w:color w:val="000000" w:themeColor="text1"/>
                <w:sz w:val="18"/>
                <w:szCs w:val="18"/>
              </w:rPr>
              <w:t>, …</w:t>
            </w:r>
          </w:p>
        </w:tc>
        <w:tc>
          <w:tcPr>
            <w:tcW w:w="2070" w:type="dxa"/>
            <w:shd w:val="clear" w:color="auto" w:fill="D9D9D9" w:themeFill="background1" w:themeFillShade="D9"/>
          </w:tcPr>
          <w:p w14:paraId="6026ED89" w14:textId="77777777" w:rsidR="00977DE0" w:rsidRPr="00B155EE" w:rsidRDefault="00977DE0" w:rsidP="00ED1836">
            <w:pPr>
              <w:spacing w:after="120"/>
              <w:contextualSpacing/>
              <w:jc w:val="center"/>
              <w:rPr>
                <w:rFonts w:ascii="Arial" w:hAnsi="Arial" w:cs="Arial"/>
                <w:color w:val="000000" w:themeColor="text1"/>
                <w:sz w:val="18"/>
                <w:szCs w:val="18"/>
              </w:rPr>
            </w:pPr>
            <w:proofErr w:type="spellStart"/>
            <w:r w:rsidRPr="00B155EE">
              <w:rPr>
                <w:rFonts w:ascii="Arial" w:hAnsi="Arial" w:cs="Arial"/>
                <w:color w:val="000000" w:themeColor="text1"/>
                <w:sz w:val="18"/>
                <w:szCs w:val="18"/>
              </w:rPr>
              <w:t>Corces</w:t>
            </w:r>
            <w:proofErr w:type="spellEnd"/>
            <w:r w:rsidRPr="00B155EE">
              <w:rPr>
                <w:rFonts w:ascii="Arial" w:hAnsi="Arial" w:cs="Arial"/>
                <w:color w:val="000000" w:themeColor="text1"/>
                <w:sz w:val="18"/>
                <w:szCs w:val="18"/>
              </w:rPr>
              <w:t xml:space="preserve"> et al. 2020</w:t>
            </w:r>
            <w:r w:rsidRPr="00B155EE">
              <w:rPr>
                <w:rFonts w:ascii="Arial" w:hAnsi="Arial" w:cs="Arial"/>
                <w:color w:val="000000" w:themeColor="text1"/>
                <w:sz w:val="18"/>
                <w:szCs w:val="18"/>
              </w:rPr>
              <w:fldChar w:fldCharType="begin"/>
            </w:r>
            <w:r>
              <w:rPr>
                <w:rFonts w:ascii="Arial" w:hAnsi="Arial" w:cs="Arial"/>
                <w:color w:val="000000" w:themeColor="text1"/>
                <w:sz w:val="18"/>
                <w:szCs w:val="18"/>
              </w:rPr>
              <w:instrText>ADDIN F1000_CSL_CITATION&lt;~#@#~&gt;[{"DOI":"10.1038/s41588-020-00721-x","First":false,"Last":false,"PMCID":"PMC7606627","PMID":"33106633","abstract":"Genome-wide association studies of neurological diseases have identified thousands of variants associated with disease phenotypes. However, most of these variants do not alter coding sequences, making it difficult to assign their function. Here, we present a multi-omic epigenetic atlas of the adult human brain through profiling of single-cell chromatin accessibility landscapes and three-dimensional chromatin interactions of diverse adult brain regions across a cohort of cognitively healthy individuals. We developed a machine-learning classifier to integrate this multi-omic framework and predict dozens of functional SNPs for Alzheimer's and Parkinson's diseases, nominating target genes and cell types for previously orphaned loci from genome-wide association studies. Moreover, we dissected the complex inverted haplotype of the MAPT (encoding tau) Parkinson's disease risk locus, identifying putative ectopic regulatory interactions in neurons that may mediate this disease association. This work expands understanding of inherited variation and provides a roadmap for the epigenomic dissection of causal regulatory variation in disease.","author":[{"family":"Corces","given":"M Ryan"},{"family":"Shcherbina","given":"Anna"},{"family":"Kundu","given":"Soumya"},{"family":"Gloudemans","given":"Michael J"},{"family":"Frésard","given":"Laure"},{"family":"Granja","given":"Jeffrey M"},{"family":"Louie","given":"Bryan H"},{"family":"Eulalio","given":"Tiffany"},{"family":"Shams","given":"Shadi"},{"family":"Bagdatli","given":"S Tansu"},{"family":"Mumbach","given":"Maxwell R"},{"family":"Liu","given":"Boxiang"},{"family":"Montine","given":"Kathleen S"},{"family":"Greenleaf","given":"William J"},{"family":"Kundaje","given":"Anshul"},{"family":"Montgomery","given":"Stephen B"},{"family":"Chang","given":"Howard Y"},{"family":"Montine","given":"Thomas J"}],"authorYearDisplayFormat":false,"citation-label":"9909252","container-title":"Nature Genetics","container-title-short":"Nat. Genet.","id":"9909252","invisible":false,"issue":"11","issued":{"date-parts":[["2020","11"]]},"journalAbbreviation":"Nat. Genet.","page":"1158-1168","suppress-author":false,"title":"Single-cell epigenomic analyses implicate candidate causal variants at inherited risk loci for Alzheimer's and Parkinson's diseases.","type":"article-journal","volume":"52"}]</w:instrText>
            </w:r>
            <w:r w:rsidRPr="00B155EE">
              <w:rPr>
                <w:rFonts w:ascii="Arial" w:hAnsi="Arial" w:cs="Arial"/>
                <w:color w:val="000000" w:themeColor="text1"/>
                <w:sz w:val="18"/>
                <w:szCs w:val="18"/>
              </w:rPr>
              <w:fldChar w:fldCharType="separate"/>
            </w:r>
            <w:r w:rsidRPr="00B9397B">
              <w:rPr>
                <w:rFonts w:ascii="Arial" w:hAnsi="Arial" w:cs="Arial"/>
                <w:noProof/>
                <w:color w:val="000000" w:themeColor="text1"/>
                <w:sz w:val="18"/>
                <w:szCs w:val="18"/>
                <w:vertAlign w:val="superscript"/>
              </w:rPr>
              <w:t>126</w:t>
            </w:r>
            <w:r w:rsidRPr="00B155EE">
              <w:rPr>
                <w:rFonts w:ascii="Arial" w:hAnsi="Arial" w:cs="Arial"/>
                <w:color w:val="000000" w:themeColor="text1"/>
                <w:sz w:val="18"/>
                <w:szCs w:val="18"/>
              </w:rPr>
              <w:fldChar w:fldCharType="end"/>
            </w:r>
          </w:p>
        </w:tc>
      </w:tr>
    </w:tbl>
    <w:p w14:paraId="7E102C58" w14:textId="77777777" w:rsidR="00977DE0" w:rsidRPr="00B155EE" w:rsidRDefault="00977DE0" w:rsidP="00977DE0">
      <w:pPr>
        <w:spacing w:after="120"/>
        <w:jc w:val="both"/>
        <w:rPr>
          <w:rFonts w:ascii="Arial" w:hAnsi="Arial" w:cs="Arial"/>
          <w:b/>
          <w:bCs/>
          <w:color w:val="000000" w:themeColor="text1"/>
          <w:sz w:val="22"/>
          <w:szCs w:val="22"/>
        </w:rPr>
      </w:pPr>
      <w:r w:rsidRPr="00B155EE">
        <w:rPr>
          <w:rFonts w:ascii="Arial" w:hAnsi="Arial" w:cs="Arial"/>
          <w:b/>
          <w:bCs/>
          <w:color w:val="000000" w:themeColor="text1"/>
          <w:sz w:val="22"/>
          <w:szCs w:val="22"/>
        </w:rPr>
        <w:t xml:space="preserve">4.1 Rationale: </w:t>
      </w:r>
      <w:r w:rsidRPr="00B155EE">
        <w:rPr>
          <w:rFonts w:ascii="Arial" w:hAnsi="Arial" w:cs="Arial"/>
          <w:color w:val="000000" w:themeColor="text1"/>
          <w:sz w:val="22"/>
          <w:szCs w:val="22"/>
        </w:rPr>
        <w:t xml:space="preserve">The Pfenning lab has made two efforts that build the data and algorithmic foundation for </w:t>
      </w:r>
      <w:r w:rsidRPr="00B155EE">
        <w:rPr>
          <w:rFonts w:ascii="Arial" w:hAnsi="Arial" w:cs="Arial"/>
          <w:b/>
          <w:bCs/>
          <w:color w:val="000000" w:themeColor="text1"/>
          <w:sz w:val="22"/>
          <w:szCs w:val="22"/>
        </w:rPr>
        <w:t>Aim 2</w:t>
      </w:r>
      <w:r w:rsidRPr="00B155EE">
        <w:rPr>
          <w:rFonts w:ascii="Arial" w:hAnsi="Arial" w:cs="Arial"/>
          <w:color w:val="000000" w:themeColor="text1"/>
          <w:sz w:val="22"/>
          <w:szCs w:val="22"/>
        </w:rPr>
        <w:t xml:space="preserve"> of the proposal. First,</w:t>
      </w:r>
      <w:r w:rsidRPr="00B155EE">
        <w:rPr>
          <w:rFonts w:ascii="Arial" w:hAnsi="Arial" w:cs="Arial"/>
          <w:bCs/>
          <w:color w:val="000000" w:themeColor="text1"/>
          <w:sz w:val="22"/>
          <w:szCs w:val="22"/>
        </w:rPr>
        <w:t xml:space="preserve"> lab members</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F1000_CSL_CITATION&lt;~#@#~&gt;[{"DOI":"10.1523/JNEUROSCI.1634-20.2020","First":false,"Last":false,"PMID":"33188066","abstract":"Neuron subtype dysfunction is a key contributor to neurological disease circuits, but identifying associated gene regulatory pathways is complicated by the molecular complexity of the brain. For example, parvalbumin-expressing (PV+) neurons in the external globus pallidus (GPe) are critically involved in the motor deficits of dopamine depleted mouse models of Parkinson's disease, where cell type-specific optogenetic stimulation of PV+ neurons over other neuron populations rescues locomotion. Despite the distinct roles these cell types play in the neural circuit, the molecular correlates remain unknown due to the difficulty of isolating rare neuron subtypes. To address this issue, we developed a new viral affinity purification strategy, Cre-Specific Nuclear Anchored Independent Labeling (cSNAIL), to isolate Cre recombinase-expressing (Cre+) nuclei from the adult mouse brain. Applying this technology, we performed targeted assessments of the cell type-specific transcriptomic and epigenetic effects of dopamine depletion on PV+ and PV- cells within three brain regions of male and female mice: GPe, striatum, and cortex. We found GPe PV+ neuron-specific gene expression changes that suggested increased Hypoxia-inducible factor 2 alpha (Hif2a) signaling. Consistent with transcriptomic data, regions of open chromatin affected by dopamine depletion within GPe PV+ neurons were enriched for HIF family binding motifs. The gene expression and epigenomic experiments performed on PV+ neurons isolated by cSNAIL identified a transcriptional regulatory network mediated by the neuroprotective factor Hif2a as underlying neural circuit differences in response to dopamine depletion.SIGNIFICANCE STATEMENTcSNAIL is an enhanced, virus-based approach to isolate nuclei of a specific cell type for transcriptome and epigenome interrogation that decreases dependency on transgenic animals. Applying this technology to GPe PV+ neurons in a mouse model of Parkinson's disease, we discovered evidence for an upregulation of the oxygen homeostasis maintaining pathway involving Hif2a. These results provide new insight into how neuron subtypes outside the substantia nigra pars compacta (SNpc) may be compensating at a molecular level for differences in the motor production neural circuit during the progression of Parkinson's disease. Furthermore, they emphasize the utility of cell type-specific technologies like cSNAIL for isolated assessment of specific neuron subtypes in complex systems.&lt;br&gt;&lt;br&gt;Copyright © 2020 Lawler et al.","author":[{"family":"Lawler","given":"Alyssa J"},{"family":"Brown","given":"Ashley R"},{"family":"Bouchard","given":"Rachel S"},{"family":"Toong","given":"Noelle"},{"family":"Kim","given":"Yeonju"},{"family":"Velraj","given":"Nitinram"},{"family":"Fox","given":"Grant"},{"family":"Kleyman","given":"Michael"},{"family":"Kang","given":"Byungsoo"},{"family":"Gittis","given":"Aryn H"},{"family":"Pfenning","given":"Andreas R"}],"authorYearDisplayFormat":false,"citation-label":"10065563","container-title":"The Journal of Neuroscience","container-title-short":"J. Neurosci.","id":"10065563","invisible":false,"issued":{"date-parts":[["2020","11","10"]]},"journalAbbreviation":"J. Neurosci.","suppress-author":false,"title":"Cell type-specific oxidative stress genomic signatures in the globus pallidus of dopamine depleted mice.","type":"article-journal"},{"DOI":"10.1101/2020.10.25.354159","First":false,"Last":false,"abstract":"&lt;p&gt;The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41,127</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and others</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F1000_CSL_CITATION&lt;~#@#~&gt;[{"DOI":"10.1101/2020.10.07.329839","First":false,"Last":false,"abstract":"&lt;p&gt;Single-cell/nucleus technologies are powerful tools to study cell type-specific expression in the human brain, but most large-scale efforts have focused on characterizing cortical brain regions and their constituent cell types. However, additional brain regions - particularly those embedded in basal ganglia and limbic circuits - play important roles in neuropsychiatric disorders and addiction, suggesting a critical need to better understand their molecular characteristics. We therefore created a single-nucleus RNA-sequencing (snRNA-seq) resource across five human brain regions (hippocampus, HPC; dorsolateral prefrontal cortex, DLPFC; subgenual anterior cingulate cortex, sACC; nucleus accumbens, NAc; and amygdala, AMY), with emphasis on the NAc and AMY, given their involvement in reward signaling and emotional processing. We identified distinct and potentially novel neuronal subpopulations, which we validated by smFISH for various subclasses of NAc interneurons and medium spiny neurons (MSNs). We additionally benchmarked these datasets against published datasets for corresponding regions in rodent models to define cross-species convergence and divergence across analogous cell subclasses. We characterized the transcriptomic architecture of regionally-defined neuronal subpopulations, which revealed strong patterns of similarities in specific neuronal subclasses across the five profiled regions. Finally, we measured genetic associations between risk for psychiatric disease and substance use behaviors with each of the regionally-defined cell types. This analysis further supported NAc and AMY involvement in risk for psychiatric illness by implicating specific neuronal subpopulations, and highlighted potential involvement of an MSN population associated with stress signaling in genetic risk for substance use.&lt;/p&gt;","author":[{"family":"Tran","given":"Matthew N"},{"family":"Maynard","given":"Kristen R"},{"family":"Spangler","given":"Abby"},{"family":"Collado Torres","given":"Leonardo"},{"family":"Sadashivaiah","given":"Vijay"},{"family":"Tippani","given":"Madhavi"},{"family":"Barry","given":"Brianna K"},{"family":"Hancock","given":"Dana B"},{"family":"Hicks","given":"Stephanie C"},{"family":"Kleinman","given":"Joel E"},{"family":"Hyde","given":"Thomas M"},{"family":"Martinowich","given":"Keri"},{"family":"Jaffe","given":"Andrew E"}],"authorYearDisplayFormat":false,"citation-label":"9813455","container-title":"BioRxiv","container-title-short":"BioRxiv","id":"9813455","invisible":false,"issued":{"date-parts":[["2020","10","8"]]},"journalAbbreviation":"BioRxiv","suppress-author":false,"title":"Single-nucleus transcriptome analysis reveals cell type-specific molecular signatures across reward circuitry in the human brain","type":"article-journal"},{"DOI":"10.1126/sciadv.aba4221","First":false,"Last":false,"PMCID":"PMC7314536","PMID":"32637607","abstract":"Drugs of abuse elevate dopamine levels in the nucleus accumbens (NAc) and alter transcriptional programs believed to promote long-lasting synaptic and behavioral adaptations. Here, we leveraged single-nucleus RNA-sequencing to generate a comprehensive molecular atlas of cell subtypes in the NAc, defining both sex-specific and cell type-specific responses to acute cocaine experience in a rat model system. Using this transcriptional map, we identified an immediate early gene expression program that is up-regulated following cocaine experience in vivo and dopamine receptor activation in vitro. Multiplexed induction of this gene program with a large-scale CRISPR-dCas9 activation strategy initiated a secondary synapse-centric transcriptional profile, altered striatal physiology in vitro, and enhanced cocaine sensitization in vivo. Together, these results define the transcriptional response to cocaine with cellular precision and demonstrate that drug-responsive gene programs can potentiate both physiological and behavioral adaptations to drugs of abuse.&lt;br&gt;&lt;br&gt;Copyright © 2020 The Authors, some rights reserved; exclusive licensee American Association for the Advancement of Science. No claim to original U.S. Government Works. Distributed under a Creative Commons Attribution NonCommercial License 4.0 (CC BY-NC).","author":[{"family":"Savell","given":"Katherine E"},{"family":"Tuscher","given":"Jennifer J"},{"family":"Zipperly","given":"Morgan E"},{"family":"Duke","given":"Corey G"},{"family":"Phillips","given":"Robert A"},{"family":"Bauman","given":"Allison J"},{"family":"Thukral","given":"Saakshi"},{"family":"Sultan","given":"Faraz A"},{"family":"Goska","given":"Nicholas A"},{"family":"Ianov","given":"Lara"},{"family":"Day","given":"Jeremy J"}],"authorYearDisplayFormat":false,"citation-label":"9142956","container-title":"Science Advances","container-title-short":"Sci. Adv.","id":"9142956","invisible":false,"issue":"26","issued":{"date-parts":[["2020","6","24"]]},"journalAbbreviation":"Sci. Adv.","page":"eaba4221","suppress-author":false,"title":"A dopamine-induced gene expression signature regulates neuronal function and cocaine response.","type":"article-journal","volume":"6"},{"DOI":"10.1016/j.neuron.2019.11.004","First":false,"Last":false,"PMID":"31813651","abstract":"The mammalian striatum is involved in many complex behaviors and yet is composed largely of a single neuron class: the spiny projection neuron (SPN). It is unclear to what extent the functional specialization of the striatum is due to the molecular specialization of SPN subtypes. We sought to define the molecular and anatomical diversity of adult SPNs using single-cell RNA sequencing (scRNA-seq) and quantitative RNA in situ hybridization (ISH). We computationally distinguished discrete versus continuous heterogeneity in scRNA-seq data and found that SPNs in the striatum can be classified into four major discrete types with no implied spatial relationship between them. Within these discrete types, we find continuous heterogeneity encoding spatial gradients of gene expression and defining anatomical location in a combinatorial mechanism. Our results suggest that neuronal circuitry has a substructure at far higher resolution than is typically interrogated, which is defined by the precise identity and location of a neuron.&lt;br&gt;&lt;br&gt;Copyright © 2020 Elsevier Inc. All rights reserved.","author":[{"family":"Stanley","given":"Geoffrey"},{"family":"Gokce","given":"Ozgun"},{"family":"Malenka","given":"Robert C"},{"family":"Südhof","given":"Thomas C"},{"family":"Quake","given":"Stephen R"}],"authorYearDisplayFormat":false,"citation-label":"8105271","container-title":"Neuron","container-title-short":"Neuron","id":"8105271","invisible":false,"issue":"4","issued":{"date-parts":[["2020","2","19"]]},"journalAbbreviation":"Neuron","page":"688-699.e8","suppress-author":false,"title":"Continuous and discrete neuron types of the adult murine striatum.","type":"article-journal","volume":"105"},{"DOI":"10.1016/j.celrep.2016.06.059","First":false,"Last":false,"PMCID":"PMC5004635","PMID":"27425622","abstract":"The striatum contributes to many cognitive processes and disorders, but its cell types are incompletely characterized. We show that microfluidic and FACS-based single-cell RNA sequencing of mouse striatum provides a well-resolved classification of striatal cell type diversity. Transcriptome analysis revealed ten differentiated, distinct cell types, including neurons, astrocytes, oligodendrocytes, ependymal, immune, and vascular cells, and enabled the discovery of numerous marker genes. Furthermore, we identified two discrete subtypes of medium spiny neurons (MSNs) that have specific markers and that overexpress genes linked to cognitive disorders and addiction. We also describe continuous cellular identities, which increase heterogeneity within discrete cell types. Finally, we identified cell type-specific transcription and splicing factors that shape cellular identities by regulating splicing and expression patterns. Our findings suggest that functional diversity within a complex tissue arises from a small number of discrete cell types, which can exist in a continuous spectrum of functional states.&lt;br&gt;&lt;br&gt;Copyright © 2016 The Authors. Published by Elsevier Inc. All rights reserved.","author":[{"family":"Gokce","given":"Ozgun"},{"family":"Stanley","given":"Geoffrey M"},{"family":"Treutlein","given":"Barbara"},{"family":"Neff","given":"Norma F"},{"family":"Camp","given":"J Gray"},{"family":"Malenka","given":"Robert C"},{"family":"Rothwell","given":"Patrick E"},{"family":"Fuccillo","given":"Marc V"},{"family":"Südhof","given":"Thomas C"},{"family":"Quake","given":"Stephen R"}],"authorYearDisplayFormat":false,"citation-label":"2286515","container-title":"Cell reports","container-title-short":"Cell Rep.","id":"2286515","invisible":false,"issue":"4","issued":{"date-parts":[["2016","7","26"]]},"journalAbbreviation":"Cell Rep.","page":"1126-1137","suppress-author":false,"title":"Cellular Taxonomy of the Mouse Striatum as Revealed by Single-Cell RNA-Seq.","type":"article-journal","volume":"16"},{"DOI":"10.1101/2020.05.10.087585","First":false,"Last":false,"abstract":"&lt;p&gt;The mammalian cerebrum performs high level sensory, motor control and cognitive functions through highly specialized cortical networks and subcortical nuclei. Recent surveys of mouse and human brains with single cell transcriptomics and high-throughput imaging technologies have uncovered hundreds of neuronal cell types and a variety of non-neuronal cell types distributed in different brain regions, but the cell-type-specific transcriptional regulatory programs responsible for the unique identity and function of each brain cell type have yet to be elucidated. Here, we probe the accessible chromatin in &gt;800,000 individual nuclei from 45 regions spanning the adult mouse isocortex, olfactory bulb, hippocampus and cerebral nuclei, and use the resulting data to define 491,818 candidate cis regulatory DNA elements in 160 distinct sub-types. We link a significant fraction of them to putative target genes expressed in diverse cerebral cell types and uncover transcriptional regulators involved in a broad spectrum of molecular and cellular pathways in different neuronal and glial cell populations. Our results provide a foundation for comprehensive analysis of gene regulatory programs of the mammalian brain and assist in the interpretation of non-coding risk variants associated with various neurological disease and traits in humans. To facilitate the dissemination of information, we have set up a web portal (http://catlas.org/mousebrain).&lt;/p&gt;","author":[{"family":"Li","given":"Yang"},{"family":"Preissl","given":"Sebastian"},{"family":"Hou","given":"Xiaomeng"},{"family":"Zhang","given":"ziyang"},{"family":"Zhang","given":"Kai"},{"family":"Fang","given":"Rongxin"},{"family":"Qiu","given":"Yunjiang"},{"family":"Poirion","given":"Olivier"},{"family":"Li","given":"Bin"},{"family":"Yan","given":"Yiming"},{"family":"Liu","given":"Hanqing"},{"family":"Wang","given":"Xinxin"},{"family":"Han","given":"Jee Yun"},{"family":"Lucero","given":"Jacinta"},{"family":"Kuan","given":"Samantha"},{"family":"Gorkin","given":"David"},{"family":"Nunn","given":"Michael"},{"family":"Mukamel","given":"Eran A"},{"family":"Behrens","given":"M. Margarita"},{"family":"Ecker","given":"Joseph R."},{"family":"Ren","given":"Bing"}],"authorYearDisplayFormat":false,"citation-label":"8892573","container-title":"BioRxiv","container-title-short":"BioRxiv","id":"8892573","invisible":false,"issued":{"date-parts":[["2020","5","11"]]},"journalAbbreviation":"BioRxiv","suppress-author":false,"title":"An atlas of gene regulatory elements in adult mouse cerebrum","type":"article-journal"},{"DOI":"10.1101/2020.01.06.896159","First":false,"Last":false,"abstract":"&lt;p&gt;Genome-wide association studies (GWAS) have identified thousands of variants associated with disease phenotypes. However, the majority of these variants do not alter coding sequences, making it difficult to assign their function. To this end, we present a multi-omic epigenetic atlas of the adult human brain through profiling of the chromatin accessibility landscapes and three-dimensional chromatin interactions of seven brain regions across a cohort of 39 cognitively healthy individuals. Single-cell chromatin accessibility profiling of 70,631 cells from six of these brain regions identifies 24 distinct cell clusters and 359,022 cell type-specific regulatory elements, capturing the regulatory diversity of the adult brain. We develop a machine learning classifier to integrate this multi-omic framework and predict dozens of functional single nucleotide polymorphisms (SNPs), nominating gene and cellular targets for previously orphaned GWAS loci. These predictions both inform well-studied disease-relevant genes, such as BIN1 in microglia for Alzheimer's disease (AD) and reveal novel gene-disease associations, such as STAB1 in microglia and MAL in oligodendrocytes for Parkinson's disease (PD). Moreover, we dissect the complex inverted haplotype of the MAPT (encoding tau) PD risk locus, identifying ectopic enhancer-gene contacts in neurons that increase MAPT expression and may mediate this disease association. This work greatly expands our understanding of inherited variation in AD and PD and provides a roadmap for the epigenomic dissection of noncoding regulatory variation in disease.&lt;/p&gt;","author":[{"family":"Corces","given":"M. Ryan"},{"family":"Shcherbina","given":"Anna"},{"family":"Kundu","given":"Soumya"},{"family":"Gloudemans","given":"Michael J"},{"family":"Fresard","given":"Laure"},{"family":"Granja","given":"Jeffrey M"},{"family":"Louie","given":"Bryan H"},{"family":"Shams","given":"Shadi"},{"family":"Bagdatli","given":"S. Tansu"},{"family":"Mumbach","given":"Maxwell Robert"},{"family":"Liu","given":"Bosh"},{"family":"Montine","given":"Kathleen S"},{"family":"Greenleaf","given":"William J"},{"family":"Kundaje","given":"Anshul"},{"family":"Montgomery","given":"Stephen B"},{"family":"Chang","given":"Howard Y"},{"family":"Montine","given":"Thomas J"}],"authorYearDisplayFormat":false,"citation-label":"8043702","container-title":"BioRxiv","container-title-short":"BioRxiv","id":"8043702","invisible":false,"issued":{"date-parts":[["2020","1","6"]]},"journalAbbreviation":"BioRxiv","suppress-author":false,"title":"Single-cell epigenomic identification of inherited risk loci in Alzheimer's and Parkinson's disease","type":"article-journal"}]</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27,43,44,46,47,55</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generated cell type-specific ATAC-seq or </w:t>
      </w:r>
      <w:r w:rsidRPr="00B155EE">
        <w:rPr>
          <w:rFonts w:ascii="Arial" w:hAnsi="Arial" w:cs="Arial"/>
          <w:color w:val="000000" w:themeColor="text1"/>
          <w:sz w:val="22"/>
          <w:szCs w:val="22"/>
        </w:rPr>
        <w:t>snATAC</w:t>
      </w:r>
      <w:r w:rsidRPr="00B155EE">
        <w:rPr>
          <w:rFonts w:ascii="Arial" w:hAnsi="Arial" w:cs="Arial"/>
          <w:bCs/>
          <w:color w:val="000000" w:themeColor="text1"/>
          <w:sz w:val="22"/>
          <w:szCs w:val="22"/>
        </w:rPr>
        <w:t>-seq data in mouse, macaque, and human to study SUD genetic risk. Second, we have developed tools to map 1-1 CRE orthologs across mammals</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F1000_CSL_CITATION&lt;~#@#~&gt;[{"DOI":"10.1093/bioinformatics/btaa493","First":false,"Last":false,"PMCID":"PMC7520040","PMID":"32407523","abstract":"&lt;strong&gt;SUMMARY:&lt;/strong&gt; Diverse traits have evolved through cis-regulatory changes in genome sequence that influence the magnitude, timing and cell type-specificity of gene expression. Advances in high-throughput sequencing and regulatory genomics have led to the identification of regulatory elements in individual species, but these genomic regions remain difficult to align across taxonomic orders due to their lack of sequence conservation relative to protein coding genes. The groundwork for tracing the evolution of regulatory elements is provided by the recent assembly of hundreds of genomes, the generation of reference-free Cactus multiple sequence alignments of these genomes, and the development of the halLiftover tool for mapping regions across these alignments. We present halLiftover Post-processing for the Evolution of Regulatory Elements (HALPER), a tool for constructing contiguous regulatory element orthologs from the outputs of halLiftover. We anticipate that this tool will enable users to efficiently identify orthologs of regulatory elements across hundreds of species, providing novel insights into the evolution of traits that have evolved through gene expression.&lt;br&gt;&lt;br&gt;&lt;strong&gt;AVAILABILITY AND IMPLEMENTATION:&lt;/strong&gt; HALPER is implemented in python and available on github: https://github.com/pfenninglab/halLiftover-postprocessing.&lt;br&gt;&lt;br&gt;&lt;strong&gt;SUPPLEMENTARY INFORMATION:&lt;/strong&gt; Supplementary data are available at Bioinformatics online.&lt;br&gt;&lt;br&gt;© The Author(s) 2020. Published by Oxford University Press. All rights reserved. For permissions, please e-mail: journals.permissions@oup.com.","author":[{"family":"Zhang","given":"Xiaoyu"},{"family":"Kaplow","given":"Irene M"},{"family":"Wirthlin","given":"Morgan"},{"family":"Park","given":"Tae Yoon"},{"family":"Pfenning","given":"Andreas R"}],"authorYearDisplayFormat":false,"citation-label":"8989461","container-title":"Bioinformatics","container-title-short":"Bioinformatics","id":"8989461","invisible":false,"issue":"15","issued":{"date-parts":[["2020","8","1"]]},"journalAbbreviation":"Bioinformatics","page":"4339-4340","suppress-author":false,"title":"HALPER facilitates the identification of regulatory element orthologs across species.","type":"article-journal","volume":"36"}]</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128</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using highly accurate multiple genome alignments</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F1000_CSL_CITATION&lt;~#@#~&gt;[{"DOI":"10.1093/bioinformatics/btt128","First":false,"Last":false,"PMCID":"PMC3654707","PMID":"23505295","abstract":"&lt;strong&gt;MOTIVATION:&lt;/strong&gt; Large multiple genome alignments and inferred ancestral genomes are ideal resources for comparative studies of molecular evolution, and advances in sequencing and computing technology are making them increasingly obtainable. These structures can provide a rich understanding of the genetic relationships between all subsets of species they contain. Current formats for storing genomic alignments, such as XMFA and MAF, are all indexed or ordered using a single reference genome, however, which limits the information that can be queried with respect to other species and clades. This loss of information grows with the number of species under comparison, as well as their phylogenetic distance.&lt;br&gt;&lt;br&gt;&lt;strong&gt;RESULTS:&lt;/strong&gt; We present HAL, a compressed, graph-based hierarchical alignment format for storing multiple genome alignments and ancestral reconstructions. HAL graphs are indexed on all genomes they contain. Furthermore, they are organized phylogenetically, which allows for modular and parallel access to arbitrary subclades without fragmentation because of rearrangements that have occurred in other lineages. HAL graphs can be created or read with a comprehensive C++ API. A set of tools is also provided to perform basic operations, such as importing and exporting data, identifying mutations and coordinate mapping (liftover).&lt;br&gt;&lt;br&gt;&lt;strong&gt;AVAILABILITY:&lt;/strong&gt; All documentation and source code for the HAL API and tools are freely available at http://github.com/glennhickey/hal.&lt;br&gt;&lt;br&gt;&lt;strong&gt;CONTACT:&lt;/strong&gt; hickey@soe.ucsc.edu or haussler@soe.ucsc.edu&lt;br&gt;&lt;br&gt;&lt;strong&gt;SUPPLEMENTARY INFORMATION:&lt;/strong&gt; Supplementary data are available at Bioinformatics online.","author":[{"family":"Hickey","given":"Glenn"},{"family":"Paten","given":"Benedict"},{"family":"Earl","given":"Dent"},{"family":"Zerbino","given":"Daniel"},{"family":"Haussler","given":"David"}],"authorYearDisplayFormat":false,"citation-label":"3294480","container-title":"Bioinformatics","container-title-short":"Bioinformatics","id":"3294480","invisible":false,"issue":"10","issued":{"date-parts":[["2013","5","15"]]},"journalAbbreviation":"Bioinformatics","page":"1341-1342","suppress-author":false,"title":"HAL: a hierarchical format for storing and analyzing multiple genome alignments.","type":"article-journal","volume":"29"},{"DOI":"10.1101/gr.123356.111","First":false,"Last":false,"PMCID":"PMC3166836","PMID":"21665927","abstract":"Much attention has been given to the problem of creating reliable multiple sequence alignments in a model incorporating substitutions, insertions, and deletions. Far less attention has been paid to the problem of optimizing alignments in the presence of more general rearrangement and copy number variation. Using Cactus graphs, recently introduced for representing sequence alignments, we describe two complementary algorithms for creating genomic alignments. We have implemented these algorithms in the new \"Cactus\" alignment program. We test Cactus using the Evolver genome evolution simulator, a comprehensive new tool for simulation, and show using these and existing simulations that Cactus significantly outperforms all of its peers. Finally, we make an empirical assessment of Cactus's ability to properly align genes and find interesting cases of intra-gene duplication within the primates.","author":[{"family":"Paten","given":"Benedict"},{"family":"Earl","given":"Dent"},{"family":"Nguyen","given":"Ngan"},{"family":"Diekhans","given":"Mark"},{"family":"Zerbino","given":"Daniel"},{"family":"Haussler","given":"David"}],"authorYearDisplayFormat":false,"citation-label":"804561","container-title":"Genome Research","container-title-short":"Genome Res.","id":"804561","invisible":false,"issue":"9","issued":{"date-parts":[["2011","9"]]},"journalAbbreviation":"Genome Res.","page":"1512-1528","suppress-author":false,"title":"Cactus: Algorithms for genome multiple sequence alignment.","type":"article-journal","volume":"21"},{"DOI":"10.1038/s41586-020-2871-y","First":false,"Last":false,"PMCID":"PMC7673649","PMID":"33177663","abstract":"New genome assemblies have been arriving at a rapidly increasing pace, thanks to decreases in sequencing costs and improvements in third-generation sequencing technologies1-3. For example, the number of vertebrate genome assemblies currently in the NCBI (National Center for Biotechnology Information) database4 increased by more than 50% to 1,485 assemblies in the year from July 2018 to July 2019. In addition to this influx of assemblies from different species, new human de novo assemblies5 are being produced, which enable the analysis of not only small polymorphisms, but also complex, large-scale structural differences between human individuals and haplotypes. This coming era and its unprecedented amount of data offer the opportunity to uncover many insights into genome evolution but also present challenges in how to adapt current analysis methods to meet the increased scale. Cactus6, a reference-free multiple genome alignment program, has been shown to be highly accurate, but the existing implementation scales poorly with increasing numbers of genomes, and struggles in regions of highly duplicated sequences. Here we describe progressive extensions to Cactus to create Progressive Cactus, which enables the reference-free alignment of tens to thousands of large vertebrate genomes while maintaining high alignment quality. We describe results from an alignment of more than 600 amniote genomes, which is to our knowledge the largest multiple vertebrate genome alignment created so far.","author":[{"family":"Armstrong","given":"Joel"},{"family":"Hickey","given":"Glenn"},{"family":"Diekhans","given":"Mark"},{"family":"Fiddes","given":"Ian T"},{"family":"Novak","given":"Adam M"},{"family":"Deran","given":"Alden"},{"family":"Fang","given":"Qi"},{"family":"Xie","given":"Duo"},{"family":"Feng","given":"Shaohong"},{"family":"Stiller","given":"Josefin"},{"family":"Genereux","given":"Diane"},{"family":"Johnson","given":"Jeremy"},{"family":"Marinescu","given":"Voichita Dana"},{"family":"Alföldi","given":"Jessica"},{"family":"Harris","given":"Robert S"},{"family":"Lindblad-Toh","given":"Kerstin"},{"family":"Haussler","given":"David"},{"family":"Karlsson","given":"Elinor"},{"family":"Jarvis","given":"Erich D"},{"family":"Zhang","given":"Guojie"},{"family":"Paten","given":"Benedict"}],"authorYearDisplayFormat":false,"citation-label":"10010599","container-title":"Nature","container-title-short":"Nature","id":"10010599","invisible":false,"issue":"7833","issued":{"date-parts":[["2020","11","11"]]},"journalAbbreviation":"Nature","page":"246-251","suppress-author":false,"title":"Progressive Cactus is a multiple-genome aligner for the thousand-genome era.","type":"article-journal","volume":"587"}]</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129–131</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from 240+ deeply sequenced genomes</w:t>
      </w:r>
      <w:r w:rsidRPr="00B155EE">
        <w:rPr>
          <w:rFonts w:ascii="Arial" w:hAnsi="Arial" w:cs="Arial"/>
          <w:bCs/>
          <w:color w:val="000000" w:themeColor="text1"/>
          <w:sz w:val="22"/>
          <w:szCs w:val="22"/>
        </w:rPr>
        <w:fldChar w:fldCharType="begin"/>
      </w:r>
      <w:r>
        <w:rPr>
          <w:rFonts w:ascii="Arial" w:hAnsi="Arial" w:cs="Arial"/>
          <w:bCs/>
          <w:color w:val="000000" w:themeColor="text1"/>
          <w:sz w:val="22"/>
          <w:szCs w:val="22"/>
        </w:rPr>
        <w:instrText>ADDIN F1000_CSL_CITATION&lt;~#@#~&gt;[{"DOI":"10.1038/s41586-020-2876-6","First":false,"Last":false,"PMID":"33177664","abstract":"The Zoonomia Project is investigating the genomics of shared and specialized traits in eutherian mammals. Here we provide genome assemblies for 131 species, of which all but 9 are previously uncharacterized, and describe a whole-genome alignment of 240 species of considerable phylogenetic diversity, comprising representatives from more than 80% of mammalian families. We find that regions of reduced genetic diversity are more abundant in species at a high risk of extinction, discern signals of evolutionary selection at high resolution and provide insights from individual reference genomes. By prioritizing phylogenetic diversity and making data available quickly and without restriction, the Zoonomia Project aims to support biological discovery, medical research and the conservation of biodiversity.","author":[{"family":"Zoonomia Consortium"}],"authorYearDisplayFormat":false,"citation-label":"10012818","container-title":"Nature","container-title-short":"Nature","id":"10012818","invisible":false,"issue":"7833","issued":{"date-parts":[["2020"]]},"journalAbbreviation":"Nature","page":"240-245","suppress-author":false,"title":"A comparative genomics multitool for scientific discovery and conservation.","type":"article-journal","volume":"587"}]</w:instrText>
      </w:r>
      <w:r w:rsidRPr="00B155EE">
        <w:rPr>
          <w:rFonts w:ascii="Arial" w:hAnsi="Arial" w:cs="Arial"/>
          <w:bCs/>
          <w:color w:val="000000" w:themeColor="text1"/>
          <w:sz w:val="22"/>
          <w:szCs w:val="22"/>
        </w:rPr>
        <w:fldChar w:fldCharType="separate"/>
      </w:r>
      <w:r w:rsidRPr="00B9397B">
        <w:rPr>
          <w:rFonts w:ascii="Arial" w:hAnsi="Arial" w:cs="Arial"/>
          <w:bCs/>
          <w:noProof/>
          <w:color w:val="000000" w:themeColor="text1"/>
          <w:sz w:val="22"/>
          <w:szCs w:val="22"/>
          <w:vertAlign w:val="superscript"/>
        </w:rPr>
        <w:t>93</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w:t>
      </w:r>
      <w:r w:rsidRPr="00B155EE">
        <w:rPr>
          <w:rFonts w:ascii="Arial" w:hAnsi="Arial" w:cs="Arial"/>
          <w:color w:val="000000" w:themeColor="text1"/>
          <w:sz w:val="22"/>
          <w:szCs w:val="22"/>
        </w:rPr>
        <w:t>Recently, I have found that tens of thousands of putative CREs from mouse bulk cell type-specific ATAC-seq</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42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and </w:t>
      </w:r>
      <w:r w:rsidRPr="00B155EE">
        <w:rPr>
          <w:rFonts w:ascii="Arial" w:hAnsi="Arial" w:cs="Arial"/>
          <w:b/>
          <w:bCs/>
          <w:color w:val="000000" w:themeColor="text1"/>
          <w:sz w:val="22"/>
          <w:szCs w:val="22"/>
        </w:rPr>
        <w:t>preliminary</w:t>
      </w:r>
      <w:r w:rsidRPr="00B155EE">
        <w:rPr>
          <w:rFonts w:ascii="Arial" w:hAnsi="Arial" w:cs="Arial"/>
          <w:color w:val="000000" w:themeColor="text1"/>
          <w:sz w:val="22"/>
          <w:szCs w:val="22"/>
        </w:rPr>
        <w:t xml:space="preserve"> macaque snATAC-seq are conserved, remain active, and have consistent cell type-specificity in humans </w:t>
      </w:r>
      <w:r w:rsidRPr="00B155EE">
        <w:rPr>
          <w:rFonts w:ascii="Arial" w:hAnsi="Arial" w:cs="Arial"/>
          <w:b/>
          <w:bCs/>
          <w:color w:val="000000" w:themeColor="text1"/>
          <w:sz w:val="22"/>
          <w:szCs w:val="22"/>
        </w:rPr>
        <w:t>(Figure 8)</w:t>
      </w:r>
      <w:r w:rsidRPr="00B155EE">
        <w:rPr>
          <w:rFonts w:ascii="Arial" w:hAnsi="Arial" w:cs="Arial"/>
          <w:color w:val="000000" w:themeColor="text1"/>
          <w:sz w:val="22"/>
          <w:szCs w:val="22"/>
        </w:rPr>
        <w:t xml:space="preserve">. More importantly, these human orthologs of CREs, even from rodents, are significantly enriched for SUD risk variants </w:t>
      </w:r>
      <w:r w:rsidRPr="00B155EE">
        <w:rPr>
          <w:rFonts w:ascii="Arial" w:hAnsi="Arial" w:cs="Arial"/>
          <w:b/>
          <w:bCs/>
          <w:color w:val="000000" w:themeColor="text1"/>
          <w:sz w:val="22"/>
          <w:szCs w:val="22"/>
        </w:rPr>
        <w:t>(Figure 9)</w:t>
      </w:r>
      <w:r w:rsidRPr="00B155EE">
        <w:rPr>
          <w:rFonts w:ascii="Arial" w:hAnsi="Arial" w:cs="Arial"/>
          <w:color w:val="000000" w:themeColor="text1"/>
          <w:sz w:val="22"/>
          <w:szCs w:val="22"/>
        </w:rPr>
        <w:t xml:space="preserve">. While these findings lack the breadth and depth of the proposed </w:t>
      </w:r>
      <w:r w:rsidRPr="001C0836">
        <w:rPr>
          <w:rFonts w:ascii="Arial" w:hAnsi="Arial" w:cs="Arial"/>
          <w:b/>
          <w:bCs/>
          <w:color w:val="000000" w:themeColor="text1"/>
          <w:sz w:val="22"/>
          <w:szCs w:val="22"/>
        </w:rPr>
        <w:t>Aim 2</w:t>
      </w:r>
      <w:r w:rsidRPr="00B155EE">
        <w:rPr>
          <w:rFonts w:ascii="Arial" w:hAnsi="Arial" w:cs="Arial"/>
          <w:color w:val="000000" w:themeColor="text1"/>
          <w:sz w:val="22"/>
          <w:szCs w:val="22"/>
        </w:rPr>
        <w:t xml:space="preserve">, they enable me to test the </w:t>
      </w:r>
      <w:r w:rsidRPr="00B155EE">
        <w:rPr>
          <w:rFonts w:ascii="Arial" w:hAnsi="Arial" w:cs="Arial"/>
          <w:color w:val="000000" w:themeColor="text1"/>
          <w:sz w:val="22"/>
          <w:szCs w:val="22"/>
          <w:u w:val="single"/>
        </w:rPr>
        <w:t>hypothesis that human SUD risk variants enrich in primate-conserved or rodent-primate shared cell type-specific CREs</w:t>
      </w:r>
      <w:r w:rsidRPr="00B155EE">
        <w:rPr>
          <w:rFonts w:ascii="Arial" w:hAnsi="Arial" w:cs="Arial"/>
          <w:color w:val="000000" w:themeColor="text1"/>
          <w:sz w:val="22"/>
          <w:szCs w:val="22"/>
        </w:rPr>
        <w:t>.</w:t>
      </w:r>
    </w:p>
    <w:p w14:paraId="4D821804"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u w:val="single"/>
        </w:rPr>
        <w:t>4.2 Aim 2a</w:t>
      </w:r>
      <w:r w:rsidRPr="00B155EE">
        <w:rPr>
          <w:rFonts w:ascii="Arial" w:hAnsi="Arial" w:cs="Arial"/>
          <w:color w:val="000000" w:themeColor="text1"/>
          <w:sz w:val="22"/>
          <w:szCs w:val="22"/>
          <w:u w:val="single"/>
        </w:rPr>
        <w:t>, snATAC-seq sample collection:</w:t>
      </w:r>
      <w:r w:rsidRPr="00B155EE">
        <w:rPr>
          <w:rFonts w:ascii="Arial" w:hAnsi="Arial" w:cs="Arial"/>
          <w:color w:val="000000" w:themeColor="text1"/>
          <w:sz w:val="22"/>
          <w:szCs w:val="22"/>
        </w:rPr>
        <w:t xml:space="preserve"> Newly collected rat and human subjects will be sex-matched with specimens in existing datasets (</w:t>
      </w:r>
      <w:r>
        <w:rPr>
          <w:rFonts w:ascii="Arial" w:hAnsi="Arial" w:cs="Arial"/>
          <w:color w:val="000000" w:themeColor="text1"/>
          <w:sz w:val="22"/>
          <w:szCs w:val="22"/>
        </w:rPr>
        <w:t>above</w:t>
      </w:r>
      <w:r w:rsidRPr="00B155EE">
        <w:rPr>
          <w:rFonts w:ascii="Arial" w:hAnsi="Arial" w:cs="Arial"/>
          <w:color w:val="000000" w:themeColor="text1"/>
          <w:sz w:val="22"/>
          <w:szCs w:val="22"/>
        </w:rPr>
        <w:t xml:space="preserve">). N=3 biological replicates per sex in will be collected. Rats will be anesthetized with isoflurane and rapidly decapitated according to approved IACUC protocol TR201900003. Brain sections will be cut in </w:t>
      </w:r>
      <w:proofErr w:type="spellStart"/>
      <w:r w:rsidRPr="00B155EE">
        <w:rPr>
          <w:rFonts w:ascii="Arial" w:hAnsi="Arial" w:cs="Arial"/>
          <w:color w:val="000000" w:themeColor="text1"/>
          <w:sz w:val="22"/>
          <w:szCs w:val="22"/>
        </w:rPr>
        <w:t>aCSF</w:t>
      </w:r>
      <w:proofErr w:type="spellEnd"/>
      <w:r w:rsidRPr="00B155EE">
        <w:rPr>
          <w:rFonts w:ascii="Arial" w:hAnsi="Arial" w:cs="Arial"/>
          <w:color w:val="000000" w:themeColor="text1"/>
          <w:sz w:val="22"/>
          <w:szCs w:val="22"/>
        </w:rPr>
        <w:t xml:space="preserve"> using a vibratome and the NAc will be rapidly micro-dissected into ice-cold nuclei lysis buffer. I will collaborate with Dr. David Lewis to select postmortem human subjects for snATAC-seq </w:t>
      </w:r>
      <w:r w:rsidRPr="00B155EE">
        <w:rPr>
          <w:rFonts w:ascii="Arial" w:hAnsi="Arial" w:cs="Arial"/>
          <w:b/>
          <w:bCs/>
          <w:color w:val="000000" w:themeColor="text1"/>
          <w:sz w:val="22"/>
          <w:szCs w:val="22"/>
        </w:rPr>
        <w:t>(Letter of Collaboration)</w:t>
      </w:r>
      <w:r w:rsidRPr="00B155EE">
        <w:rPr>
          <w:rFonts w:ascii="Arial" w:hAnsi="Arial" w:cs="Arial"/>
          <w:color w:val="000000" w:themeColor="text1"/>
          <w:sz w:val="22"/>
          <w:szCs w:val="22"/>
        </w:rPr>
        <w:t xml:space="preserve">. Pre-dissected NAc from frozen postmortem human will be thawed on ice in nuclei lysis buffer. Briefly, tissues will be homogenized using a dounce homogenizer in </w:t>
      </w:r>
      <w:r>
        <w:rPr>
          <w:rFonts w:ascii="Arial" w:hAnsi="Arial" w:cs="Arial"/>
          <w:color w:val="000000" w:themeColor="text1"/>
          <w:sz w:val="22"/>
          <w:szCs w:val="22"/>
        </w:rPr>
        <w:t xml:space="preserve">the </w:t>
      </w:r>
      <w:r w:rsidRPr="00B155EE">
        <w:rPr>
          <w:rFonts w:ascii="Arial" w:hAnsi="Arial" w:cs="Arial"/>
          <w:color w:val="000000" w:themeColor="text1"/>
          <w:sz w:val="22"/>
          <w:szCs w:val="22"/>
        </w:rPr>
        <w:t>lysis buffer. Nuclei will be washed, filtered, and isolated with</w:t>
      </w:r>
      <w:r>
        <w:rPr>
          <w:rFonts w:ascii="Arial" w:hAnsi="Arial" w:cs="Arial"/>
          <w:color w:val="000000" w:themeColor="text1"/>
          <w:sz w:val="22"/>
          <w:szCs w:val="22"/>
        </w:rPr>
        <w:t xml:space="preserve"> an</w:t>
      </w:r>
      <w:r w:rsidRPr="00B155EE">
        <w:rPr>
          <w:rFonts w:ascii="Arial" w:hAnsi="Arial" w:cs="Arial"/>
          <w:color w:val="000000" w:themeColor="text1"/>
          <w:sz w:val="22"/>
          <w:szCs w:val="22"/>
        </w:rPr>
        <w:t xml:space="preserve"> iodixanol gradient centrifugation. Clean nuclei are resuspended, filtered, and washed in Nuclei Resuspension Buffer (NSB), counted, and incubated with 10X Genomics Tn5 transposases. The 10X Chromium controller will be used to barcode and capture individual tagmented nuclei. Sequencing libraries will be prepared and sent for deep sequencing on an Illumina </w:t>
      </w:r>
      <w:proofErr w:type="spellStart"/>
      <w:r w:rsidRPr="00B155EE">
        <w:rPr>
          <w:rFonts w:ascii="Arial" w:hAnsi="Arial" w:cs="Arial"/>
          <w:color w:val="000000" w:themeColor="text1"/>
          <w:sz w:val="22"/>
          <w:szCs w:val="22"/>
        </w:rPr>
        <w:t>Novaseq</w:t>
      </w:r>
      <w:proofErr w:type="spellEnd"/>
      <w:r w:rsidRPr="00B155EE">
        <w:rPr>
          <w:rFonts w:ascii="Arial" w:hAnsi="Arial" w:cs="Arial"/>
          <w:color w:val="000000" w:themeColor="text1"/>
          <w:sz w:val="22"/>
          <w:szCs w:val="22"/>
        </w:rPr>
        <w:t xml:space="preserve"> (</w:t>
      </w:r>
      <w:proofErr w:type="spellStart"/>
      <w:r w:rsidRPr="00B155EE">
        <w:rPr>
          <w:rFonts w:ascii="Arial" w:hAnsi="Arial" w:cs="Arial"/>
          <w:color w:val="000000" w:themeColor="text1"/>
          <w:sz w:val="22"/>
          <w:szCs w:val="22"/>
        </w:rPr>
        <w:t>Genewiz</w:t>
      </w:r>
      <w:proofErr w:type="spellEnd"/>
      <w:r w:rsidRPr="00B155EE">
        <w:rPr>
          <w:rFonts w:ascii="Arial" w:hAnsi="Arial" w:cs="Arial"/>
          <w:color w:val="000000" w:themeColor="text1"/>
          <w:sz w:val="22"/>
          <w:szCs w:val="22"/>
        </w:rPr>
        <w:t>)</w:t>
      </w:r>
      <w:r>
        <w:rPr>
          <w:rFonts w:ascii="Arial" w:hAnsi="Arial" w:cs="Arial"/>
          <w:color w:val="000000" w:themeColor="text1"/>
          <w:sz w:val="22"/>
          <w:szCs w:val="22"/>
        </w:rPr>
        <w:t xml:space="preserve"> as in the Stauffer lab</w:t>
      </w:r>
      <w:r w:rsidRPr="00B155EE">
        <w:rPr>
          <w:rFonts w:ascii="Arial" w:hAnsi="Arial" w:cs="Arial"/>
          <w:color w:val="000000" w:themeColor="text1"/>
          <w:sz w:val="22"/>
          <w:szCs w:val="22"/>
        </w:rPr>
        <w:t xml:space="preserve">. </w:t>
      </w:r>
    </w:p>
    <w:p w14:paraId="12E02899" w14:textId="2F9CA9AA"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color w:val="000000" w:themeColor="text1"/>
          <w:sz w:val="22"/>
          <w:szCs w:val="22"/>
          <w:u w:val="single"/>
        </w:rPr>
        <w:t>snATAC-seq data analysis:</w:t>
      </w:r>
      <w:r w:rsidRPr="00B155EE">
        <w:rPr>
          <w:rFonts w:ascii="Arial" w:hAnsi="Arial" w:cs="Arial"/>
          <w:color w:val="000000" w:themeColor="text1"/>
          <w:sz w:val="22"/>
          <w:szCs w:val="22"/>
        </w:rPr>
        <w:t xml:space="preserve"> I will gather and process NAc snATAC-seq data similar to </w:t>
      </w:r>
      <w:r w:rsidRPr="00B155EE">
        <w:rPr>
          <w:rFonts w:ascii="Arial" w:hAnsi="Arial" w:cs="Arial"/>
          <w:b/>
          <w:bCs/>
          <w:color w:val="000000" w:themeColor="text1"/>
          <w:sz w:val="22"/>
          <w:szCs w:val="22"/>
        </w:rPr>
        <w:t>Aim 1b</w:t>
      </w:r>
      <w:r w:rsidRPr="00B155EE">
        <w:rPr>
          <w:rFonts w:ascii="Arial" w:hAnsi="Arial" w:cs="Arial"/>
          <w:color w:val="000000" w:themeColor="text1"/>
          <w:sz w:val="22"/>
          <w:szCs w:val="22"/>
        </w:rPr>
        <w:t xml:space="preserve"> to generate normalized CRE activity matrices for each species with cell labels aligned across species with changes appropriate for snATAC-seq data. I will align snATAC reads to the respective genomes using </w:t>
      </w:r>
      <w:r w:rsidRPr="00B155EE">
        <w:rPr>
          <w:rFonts w:ascii="Arial" w:hAnsi="Arial" w:cs="Arial"/>
          <w:i/>
          <w:iCs/>
          <w:color w:val="000000" w:themeColor="text1"/>
          <w:sz w:val="22"/>
          <w:szCs w:val="22"/>
        </w:rPr>
        <w:t>Bowtie2</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F1000_CSL_CITATION&lt;~#@#~&gt;[{"DOI":"10.1038/nmeth.1923","First":false,"Last":false,"PMCID":"PMC3322381","PMID":"22388286","abstract":"As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accuracy.","author":[{"family":"Langmead","given":"Ben"},{"family":"Salzberg","given":"Steven L"}],"authorYearDisplayFormat":false,"citation-label":"48791","container-title":"Nature Methods","container-title-short":"Nat. Methods","id":"48791","invisible":false,"issue":"4","issued":{"date-parts":[["2012","3","4"]]},"journalAbbreviation":"Nat. Methods","page":"357-359","suppress-author":false,"title":"Fast gapped-read alignment with Bowtie 2.","type":"article-journal","volume":"9"}]</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132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and remove PCR duplicates. I will input mapped reads into the snATAC analysis multitool </w:t>
      </w:r>
      <w:r w:rsidRPr="00B155EE">
        <w:rPr>
          <w:rFonts w:ascii="Arial" w:hAnsi="Arial" w:cs="Arial"/>
          <w:i/>
          <w:iCs/>
          <w:color w:val="000000" w:themeColor="text1"/>
          <w:sz w:val="22"/>
          <w:szCs w:val="22"/>
        </w:rPr>
        <w:t>ArchR</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F1000_CSL_CITATION&lt;~#@#~&gt;[{"DOI":"10.1101/2020.04.28.066498","First":false,"Last":false,"abstract":"&lt;p&gt;The advent of large-scale single-cell chromatin accessibility profiling has accelerated our ability to map gene regulatory landscapes, but has outpaced the development of robust, scalable software to rapidly extract biological meaning from these data. Here we present a software suite for single-cell analysis of regulatory chromatin in R (ArchR; www.ArchRProject.com) that enables fast and comprehensive analysis of single-cell chromatin accessibility data. ArchR provides an intuitive, user-focused interface for complex single-cell analyses including doublet removal, single-cell clustering and cell type identification, robust peak set generation, cellular trajectory identification, DNA element to gene linkage, transcription factor footprinting, mRNA expression level prediction from chromatin accessibility, and multi-omic integration with scRNA-seq. Enabling the analysis of over 1.2 million single cells within 8 hours on a standard Unix laptop, ArchR is a comprehensive analytical suite for end-to-end analysis of single-cell chromatin accessibility data that will accelerate the understanding of gene regulation at the resolution of individual cells.&lt;/p&gt;","author":[{"family":"Granja","given":"Jeffrey M"},{"family":"Corces","given":"M. Ryan"},{"family":"Pierce","given":"Sarah E"},{"family":"Bagdatli","given":"S. Tansu"},{"family":"Choudhry","given":"Hani"},{"family":"Chang","given":"Howard"},{"family":"Greenleaf","given":"William"}],"authorYearDisplayFormat":false,"citation-label":"8800869","container-title":"BioRxiv","container-title-short":"BioRxiv","id":"8800869","invisible":false,"issued":{"date-parts":[["2020","4","29"]]},"journalAbbreviation":"BioRxiv","suppress-author":false,"title":"ArchR: An integrative and scalable software package for single-cell chromatin accessibility analysis","type":"article-journal"}]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133</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remove doublets, TF-IDF normalize, cluster iteratively, annotate cells with gene-activity scores, call peaks with MACS2</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F1000_CSL_CITATION&lt;~#@#~&gt;[{"DOI":"10.1186/gb-2008-9-9-r137","First":false,"Last":false,"PMCID":"PMC2592715","PMID":"18798982","abstract":"We present Model-based Analysis of ChIP-Seq data, MACS, which analyzes data generated by short read sequencers such as Solexa's Genome Analyzer. MACS empirically models the shift size of ChIP-Seq tags, and uses it to improve the spatial resolution of predicted binding sites. MACS also uses a dynamic Poisson distribution to effectively capture local biases in the genome, allowing for more robust predictions. MACS compares favorably to existing ChIP-Seq peak-finding algorithms, and is freely available.","author":[{"family":"Zhang","given":"Yong"},{"family":"Liu","given":"Tao"},{"family":"Meyer","given":"Clifford A"},{"family":"Eeckhoute","given":"Jérôme"},{"family":"Johnson","given":"David S"},{"family":"Bernstein","given":"Bradley E"},{"family":"Nusbaum","given":"Chad"},{"family":"Myers","given":"Richard M"},{"family":"Brown","given":"Myles"},{"family":"Li","given":"Wei"},{"family":"Liu","given":"X Shirley"}],"authorYearDisplayFormat":false,"citation-label":"57981","container-title":"Genome Biology","container-title-short":"Genome Biol.","id":"57981","invisible":false,"issue":"9","issued":{"date-parts":[["2008","9","17"]]},"journalAbbreviation":"Genome Biol.","page":"R137","suppress-author":false,"title":"Model-based analysis of ChIP-Seq (MACS).","type":"article-journal","volume":"9"}]</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134</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on pseudo-bulk profiles of each cluster, identify reproducible peaks across biological replicates, generate peak accessibility count matrices, batch-correct with </w:t>
      </w:r>
      <w:r w:rsidRPr="00B155EE">
        <w:rPr>
          <w:rFonts w:ascii="Arial" w:hAnsi="Arial" w:cs="Arial"/>
          <w:i/>
          <w:iCs/>
          <w:color w:val="000000" w:themeColor="text1"/>
          <w:sz w:val="22"/>
          <w:szCs w:val="22"/>
        </w:rPr>
        <w:t>bbknn</w:t>
      </w:r>
      <w:r w:rsidRPr="00B155EE">
        <w:rPr>
          <w:rFonts w:ascii="Arial" w:hAnsi="Arial" w:cs="Arial"/>
          <w:i/>
          <w:iCs/>
          <w:color w:val="000000" w:themeColor="text1"/>
          <w:sz w:val="22"/>
          <w:szCs w:val="22"/>
        </w:rPr>
        <w:fldChar w:fldCharType="begin"/>
      </w:r>
      <w:r>
        <w:rPr>
          <w:rFonts w:ascii="Arial" w:hAnsi="Arial" w:cs="Arial"/>
          <w:i/>
          <w:iCs/>
          <w:color w:val="000000" w:themeColor="text1"/>
          <w:sz w:val="22"/>
          <w:szCs w:val="22"/>
        </w:rPr>
        <w:instrText>ADDIN F1000_CSL_CITATION&lt;~#@#~&gt;[{"DOI":"10.1093/bioinformatics/btz625","First":false,"Last":false,"PMID":"31400197","abstract":"&lt;strong&gt;MOTIVATION:&lt;/strong&gt; Increasing numbers of large scale single cell RNA-Seq projects are leading to a data explosion, which can only be fully exploited through data integration. A number of methods have been developed to combine diverse datasets by removing technical batch effects, but most are computationally intensive. To overcome the challenge of enormous datasets, we have developed BBKNN, an extremely fast graph-based data integration algorithm. We illustrate the power of BBKNN on large scale mouse atlasing data, and favourably benchmark its run time against a number of competing methods.&lt;br&gt;&lt;br&gt;&lt;strong&gt;AVAILABILITY AND IMPLEMENTATION:&lt;/strong&gt; BBKNN is available at https://github.com/Teichlab/bbknn, along with documentation and multiple example notebooks, and can be installed from pip.&lt;br&gt;&lt;br&gt;&lt;strong&gt;SUPPLEMENTARY INFORMATION:&lt;/strong&gt; Supplementary data are available at Bioinformatics online.&lt;br&gt;&lt;br&gt;© The Author(s) 2019. Published by Oxford University Press.","author":[{"family":"Polański","given":"Krzysztof"},{"family":"Young","given":"Matthew D"},{"family":"Miao","given":"Zhichao"},{"family":"Meyer","given":"Kerstin B"},{"family":"Teichmann","given":"Sarah A"},{"family":"Park","given":"Jong-Eun"}],"authorYearDisplayFormat":false,"citation-label":"7291078","container-title":"Bioinformatics","container-title-short":"Bioinformatics","id":"7291078","invisible":false,"issue":"3","issued":{"date-parts":[["2020","2","1"]]},"journalAbbreviation":"Bioinformatics","page":"964-965","suppress-author":false,"title":"BBKNN: fast batch alignment of single cell transcriptomes.","type":"article-journal","volume":"36"}]</w:instrText>
      </w:r>
      <w:r w:rsidRPr="00B155EE">
        <w:rPr>
          <w:rFonts w:ascii="Arial" w:hAnsi="Arial" w:cs="Arial"/>
          <w:i/>
          <w:iCs/>
          <w:color w:val="000000" w:themeColor="text1"/>
          <w:sz w:val="22"/>
          <w:szCs w:val="22"/>
        </w:rPr>
        <w:fldChar w:fldCharType="separate"/>
      </w:r>
      <w:r w:rsidRPr="00B9397B">
        <w:rPr>
          <w:rFonts w:ascii="Arial" w:hAnsi="Arial" w:cs="Arial"/>
          <w:iCs/>
          <w:noProof/>
          <w:color w:val="000000" w:themeColor="text1"/>
          <w:sz w:val="22"/>
          <w:szCs w:val="22"/>
          <w:vertAlign w:val="superscript"/>
        </w:rPr>
        <w:t>116</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and filter out peaks in exons and promoters to restrict to putative CREs.  I will impute the CRE peak matrix with </w:t>
      </w:r>
      <w:r w:rsidRPr="00B155EE">
        <w:rPr>
          <w:rFonts w:ascii="Arial" w:hAnsi="Arial" w:cs="Arial"/>
          <w:i/>
          <w:iCs/>
          <w:color w:val="000000" w:themeColor="text1"/>
          <w:sz w:val="22"/>
          <w:szCs w:val="22"/>
        </w:rPr>
        <w:t>scOpen</w:t>
      </w:r>
      <w:r w:rsidRPr="00B155EE">
        <w:rPr>
          <w:rFonts w:ascii="Arial" w:hAnsi="Arial" w:cs="Arial"/>
          <w:i/>
          <w:iCs/>
          <w:color w:val="000000" w:themeColor="text1"/>
          <w:sz w:val="22"/>
          <w:szCs w:val="22"/>
        </w:rPr>
        <w:fldChar w:fldCharType="begin"/>
      </w:r>
      <w:r>
        <w:rPr>
          <w:rFonts w:ascii="Arial" w:hAnsi="Arial" w:cs="Arial"/>
          <w:i/>
          <w:iCs/>
          <w:color w:val="000000" w:themeColor="text1"/>
          <w:sz w:val="22"/>
          <w:szCs w:val="22"/>
        </w:rPr>
        <w:instrText>ADDIN F1000_CSL_CITATION&lt;~#@#~&gt;[{"DOI":"10.1101/865931","First":false,"Last":false,"abstract":"&lt;p&gt;We propose scOpen, a computational method for quantifying the open chromatin status of regulatory regions from single cell ATAC-seq (scATAC-seq) experiments. scOpen is based on positive-unlabelled learning of matrices and estimates the probability that a region is open at a given cell by mitigating the sparsity of scATAC-seq matrices. We demonstrate that scOpen improves all down-stream analysis steps of scATAC-seq data as clustering, visualisation and chromatin conformation. Moreover, we show the power of scOpen and single cell-based footprinting analysis (scHINT) to dissect regulatory changes in the development of fibrosis in the kidney.&lt;/p&gt;","author":[{"family":"Li","given":"Zhijian"},{"family":"Kuppe","given":"Christoph"},{"family":"Cheng","given":"Mingbo"},{"family":"Menzel","given":"Sylvia"},{"family":"Zenke","given":"Martin"},{"family":"Kramann","given":"Rafael"},{"family":"Costa","given":"Ivan G"}],"authorYearDisplayFormat":false,"citation-label":"7895928","container-title":"BioRxiv","container-title-short":"BioRxiv","id":"7895928","invisible":false,"issued":{"date-parts":[["2019","12","5"]]},"journalAbbreviation":"BioRxiv","suppress-author":false,"title":"scOpen: chromatin-accessibility estimation of single-cell ATAC data","type":"article-journal"}]</w:instrText>
      </w:r>
      <w:r w:rsidRPr="00B155EE">
        <w:rPr>
          <w:rFonts w:ascii="Arial" w:hAnsi="Arial" w:cs="Arial"/>
          <w:i/>
          <w:iCs/>
          <w:color w:val="000000" w:themeColor="text1"/>
          <w:sz w:val="22"/>
          <w:szCs w:val="22"/>
        </w:rPr>
        <w:fldChar w:fldCharType="separate"/>
      </w:r>
      <w:r w:rsidRPr="00B9397B">
        <w:rPr>
          <w:rFonts w:ascii="Arial" w:hAnsi="Arial" w:cs="Arial"/>
          <w:iCs/>
          <w:noProof/>
          <w:color w:val="000000" w:themeColor="text1"/>
          <w:sz w:val="22"/>
          <w:szCs w:val="22"/>
          <w:vertAlign w:val="superscript"/>
        </w:rPr>
        <w:t>135</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which is designed for snATAC sparsity and generates a bounded probability matrix of peak accessibility. I will use HALPER</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F1000_CSL_CITATION&lt;~#@#~&gt;[{"DOI":"10.1093/bioinformatics/btaa493","First":false,"Last":false,"PMCID":"PMC7520040","PMID":"32407523","abstract":"&lt;strong&gt;SUMMARY:&lt;/strong&gt; Diverse traits have evolved through cis-regulatory changes in genome sequence that influence the magnitude, timing and cell type-specificity of gene expression. Advances in high-throughput sequencing and regulatory genomics have led to the identification of regulatory elements in individual species, but these genomic regions remain difficult to align across taxonomic orders due to their lack of sequence conservation relative to protein coding genes. The groundwork for tracing the evolution of regulatory elements is provided by the recent assembly of hundreds of genomes, the generation of reference-free Cactus multiple sequence alignments of these genomes, and the development of the halLiftover tool for mapping regions across these alignments. We present halLiftover Post-processing for the Evolution of Regulatory Elements (HALPER), a tool for constructing contiguous regulatory element orthologs from the outputs of halLiftover. We anticipate that this tool will enable users to efficiently identify orthologs of regulatory elements across hundreds of species, providing novel insights into the evolution of traits that have evolved through gene expression.&lt;br&gt;&lt;br&gt;&lt;strong&gt;AVAILABILITY AND IMPLEMENTATION:&lt;/strong&gt; HALPER is implemented in python and available on github: https://github.com/pfenninglab/halLiftover-postprocessing.&lt;br&gt;&lt;br&gt;&lt;strong&gt;SUPPLEMENTARY INFORMATION:&lt;/strong&gt; Supplementary data are available at Bioinformatics online.&lt;br&gt;&lt;br&gt;© The Author(s) 2020. Published by Oxford University Press. All rights reserved. For permissions, please e-mail: journals.permissions@oup.com.","author":[{"family":"Zhang","given":"Xiaoyu"},{"family":"Kaplow","given":"Irene M"},{"family":"Wirthlin","given":"Morgan"},{"family":"Park","given":"Tae Yoon"},{"family":"Pfenning","given":"Andreas R"}],"authorYearDisplayFormat":false,"citation-label":"8989461","container-title":"Bioinformatics","container-title-short":"Bioinformatics","id":"8989461","invisible":false,"issue":"15","issued":{"date-parts":[["2020","8","1"]]},"journalAbbreviation":"Bioinformatics","page":"4339-4340","suppress-author":false,"title":"HALPER facilitates the identification of regulatory element orthologs across species.","type":"article-journal","volume":"36"}]</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128</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and 240+ genome alignment</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F1000_CSL_CITATION&lt;~#@#~&gt;[{"DOI":"10.1038/s41586-020-2876-6","First":false,"Last":false,"PMID":"33177664","abstract":"The Zoonomia Project is investigating the genomics of shared and specialized traits in eutherian mammals. Here we provide genome assemblies for 131 species, of which all but 9 are previously uncharacterized, and describe a whole-genome alignment of 240 species of considerable phylogenetic diversity, comprising representatives from more than 80% of mammalian families. We find that regions of reduced genetic diversity are more abundant in species at a high risk of extinction, discern signals of evolutionary selection at high resolution and provide insights from individual reference genomes. By prioritizing phylogenetic diversity and making data available quickly and without restriction, the Zoonomia Project aims to support biological discovery, medical research and the conservation of biodiversity.","author":[{"family":"Zoonomia Consortium"}],"authorYearDisplayFormat":false,"citation-label":"10012818","container-title":"Nature","container-title-short":"Nature","id":"10012818","invisible":false,"issue":"7833","issued":{"date-parts":[["2020"]]},"journalAbbreviation":"Nature","page":"240-245","suppress-author":false,"title":"A comparative genomics multitool for scientific discovery and conservation.","type":"article-journal","volume":"587"}]</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93</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r w:rsidRPr="00B155EE">
        <w:rPr>
          <w:rFonts w:ascii="Arial" w:hAnsi="Arial" w:cs="Arial"/>
          <w:color w:val="000000" w:themeColor="text1"/>
          <w:sz w:val="22"/>
          <w:szCs w:val="22"/>
        </w:rPr>
        <w:lastRenderedPageBreak/>
        <w:t xml:space="preserve">to pairwise map CREs between species, select 1-1 CRE orthologs in hg38 coordinates, then perform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cross-species comparisons as in </w:t>
      </w:r>
      <w:r w:rsidRPr="00B155EE">
        <w:rPr>
          <w:rFonts w:ascii="Arial" w:hAnsi="Arial" w:cs="Arial"/>
          <w:b/>
          <w:bCs/>
          <w:color w:val="000000" w:themeColor="text1"/>
          <w:sz w:val="22"/>
          <w:szCs w:val="22"/>
        </w:rPr>
        <w:t>Aim 1</w:t>
      </w:r>
      <w:r w:rsidR="00416A26">
        <w:rPr>
          <w:rFonts w:ascii="Arial" w:hAnsi="Arial" w:cs="Arial"/>
          <w:b/>
          <w:bCs/>
          <w:color w:val="000000" w:themeColor="text1"/>
          <w:sz w:val="22"/>
          <w:szCs w:val="22"/>
        </w:rPr>
        <w:t>a</w:t>
      </w:r>
      <w:r w:rsidRPr="00B155EE">
        <w:rPr>
          <w:rFonts w:ascii="Arial" w:hAnsi="Arial" w:cs="Arial"/>
          <w:color w:val="000000" w:themeColor="text1"/>
          <w:sz w:val="22"/>
          <w:szCs w:val="22"/>
        </w:rPr>
        <w:t xml:space="preserve"> using </w:t>
      </w:r>
      <w:r w:rsidRPr="00B155EE">
        <w:rPr>
          <w:rFonts w:ascii="Arial" w:hAnsi="Arial" w:cs="Arial"/>
          <w:i/>
          <w:iCs/>
          <w:color w:val="000000" w:themeColor="text1"/>
          <w:sz w:val="22"/>
          <w:szCs w:val="22"/>
        </w:rPr>
        <w:t>Cicero</w:t>
      </w:r>
      <w:r w:rsidRPr="00B155EE">
        <w:rPr>
          <w:rFonts w:ascii="Arial" w:hAnsi="Arial" w:cs="Arial"/>
          <w:i/>
          <w:iCs/>
          <w:color w:val="000000" w:themeColor="text1"/>
          <w:sz w:val="22"/>
          <w:szCs w:val="22"/>
        </w:rPr>
        <w:fldChar w:fldCharType="begin"/>
      </w:r>
      <w:r>
        <w:rPr>
          <w:rFonts w:ascii="Arial" w:hAnsi="Arial" w:cs="Arial"/>
          <w:i/>
          <w:iCs/>
          <w:color w:val="000000" w:themeColor="text1"/>
          <w:sz w:val="22"/>
          <w:szCs w:val="22"/>
        </w:rPr>
        <w:instrText>ADDIN F1000_CSL_CITATION&lt;~#@#~&gt;[{"DOI":"10.1016/j.molcel.2018.06.044","First":false,"Last":false,"PMCID":"PMC6582963","PMID":"30078726","abstract":"Linking regulatory DNA elements to their target genes, which may be located hundreds of kilobases away, remains challenging. Here, we introduce Cicero, an algorithm that identifies co-accessible pairs of DNA elements using single-cell chromatin accessibility data and so connects regulatory elements to their putative target genes. We apply Cicero to investigate how dynamically accessible elements orchestrate gene regulation in differentiating myoblasts. Groups of Cicero-linked regulatory elements meet criteria of \"chromatin hubs\"-they are enriched for physical proximity, interact with a common set of transcription factors, and undergo coordinated changes in histone marks that are predictive of changes in gene expression. Pseudotemporal analysis revealed that most DNA elements remain in chromatin hubs throughout differentiation. A subset of elements bound by MYOD1 in myoblasts exhibit early opening in a PBX1- and MEIS1-dependent manner. Our strategy can be applied to dissect the architecture, sequence determinants, and mechanisms of cis-regulation on a genome-wide scale.&lt;br&gt;&lt;br&gt;Copyright © 2018. Published by Elsevier Inc.","author":[{"family":"Pliner","given":"Hannah A"},{"family":"Packer","given":"Jonathan S"},{"family":"McFaline-Figueroa","given":"José L"},{"family":"Cusanovich","given":"Darren A"},{"family":"Daza","given":"Riza M"},{"family":"Aghamirzaie","given":"Delasa"},{"family":"Srivatsan","given":"Sanjay"},{"family":"Qiu","given":"Xiaojie"},{"family":"Jackson","given":"Dana"},{"family":"Minkina","given":"Anna"},{"family":"Adey","given":"Andrew C"},{"family":"Steemers","given":"Frank J"},{"family":"Shendure","given":"Jay"},{"family":"Trapnell","given":"Cole"}],"authorYearDisplayFormat":false,"citation-label":"5614157","container-title":"Molecular Cell","container-title-short":"Mol. Cell","id":"5614157","invisible":false,"issue":"5","issued":{"date-parts":[["2018","9","6"]]},"journalAbbreviation":"Mol. Cell","page":"858-871.e8","suppress-author":false,"title":"Cicero Predicts cis-Regulatory DNA Interactions from Single-Cell Chromatin Accessibility Data.","type":"article-journal","volume":"71"}]</w:instrText>
      </w:r>
      <w:r w:rsidRPr="00B155EE">
        <w:rPr>
          <w:rFonts w:ascii="Arial" w:hAnsi="Arial" w:cs="Arial"/>
          <w:i/>
          <w:iCs/>
          <w:color w:val="000000" w:themeColor="text1"/>
          <w:sz w:val="22"/>
          <w:szCs w:val="22"/>
        </w:rPr>
        <w:fldChar w:fldCharType="separate"/>
      </w:r>
      <w:r w:rsidRPr="00B9397B">
        <w:rPr>
          <w:rFonts w:ascii="Arial" w:hAnsi="Arial" w:cs="Arial"/>
          <w:iCs/>
          <w:noProof/>
          <w:color w:val="000000" w:themeColor="text1"/>
          <w:sz w:val="22"/>
          <w:szCs w:val="22"/>
          <w:vertAlign w:val="superscript"/>
        </w:rPr>
        <w:t>136</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which has differential accessibility testing for snATAC.</w:t>
      </w:r>
    </w:p>
    <w:p w14:paraId="3C823293" w14:textId="77777777" w:rsidR="00977DE0" w:rsidRPr="00B155EE" w:rsidRDefault="00977DE0" w:rsidP="00977DE0">
      <w:pPr>
        <w:tabs>
          <w:tab w:val="left" w:pos="1980"/>
        </w:tabs>
        <w:spacing w:after="120"/>
        <w:jc w:val="both"/>
        <w:rPr>
          <w:rFonts w:ascii="Arial" w:hAnsi="Arial" w:cs="Arial"/>
          <w:b/>
          <w:bCs/>
          <w:color w:val="000000" w:themeColor="text1"/>
          <w:sz w:val="22"/>
          <w:szCs w:val="22"/>
        </w:rPr>
      </w:pPr>
      <w:r w:rsidRPr="00B155EE">
        <w:rPr>
          <w:rFonts w:ascii="Arial" w:hAnsi="Arial" w:cs="Arial"/>
          <w:noProof/>
          <w:color w:val="000000" w:themeColor="text1"/>
          <w:sz w:val="22"/>
          <w:szCs w:val="22"/>
        </w:rPr>
        <mc:AlternateContent>
          <mc:Choice Requires="wpg">
            <w:drawing>
              <wp:anchor distT="0" distB="0" distL="114300" distR="114300" simplePos="0" relativeHeight="251664384" behindDoc="0" locked="0" layoutInCell="1" allowOverlap="1" wp14:anchorId="3B5F044F" wp14:editId="473512C8">
                <wp:simplePos x="0" y="0"/>
                <wp:positionH relativeFrom="column">
                  <wp:posOffset>12700</wp:posOffset>
                </wp:positionH>
                <wp:positionV relativeFrom="paragraph">
                  <wp:posOffset>979170</wp:posOffset>
                </wp:positionV>
                <wp:extent cx="6804025" cy="2169160"/>
                <wp:effectExtent l="12700" t="12700" r="15875" b="15240"/>
                <wp:wrapSquare wrapText="bothSides"/>
                <wp:docPr id="18" name="Group 18"/>
                <wp:cNvGraphicFramePr/>
                <a:graphic xmlns:a="http://schemas.openxmlformats.org/drawingml/2006/main">
                  <a:graphicData uri="http://schemas.microsoft.com/office/word/2010/wordprocessingGroup">
                    <wpg:wgp>
                      <wpg:cNvGrpSpPr/>
                      <wpg:grpSpPr>
                        <a:xfrm>
                          <a:off x="0" y="0"/>
                          <a:ext cx="6804025" cy="2169160"/>
                          <a:chOff x="0" y="0"/>
                          <a:chExt cx="6804409" cy="2169229"/>
                        </a:xfrm>
                      </wpg:grpSpPr>
                      <wps:wsp>
                        <wps:cNvPr id="19" name="Rectangle 19"/>
                        <wps:cNvSpPr/>
                        <wps:spPr>
                          <a:xfrm>
                            <a:off x="0" y="0"/>
                            <a:ext cx="4153352" cy="216509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5436" y="1499577"/>
                            <a:ext cx="4123055" cy="666115"/>
                          </a:xfrm>
                          <a:prstGeom prst="round1Rect">
                            <a:avLst/>
                          </a:prstGeom>
                          <a:noFill/>
                          <a:ln>
                            <a:noFill/>
                          </a:ln>
                        </wps:spPr>
                        <wps:txbx>
                          <w:txbxContent>
                            <w:p w14:paraId="753A78A0" w14:textId="77777777" w:rsidR="00977DE0" w:rsidRPr="00510EA0" w:rsidRDefault="00977DE0" w:rsidP="00977DE0">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7.</w:t>
                              </w:r>
                              <w:r>
                                <w:rPr>
                                  <w:rFonts w:ascii="Arial" w:hAnsi="Arial" w:cs="Arial"/>
                                  <w:i w:val="0"/>
                                  <w:iCs w:val="0"/>
                                  <w:color w:val="000000" w:themeColor="text1"/>
                                </w:rPr>
                                <w:t xml:space="preserve"> </w:t>
                              </w:r>
                              <w:r w:rsidRPr="0018753B">
                                <w:rPr>
                                  <w:rFonts w:ascii="Arial" w:hAnsi="Arial" w:cs="Arial"/>
                                  <w:b/>
                                  <w:bCs/>
                                  <w:i w:val="0"/>
                                  <w:iCs w:val="0"/>
                                  <w:color w:val="000000" w:themeColor="text1"/>
                                </w:rPr>
                                <w:t>Conserved CREs in primate genomes retain cell type specificity.</w:t>
                              </w:r>
                              <w:r>
                                <w:rPr>
                                  <w:rFonts w:ascii="Arial" w:hAnsi="Arial" w:cs="Arial"/>
                                  <w:i w:val="0"/>
                                  <w:iCs w:val="0"/>
                                  <w:color w:val="000000" w:themeColor="text1"/>
                                </w:rPr>
                                <w:t xml:space="preserve"> Cross-species integration of snATAC-seq peaks using 1-1 CRE orthologs between human and macaque. Left plot: macaque snATAC reads in conserved CREs can align unlabeled cells to human cells. Right plot: agreement of cell annotations identified within each species using gene scores of known markers.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 descr="Chart, scatter chart, bubble chart&#10;&#10;Description automatically generated"/>
                          <pic:cNvPicPr>
                            <a:picLocks noGrp="1" noChangeAspect="1"/>
                          </pic:cNvPicPr>
                        </pic:nvPicPr>
                        <pic:blipFill rotWithShape="1">
                          <a:blip r:embed="rId18" cstate="print">
                            <a:extLst>
                              <a:ext uri="{28A0092B-C50C-407E-A947-70E740481C1C}">
                                <a14:useLocalDpi xmlns:a14="http://schemas.microsoft.com/office/drawing/2010/main" val="0"/>
                              </a:ext>
                            </a:extLst>
                          </a:blip>
                          <a:srcRect l="1087" t="10145" r="1" b="3630"/>
                          <a:stretch/>
                        </pic:blipFill>
                        <pic:spPr bwMode="auto">
                          <a:xfrm>
                            <a:off x="15435" y="15211"/>
                            <a:ext cx="4036060" cy="1505585"/>
                          </a:xfrm>
                          <a:prstGeom prst="rect">
                            <a:avLst/>
                          </a:prstGeom>
                          <a:noFill/>
                          <a:ln>
                            <a:noFill/>
                          </a:ln>
                          <a:extLs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wps:wsp>
                        <wps:cNvPr id="49" name="Rectangle 49"/>
                        <wps:cNvSpPr/>
                        <wps:spPr>
                          <a:xfrm>
                            <a:off x="4157003" y="0"/>
                            <a:ext cx="2644461" cy="21656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Content Placeholder 12"/>
                          <pic:cNvPicPr>
                            <a:picLocks noGrp="1" noChangeAspect="1"/>
                          </pic:cNvPicPr>
                        </pic:nvPicPr>
                        <pic:blipFill rotWithShape="1">
                          <a:blip r:embed="rId19">
                            <a:extLst>
                              <a:ext uri="{28A0092B-C50C-407E-A947-70E740481C1C}">
                                <a14:useLocalDpi xmlns:a14="http://schemas.microsoft.com/office/drawing/2010/main" val="0"/>
                              </a:ext>
                            </a:extLst>
                          </a:blip>
                          <a:srcRect l="1188" t="13187" r="47203" b="6605"/>
                          <a:stretch/>
                        </pic:blipFill>
                        <pic:spPr bwMode="auto">
                          <a:xfrm>
                            <a:off x="4186506" y="22469"/>
                            <a:ext cx="2566670" cy="1490345"/>
                          </a:xfrm>
                          <a:prstGeom prst="snip1Rect">
                            <a:avLst/>
                          </a:prstGeom>
                          <a:no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wps:wsp>
                        <wps:cNvPr id="51" name="Rectangle 51"/>
                        <wps:cNvSpPr/>
                        <wps:spPr>
                          <a:xfrm>
                            <a:off x="6549878" y="85774"/>
                            <a:ext cx="206936" cy="4337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4200574" y="1499577"/>
                            <a:ext cx="2603835" cy="669652"/>
                          </a:xfrm>
                          <a:prstGeom prst="round1Rect">
                            <a:avLst/>
                          </a:prstGeom>
                          <a:noFill/>
                          <a:ln>
                            <a:noFill/>
                          </a:ln>
                        </wps:spPr>
                        <wps:txbx>
                          <w:txbxContent>
                            <w:p w14:paraId="5F327A46" w14:textId="77777777" w:rsidR="00977DE0" w:rsidRPr="00510EA0" w:rsidRDefault="00977DE0" w:rsidP="00977DE0">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8</w:t>
                              </w:r>
                              <w:r w:rsidRPr="005261A9">
                                <w:rPr>
                                  <w:rFonts w:ascii="Arial" w:hAnsi="Arial" w:cs="Arial"/>
                                  <w:b/>
                                  <w:bCs/>
                                  <w:i w:val="0"/>
                                  <w:iCs w:val="0"/>
                                  <w:color w:val="000000" w:themeColor="text1"/>
                                </w:rPr>
                                <w:t xml:space="preserve">. </w:t>
                              </w:r>
                              <w:r>
                                <w:rPr>
                                  <w:rFonts w:ascii="Arial" w:hAnsi="Arial" w:cs="Arial"/>
                                  <w:b/>
                                  <w:bCs/>
                                  <w:i w:val="0"/>
                                  <w:iCs w:val="0"/>
                                  <w:color w:val="000000" w:themeColor="text1"/>
                                </w:rPr>
                                <w:t>Spectrum of conserved</w:t>
                              </w:r>
                              <w:r w:rsidRPr="005261A9">
                                <w:rPr>
                                  <w:rFonts w:ascii="Arial" w:hAnsi="Arial" w:cs="Arial"/>
                                  <w:b/>
                                  <w:bCs/>
                                  <w:i w:val="0"/>
                                  <w:iCs w:val="0"/>
                                  <w:color w:val="000000" w:themeColor="text1"/>
                                </w:rPr>
                                <w:t xml:space="preserve"> D1 CRE</w:t>
                              </w:r>
                              <w:r>
                                <w:rPr>
                                  <w:rFonts w:ascii="Arial" w:hAnsi="Arial" w:cs="Arial"/>
                                  <w:b/>
                                  <w:bCs/>
                                  <w:i w:val="0"/>
                                  <w:iCs w:val="0"/>
                                  <w:color w:val="000000" w:themeColor="text1"/>
                                </w:rPr>
                                <w:t xml:space="preserve"> between </w:t>
                              </w:r>
                              <w:r w:rsidRPr="005261A9">
                                <w:rPr>
                                  <w:rFonts w:ascii="Arial" w:hAnsi="Arial" w:cs="Arial"/>
                                  <w:b/>
                                  <w:bCs/>
                                  <w:i w:val="0"/>
                                  <w:iCs w:val="0"/>
                                  <w:color w:val="000000" w:themeColor="text1"/>
                                </w:rPr>
                                <w:t>mouse, macaque, and human</w:t>
                              </w:r>
                              <w:r>
                                <w:rPr>
                                  <w:rFonts w:ascii="Arial" w:hAnsi="Arial" w:cs="Arial"/>
                                  <w:i w:val="0"/>
                                  <w:iCs w:val="0"/>
                                  <w:color w:val="000000" w:themeColor="text1"/>
                                </w:rPr>
                                <w:t>. Upset plot of D1 CRE peaks from caudate snATAC-seq in one species that is mappable and is a peak in MSN D1 cells of another species (i.e., conserved, active).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6261490" y="416365"/>
                            <a:ext cx="541541" cy="189777"/>
                          </a:xfrm>
                          <a:prstGeom prst="round1Rect">
                            <a:avLst/>
                          </a:prstGeom>
                          <a:noFill/>
                          <a:ln>
                            <a:noFill/>
                          </a:ln>
                        </wps:spPr>
                        <wps:txbx>
                          <w:txbxContent>
                            <w:p w14:paraId="2E89BBDA" w14:textId="77777777" w:rsidR="00977DE0" w:rsidRPr="00EB7F55" w:rsidRDefault="00977DE0" w:rsidP="00977DE0">
                              <w:pPr>
                                <w:pStyle w:val="Caption"/>
                                <w:jc w:val="both"/>
                                <w:rPr>
                                  <w:rFonts w:ascii="Arial" w:hAnsi="Arial" w:cs="Arial"/>
                                  <w:i w:val="0"/>
                                  <w:iCs w:val="0"/>
                                  <w:noProof/>
                                  <w:color w:val="000000" w:themeColor="text1"/>
                                  <w:sz w:val="22"/>
                                  <w:szCs w:val="22"/>
                                </w:rPr>
                              </w:pPr>
                              <w:r w:rsidRPr="00EB7F55">
                                <w:rPr>
                                  <w:rFonts w:ascii="Arial" w:hAnsi="Arial" w:cs="Arial"/>
                                  <w:i w:val="0"/>
                                  <w:iCs w:val="0"/>
                                  <w:color w:val="000000" w:themeColor="text1"/>
                                </w:rPr>
                                <w:t>Orthologs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5F044F" id="Group 18" o:spid="_x0000_s1046" style="position:absolute;left:0;text-align:left;margin-left:1pt;margin-top:77.1pt;width:535.75pt;height:170.8pt;z-index:251664384" coordsize="68044,21692"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PG6RLQoKwAAFIwAABQAAABkcnMvbWVkaWEvaW1hZ2Uy&#13;&#10;LmVtZtR9CVxNW/v/bp41I5GDoqRO86BwKBWKVJQUpU7pajjqRFEUyRBdMoVkluG6rjHDLRkTGpAh&#13;&#10;c4kQ4poSbv/nOc7OubtTZ+ee+/u8//X29eyzztrr+6zvfvZaa6+z130lCIKIBJCppxRBGEuQnwjC&#13;&#10;eQxB7O5BEIzhHi4EIUFoLSUID2mCgL9/pJeQcQDOZcG5b/7xDXyokSZSdksRUAHB0SaIUICr8wgn&#13;&#10;OIVFFmXAuQPgXKRmuDh7orWDcgPAGng6u5iYm1opGqTWpD5OLU+9HhCraM4wY8RM+UXR0VGR6RTL&#13;&#10;DuZGxEQ7B3PZDEPngRZmFmbmZhYW5tbmlubmRopMj5jQNr/zieBGwlleDNfYYM7UiJA4xph4Liee&#13;&#10;C6d5xsaExoewY/FbS1MbU0vI43HFYJaR4uDBiuzoUPTCosUbBtMnkcNmMJ2CucGRMeEMpmdwODuO&#13;&#10;YQkFvBg/TrBtdQKWw9Kx7GguvzjTKSaaCx/jGHa805le7LiY+NgQqM+KUh8WIOVwZ0eHc6cyzC1t&#13;&#10;bRlMl4hILrSA6RIJ4jizQ2JC2eh3HBc0i1JMyCn1K4nubqtW8MlX7eLwgdk1hQFPzilI3x669biO&#13;&#10;C8MwVnJoyHmvVV/n7LlYs/z+a71ldiaMhRHu1W+18/sf1DM4GZR1/+D+s8z3DrO/fiiOm/HNTl5v&#13;&#10;WeirT2+bLj+SnrlC5/KCMAs3U23v3MtFetG3w4eF1Lpc2TxPqZffl+G/1m2ofrkxbWzkYMvTNqoD&#13;&#10;3myu3nRx7p+PNE5orHA9bzNxRuzMSzb5u5+8OSublF67b47qRx2tT2EXngwNnXY8ntnPtXjBPdsN&#13;&#10;mdqXBq8Nu36EVcWu674jyzHtyQg9l8m5Y4o1VpQ/UNApL6jf5Llz/4mhtXERw5Izaq1nTsvrZh84&#13;&#10;0/ZQ+ZOST0s1O5kYjy9zj72TWKF20nLq6oMBn8J7XXVYOPrlji11Dk9fPbmyZ1LhNzO3nI+nzhaP&#13;&#10;YTUmL38pOSd//jnZl98Y+2ovWRhp/7oiKqPHgEjrk7qmcs+TT1jMUDkYJTWzv7XnsG17r9zufOi0&#13;&#10;tvsZX7nQW7JPfnd8ePjWk4CUnALvxBXbq6Vrxxzd4eVYVKJhvdbcpPLLZdVTyczpRzhbZg30WpmZ&#13;&#10;ZdLnwRmvIq1hL+ry8l7dWHvN405pwdflNXZR7t2e3Phw41behrOfE/72D1O5ZeFwbO6sP9eVxXrN&#13;&#10;2VV7xkh1sttnx9JvK/ocy7+84nHknfEyTxTSTM/tnOLC0Tww0L7n1nOePbf0l4kbtuP9sS/eBztL&#13;&#10;6y7LvBC58LxnemDtnWXBfl0n5LhevrE95ldbzjDtAbmrNB+mO2yqDohTP2ESxrl4OujI4AVdqyMr&#13;&#10;v2a+4mSnRL6JtDkW72iVYKPb/VJv+cweuaWyqrI2h2uqnL8mPefcX+DT1dXHwqRxYUq69dHPSRpx&#13;&#10;p+2KKznQeBlTewsDbqPX0RuOL86N7xFZ9/bvYUdfBzl1e3HFxmT24QM+SXc15gWGj195Kmb94XS9&#13;&#10;3jmn/KdIF5kNzk0qnvN33arTvZJi33EUo6rL79+YnLfp9tMp6x9aJpouGJWY+VrF+cPVxN+VQ+WW&#13;&#10;enZ1n7w3a/z0hPfb01LXF23dfpWzk9Fnu95i6ZkySR6/p/lnHlAvzntbv+AXe7WMC5ZS386tcZp6&#13;&#10;c+TdoUq3bZ3CToTJ+yZ8jKnaZd83fZ6Sq63dOu1PFdv2glmoVIafXDc+NR79tNPcwebTphbufrtn&#13;&#10;s9UCzZG6ek9iw8q8ewQ8qSgKefna4/fEE7bZq1dHT3JR5TisT389yfnWsOq/x8+a+nzb/dKIxbd2&#13;&#10;vxpdtmD2ze0Tr9S88vTS9NZ431jycO6Dh/eb3x6zNVFNkqngyL5MlGUk3JhJ7OtzYoLvxuXXy/qv&#13;&#10;vb1R5kR6rPNv++wuPt/jvzLp42jLJT7x8S/Utu7f07MkvC5NufvbBzPGLHq297Xa54AP1kVFBY9u&#13;&#10;ltnGnngRnVU+brLUUqXdOZOtbUsi6oKdXj7YvIxR0HRo+bMCp/KXvokqZv1vvHXYN3pGsorZhR2z&#13;&#10;Q24x7o67ostUN9ovEWqT8H7bLeLg5GprVvH2rLz9Er/sWXn3sn3X3zYO/3vJ42nhKvETsw3HuZut&#13;&#10;neav0v9sfQz391699g6dcWKxz40//uh7VvZmRVpMlczN4NEGGZIOFUtXFpp0XqezbJd+30Jt1e1F&#13;&#10;u/WrSmqn+G78LVj/WNNww191/NTWdh7ef23nccZgB4A1AWsKlgnWrMFl1vYpNy1i67/oW7p16dlk&#13;&#10;bXl19nDAOMurXULfJWyY7GsrZ7i5ufxM1ciNWp7aZR8Tq931Ncp6b9QrVwivCa1eOqFhYqctw+0m&#13;&#10;XlS5fbx/jtLoM/GVjgV2qTcrVEaHnR+qv7j/bxkTpk/zrw64suTxuHuPQvWMc0wGSPwW8yvnqH/3&#13;&#10;PjkmOUFj45XCp3mHfVQMr/cOM5Wvu/q6MJdz1CIw0lWprurhm55GZbP6wPjA72r5IwUOBN87anKk&#13;&#10;+D5AMEdFhMYxJjJwYPBiBMIAEhMPA4E5g+nBDo0IHhaTwJhoBt9Z29owLMxtAgXGEhwLyL4fhqwQ&#13;&#10;bzaXMZEJgyYwsBO4gYpMFxhHGI6OMAqYM8yxFi84tGCY4yDKG5WYwxO4rt5cHD+hGIwPQB8ZE+vN&#13;&#10;CQ7h5TDjvFyHMazJ4j/GMcxC7onMEU5Ow4Lj2KEMGywVSI6M+Ils71AciqKRhOnMnhERwsZKmaNh&#13;&#10;tGPyxywLa3sboWMW+tQyZm1cM9PHu6rzwvIC2wLPLLUlqyqmTfWSdFMpcFth2t9cQW1k0XKit42z&#13;&#10;D8d57Iqd8haGj1K2Oa040HvJAomxB+qldZwrp3O0dNeMCN2n8/DPxIbSDQ97fpozbVNB+f3whuSb&#13;&#10;J4jlX+fLnHH3U0hR3uKnVV13ftGyjPAgOQnlN4RUJPGIc+jQsM6NLpLrJJNuL41cp9nYpeBEJ8bn&#13;&#10;L/2vD1l6mmjetOr4hN7mhGf20rq/GqsCdLqU2A3yzTHIH1OSfdTKo8xsZFnvCfMsxq+M+2vAxKSP&#13;&#10;69iq9u8s0hx1LseV1bDf1N7r93iZvUbh0hVBOl3q5BuPWxT2DZnPHZHOuhBTe0AnabQNYZh1z/Rp&#13;&#10;nHdopElIlqHFPJPHicQjt5LJb64x/a6Ua15WPV92xd9UQz9vkU7fAO/0ZSs1M6rLyz3qMs5fMetk&#13;&#10;u6xPjfntdToTulfHEmHlXydoJUbpHOztcNvO3s4syiSq0LBybuDXDVmfZqyZlDb3tY5zz8azH33n&#13;&#10;rFMh/tjJPlLVtDAqQpsIrJfwPPltYWkQk1hysDC+U/J0vRNJk7zO1QwIN957717AKIlN04yYzxqa&#13;&#10;NnWa6zQ5qdyr8H7Dk+CEdyvtsrjmTpNso8Nm7XQ+d7GshvNZ+emmhY095f6O1+us/lW/cBFz1XDn&#13;&#10;yzvdGe5rjky8qLlIZt2wdFbjpvWNqmf/3l51fM3iO43qFWv8JHf06saao0cY9ldnKMwONa5oSFa6&#13;&#10;4Cr1uTTj6rrsjV/K5/2d7HvM/e+LnfXnZoa4Olsc0xhb9nL9V39JKwYxnCX1gqX7TEqzSPpokfox&#13;&#10;QvWRlORQw0XS04PMH83TWi7hzOiilXJkc9dV8/YF9dslG79Z3Wq+DacrNzXkkZWdnGnq5SDpexJe&#13;&#10;Zp1yU4zeKF5hqaUtuKim7bWQy3C62P3gAr/lurVSMk7qnt1XyRs4DXOT1GbVb/ba1X1P+ostYc8m&#13;&#10;PjPkdjtBqDjlbx47VaNJe5ZcHzOFnaf9/1CPlDkUNMZOPjOty+mSNxZ2PU3n5Ret5kglqb1OG3N2&#13;&#10;7SN1P8UhqXnqKWrqA7dmmKl3PuMybEWCvoJ6r73LNbZLRrDuLNfb3vP4ErcVeRcnaskOH27u6b5K&#13;&#10;6VJP7QU1W9dsGb/FZtuesXKeG3cNrhxXafiL4gd1D5dpW0uvlj0juAMG6mzMMHXx3byhosezQ8/U&#13;&#10;39s1acvO3xKy1Dyz61z37n21D0ke0jmkez3TfoHOhaXBOw/4/TbwZvf6JSrnY/+YEml+VHG22myN&#13;&#10;2TIOmcnz+9RwOUftJgc4jl5kfG7cI39OP44vR/OYzp8aD9Qalqqef/fm8lt2o0uS6hz5IZmbehlq&#13;&#10;LlX4Pc1tWP9gky1ZFS52o46NShiqr/Fh0ehznK0px9L9Rjg6O47pblBoMNYtTN/GKFW/V1SvV/02&#13;&#10;9r7fu4CxssQlVDXWcYL7g2HRfTf1etjv1NjN/f36Sxu+0RpvXGnI7R8wNmHnIl8rn/c+Ab9l7/fb&#13;&#10;kuA83e3tbo1JJW6L950b67/DZxvX53n6tcMW46pc7H3snRIPxWb8JfPEVWvA+UU1TtVjlxh+MQw3&#13;&#10;DPFJ2zOG7X28Mr7S5cWEF3YqTpY7ZSq8InYcjpk6/7CR9pIlG0ceHpk7ctml6dpGPbboXpV69vy9&#13;&#10;RVNwU3yTwziTcWPGFb7oe8PmhvGe/Tee7krc9fbGyMo7N1wqH+y2rEyuvF6Zv3vm7ofXWRHZEWnT&#13;&#10;an95edVu71tup6jMy91f52TZL6y7dzPNutSqj5Xv1NfXu1fk3Lx286/rl67tuTZw2wefDb+/2rJx&#13;&#10;T4HTl7SP2zuNK/Zw3XzIqW57WUi64tmVK8p2hb4338m1jv8Wb3Diw4n5JyxnXZg1dtaCWa9mfXqv&#13;&#10;0DTgm/63Hk0FTd6yA2V7ycrI7pPNV3mbPuCs1tnA9G/p+5ctXTZlqU3XeJ1BFuMtO5mV2UZbF04b&#13;&#10;ZjPddkLYtaDYUq2QSxYelvejZlUp2xyyHWW+11zXYmFpjysyT0+WLjSp6Dy687AM2Qxdd43rK9ed&#13;&#10;jWRn+l8zmW+iZHJywKYJOn7nJ0YdepHfNDUqZmP0/anJxelTNKd6T70e8m7vvnUmt45e+Hgn4K+A&#13;&#10;h8f31s0oT44Ojy7Ovxsy83ruLz2nnDpdeOvv+fO3zb+4pTT42tUi86sHbr6VzbigGBIVtnHmMIdE&#13;&#10;+30zBj59f7Pq9ISXSbc/d+myc9T6URmXtyVeeNf4rlvdsuMvjscG1AfuiFbOd84viPaaGTgzc/b8&#13;&#10;L1Kqyaq5riuL0/J2h++pG1oePunmpN77O+2/FRn+ceRHo5hzd8tPnptdsbBG84n3q7iHvuW2Vfk3&#13;&#10;Zl4qfxCz4KHR3MNzlzfbNOtK+EvcS3masptVXLQ6NXno9s0yQ28MVZ1XOm/46UG9OG5BFz8uP/lO&#13;&#10;pU6pbuaCeRUpFa+2fDqz9OyaBck9MxVUlfYrzO0arDlW7eqplBNBJfPWyOzvXdD7cu8G53XOI7bO&#13;&#10;2qa9TXPrhm2TixOKVxW7heyb4nth0pLrizTPxReHPN72eENNXpemAfeOcxxPD95iV93U+/HwxAzT&#13;&#10;ATf9cgobGzXOG+QYuGpcXWy+2GRxg/2WHNmy99dSdhwZlXcs8rXpa81cuRi5mKyGS8y6MfrH+67u&#13;&#10;N2jkDI8HuY7ranK9VvzlU9TZRyk3rynv5o7C0Uoedzd9NBrUt2CQ1NoV2dN93NR3KnyxOGL5zmLh&#13;&#10;oSuHlhzafjln7asAGwNFDWu2U1XGwZPnrarKK1POOR+cZLH+8Rrvle/62g785JYbm2sWE3S86i+P&#13;&#10;y/3+Sn53alKq/+nAqxM3T/zjaBB3R92lpnEVe3bsneVbv9/Uf1DhhZjS1CNpRyKmzTU8bDqAmXTc&#13;&#10;NCxwzIrxV9dvPfBhTv3EDO0lw8/b2hyL3HV30R3D23bHIl7v3OPRc1SCQZdR+0YZj3wY8zS6sHF1&#13;&#10;qe/qycl3sg6z/7iyJbJ8/JXx1Tfr797L72Hoa1rO7HlX72BBnFyIa0nmWoe1L//0DPYdm5/xx6iD&#13;&#10;o/x1AqoC2Z5HjrxIjh/5wW2Zr8fsfWGvdt65dTLx5P6Xb29fH583ztf/U/T+oIbSWaeaymS3pS9J&#13;&#10;zk62/6Jn42L7cW5p04njI7btPvz87JzqOc9TF0kll2aWlpqsN2Hv4+zdHv9X0JnTlx8mzL1+/0Lk&#13;&#10;3pi8/LV6kgv1F+rN3dD46sPZoQtn//pH5uHk8MbAKLkj27Zrvgh4YH9j9TWDV5n1eoO7JRzOL96R&#13;&#10;93j25YZPPa8PGh8X8CShSuHM4q2am0Y/3ZQzeHX8i+fPa6+HFIya1ZCzeFDcPuafMW8iK6re1SWV&#13;&#10;b3z+6eWQxAcfvh5QKuuSOSk08OWJWs7uuKI5mx/Lfek5ULaHrMPC7gtPMB0CX+vk2ibVLPmy+rpv&#13;&#10;wf7ck505r65d/Lqiun7srZgHbsd6FZSc/PxsfNO+uvy46PJ7E+K6JOfX5l4rWPJl/SfdOVbfDgS+&#13;&#10;YAwa/GLQwDdBp+c7hNw70G8Iu/n9nD+f9focfD6tzPldn7uuxX2T+zGHTGpM+Dri5sp1eeeHGDcH&#13;&#10;fLlSWzXzVMJXCzNtB+u/A95/vb5/w+Rdp243X3vNbuDefv/NV2d/2KS1f46dG/fIpD6q+WT2TE3L&#13;&#10;4w0HGoyHZM959rnr+7ev85aO2TRH6lPauy+tpt32LdNQRf4CzfBoWAuJiIYVGpy2/vjkGxE9NDou&#13;&#10;gsxQZDpHhIWxYVUGl10mMqysmVER0fFxDHsb5vT4GC47kh3GVTS3smKGxsBCUlxcBIMZHhs8A+a4&#13;&#10;wSHxONUNiYgNiY8Ki2QnMJjciMhQyIoKDomNiWYwp8SysSCcGRwSAgs9iszQCKCKi4hjME2jY7ih&#13;&#10;7DAGM5bnZAg8BURGBgvkT42PDg+OjY+KDI7nMpgx4THR7GnAFsyrOQ5n7oECK1S8aT85Ef++RMV7&#13;&#10;KmB6x0/h8lasMBMeN0YHR4FL8KDA0+V7Gf9gTpgzuDElGNaifkz+ec8PHajTQrBON3bkDDY3IiRY&#13;&#10;kUlqzcCrJLhKlhDLDlM0Y5hbKJq1JIaNtbWlNSOM0ZJnAY8xmBjRLXnmNvCc9c88c1urVuXM7Szg&#13;&#10;4YlSzt4KFtOoeXatzjWzMIdVv3+WM7Owb5VnZQNPbJRyVvaWrfyzNjOHZz9M2A5ubHBEJDsWljcZ&#13;&#10;TO+IWWzQgMEcER0WA0+EvMc3r5gYLgOXHXl6xXGDY7k8tazNzWGh1GD4GBdFdVg7VQbIAxQBagAy&#13;&#10;KcCBGqAZ1naHKH0vh5/JBFm878l12c7wGevqCtDgH+MaLSzR8vJxPVgFoAYg0yg4UON/kAHrAEBf&#13;&#10;dAFqADJNgANc5yVTMz/9WGN2VZLTQxCEIxTCOpwA6A/W2w+AfqE/mN68ecOzBvAvlsF8Tf6xJFiq&#13;&#10;H0aw9vwUKkU/zABkIv1ADiOpp/LZyogkOSMpxFP5QZCPvpA+DYZj9MMHcBGAi9ivwJJ+wGEKeUzH&#13;&#10;J3VZUT6py2YrI/KkjaQQ6rLt+ZTE92krxSfBa+sF33HAOdQpAwQA05KWo9MgpxyD6O1PBBMcIoxg&#13;&#10;EM5EBBFNhBNTIIdLxLWUpnFwR0MBKiEuVPSa1jyXIDZ/r//HiW9WrcB8MtuMX35WwffyxCJ313r4&#13;&#10;PoWfb0tI4CVoKe/Jz//w5z/LY9sEU5BdiSQRBNeMX57kI8uQ9cITJ4+P/H4zv7ycpkZXXt7d7+2Z&#13;&#10;UuXK+/xmYTGvXup5+Dl0Bi90WmIDfcLYwXjFhDGECAYsBvwCWA1Anl/HGbE+TzJi5UHcLoDgxDx3&#13;&#10;gGAiY9cTMssh6MaDJWMP7tOWOBTkvXLlyj9498M5yHsSQOV9A7H5b3kF23iDz1UthMsfbjJxcS2A&#13;&#10;+lHPTMBqChd2JuLUE6pv0RN5UU/kpeqJvOLQk4wfweuIvDf4vFRtkZeetgyz9uKHvI67gQe1PQhY&#13;&#10;DcBrRsbqBIgXetrGMuhyoZ7IRdUTuejpaWrbHhepJ1C0XEdsI+qJvFQ9kZeenua09CwFDtTzJoCq&#13;&#10;50E5unqambbXRvLaIRfqiVxUPZGLnp4Mu/a4SD0F4xN5UU/kpeqJvPT0jFakwwsULdfxLRyjtk0A&#13;&#10;qrZKCnS1ZfjQ4RVsL/KizshL1Rl56els2e49QuoMFP9oL+qMvFSdkZeeznbtxi3JK9hebYnvOuuB&#13;&#10;peocqkhbZ1pxJdhe5EWdkZeqM/LS09nnl/auL3nvIBdqi1zVYMG09HvIRU/b9mOJ5LKHyjFuh4Gl&#13;&#10;6lmgRFdPxeF02oVcqCFyUTVELnoa2rQbq4LtQg2RqxosmBYNkYuehmatuCZDPXYAmCrxLJgWiyxa&#13;&#10;mCEkGUAezsXwPAeAPEAXoAZ4BP1SgMz3ubk+fCYTOefCOdUjuQCZR3LFso5wjOeyAHh/VACWASoB&#13;&#10;+QCSB6psmZMJ47SHe1QUp71CgIy9grk8lfM9n7MR7P0OcGZB7BbLtt/OLMVi2SzF1pw4AT4EXN3B&#13;&#10;doSzHq61qHbWKwXI1Cu15nQELtSWJYSzM+Tj9cRrYMg/xuvkBeBAeTx2aed5x41gw3tSM+BfLjzv&#13;&#10;hPDm5XBKxxL/eeGnn3fMbN0En3dsCInDGHPgPi+1et7hl8e2CSZRzztkvdTnFnE/7/iAUxzAXoA6&#13;&#10;4DMA7ydsDzlvDIP4Y0IGmDafcfzgOw/CmxhNTIanUXNiA3xOAqQDwgUsea+pwL1GJx6C/v+LhyP/&#13;&#10;UTzw6v2/iIdIuF7Yzy4CeAKyAYLxgB/WQN8Lf+3GgxsRT0TBXRpNMKzjoCzGyAK+xWPBWCCP8T7B&#13;&#10;mEwAYF/xO2AMoBAg6MN0+ExAhw1/bfoQAN95AD/2FNPBFzahaEnyY53ogyBIHzA2yWPSH9RED1AJ&#13;&#10;wHNrAYL+9IEP0+RFa+JBxIAnceCLJYP0BX0g/SF50QdDyEcNkKcfoCv/GAxhuXkAmhYNsYwmAMuj&#13;&#10;zw4AcKdlvIyGAS1Vuv21rGipVOlB0gi2ZLQUAo759Tjy7WCw6EcAgAWYDkgAkH7DYYvfQAm9Qftj&#13;&#10;PwxvQhNZH9bxX7WFBXVjW/wB2K44wCwAyQ2x1RIHovQtBm1F6VsM2q6RQUhIFUsj2tZ3LvjhCVgN&#13;&#10;oOpL+idMG3H5wQJe1CYZMBqwFvCz2jBg4BClDUM2VbqBh6mSDFlE29psA19YgOOAjmgjLj+QG7XZ&#13;&#10;AsC4OQn4WW0SIchEaZMolyrtJo/oIZUoh2hbm2LwxRtwH9ARbcTlBwt4UZvzgLGAh4Cf1eaavGht&#13;&#10;roEuWxQQD6WuySPa1qYefAkHSMDN3BFtxOUHC7hRm+cANkAK/PhZbYwVRWtjrJgq3cSDvrSxIqJt&#13;&#10;bVTBl2jwyaCD2ojLDxZwozYqwB8Jtt+/0CZNSbQ2aUqp0t7KCDupNCVE29pYgi/jwacRHdRGXH6w&#13;&#10;gBu1MQd+H7Cj2tFG2JiAv62RfYw+nE8mnKdiwvmCEYz1RlLLJMhxngV5yOkF6AfA9rcVq8I4pWhw&#13;&#10;SvE4U6WpnDjezPhJzkvAOwHObaudUlKXpIwAwjhD+JzYR5BjrJzAHKCtdmqJ5NQCTi2hnJ58Tryu&#13;&#10;HeEMhIvWfjsDJY2kAiWFtRPndHg9h3aQMw/irn3OPAn4DbRVDOH17M/nNKVwdobPygCMNUP+McYj&#13;&#10;xh0H+PB4DcQomJa0HPIh8X4D/V9cE4DfKjGEePN2tOJaEyDr/b94BsR4dAHEAdwBcwAoO7kmsBUu&#13;&#10;zC7p73n4vWDidSrwjydkmhF2pgPBkrGtInA/4bVFnkgAxkUQAOuaBhDkOgIf3sI9JsP/HkxLIrn8&#13;&#10;IMcc2L7/zyfMAT5TQccHDzgPfcD6qD440PDBosUHhhOVHz/T8QH1Qh+GC/EhDUQTpYNliw+tNaDr&#13;&#10;A/b56IOFEB9KQRhRPlj9hA8gb6tnPcGxywy+JxN53dEPHLuyYSzPVl4G/Q+i9VjOgnLYx3gBsG1e&#13;&#10;0AbqeEanLyLXo9LAWcRyDBIIFTl4H0McfZFZB9cng/jlW97H4K83/sHPhz4jiucgz024+fj5Le9j&#13;&#10;iFifbOSX/95MfiVgyHqpfVEFvzz5PoYZnfcxOFBhG+9jYP+A6AGYBjABxAPQH7Iv+hU+TKHRF/WB&#13;&#10;c3D8MgAoA1SE9EUkF3bgyBUJoHIp0OBiwHkDAHS4/KEcciEnlesexBjm4b0omMj494TMMYAkAB2u&#13;&#10;sVAOuZCTyhVEg2sGnOcJoMPlBuWQC+85KhfOmUS1iw3n0b1eTnyuEUK4TkKfKYorFs6zBtBp1xA+&#13;&#10;F3JS2zWfBhfGlD5NLvQJNUROKtdkGlzBcB5dDTFekctGCJcsDS4OnEflMoQ8ZX592O9iH4ztwKSb&#13;&#10;O5NnSc0xXxOA5YGu1VhQAF+UyHznMIPvyUTeC/AVUaBcIhOnimiQLlBGlMgMgnx5gCPfDgaLfvgA&#13;&#10;YRrYHLDrwZJ+wGEKeQxh+p/5wYK60Q8ci+aBzQWbA5bklgM/DOEz6gFftVoDrsIAgESWxzKi9LOE&#13;&#10;SvEamQHI9E/9LOWkVBH+sgXKCEu59vTbDZUsB+IisKQfcChSP3H4wQIiUr88OM4CP86AJf0QpV88&#13;&#10;5xCU/lGejn658qL0y5Vv6IQ4J1egjMht+x1VICwH/kywTwX8gEOR+onDDxYQkfqVwjFex2dgBfUj&#13;&#10;j9u6D8h3drE/IxMZTxidBfC+7gHVp61+D8eYr4fvd4BtAEvy4DUjj9viVFb4fg3a5lRWQF7yfmdB&#13;&#10;/WQ7kXM8cL7rACdXBe5BEZxcFWUFrkprTja/nREd5DTuJJrTuJOygnGn1pwJfM6kDnLW0OCsAc4a&#13;&#10;IZwZfE6ci3VE22xV0e3MVlVWyBYSQ9hf4vXcKoSzM+Rjv4nX3ZB/jPHoBeBAeTwm1xX+q7k8wZ8L&#13;&#10;i/Fdg3N4b4H7vOTZwbl8W+9Ww7sGvHqpc/nNlLk8Iaa5/BhowAdogT/Yr2CxPeRcvhYuWjTca5jn&#13;&#10;DhBMZL/iCZlmRHOzA1iyr4BbtKXfwGvrw8cUqAjXlKMAWgD4a+HaACdNVBTNZdEBLjk+VychXD1p&#13;&#10;cHWkXfg7BrZLXghXrZg1/AK6IZekEK7dYubC2EAuamzg9RJnbMQDhwogBUCNDS/oC+nEhhXxllYc&#13;&#10;IhfGBnJRYwO5xBkbyIWxgVzU2EAuccYGcmFsIBc1NpBLnLGBXBgbyEWNDeQSZ2wsAg6MjZUAamwo&#13;&#10;wJhFJzZsCDVasYFcGBvIRY0N5BJnbCAXxgZyUWMDuejFxgva7cLYQC5qbCCXOGMD24WxgVzU2EAu&#13;&#10;ccbGBuDA2NgJoMbGKeCiExt2NMcU5MLYQC5qbCCXOGMDuTA2kIsaG8hFLzbojcvIhbGBXNTYQC5x&#13;&#10;xgZyYWwgFzU2kOvfxkZbzynks5EZcJOJnMPIQAb5bHRANQ/WKRCt9zOyoBz57DILjndAGxrAGgCU&#13;&#10;Afi8RGeuS65bwym8tBzqgfQ/u24Nc9I7gnPdlA7Oddtatybrpc51KyhzXXGsW4eCwJ6gcxcAB9AP&#13;&#10;AH8t88+1cAHfwZxQGvLcAYKJjBOcx/YhGLDGG8v7TWoAfE4CWAPIGBA2902A76cDGXJj3FO5b8BJ&#13;&#10;yA3x0yZ3AHzHJabCG4uRgHD4LbC5Gfn9+OgjcDwGjgX9IZ+5gLrVulVH9wYbq4veG2ys/lR+fTdE&#13;&#10;kpyxOqL1vTQYfMF76RI4dRHseXhQeAWW9BsOU8hj9FsToAzA5wkHgDxAF6AGQJ/UZdtfCzJWV5dd&#13;&#10;3w2RJ22sjmh7bzD6hNcVfdoKlvQDDmnd3//z+4Qp783D70fYXN79gFZcz7JkvdT7+796lr0F120x&#13;&#10;+P8I7Gp+e8hn2T0QI/T2WzY3j4dzyWtOvZ8xZjEOBfd0Ie9+yEPek2DBtPQryPsGYhPz3AGCiexX&#13;&#10;PCGz3KB9XvIZGrluQHnkqgaL9Qq2kd6+IHpcX6By1FMa7gOqnlJwQ4pTT6BpWSdAXtQTeal6Iq84&#13;&#10;9BR2HZEXtUXearDwsUVb5BWntj2BA7U1FKJtgJZ4tCVjBrlQT+Si6olc4tQTaFquI/KinshL1RN5&#13;&#10;xamnE3Cgnu5gqbF6RFu8eiIX6olcVD2RS5x6CvYzyIt6Ii9VT+QVh57kfQE0LdcxHPhQWw7Y1WAF&#13;&#10;74tOXehq+7nD/Sryos7IS9UZecWpM9D8o72oM/JSdUZeceoseH0zgA91XgWWqnM4XJj/qr9FXtQZ&#13;&#10;eak6I684dCb7IuRCbZGLqi1yiUNbkms/cKCex8BS9SzSoavnlnbjVpALNUQuqobIJU4NsV2oIXJR&#13;&#10;NUSun9XQEOrEuY0UYDLAjn+MFhNpsQeA7ltoMoBcsg4HOJYH6ALUAI+1Re9lfawdIPNYu/U+YRdo&#13;&#10;6zKoYyTYfLAkj5zAcwL6TeV0hPtV1P5Zxy4BMo5dWu+f/YXPGQ32fgc4V3cVvU94dddi2dVdW3Nm&#13;&#10;Atch4MrqIOdruO6i2vlaJ0DmtU5rzoP8dh4VwklnPeP/t33C1oREgeB6hried8h6xfK8AzGA9Qj7&#13;&#10;7yJhn8MBMOB6qYPF+NQHKwEgnwUi4AZlQgY8erT53OEH3/3YJ2xBa5+wIZyD9zdy9QNAqPOOwRBf&#13;&#10;1q9D03JvYhmYNvPKg4ut7k2O+o+9EGbwPZnI5yIZyOCop0oP0UC4SXLUEa3fJyXXEq4C4SA4pw5s&#13;&#10;Aliyj4DDlnd36PRtsBQjNJH1CetnxNUWFjCjpuXQBuzLnoPFtUaSW7C/g6/a1bdEQ7S+JaBttiai&#13;&#10;l1SJBqJtfT8AoTdwKsHFpOpL+idMG3H5wQJu1OYd+DEWrAr48bPa9Ib7g9yHYwZ1kUkw9nprpUq/&#13;&#10;5WGbZG8tRNva6IAvLlAJs4PaiMsPFnCjNl2A3xms+b/QZra2aG1ma6dKj+yM6CU1WxvRtjaDwBeM&#13;&#10;G68OaiMuP1jAjdo4AD/Gjc+/0KYSBkRRcVMJumzrgqiWquyMaFubYPBlKvg0o4PaiMsPFnCjNpOB&#13;&#10;Pwxswr/QxgQqEqWNSddU6a88WEibdEW0rc0C8IUDPq3voDbi8oMF3KgNvkccDTbnX2iTDvMzUdqk&#13;&#10;66RKj+uG8JRK10G0rc1u8MUPfCrsoDbi8oMF3KhNHvCPB1vUjjbCxgRcsyf1wLkLmcj+F6qDdf1U&#13;&#10;WKdvvQ/yIvT/OPe4Arat/l8YpwwNThkeZ+t9kOeAa8ZPcoraBymjfknKGOAI9csDWADUFjlDwGI7&#13;&#10;w8GSY6zgHKCtduI7/RPgnLa0lVHXAs7W+yCR05PP6dNBTlH7IGXUAyWNAcLaifM2bOfQDnLmwTnt&#13;&#10;tzNPAn7vabUPEtvZn89pSuGELp43Z8VrYMg/xnj0AnDgPDwm31eEQ15aDvmQxPYbLsH/DVRc7yvC&#13;&#10;bzE7/otnHrLe/4tnHozHP0HnOLBnwM5BwQHkM88ONbr7IJubB8J55P2kIrCGgNcWeSIB26DyILCn&#13;&#10;wU4DK8h1TLWj+yC/v4uBc3pB0PHBg++DnxAfOrYP8ud9QL1Qh+FCfEgD0WQg3x0gmMi+HP3+sQ/y&#13;&#10;L977SoIa4DEdHbDPRx8swFKvRSlkiPLhxz5I+joI618Fxy4z8IVMZHvRDxy71sNYvr7bMuh/EK3H&#13;&#10;chaUwz6GHM+KQUfqeEanLyLfJ/mv3p0262BfFMQv384+yL2CfVEKv7wY9kHy6qX2RRX8+sW9DzIL&#13;&#10;Ym4aXL+tYOPBCsZkFvQP9PZBNjfj+NVe/GN/hFw4B0Au7JuoXPT2QX5/Z4QOlz+fCzmpXPT2QTY3&#13;&#10;J8G5dLjG8rmQk8pFbx/k9/3tdLjc+FxeQrjo7YOkf72c+FwjhHCdhHsd29pWn+kJ38USNc3WYOm0&#13;&#10;awiUw9hATqqG+Pwiigv+j9ya9WlyoU/IhZxULnyOFMUVTDynHfMD+Fw2QrhkaXBx4D0p6v1lCHUp&#13;&#10;8+vDMQX7YPQZU0f3QRZ1E70PsqhbicyMHogG6aJuiLb3QcJ/eZ+3D1IDBp714A957eEwhTwWNiaJ&#13;&#10;yw8WEKEeOBbNA4v3RA5YkltOYC0VNaPq19F9kOi3qP2HRd0s5aq7I/xli7oh2t4HifrtBr8kwe8i&#13;&#10;Ab/hUKR+4vCDBUSkfnlwLA1+nAFLV7+O7oNE/UTtPyzqlitf1B1xTq6oG6LtfZCoXzn42wz2qYDf&#13;&#10;cChSP3H4wQIiUr9SOJYA/Z6BFdSPPIavWv2mgHqQ7/pif0Ymcm4GzSKK4N3Ewz1a79XDmK+H77tB&#13;&#10;xQ1gSR6MefK4LU5RexKLuikrIK8j1CsPYAHIdiLnZeB+B5bkEcU5Uxf6MIX2n31n6iorzNRtzXmX&#13;&#10;386HHeQ06S6a06S7soJJ99acr/icbzvIWUuDsxY4a4VwYuygtjJgO6Lthh6i27mhh7LCBiExhP0l&#13;&#10;cnYVwklnLk+uK6TB+Yjl3wem/9l1BfjN85LgXN6zg3P5tvZBkvVS5/KbKXN5ce2DxHd9P8B1qwD7&#13;&#10;FSzKTq4r1EGf8m/3JUC1Le8X3YYPuGflMVgtsIJcuXBf09mzQncfJHLJ8bmoe1aQS5x7VpBLgs9F&#13;&#10;3bOCXLXQX2Fb3QGCieybPSGT7p5L5PoC5VFDSagU6yWvF3KJc88KcmFsIBc1NpBLnLFRDxwYGx/B&#13;&#10;UmPDB/pCOrFhBXNeB/CXHEuErW/hMyVyYWwgFzU2kItebDTR5sLYQC5qbCAXvdj4f7SbMQ4BQRSG&#13;&#10;NQohQiJRoKbcSu0gCudQOYLaBVzACZxAp5JoxA0kEhH/x75EHitPjEleZmI3+7E+O29G3jnMwg1Y&#13;&#10;3g1YMTd2YRZuwLqof/YQVko3rmLgRkXzgnejqjkr4sYw6AYs3IDl3YAVcyPmISzcgOXdgBVzI87C&#13;&#10;DVjeDVgxN+Is3IDl3YCV0o2mGLjRVe/dWIsVcSNaBwkLN2B5N2CldAMWbsDybsBK6QYs3IDl3YCV&#13;&#10;0g1YuAHLuwEr5sap8Bmly35cG2U6bs3m37JesLXRqrfUPgXxWrs10nm2dplq/G69FMl1bd9al7i3&#13;&#10;ub5ntWS5bpbnitH/0Cb5+UX71spJ98+57uzLXLeoDtKu63Pdjct1U9VBkuu2da8P6vvque2WOy2U&#13;&#10;6/6zDvKYs/Hes7edB1tr38Iccaxjv9ZB8tsYKGoKPruN9dZKdUVLQWsoGN8AAAD//wMAUEsDBBQA&#13;&#10;BgAIAAAAIQCiJGHHKgYAAP0cAAAOAAAAZHJzL2Uyb0RvYy54bWzsWW1v2zYQ/j5g/0HQgH1aa0mW&#13;&#10;5JfVKbJkLQpkbdB06Geaom2hEqmRdOzs1+85UpIdJ13T97VLACvi6/EeHp87nh493tZVcCm0KZWc&#13;&#10;hfHDKAyE5Koo5XIW/vnqyYNxGBjLZMEqJcUsvBImfHz04w+PNs1UJGqlqkLoAJNIM900s3BlbTMd&#13;&#10;DAxfiZqZh6oREo0LpWtmUdTLQaHZBrPX1SCJonywUbpotOLCGNSe+sbwyM2/WAhuXywWRtigmoVY&#13;&#10;m3VP7Z5zeg6OHrHpUrNmVfJ2GewDVlGzUkJoP9UpsyxY6/LGVHXJtTJqYR9yVQ/UYlFy4XSANnF0&#13;&#10;oM1TrdaN02U53SybHiZAe4DTB0/Ln1+e66AssHfYKclq7JETG6AMcDbNcoo+T3Vz0ZzrtmLpS6Tv&#13;&#10;dqFr+g9Ngq2D9aqHVWxtwFGZj6M0SrIw4GhL4nwS5y3wfIXduTGOr37fG5lGk93IJJnQqgad4AGt&#13;&#10;r1/OpoERmR1O5uNwulixRjj4DWHQ4YTleJxewrqYXFYiiN2qSDz69UCZqQFmd0UpjbPhMEt6XbNo&#13;&#10;4nag15VNG23sU6HqgF5moYZ8Z3Ts8sxYD0vXhaRK9aSsKtSzaSWDDbZ4EmWRG2FUVRbUSo3usImT&#13;&#10;SgeXDMfEbuMW471eWEUlATzp6LVyb/aqEn7+l2IBM8JuJ14AHeDdnIxzIW3sm1asEF5UFuGvE9aN&#13;&#10;cNtbSUxIMy+wyH7udoKup5+km9sD0PanocKd/35wq/m/De5HOMlK2n5wXUqlb9OsglatZN+/A8lD&#13;&#10;QyjNVXEF49HKs49p+JMSG3jGjD1nGnQDYgKF2hd4LCqFjVLtWxislP77tnrqD+tGaxhsQF+z0Py1&#13;&#10;ZlqEQfVMwu4ncZoS37lCmo0SFPR+y3y/Ra7rE4Wtj0HWDXev1N9W3etCq/o1mPaYpKKJSQ7Zs5Bb&#13;&#10;3RVOrKdVcDUXx8euGziuYfZMXjScJidUyUBfbV8z3bRWbEETz1V31tj0wJh9Xxop1fHaqkXpLH2H&#13;&#10;a4s3zj2x1RcgAILSE8ArYrjf1DZAFWyApLfnP7Bb1JPObf1bmCDO0mEeBuDFOJ1MstGI+sNyW/5L&#13;&#10;42QYZS1z5nkex1lrbB3vdue9owS1lkVMxOTAPsCSuMMjuUcM1ypuP+Z2O986HzHs1PkaJg3YvTmT&#13;&#10;aTrrxYs3Y9qRDzVh+18y4KbkU/xaT4+3Gx7s3RERRtk1MYGPquo7zVEz/WbdPPAHtpyXVWmvXIAF&#13;&#10;O6JFycvzkpMzo8LOGSZgDH8W0ExSAziwQhgOLjhZMW1/CQxn1iLG4744X8/n8Jiu9PNP2+Nf3eOU&#13;&#10;hpSNRRQZMJxyRHslZ1V1FSyFFJpZUZDpdcL9UkAmJT9T/I0JpEKE4vhLKsiVS3FsGpyC9gQOrg90&#13;&#10;xWsazauyoTNBJP26tKsLcv00mE4HNbZgQq2DyOuW/fBR3ani6xpOz4epWlRQSUmzKhsD+52Kei4K&#13;&#10;+PBnBSDkCJEt5DW6lNZTgNGcjjHFrXE0HrnQNY7iFGSARWDMfBYO82EbSBmrheUrQOR069TxiBH3&#13;&#10;BPPNH6qACELXadUxSBu5ERNhbmKiLIkdb+3xUDTMIwRtLoKLM1DS+F1E9NEURFvmWdOphOIX4vf0&#13;&#10;lgAPdS2R3ynAQyw3iqKhg7PdoY7SkzxN05z23AfDWf5JobwP8+7DvO8+zCNqwO+b8ZK4dLVe8gR3&#13;&#10;BPiE4LxiXLTJjzj5bl2b0wwXzD1fFo+RZyC/PIzJq8GXpbicgCrhz/I8cm4FIz7an6XxOM8iH1sn&#13;&#10;SZo7At95tCRDOD3qPFo6iYbwrOQ+u8zCjdu2kWXzCSLrr+bWsj5U2+UtUPc+bi3P0sl4hP2D6xrj&#13;&#10;spLS6D1Mo3xCtxnybOlwODrI1dxA9F35i730w40kxXzZXbuv9aIcxV7i4/brjLnPWtxnLdoUxv8m&#13;&#10;a0GZxYOsBaqun/67Zi1SZN4znP635i2SPBqO6TpBVJDnk9yLeju5ItH9OfMWvaL3eYtvOPGWIUo4&#13;&#10;NOE+I/Weibc8yZFxg/8nXxXnw7wNPLprWoYrXNre0uLxZOQzc1/NgHs/fW/An8eA3YckfGNzEWD7&#13;&#10;PZA+4u2X8b7/1fLoHwAAAP//AwBQSwMECgAAAAAAAAAhALn7eI/MBQIAzAUCABQAAABkcnMvbWVk&#13;&#10;aWEvaW1hZ2UxLnBuZ4lQTkcNChoKAAAADUlIRFIAAAPUAAABpQgCAAAAlFcpngAAAAFzUkdCAK7O&#13;&#10;HOkAAAAEZ0FNQQAAsY8L/GEFAAAACXBIWXMAACHVAAAh1QEEnLSdAAD/pUlEQVR4XuzdBVhU28I3&#13;&#10;cECxO2lQVARpRcTAVuxOukOkuxGQ7h66O5SQEJASkO7u7phOvj3ACc8597333O8exXPW79kPzzA7&#13;&#10;Zs/esPZ/1qy9FsUiAAAAAAAAAADfBAjfAAAAAAAAAPCNgPANAAAAAAAAAN8ICN8AAAAAAAAA8I2A&#13;&#10;8A0AAAAAAAAA3wgI3wAAAAAAAADwjYDwDQAAAAAAAADfCAjfAAAAAAAAAPCNgPANAAAAAAAAAN8I&#13;&#10;CN8AAAAAAAAA8I2A8A0AAAAAAAAA38iPEr5JRAIBjUTMz8/Nzc0jkCg8gbgyZzWB9hKDQq7sJAr9&#13;&#10;hztJxOOQiAXyEvMLaAyORCKtzPgJ9AwRj52fJYMjMb+d/TMSEYdFz8/NQtvB4PArT65qJCwaRd5h&#13;&#10;OHJ1nj4AAP4LUHmFgENl2ixUqCHR/7rI+p6gshmPQsCXC14UBkv8/V6SS1QMfIFcfC/AEVg8/ndl&#13;&#10;MwQqxBDQO52dnUNhCb8vvZdBz2NRCPJCC0jCH7zSqrN05YJ2eA6BRP8QOwwAP7ofIHxD5QJyfrKp&#13;&#10;uiwxKsTTw83VzT0kKqG0unlyDvHNSgmo4J6bGm1rbe0bHMf84auSSCj4bFdTVVpCpJc7tJOe4bEp&#13;&#10;FXVtMwsoqIT+aRnC3ORIXVleZLC/m4uLu6dvYkZ+W88wFNJ/XYaTiMSZnmoPZwdHJ5fglGI4/l/k&#13;&#10;VDy6r6U8wNPJLzimumN05cl/iTQ/NdrZ1trdP4qCEv/Kk38xEnFhZry7va1nYBSBhl4U11LxMcDH&#13;&#10;1S82a3BibmUZAAB+YKTZsYHq4uzQAF9XF2c3D+/o5Mymrn4ElrAy/xsg4Ud725uaWkdnECvPfI1E&#13;&#10;xMNnx+sri+PCA91cXdy9/OLf5zR2DS6gsCtLLC4SsOjxwc6i3LRgfy9XV1ffwPDsoor+sRnsb4pf&#13;&#10;IqbmY6KXm5ODo0tOVS/6X7xNAh7XUpTk4OjsE5E5hfo3h4KAw0yNDra1tg+NTf/RZ4K/BPR5aXZi&#13;&#10;uK21bWB4EnpRHGKysuC9s5NHSlbpNAK3shAAAH+ZVR++SUTk7MiHCKcbQlz79uzas3f/3t27d+3a&#13;&#10;x3/+jlNo2vAsamWxvxh6YepjlPO1C1eUjX36sL8vH0nIubGPCf6iN8/R7t6+edPmLZs379i97+SV&#13;&#10;x+7RWYPT8KUSlTg92BJgq3OW78i2zZu2bN26eePGPXQst8U1P3zpQOF+yd9QsfjBXYmKgoKCinov&#13;&#10;7+PyIfjKjN/AzHyMtmXdRcXAed4zqXLlyX+J8DHC6enNy9I6Lq1949+ogCdhi1NgEncvyxs613SN&#13;&#10;khaRiR76pzgP8DzQKm8eXFkGAIAfFnKqz9NIjoeVYcf2HTQ0NHt2bt+5l/HCA9mEolb0N/t2izDv&#13;&#10;pHRDUPC8y/uqlWd+BUres6NdsV5mVwTYd23dBJXNW7du20PLev35q5jsynkU+TtDAhbVWZ3/Rk2M&#13;&#10;6yDt1i2bt0C27WBmF1A28/jSPoz5Vf7GTrWq3+LdSg2VzhTXX3kMTyP+sO4bh0ZEGd2ioFpPJyDR&#13;&#10;Ov1LxP9DiImeKDfTaxdvWXonDmG+0YcW1MxIWqDNtYsi2m9DBnEk1ESbt4UcHc0hKQ3HznH0ykIA&#13;&#10;APxlVnv4JuHR7WWpt3jpNmzdd/rmS1MrW0sT7XuXBXZt3nhI4FZQZg1+qewj4nGI+dnJycmZ2XkM&#13;&#10;bvk5cmXG7PTU+OQ0EoNbjr+IhdnJifEZ8leBRGjL09AvE5NoHBGHWpiemScXwyQSiYBbmJ2ZnJyY&#13;&#10;nJpZbvVBJBJmBtv9zaTXrdl6XES5Ynz218UxhICFl6UF3T55eOOGrQeOnXz0UlpBVuKSEO+urRvp&#13;&#10;OS/6pZbMofBYxFiwlTLrvu0bt+87fk5EVlFZRuwRzxHGdWuoua4r1fTP/PxlH26+X/3aAQpKSipK&#13;&#10;qs07GN8k1PzxRQwzUxDneHT/BmbuC76p1SQCHrkwNzExOQ/tNAY9PzMN7T8ChSFfAUlEFHw20Fj8&#13;&#10;4J71nFdkPpY1o6FDtHRAkPD5qcnJqekZFAZ6ZmUHICQSET43A21tAYkhkNvAzMwtIPBE8le38Llp&#13;&#10;6NDMI9B4LGZ+bh6FJR82Ih5P3tTSthbgS42CoBdFTEc6qB+jWcd3Syq1uBGNQdQVp9u/MbEPSO4b&#13;&#10;m11+IWhVFGIBWm9icnIOjoJOy8rTJPz8zOT4+PgCCofHIqenJianZ5CYH6J1DQD8Q5DKwgx2rqfY&#13;&#10;tIvxmYK2g6OjsZbCaQ4maupNfDeV68aXakZIJDxUgEDFEfQPvoDALSdyEhGDRkxPjkOlLhpHjptQ&#13;&#10;IbMwNzM+MQVHoolLbTampyanZhewOKhgh4o0FFRiQ4vhMMjZGagsgAqDOQy5wgIqrvGzk10SfJug&#13;&#10;NCzlnDw9B/+6tCShFybSAkzZ9m3esGUnz6mLErIKsuJPT3KwbNm89cQNqfdfevAk4lhnhbnC3X1b&#13;&#10;N+2mPXDxxkN5efmnty+x0u3avINBytSvbWTup2KJ2JHjJ3iIZg1UNlNQ7OO5W9w+unxp+Q1oP2NM&#13;&#10;71Os2cBwVq59Bksg4ObJuz0FFadYNFSakfcfKnKhJaEr11hbmZnsvQ1Uex8o29RNzC/XtUMHBL58&#13;&#10;RZuDDsLKFW0ZdF2bm4E2MQsV40ttRWbhKAx00Eg49NTEOHRFg8pyLGph5qcr2lIjRuiKRi7noSsC&#13;&#10;tCmoGJ/oqXfRfrFu7U7hZ7rVUHE+N1aSEWViZBGWWjCxsFLzTb6qLsxBZfPU1AwSjf25cMZjUdBb&#13;&#10;mJiaweBwy1eQ6dkF6Mz+4ecQAAD+0GoP33jkTFGkLcOmNSxcl0ILu6D/cAIO0VCU8urJZYGLd+3D&#13;&#10;0uEEEgYx11pVGOrr9sbS0t7VJ+1j6dDkHJQUZ3trQnxczOw8yloGlgo6+KeUMBtL84B3pXMIDH6s&#13;&#10;0cPO2sTCvqS2NTcuwMkzdgq6TiCmqos/+LraW1qYW721D4pObeoeRsJnSpO87188vo5qPQPbaROv&#13;&#10;8Jaxr77fnO2vt1F9sGMD9WHBW+6xecNQWYaYayhKlr4rTLN7v5Sxd/vIfE9Zwg2BQ+vWbb4oqptX&#13;&#10;3TkHh0qtidxw2xNHmHbsYHbNaMTiV+o8hisijm6lWreD5ggzLfX6LdcUnKb/oK79t+EbPz9anB5t&#13;&#10;bmEdEp38IS3Fy8n2jY1DaGJWx9A0Doeuyo2RuXl81+a1NIeOq5q6Nw9NYPHogY662CAvawsL6J1G&#13;&#10;p37sGiZ/ACC/EgHT11Ie5GFnbm7pE5FSVfM5yNXFLzp9Ao5Hzk3kxHha2DhGvP9UkZcWFBhW1T2O&#13;&#10;Rs61VBVHBHhbW715Y23rGxRbVt+5AIfXFqUqPjyzf+taOjZ+RSOXus7+pi953q723tGZy81OoA89&#13;&#10;/R11ieGwt1YW5hZvPAOjq5q6l74EIC3ipmJ935qYmEZllRelRdpamVvZOsamF5KrmpbePQAA3xvR&#13;&#10;XeY4lHrZrin3zqKhf1sMYqY02fMcH7fwlbsp9dPkFoOzYxWfMrwc31pYWrn7hhRUNE0voBfx6I6a&#13;&#10;T572Zh5B8Y395M/hC+NdKVH+plbOuZ+bkFhcZ1Wuj4uNc2Di589FUQF+qQWVM3DU9HB37vsYF4e3&#13;&#10;5hYWb+3dkj6UDE4jCPDxcBddfvoN0G4cvynmE5ODXN61JSQibri1ROLsgbUbtp68KZVe1rIAR85N&#13;&#10;jeREe9wUOMR49KSRd9IcaiYrzEaAZfs2WjYFY8+6jmEEAjHe2+imL83JQnPskmh6eSt2+SMDbiHE&#13;&#10;RIJ+5+Z9zKw02zes2UTvkPwFupIsvdRXfhW+5aHwPT8zFAdzePPWMfL9x5ykCFurN3ZOHik5n0dn&#13;&#10;EPCJ/rRA2yvH2ddRbeEQFIEK1p5JJHphprEsL8jLBbqiObj7ZxZUjM4sLNfOYBamqvLfezi+hbaW&#13;&#10;WvD5U1qCh6tr8qdGNBaPH6l1eGNuYuHwpakzK8bfzTcROgGY+fEvn9K8XewsLSys7RzD4jJae0fh&#13;&#10;s+Mfo1xunuFeR7XxIPdF64CE9sHh6vwUezvn+KzSKXKzExJqYbqxoiDUz/2NpbkVVOAnZbX0ji1/&#13;&#10;UprqrPB1dzBz8M4rKIgO8LJ+Y2nn6pdX2QIdCpC/AeA/tPrD92xhtOPBbev2s/DpuUaVVta0tnf1&#13;&#10;9XQ1Vn/OKyhu6RlCoRaqc+Pk7p5nZWY+zMbGzMTIfvyiuXdc78R8/6fQKydY1+zn8Ewpmyd/9Tdu&#13;&#10;JXtt16a15xRcBicXsI3xx2h2UFLveiYqzsWwi47zeS+R0JDueYGfdeeuPYfZjh5kot1Hd/CpinVz&#13;&#10;T987N012Fto1lGu27WZ6pKBf0vNzxS2E1FqU9Pz84bXbmOXMA/pmf/qSEbdQkhlrZWrgHf1hYGI2&#13;&#10;zUOTjX7bJqbToR/rEbifamcQI1Hedvp6evFFHTjCUvgmYuJMHlJRUh26IOFqobB5DTUj361P3fNL&#13;&#10;S3/t6/CNHa63f32feu0GVjaeM4InDzHRbtuydQ8zt4FHfP/4dHqg5UUe+o3UVJt30l54/Kq4vbe/&#13;&#10;tVBP+s5BRno2dg5WJhpaZg5ZE9+uCQQUv8eaC5QfnNm+cd1+BpaDbNwi927Qb9zELPS8aRg9Ndhq&#13;&#10;9Jh73dbdXBfu3D51jOPE5eC8usaS9zK3T9PS7Gc8cOggEyMNDdMNcZ2PVc0fYtyu8TNthq4qu2nO&#13;&#10;PVTO/dIQ56Z3lH774evKn5sGFkn4vpocHek7TLR76ZkOHGCi3blr/4UHCh+qu8mVKKiuJyd2QxdU&#13;&#10;jrO3L51gZ2Kk27x+HSO7kHV4/vKFEACA743gpSBESUHBwH8rMu1jdW1DR1fP4HDv58KPBYXFfRNI&#13;&#10;1NxYVrjDtZPH6OmZjh49wsTIdPLq84DU0rmFmQ9hNpw0azkuPo8v7Yc2NNKcK3P/FOXWg0ZuCdNI&#13;&#10;dFagEf/BnfuPnbl7TZiVllbqTWBHTyvM8hXPIXpaRhY2tiO0u3bSHeI3D/64MN1nICZMu3UtVFbQ&#13;&#10;HeZRMA/8dVlJwCzUpHke2LZ2N+Mxs6D8n5t0LIz3Z0V7G5tbxWaVjPbXu2g83LZureAd+Zwa8s4s&#13;&#10;G2os8XO2MrPzrGgdWG4MAh+qkhHh27xhm4TeG7HLnFvWrb3yyn1kDvn7xPlV+J7FDvd+eSZEt27z&#13;&#10;djaBi8LHj9HT7tu2ZctRwZseiUWjPU2+prKstHvWUFLvpT+iYOpe0zVYlhYqdl3oADPLETY2RkaG&#13;&#10;Y4JXbYPfD0GfNLALpck+d09z7Ni5h56egf/ClcsnODZv2HBLN2QWgcHUhjNsXkexbre4lAwH3c5D&#13;&#10;gjI9GFRFguM5ngO79uw7fISNhZGOholdUselqbMjyk75MNM+6EV37mcV17Qura/xMRTdumnvI1W7&#13;&#10;DihjI2eK3gW9uH6Kdj8NAxML3f69dAeOies4VrYP4wikrmxvgaP0FNvpz50T5j56hG7vjnUbt3Jd&#13;&#10;kshrHoXmrhwCAAD+T6u+2QkB01efp3hHcP/uHbv20Z84e+nxS0ltozfBUcmVDe1QiTPRWWEiJbJv&#13;&#10;D8NDaZ3I2FhHIwXeA3sZua+FfajsKoy4KnB4AwOPz/uKBXIknrBTur1ny7pLKu7DU3BscxI/y04q&#13;&#10;amp6Vu7r9x5rmPhO4+Cu8ueYWI7cljWIiI51t1Bh3LpmHxNPcHHvRHedi/aLTWu38l+T+9gxCP+q&#13;&#10;tgNfmup3iW3H9sNn7KLy/vjuGjzcV/sR4461LFeUytsG/4/0iJ1pe3GclmrtRlGr5N7mDP6967fu&#13;&#10;ZrGI+vwHq/wmfI80umg82rSWcg8TxwtFHUcHq6fXhHZsWMt3VyWvtm92atBT9wXL7vUc51+m5FXO&#13;&#10;zQ366z+n3bXrzEOV0LikMB+rk4do1m5lehP7BY2Fe6tep4IuqFyXrFx97I1VuZl2UVKtYzjxuHEY&#13;&#10;PT3UZvr8OOUa6l10B89duq1hbJ9fVZfobcZ98PCVe2KugeGeNnpnj9FvY+S1DHw3ODEUaKV0dP96&#13;&#10;7qvPo7IqFhAzcS7aR+m2s14jh2/cwoC9yj3oKsR8/LqFk2+gj/1dIY4Na6jPSrwdRGCJqB7RM/TQ&#13;&#10;BXU3M68adAF0tbt98sAa6k0897RGkSB9A8CqUJfuLsDOsn3Lxn3MR89fvSkmo2Ri7RyfntfcNYzB&#13;&#10;YbqqMu8fZ97FeEzZ3CMhPkJP8THNrl0n7yp+bOjOiXHgYdjIdflFUtkAtJ3R1nzFh2eodx0x9kqe&#13;&#10;QaFzQ81PHNqzbsvOozyC9x5K+L8rbS6Jf3zh1GG2E7pWrrFx0RqPT29av4b1slL33MJgV8Vz3m0U&#13;&#10;FFQvLUP6RqZ+XQBj4NOZPvo71qxh5r4U+2Vq5dmvjTZ+0np8lpp66xNVu+YRzMqzf4BYn+Z+gpVm&#13;&#10;E+2J2KLKBDsF2h2bdnPcLOocx/+u5cnX4Rs30lclJsxCuWYdE4eQhulbhzcG106wrt20746idffk&#13;&#10;Ql9dvq6YyOa1e27JmH7uHu2tK9B4en7vXhZRFZPouNi32pLs9LtYTtxNKm4cbSuQvc67fevO84/k&#13;&#10;HJxd1MRu0e/YBH34ua4VSA7f9VGHdq+jWEvNeJjvxsPnelbBI3NjtpKnDxw69lDJJCIqyl5flm7T&#13;&#10;WiaOc9Fl/cOt5dYqDzZR7zz3SL2oZ2RqqNlD78XmDXseqbyFwnd/Xa7KA6EdO/acvyfl5OXvYPrq&#13;&#10;FDvDlj0HDb0SR+bQ3R/9BTgYKag2cJ9/YGHvameszEa7k4pi82uffAT6D74HAADg91b9DZdQHkUt&#13;&#10;NJakW+mrPr519bTgCfbDB/bt3rl7P+OlR4qx2RXF70Jv8DHtPnhCy9IzOzs7IcjxltAx6vX7NVxj&#13;&#10;q7LDrp888n+Fb+YdVFQbnhn4d49OwxEoIn4+O9LH2twqNPHDx6y0QHvtg7uod9IesE1pRc2MxDmo&#13;&#10;bqXecfaRXutvG4FgCxM9zx3cuo/zoltSyR/3s4WbcX99l27rmmP3tKq7Rv+P8NiV78O0mXL9zkMh&#13;&#10;ZSPzM32vbxyl3rDtkqz9H7Q8+X34Vn+0cd2mKy+1S9vGifiFVF9zXuadzIJPUgqbiIuEOFvlI/s3&#13;&#10;8d9RrW4dXOgreHry8IYNe+VNPVPSP2Rnv5e+zLluLaWgmN3QWOP1g5soqLZp+H/EEUmYhTGY/sN1&#13;&#10;a9YzCDz9OXxTrd8mcEupsKkfjkDC56aqC9472zn4BkXm5OcGuZhf4mVZv/egpnPkGArz3teYj2Hj&#13;&#10;qUfKnxr6SYvIOFfto/Q7Dl1XgcL3WH3GTX7W9ZvoDQOzobNBWsRVxtke3L2JeveJtO4FwnL4pqS8&#13;&#10;pOw9iyVg0QsprvIbqNYzCb5omfo/LpAAAHw7RMxsbpyftpLU1UsXTh7nYWWm37Ft6x6GIy9emZc2&#13;&#10;d3+KebN/3TpmnisekWnZ2Rl+LqbHGbftPyJoG5qZFevC++/C9yZ6PuuA1L7RaRQWP9peFeHnbm3n&#13;&#10;mfEhK+tDupHE5c3rqffw3qkZQxAJ08qnd0LhWzUgf3mvfoaen0x11dxKtfbg8Rvvmn7dIOUXg7V5&#13;&#10;qvdOUW/Y+VLHtWPyX5bNROy0n94L+h0b2a8rVfcMD5aFnzqwd80mGpv4iuX7Xn7tD8P3hh20j3V8&#13;&#10;Z9B4+GR3gIXU1jXbzj9UrxuCzw81O7x+tnUd7Qs97x4UpijB6zwH7T62M6b2/tAVLQ729hLvobUb&#13;&#10;6MyC3mUEW/Ie3Lfn6JXYTw1IHHGqu+TFWY4NaylFtILmlsI3KxS+qTZKWEQOTM0jkGgMcio93Mvm&#13;&#10;jW148oecjFQvS1WWHWtpWLndMzvh472BpjJb1+29IWPViSWhxluh8L0FCt+vbDvGFvKiHM6w7jxw&#13;&#10;8k5wRiUSR8LM9nnoPGfeueGChFFN51jPR/+THIyU2w87xhTOInH4hXbFK9wb1665rxc2jwCFMwD8&#13;&#10;R1Z7+CYSCUj47PjY2Nj4WH9XW1lRXmwYzFhD/tQxpvUb9z6SN4R5Wgse2rVxxz4OHoGzZ8+eOXWS&#13;&#10;g/z9Jutrx4iS9JBr/3f4ZtpBtYHGL6cLv/RlGYmIbSnLstFXf3Tv1nWR65dOH9+1mRy+3yaTw3e0&#13;&#10;nQoUvs881G1B/aaAJnzJCL7BvXcri4BF0IeFn/vxI+KGe9vKSworGzvn5mdDTEVZdq9nOCMOZdZf&#13;&#10;bp/BIVtry4oKPzX2TpDvKCKhAjWvUVFQbGIU9Il5n5qUoPH49FrKtcw8N/I7f9c33x+G7427n2o4&#13;&#10;tY9D7xZXEOV6ho2W6cTD5IIG4iIu1laJHL5vv4LC93hF5Gk2Bqp1m49yC5w+Ax22c7zHDjMxMp5+&#13;&#10;alBdn8G1cQ3F+iPJDePQixBw6LoPzvu/Dt/rdzE+MwlbviuHgEX1NpX5O5hKPn94Q0Tk4lkB5v07&#13;&#10;1u85qOEEhW/0O18j6BIr+FCpoKHvN+G7tSD41BGGdTTnkqq60UtHFNWWfergDirq3W6fJvAYcvim&#13;&#10;pKISdy2AZuGxyMIY051U6xmPP6mfBDfjA8AqQMLNTk6Mjo1PjI10tjZ8yk0P8nHRkHnEvHvTll30&#13;&#10;Km/D49yVqSnXbN1LLyAEFTJnT508cZSVmV3gkrVvfEaUKx/jb8P32q/DN+M5iY9VncuFJWpm6GNi&#13;&#10;iL6q9L3bN0Wui5ziPEC9hoocvkcRRPyEkhA5fL/yz11a9hdYxExekNke6jUMHOeCP/3SwxIONd/X&#13;&#10;VldY/Lmpa2CoudRY7NL6dVvuKVrWDvxyMw9iari+qryorHJwYg5PXJztKRa7wgdFTMF7KiFRCe/i&#13;&#10;vK9y0FBTUZ1XcB6Ho3/T8uQPw/dWGtZXHlnQXMzCcIKH9n6qrefuqVYPzs8NNtmrPoXC93Ndr274&#13;&#10;bEqAOTfjts27aLn4Ti5f0diPHGJiPGzgF+llpnSYZhvXTbW6zpGlF5x3kL2+fSP1L+F75zqKDfQR&#13;&#10;nyfIM8l9ByDri9IsdVUf3r11/fo14VO8OzeTw7dbBjl8w0ykofAtIv2mA/3r8G3fMTae6KnHsWuT&#13;&#10;8NPXhc3D5E0tEnMDTY4f3Ml2Xb6ovrcnjxy+qZlPxxW2L/UWM2Hy8PSWdWtuawaC8A0A/6HVHr5x&#13;&#10;qIXaT8kWRmaeQUkDs8v/2KS5kVZX3ZdQcL5wT9LW3vQ02559rLySrwycnJwcHOysrSxNTS3jcyvr&#13;&#10;c8Og8L2OlssrtXweWhU/bCFNbvP9VfjezBhcMLAcvnHz7apXOdZTb738/JV3YFhssIsA8+bfh+/W&#13;&#10;5aj4K71V2Qq3+ak373/82q5+YGZ5NnKyx/eN5pUzAtLGno19k4WRb/gO7l2/l9M+Om8KsVKPPd1R&#13;&#10;qvT42kmBExZRnzE4Amay/vZR6CpCQb1556EjR9mOHGHav5OSgmL7voPmEaVf3fEO+Q/Dt8Cj5E+/&#13;&#10;Dd8TVTHnjjKt2UL7XEnf1t7RycnRxtrS1MTYNeRdR1Mm9+Y1FOtYQpbaYuKxqNI4891fh++Ne1gk&#13;&#10;rGOXwjdpbrjDx0Sabu9evov3bTwCwrwdnlzi/k/Cd3dx1Fl2pnW7jwcXNC03gp+sSuBj2k65fp9n&#13;&#10;4QQeuxK+JX8Tvk88bQDhGwBWA+Jcko+tgaFJaFr58kdxEpEw2VsrfY5l/ZbdN2QsQj3UNqxdz8Qt&#13;&#10;rP+GXMg42NtaWphZO7hnFZZnRjjxMm48dvFZfEkvtOJg3QfpWwJUX4dv1ityBbU9S8UeoS7D7xI3&#13;&#10;yw66owraZiHRyX4GL7ZvXv/b8A37SF72V4g4ZEtBBD/dpu37WVXtYqeRS7tJxA82lVipPhM8f8PY&#13;&#10;I2Z4uDPQXIZ2y3quC0+jPzaglsoiEh71OdlX7N6Vs3ckk4sakThCeYLjcdb9lBSUO/YxHDp8hO3I&#13;&#10;oT3b1lNSUmw9dC2/c+o3LU/+MHxvo2F9/Zvwff/1V+Fbz6sbMf8uyJKXaTstm6C8ujH5imZvZ/XG&#13;&#10;wtTU6l1xRYi1KhS+j1ySK28dhC5ZRMyYxcsLWzes/Sp8b2aOqyLfkgSdi/mRGvkLRzdt2i0ipu4b&#13;&#10;GBbqbcPHuOn34bsT8+vwbdcxNvXOz5h7/2aBO3LZ1T3kw0FApbprczFuY7uu8HP4Xsfy2/B9Ryto&#13;&#10;HgnCNwD8R1Z7+MYipj+G2xzatZWJ/bS5X2JlbWNba3NxVpzaiyvbNu66J2+YlBTy/DwHHfs5a9i7&#13;&#10;/qHh1pqiYE9Hi7duhbWdA5VJd09zrN1Kp2IVUF7bVJ4Tee8028a1lBdV3If+KHyj+t4f20BBvZHW&#13;&#10;PCint6cjI9z28K61X4XvtdtO3FT+PDKH/boLW8REd4CVyoHdm+nYBLVsfD4Wfy7/XBLl9eY818Et&#13;&#10;22gVrIO6x+HjbYWyt09tXb+B+4qob1TK5y+Vn4vynHXF9m/esI2W3T+vFYcntKQ771lPuXYL3eU7&#13;&#10;95fduX3zBDsD9aadl2TtRpBfNyf/r8I3x2Wpj19a54bKFa7yb93JqOUc194/MtjdFOXvbGhoEpff&#13;&#10;BJ9se8q7h4Jiwz0t99rm9rqyPK0nJ6n+ZfgmDraUqj8+uW4Xywtt5/r2jtwoj1sCB34TvnluSKQW&#13;&#10;N2Jw878O3/O95TJXj2/esPORtnNxbVtXW72/ieS+zev3cd4pGkAQ0CB8A8DqRoI7S59du5b68OnH&#13;&#10;SbnFja1tbc0N2SmhN7hoNu+gk7MKz8/wPrxr2xGh+wmfmkZHBisLM13eWjp6hdV09Ocnepw8sI2O&#13;&#10;46yFb3JjY328t/kZDnqKnYf/RfjGxtopM+3dspf3Xuqnyq7WemdlkS0bqXevhO9JJaEdFBSU4nbx&#13;&#10;s/Cvv5ckESYHGwxfnN28fuNRQRHX0OSSsorPn7JdTFTYabfvOyT4JihzAYuoSA+4dZxl6y6Gu9La&#13;&#10;0e9zyyvK89KiFB9e2LN1C7eIbE5VFwY55q7xgG77BgY23ms3bq2UzrcuMezcTLVul35oKfrrOw3/&#13;&#10;m/BNveeesk3t2Ex5etDNEwcZua+4RmQNDA83fcn3d7O1sPMqb+2vSHYTOkK3nZ7bCpZQ29RclOp3&#13;&#10;gZORmupXzU6+Ct/48fpotg2UW3cfsgnP7+lsTvQ1PbjU7OTn8L2Feuf5ZzqVYwvzIy2/anaCrMoM&#13;&#10;vn2Cad+hE4YuYQ1tHfVlGa8en9+1bdt9NYfmgemepTbfIHwDwP+P1X/DJXawsVDz2fl9u7bTHuC8&#13;&#10;ee+x6MtnV84eZ6DZe1Tolmt07uhgi7+l8lFmZt7T15RU1cQfXWc/zCr8SCmzom1uuM5I8sbuzRsZ&#13;&#10;2U88ePz0rsh5Vrq91GvWXFoO300J3HQ7KNfRBub3L4dv7MSXh5w0VGs38F+8p6god+v8iV3bNm7f&#13;&#10;x6QfVIJcmMjwNdq3Yf3+g/w6joG/6WpwkYDtrMrRkbxJt3v7HhrmU8KXrl4+z8ZMu2cf/dWXWtlV&#13;&#10;nWg8kYRbyI91u3WGc8vGLUxsPJevi1w6J7B/++b9TEdlTAMG51AEzIyL3BlKCgpmYYXKju5l7S0N&#13;&#10;kXaKW9dQ03NdS6kd/ap2BTOTF2N3eA81I9d5r+Qq7HCD4+sH69btePLavm2MHL7zIpxOH95Pf/xB&#13;&#10;Yn49cZHwwdeAi2nHTiZOeUPnpv7uNJjxSTb6Q7zCCq81X8k8Y2eiOXLiemheGw6PTHJUZNq1aeNu&#13;&#10;lrvPxJ/cunCAYd+GNesYBJ5A4XtqsNX4Ke+G3cyiltHL4Xuyr/6t6r1tW7Yd4jkrKiH18LowC832&#13;&#10;DTsZ5S38+2ZReZH2p4/s2sPCKaljX9PRFe2sxUa37cAVpdLGfiJuLs3X5BQ7w066Q7efSkiLPjgC&#13;&#10;XQ4Z2bU9381j8SRU93PBfVD4FnPKg14GCt8FUUZbKdcx8j6qnwDhGwBWhZYcmDD3gY3U648eF37y&#13;&#10;Ukz0+aMzfEe2bdt99qZkWvXAcHeVzlNhBlo64dsvNNRVH1w7c/AA20t1u+q+6ZbP78Uuc27avP3Y&#13;&#10;CeHHjx9fPnucbve2NT/VfGcHmRxn3cVyUSa/pnup0MMXRtjws+7buJPp9lNxGfHnQlwHNlCv2Xb4&#13;&#10;QkHnFIGwYPbgEAUFBfv5hx7RX3U1CMGhF6pywh6c5dy5bQvtAfYLV65dEhZkpt27h4FdWtehvn8a&#13;&#10;2v78eFeYo57AEfrtO3Yf5RG8eu2qIA/b7t17Dh+/5hKVMz6PHqtPe3yGYz31dllz/4r61pXSubVC&#13;&#10;6RrXhrVUvI+MhufI3ZOvvCT5RRHRxncoqNbTn5Jpm8EO91a+OMO4df9BFbdMaC5mYSjOXXMP5eaz&#13;&#10;d1SqBuaR450+xjJ7N246xHfBJii5tu6Li77UISZmgQu3VdTUXt67dIT14OWXWp8aemcHak1l7tBs&#13;&#10;23KAS+jxs2eXzvDT7dlORUm5csNlXQTT1nUU6+hiKmegVyERCTM9+bfY91Fv2HryygMFeWmRs3w7&#13;&#10;t27Yy8xhGVUBnx6KdVTfvWEDw9FTpl7RTa11UPjeuG7XQyXr9lH07GCTm5HcIbp9BzgEnopKPBQ5&#13;&#10;S79//+GTt0PSy+ZQ+K4cHwF2hjWMgjEFbSjyZWDc8O7JzdRUN9UDQLMTAPgP/QA3XOLR8NaKD5ba&#13;&#10;Cjcunz/Bz8fDy3da+NJL2deBiTkDU4hFIm6wrcLdXOO6sBAPN8/J0+dfKujEZpdPwTFEPLIqO1JZ&#13;&#10;7J4APy//yTPiqtqG2movnz0zh2VMz6OwHVl3hQU5OM8llI+stPnGI3JC3t68fJabi/vMpZvaJlYG&#13;&#10;avLPxaXdovORWFRnRab8wyvQyz+UVC/q/nVXg2QELKK18qOdkeqtK8L8PNxcPLznLoq8NrLNrWxb&#13;&#10;+OkGcBx8oiA1RE36+XkhAS5OTh6+E1dvP7X2jGgdmScQSZipRuVrPOzsnKpe5NqRZUQ8pq/q/e1T&#13;&#10;3AJnLzsnVn1V9Y2ZK0sPEBHivHhPIiq3ETveHmT9mpv7pKZ1QM8UOXyXvwt+IXL2wuPX2eVtxMXF&#13;&#10;vuoPmrKPT/DyXHioUtjWNzvRHeFudv+6MLSzfCdO3Xoo6RP3cQqJI5FIiNEWb3PVS6dPcHJynxe5&#13;&#10;r6IqTrN2HcPJp43DmNnRbjfNB7ynL+t4pS9/0YxDzlZkR8s9uXGCn/fUuWuKr7UM9dRfPJew80vo&#13;&#10;mUAMNHwyey0KHf8LDxSyyhvSQ+1vnhe4ImNR00FuSoic6I7ztXl65+pxXm5Obt5zV2+buYT3TC6Q&#13;&#10;R3NAD2g+Pc1x7JhucBm0JB6LqkhzPc7BffG+Wts0KN8BYHXAwT8lB6iKPzp/RoiXh5uXX0D48g1Z&#13;&#10;DfP3hQ0oApRB4c2lafpKz8+c5Ofi5j178cYrA7uCmi4MYRE5Nfg+xOnxjQt8vLxCwtcV1bU01ZSf&#13;&#10;Sb6O/lABx2JKEt0eXzt1WdKkvHlgOdLO9de7mb66cvYkD++Jaw8k39pZSr18/lRcNa95hEAkFMfY&#13;&#10;kMsrLh5xI7/fdctKQiNmKrJidBRFL54V5Obi4uETuHr3malTUFX74E8lKmFqsC3O30Hi8S0hAX4u&#13;&#10;Lq4Tp849llSFJX4cmYaTFvGVqb73r57lEboTV9wC/7mj2EXiB0/Nk/zc3JckaobmvwrfGGS6mzL7&#13;&#10;MZ4Lz4x65rHjQ43aLy+cOHfNMrwQmotFjGVG2Alx8IspWTaOwAnouc/poeJ3LvLy8MkaONQMTPU2&#13;&#10;ljgYQm9WELqiCZ69KK5imFJQO4fEQhe7ji/ZRkpiZwT4ePgFH8mrPL7Au2ndWhGdYCh8Y1vfXzzO&#13;&#10;zc4pnNG4dAzIYxXNvPe3ELl4Gjoz56/f0zGx1FGVFZVS9E0qRqLhDZ+SpO9DL8ov+sq0tLEp0lmH&#13;&#10;l/uUmoVvzyRmkYDrby53s9C8efEMLzcX73HB28/kfeNyR8lHY3GgNPrprQvHLjzNqOhBky8DUy4q&#13;&#10;T45zH1N8Gw+HdhIAgP/ADxC+IUQCbn5yqKasKDPtXUrq+7zCzx19I+hfhpkkzE4MVhTmpiSnfPhY&#13;&#10;3DEwjlkaCwBCxCG6mqoy01LTPuR3DI5OjAx1dnQMjM3g8ATC3GB2WnJcYlr3OHJ57C7ycGmY+bqy&#13;&#10;/OSk5LyS6qkFxORwf1t7e//QOI5IHjOsvbb0XUpKXnHlBPyPihgiYX5quKasMC0lOSnlXUFp1fDU&#13;&#10;/G97oSJiR3vbCj9+SEpMTHmf+aWhA45ZWQS3MJCZGBcbm9gwML206BISEbUw/ikzOTE5tbyx76vw&#13;&#10;TcCO97dmpiakZeV3DU0TUHPtNaXQVj/XtC6goQWJ433tHzPepeWWDI7PQkcKOhSdDV8y3qVkFZSP&#13;&#10;zyOgjxsY+GRtWQG0s+8zcuo6BrBLH0GImPmS7JSYMH83r4DExKT8stp3/jq71m44clWha5qAQc43&#13;&#10;fs5OTEkrb+7/+ehDR6arqTIj7V1Owee+kYnpydHO9vbewVE4eexQZG9rzYe01A/5n0cmZwba6zLf&#13;&#10;JWd8qpqcW/nqAI+aaa7+nJ5KfoOfKhrmkNCRXjoceHjZx3excXHl7eT7PslDsvU3JsfFv8/5PPut&#13;&#10;RmAGAODfIxEmBzqK83PfpSSnpmUWfq4ampz/udQj4LHjA+35H9KSkt/ll1QOTcz9VG6QEPOTDV+K&#13;&#10;36em5haW9w6NjgwNdHT2TM7CoTA92tOYk5GSXlA5PkNOe8vLz431lnz8kPIuo7K5B46Y7+vqbG1t&#13;&#10;H59DQiUGDjH5OS8jISG5tLZzuVLgN6DdmBzqLs3PSk5Kggre8toW8lg/X8Mg5ruaa3Iz05KSkjKy&#13;&#10;C1q6h5Er3Zjg+1uq01OTUjI/Dc8s/Lr0me6rT0lKjE3IHJgh78bKs0vlVX9jSWxcwvu8ygUsAYWY&#13;&#10;LstPS0pNr+4YgeYScKiBjtrUuKS84uqlZugkJHQoKgrfpbwrqW6eIT9DmB7t+1yQDV3RsvNLu4cm&#13;&#10;l4e9nB5ozc18D/PxDgqLTHyX1dBUrv1QaMv6deL27+eRWMJMX0ZyfGxi2sBPA9qTSEQscrq6NA86&#13;&#10;M5/K6qbm4eNDfe3tHYMjk1A5i0bMNVcVQxfUwvK6ydmZzvqyxISU0uqWpcsHhDg3OVRZkp+anPQu&#13;&#10;PaumtReOWtksfKwL2o34tI8DEwtL+4VuKPmYGB9XXNsNXViXlwEA4P/2Y4Rv4JshIiYcVG4fZT8m&#13;&#10;8vRVSFRMeKD3Y2GOTTsYpN6Ez//hZQ0AAAD46w1Wpys+uXpc4LSSoW1oZLTvWy2+A3v2swoE5bct&#13;&#10;jz0JAMCPAoRv4GsEbEUa7MXdK8eOcgieFRY+I8R7/Iy0pnV5+9gvFTsAAADAt4Wa6o3xML9/WYiP&#13;&#10;//iZc8KCJ/hOX7pp5p0wOPtVvTsAAKsfCN/A7xBQHbWlSXHR/r7e/kFhqRkfOwanQNEOAADwfaFm&#13;&#10;x6qKcuMjQ319/UIjo7MLKycWvrrXEwCAHwII38AfI5FIOBwW93WnigAAAMD3RSIScDjy7TEgdAPA&#13;&#10;DwqEbwAAAAAAAAD4RkD4BgAAAAAAAIBvBIRvAAAAAAAAAPhGQPgGAAAAAAAAgG9kVYdvLBbb09PT&#13;&#10;2toKPVh5CgAAAPjeoDK5srJybGwM3PUHAADwZ63q8D01NWVnZ/f69evp6V8N+ggAAAB8V5OTk5cv&#13;&#10;X05KSgLhGwAA4M9a1eF7dHRUWVn56tWr4+PkMcYBAACA1WBkZGT79u2+vr4gfAMAAPxZqzp8j42N&#13;&#10;vXr1SkREBIRvAACA1WN0dHTXrl3+/v4gfAMAAPxZIHwDAAAAfw4I3wAAAP81EL4BAACAPweEbwAA&#13;&#10;gP8aCN8AAADAnwPCNwAAwH8NhG8AAADgzwHhGwAA4L8GwjcAAADw54DwDQAA8F8D4RsAAAD4c0D4&#13;&#10;BgAA+K+B8A0AAAD8OSB8AwAA/NdA+AYAAAD+HBC+AQAA/msgfAMAAAB/DgjfAAAA/zUQvgEAAIA/&#13;&#10;B4RvAACA/xoI3wAAAMCfA8I3AADAfw2Eb+CHQcJjkX218zVp6LHOlacAAPgeQPgGfm0WPftl+HPZ&#13;&#10;YBEKhwR/EgDwb4HwDfwYiBjkbJ5v52v6Vuntg6738XMTKzMAAPjmQPgGfjaNmtbN0zgbcfxEyLHU&#13;&#10;jmQCkbAyAwCAfwGEb+AHQCIS4D1fOrRY2l5StIlT9VucxE8PrswDAOCbA+Eb+JlflcfJMB6+EA42&#13;&#10;GHNgnR8I3wDwb4HwDax2JBIRPdLWZnaiTYyiTZSiXWrbWKweuOQDwHcEwjewLKEp/GLESSh5cwYd&#13;&#10;vhR9umG8BoRvAPi3QPgGVjUoeWOHW/qg5C1KQQ7f6szTBQEEDHJlNgAA3wMI3wCORIhsChOOFORd&#13;&#10;St5aua86ptuh5A3+JADg3wLhG1i9iCTSBBZd6/ag/TmUvCk7tA6N12WAch0AvjsQvv/hoPPe3/Xh&#13;&#10;bowwT9BRzsDD5p/0FtCz4I8BAP5DIHwDqxS5znuqryTxTYLS/lYx6m4DHmTH55V5AAB8VyB8/2NB&#13;&#10;Z5xAxFcMlvjE3b4cyMYXdMSy2GQOM7cyGwCA/wAI38BqRCISMAP1fZZn2p9SlCjt8o0ynBttX5kH&#13;&#10;AMD3BsL3PxNpkYTBY6KbIy7HCrMHHzEO5i0ufYtGz67MBgDgPwPCN7DqQMl7tquiWecwuW8TsTW9&#13;&#10;DtfncdiVeQAArAIgfP8DQecaQ0BH1cMuRZ3iDjpyKpz/fXMkCgtfmQ0AwH8MhG9gdcETiZO91c2a&#13;&#10;B1tfUrSKre2xPIUFQ+oAwCoDwvc/DpS8MfCl5H2aO4jtTDi/d5XrLHpmZS4AAH8GCN/AKoIj4KpH&#13;&#10;e+LsRdpfULWKrau3voCY6F2ZBwDAqgHC9z8KiUTEoaYbKtwkwgX4gtguhvHHVLouoKZXZgMA8CeB&#13;&#10;8A2sIk2dX5ydHvtoHi5UoSl3vrsw3r0yAwCA1QSE738UHGrmy2c7T392OR9GyQjBuHKHeQS4KAPA&#13;&#10;fw+Eb2AVeReh1Sy6KU2NEfYxeAa1sPIsAACrDAjfPyjofBHwOBQSicHhfz5zRAIeg0KhMVjivzib&#13;&#10;kyPVRkl3TweweoedGWqMwmPmV2aQSFgMGo8HfXsDwJ8Dwjfw/eGJhFHE3CQK/qUsvtbyYleMHhqD&#13;&#10;BKU5AKxaIHz/oEgE7HhPU0JURP6XVhxx6dyRiJODHR8S47ILqxawvxucErOwuDCMmGyNLTHXyxAr&#13;&#10;7kxD//oOSwK6Iiejr28MTyCuPAMAwH8AhG/ge8IR8FDmrpsYkM4NNfycMoZamJwaxOFQ4IoOAKsZ&#13;&#10;CN8/KBJm4UuKLyc9zTUFq8EFHPQMETefH+dyipX5uZJ15/j8wvw8GouHEjkaPj8/OYStDEBHPUJ+&#13;&#10;CZwebpmZGUYhZ6cnx0dGRqbn4FDgJmGnDR9dT0srQ2Pwy9sHAOA/AcI38N0QSaTq8T6Tsne30733&#13;&#10;BeoJJzl1zU3+q+89AQBYPUD4/kFB4bs2I/gCD+uVF8pptUPQyVsY7Qh2UOPh4n9l4FJSVpoSn1DT&#13;&#10;ObqInq55Fxj15nm75aEyiTXJuqe97Cw+VdSUF7x3t7cyNDBw9IlqG5zEoafMXtzNzKwA4RsA/hQQ&#13;&#10;voHvg0Ai9s1PyeaGMQVoHfaUPx2kFdZUjMBhwbUcAFY/EL5/UOTw/SH8yc1Lctr69gGZGAKhqzr/&#13;&#10;rZ7svacSxuZu71NiLAyM3hfXLTYnvlc4rnKaKlmJ2uLCuqvnTr02fJueGKqlIqtn/tbX2+HR1Wv2&#13;&#10;MflTC5NmL0H4BoA/DYRv4Dsgkkjts2PqRXEHw4zvOTyCaRzONBOE99WQiL9rcQgAwOoDwvcPCgrf&#13;&#10;NZnhki9e2Hr76BvZtk9MF6ZH6utompiZmpm5ZrxPtDHUzYj1WIy4lvFg7W2RbXdN6c5e2ytu4NYw&#13;&#10;OD/X35ybnfWlsrqlocLopYi6e+LQzLjZy3sgfAPAnwXCN/CtzWNRzdMjKgXRTCGGdAHannpcreJr&#13;&#10;u8QpplIsCWg4uJYDwOoHwvcPail8h8lKyUV8yHmrrxuZWRgLc7Z09g7ycTQ2ckhPjrKRuZyhybz4&#13;&#10;hjL1LoXg7b3MVofobrPo+YcMIdBzw22xAW4mRvqGhrp3TvOruCSB8A0A/x0QvoFvCkPAJ3ZVP/sA&#13;&#10;OxhmTBukdzLWJt7zZavCzjZRih4jbkTLJyIODS7nALDKgfD9g4LCd3VmmIy04oealmg3Y3k1PWur&#13;&#10;N1EfCpMCHQ1fvc5wVnlzdXuiDAXKlCrk2hreG/Ss1mz0t2hEbWxqRkZzQ+1eiikHJ33s7Gp1VHms&#13;&#10;4Z40OD1mCtp8A8CfB8I38O3giYSqsb776T50QXp0QboHQ409GgpHeiqHfcU65Le3ilL1Wwtjx7tI&#13;&#10;RNBrFQCsaiB8/6BWwreMUmHvVFGSz/XTQnL6bxv7e5P8rY0enCh5xWQtRGl8jSpNfq+uyJFL0g8v&#13;&#10;e91lvsVG98TAMacuMcBOUVkvMDIpOy1W9dHlF9rOTb19pi/vfQDhGwD+JBC+gW8EjcdVjfep5Ecd&#13;&#10;CDUSiH377ANM9VNM09QwlMgxI23DPqJdqgd6jXkxAw2g5TcArHIgfP+gSFhkV1W+h4dP8xS2t6nU&#13;&#10;1ljHIzoLPt1Z6qcU/njjkN76fFU2I4nrFvqvYH7eybklkV9SHhkoHJV3NXvX1NpSHe7xVk9P397d&#13;&#10;PyLYw9jCsaK5K8LRprq6HYsD4RsA/gQQvoFvgUgits2MyueFM4cYckRavK380DY9OoWGQ8l7eQHM&#13;&#10;YONsnt9CZQoRi14El3MAWN1A+P5RkYgEPBaFQuGJi0Q8Ho1ColFwUmsK1pMHbbye6M1P/OKPnOiH&#13;&#10;z8/hCeRxK9F4VGlXS1R5c/3gLAYPrYqen59DYvBQkY5EIDA4PBqJxOHx4M8AAP4UEL6Bv9wsBvll&#13;&#10;rDe05fOjDL+rKW7O1Tn9C1NE0LYEAH5YIHz/HRAJi/NDix0fFvNMF334F8NuLtZFLCInV+YCAPCX&#13;&#10;AeEb+MsVD3c+zwp4lgnzbywqGuqAsvjKDAAAfkwgfP8dYOGLtWGLvvyLiaKLteGLQ18W8diVWQAA&#13;&#10;/JVA+Ab+KtBVGU8kEohEKHC/+BAonRvaMDm4Mg8AgB8ZCN8/NhJxkYBbxMwv1oQt+gku5ugvIiZW&#13;&#10;ZgEA8NcD4Rv4SxBJpL6Fmcy+pi9jvSPw2bKRnurxfjgWvTIbAIAfGQjfPzA8enG0brEpfnG8aXF+&#13;&#10;cLH7I/kBuM0dAL4hEL6B/z0CHjc11BKf638v0lSrMK5zFpw+APhbAeH7R0RaJBFxGEJvIzHFmOTJ&#13;&#10;s1hotUgA7UwA4DsA4Rv4HyNgEPMtBe0w2UwtNo23t62K43sXplfmAQDwtwDC948HOlVIJL6tBZsU&#13;&#10;hffUIXrfWqzwIDc+AQDgmwPhG/hfIqIRCzXv+x1E2qW3NMtuLw5Vbx3pxBLAF5oA8LcCwvcPZil5&#13;&#10;E2pq8LHRWF8fbFggriyN3OYEAIDvAYRv4H+DSCLNoeDDdVn99iLtEtTtYmu6bK9OtRTg8aBmBQD+&#13;&#10;bkD4/oGQiETi/AKhqQkfHo739cEFBWIKcnELMyuzAQD45r5D+MbjMFgcHspqK7//ayB8f0/QRZVI&#13;&#10;IOKxRByGiEVCD1ae/xcmUPDYpqJAb4lm2a014usqzE6NlEQRUPMrswEAWN3wOBwWhyMQ/6MwDcL3&#13;&#10;d0YgLBKJizgcefq/TwGRSFiAz5bVLsSnEnx9UIHB8x+yCGOjpEVw4gDgu/n24Rtb8SG5pG0Ig19u&#13;&#10;ikCa6GlIS05ITs/rn0QsPfMLEL6/FyKRiBpqnsnzn8nxmM5ym86whx4sVCQg24pQHSULVcm4iZ7l&#13;&#10;JbEEPBS7W2fHI9u/PHrved/pKczweNjbGzmfQmbhoKk3APwgCMjaz4Ul1c0z6KVxwknEif72vA/v&#13;&#10;UzNyO4emsPjfDokFwvd3g8USh4aIjQ3EpiZibS2xtobY2krs7SVOTRL7eol9fStZHDoxOBxpYYE0&#13;&#10;PoavqR2Jy+qOye6M8K98FzTZ/9MyAAB8J98yfBPG+joKP0S9vHzRKb0KgSWH77n+KnM1BRVNbXUV&#13;&#10;BR1r2Ajiq8bBIHx/F0QifrY8tt/tfudrxi5Vus5XtJ0q+6AHPXrH+q3P97+92GPENx5vhBnrwBEI&#13;&#10;X8b7zUsStDJ9bybYX3/nbl4Ul1CRWtha2jc3gQflOwCsfiT81GhfaXasiri4hW9i/wK5ndhMf72X&#13;&#10;jYm6uvprZQU9a9+mganfxG8Qvr8LKEyT222npuDDw8htSEJD8WGh+MhIfEI8PjOD/DMxkdjbs4jB&#13;&#10;kAgEQmsL/mMuOitnKilrMrt0uKGvq622caAahQNdvgLAd/Ytwze6PCPWXEvuKA3Tm5SKpfCNS7VX&#13;&#10;uPpC52NpeVF2zOPLlwNy235dwkPh+/Xr1yB8f0s4Am6kwL9b71irBEWbGEWL+Jo2ccp2MfLjNlGK&#13;&#10;dnHy1Cq+pvM1/WiI0nRlcmaUjo71VVsDPjHrG6Jp3hVjfQt4HB66SKxsDwCAVY1EQDaWZtnpKwly&#13;&#10;n9RwioT+gUkEVFbAG7lX+hHJWYU5MdJPn3smFM0gvmp4NjU1BcL3N0acmiSUlpBjt78fwc8X6+dL&#13;&#10;8PODHuP9fMnT8gPoZ1wsoamR0NEBPcD5+SICQjpjCoare/AYHJ5IhM7uyuYAAPh+vmX4xg91NJUW&#13;&#10;pD8T4rFJ/UIO34QhxfMCuiHFUPFNwCM85S8/M4uEPpJDn9j7+vqSk5ODgoJu3bp148YNEL6/AegS&#13;&#10;2jI50JIf0Kp5sF2Msl2CskGK2k+HI0bj4BfZTfXS1C0SVDUy6+tk1rdJUpFTuPLuNotTtUp7ShR2&#13;&#10;1ChuD3xz3q44fhAxt7I5AAB+BCQibnygqyI35dWLp0bukb3zeAKy20pR3MQ9pm8KuUhC+umIypr7&#13;&#10;947PQ0UEVDiXlZUlJiaGhIRs3rwZhO9vYwG70DVUN5efiQ8NISdvf/8+mH16oHYvzAEF88bB/PAw&#13;&#10;/18mH290XAwmPo78ODAAExTcl14x2gtKZgBYRb55m2/UuNbNU2+XwzeqQYRH0DenHSq+iQR8utUj&#13;&#10;YQXneeIiBoPJzc29efPm+fPnWVhYbt++DcL3N4CaGf4YolqpeahNjLJTnKJLnCLvFc2DQLWLbuJv&#13;&#10;jE82Sa0tk93yxupyitWFTqm1DZJrM5X3JqoytElS95vyjyeadpbFd0wNYghLDUYBAPih4Gb7HbWU&#13;&#10;zb3I4Rs7XakmJuYcmjmxVNud7iD3UM2+fWgaStlYLNbKykpERERYWHjNmjUgfH8DJCJxvLexPS14&#13;&#10;PmipYtvfj+gf8CncUiz8mmbQ3UbYGxwMRvT3J8TEEMLC8P6+aFjgRGjcQkAQFL4JubmE6mrk4DgG&#13;&#10;BUpmAFhFvnn4Roxq3vgpfGNb7/Od8sppWw7f7y0eXlF1h5MW8Xh8d3d3TEyMj4/PtWvXQM33t0Ak&#13;&#10;TmQ41CnsahGjbJOgLJXfWi23OVCPU8FXQd5K5In9gwR1pghTQfHYN45ODzskqNPVmB47PFBwE60J&#13;&#10;kF8ojcLPjRHB0PEA8MPCzvQ5aCoth2/cXJ22hIRzaMYEnBy+39vLPddy6hyegVI2VDgXFRVFRUV5&#13;&#10;eXlt2rQJhO9vgDg7i8jNRASQ25ng/f1xMH9UYEhdfJRPhJpa0G3/QNkmmE1nvF9EislIsDvB328q&#13;&#10;Iqkz6uNoUhK6OJ80OUlCo8HtlQCw2nzX8E2a1r0pqOqfDxXfBDzCSfKitH0SDvqgD/1KIGCx2MHB&#13;&#10;QWVlZdDm+68GFcwzfXXdhpzt4lTtEpTtklRmpkIy9nfvOz+L1D5aKr1Hz/mxsKf0i3D9Oymu19wk&#13;&#10;PniKVuf4WHxOgdV+HB/rIoL+BAHgB/fr8E3EjDipSRm6RPVMIKAi211dVNU2dHBqAVoMKpyh/L1c&#13;&#10;OO/cuROE778cDkesq8NHRpDrvGH+0E9UYFB/dFZvbO44zKc60FIp/I5o4AXnHOPLkacdQyThxXmo&#13;&#10;+pbZ4mpEbw9+YQ7EbgBYnb59+B55feW4VXI5nHzDJeFToL7wLanYzI/pUe43LokkfBn8dVEBejv5&#13;&#10;NqawmJxYwyaZTW1Q8iY39V730PExbaDOw1S3lgj1Ece7n0uitMveezcWBTQVGxbF1/TWIxGzw4i5&#13;&#10;KTTitz2QAQDwA8JO99q+ljN2D++exy8SsSVxzlKyKt6h8alRns8fvwzJrJxHfzVaFujt5NsgDg2S&#13;&#10;+zZZit3LPzEw2Fj0+6mSWnxWDraoIKomwLzEJKc327LELLjaB70wQ0KjSXNzi3jQzgQAVq9v3+Z7&#13;&#10;yklVIuhTExJHvucaMdkV4GCqoampqaHtFp45gwJdDX4H4xh0WKhavdSG5fBdLbMxUOuwsv29uK5a&#13;&#10;1GQfZqABhZwdgM9OouDQzw99zd1zUytrAgDwt4CbHw5ztvGNzRiCk0MbfKInIcDNUFdLQ0PbNTil&#13;&#10;d3ye8HXIBuH72yD29ODj4/B+v7ql0tcHm5aGG5sgTc+Q5udnUFPDC0NIHLJ69MungXwUHrWyJgAA&#13;&#10;q9g3D98EXH978/AM/Kdx1Ehz4wMNtTV1ja2T879tNAzC97eBJeBrwlSbJdcvh+9mqTWNEmu/6LFP&#13;&#10;j3WTiATsWOd8cThmsAkxP5HQUXnjnadVRQYch1lZGQCAHx8Rjxnp7x0am8Tgl0pmEnF+cqS1qaGu&#13;&#10;sWVsegFPAIPsfB/E0VFyzfdytfdP4ZtQXERCIBYJBOLgILGvj4REIpCzZkVGj5LvfB4qWVkTAIBV&#13;&#10;7JuH7z8DhO9vg4RFD7reaxFd2yxBRe5GUJKyXZyiU2bTWLACAQ2fiDfqVGUdeHu+z/tlaILFyXhb&#13;&#10;g8/JcDBMAwD8g4Hw/W2Qm50kxON8vXH+frjl8A0F8egoYm8PaXoa/y4VHxNDyMpCfMrRypA/E3Wy&#13;&#10;dBCEbwD4AYDwDSySiIT5wuAvDrc/vqJtkVjTDkVwCco2McohtwdELGom16tHj7Nbk6VNelcRTMa7&#13;&#10;4VP1eD+BCBp7A8A/Fwjf3wZpYZ7wpQITG40M8MPCfFfCd3AQsauTBIfjc3PwiQn4wEBsWEhL2bvC&#13;&#10;pndzaNCfNwD8AED4BsgIiNn6xvzK1/Tk0XOg5A1NolQj/hKTicYzOR6ojs/wqtTuGGO9KOMrqe7x&#13;&#10;HVUrq30NiccWDXeEtpS2TI+ASzIA/I2B8P2NEIkkBAJfUowNCcL5/xS+w8MIn0sJFRXEnh7S2Bix&#13;&#10;oZ5QkI+LicZkvCciECsr/hp0ktBoYns7sbV1EQNaDALA9wfCN7DifXedpcX5Wsm1y+G7XWpd35vT&#13;&#10;HfK7B95eJMBnSDj02Hjfq7wIrqg3EW3lK+t8rWduUq0wjivK0qu+YBaHQZPAQMYA8PcEwve3g8cT&#13;&#10;igrxgQErLb+hnxHh+Ogo6DGhqYmEw5EwGNLwMD4sDJ+Y+MfhG0rw4+P4mBh8XCx+aABBQGNIX/Vd&#13;&#10;AwDANwbCN7Cib2HGsTD6nT5nmzhFmyjFeKQGvC5jzOPJXLodCU8uqXEEfNvMeOFQxziS3OPv700i&#13;&#10;4X4NhWLZwWqfYowyfZwyvXM6K2cxoHU4APzdgPD97RCJxL4+3IdMVBAM6+eNj4oktrYSqqvwuTnE&#13;&#10;sVESYamKA48nDQ2Sfv71N6DwPT9PyM+f+ZAaXeLplGOYWO5fO1ZNIIHWgwDwfYDwDawgEIkTKHi5&#13;&#10;/fUWUXL4rk+ywGJQH1tL09vK0HjyQHfQVRYqrHFEwr+63EJbmEEjKycGgjPconU5PryiSwpR6xjp&#13;&#10;WpkNAMDfBQjf3w50iHG48Y7aiegADBS+IyNIAwOkqSlCQwNxYvyXtE0kQCH7j0fVgbZAJOLh8y2D&#13;&#10;Vbrv5PQD7/tEKIaWeyJwyJUFAAD4tkD4BlbM4XAVDblt6kxt4pStohTFsYa98LmT8fbH495WjPas&#13;&#10;LPR/QhMI9VMjAfmhsZZnG6SooQTfYn1xqr14ZTYAAH8XIHx/S0g4ZuBz/nwIDOfngw8LJfX1Eqqr&#13;&#10;8aEh+I+5JNS/79ibtEiC45AlA5/Cs9+GB7/6AjOtCbLKKwqcwYG7MwHg+wDhG1jh11oh4SnVLkHd&#13;&#10;I0aRoErvUhI/iUaIZQc9zYR1zk6sLPQ7RBJpBoMcXJhGY5Bfuqq0Yy3dTE7VSa3rkKCsk6KuCZSb&#13;&#10;GgM13wDwdwPC9zeDxeC7a4ZHYt5jYDC8ny8+Ooo0OEhsayMkJRAqv5D+9Q2U0KkhweHQhMGiihpS&#13;&#10;TWPEM4K052HeaH+fhRDYWHUhlgRGwQSA7wOE738EFAEf3F6pXva+eHwA84eNAhcXozpr1O3vtItT&#13;&#10;lSjvFXF8eu+DP45AaJ8Z/TzchSf+dhUSiUhAzWMne2cmeivTXQrfXql3f1hrejxXZV+l9AZyN+Hi&#13;&#10;lNmq9Pm5fvNYMOIaAPzdgPD9v4Ken+qr/thfmYudm1556ms4DH6gpm8qMhkLhW8Y+Z5LYksLCYXC&#13;&#10;jE3hF5Ck3/X6upK5FxaI09P4lBR0ahL8w/uBcE/nQFGNoDtjMBecvx82KgLb1kJaBOcOAL4PEL7/&#13;&#10;EbrGe53CdMzNz6Y53XmX7tI1OYD7XZGNxGNbvF60P6aqcLp3LNL8Tpr3FAquU5IgnOj0abBtZaGf&#13;&#10;4OfGppIte40FBuMM230km1+ubZFc1yaxZnmMTGjqEqdM0WB9XxgxgyO3FwcA4O8EhO//CSKR0NP1&#13;&#10;JTXKqDzMCp6eQmxogHLzyryfQEcYPzyKTUjABQbgk5LwoSHEpobZsYWmwt7OikEcCv+bCE2Ew8mL&#13;&#10;pSQTm5vxwcE4f18czA/h750Q+PpB8Nn4AFWsv+9YdGh3T+PKCgAAfHMgfP+QiBgkZqRtZqSta3pk&#13;&#10;tK92vrOsrrc2r795BPnbgpuMSJz8FNSseaRFbG2HGHWc5pHcupz5P8rEqLbC8UD58rJ45iirw5GW&#13;&#10;rrUfBeLeMgbpJ/6uY2/0VH8vTL5Nbt9QnP5wnn+rwvY2MXIH4SuTJFW3OGWSKmNiDmwKA2q+AeDv&#13;&#10;BoTvPwQdDQQO2ThZPwwfaplsrh6t6p5om+9rWxwe/sNaZiJ8AVNSCIf5YPx98X4++OQk4uDAyrxf&#13;&#10;IWEwhKYmQlUVviAfHxRIzEgbL6mvetfYkNeNQWJ/cwqI0xP44AB8eAhxZAifk4339cH7++H8/RZg&#13;&#10;nr0w+2mYG9bfbzI6bqh7aGUFAAC+ORC+fzBoEqlzbqwpy61Xl61R50ieqcAXrQPtr/YXqzPFmZ6s&#13;&#10;LAzF/b6ZB5E4l+fXrcZMzseiFLWvaHoqEjBLiw3BZ18Xxhp8fjeBXIBKcBIBT8QgkPBpqyDVy75K&#13;&#10;zKHGh8JMQlpK538XoAfmJozTPO+5iNpHG7W7P26Vom4XJ2fun6cOccp6c6Hexo/QlWFlHQAA/i5A&#13;&#10;+P5D6LFh80/6F+LOPkq6LRJ36UL0mVuxl6TDbmQkWuFHRlYW+hXCwjyqqAAN8yX4+5Nvpnz/jggt&#13;&#10;RlokEAkFA/n6n3SS2uMXMPPkUE8gkPB4Qnsbua/uoEB0QOD0h0L4xDyRQPxt+J7rwL+3wEf6EEuL&#13;&#10;8NHR5Gbi5HHp/VAwHxSMPEw9NgCGyclFw0EnsADw3YDw/SMhIOdGSiKz3wh/kt/eLkYeAb5NnApK&#13;&#10;vR1iFORJnOq9+RnHvNCKycGVFZZgSKTawrBajUNtUD5eGje+3eIUargFmlUw2iMUanQ5RL9urG95&#13;&#10;xPgRLLo8zqhPnDpOZf9+P7W7aT6TKHIuX9oSGQKHyelvUfsUez7ZldlfXcv8Ypvo2jZRinYJCihz&#13;&#10;t0lStS5NdTIbGgyPjYSronsqF0FvsgDw9wLC928gcAjvUodS8esx11hu2bNxh3LwhZAn3hD2E8Gc&#13;&#10;xsGPEYmxizV1i193TjK9MJNXHFcGMyf6w8ij5wTA8CXFRAQcRUD71XjfDj9nU2DSP9dHXhQ60MPD&#13;&#10;UDonJ2kfbxzMn1hbQx5e59fHH4cjVlYSijLxcU54Xz9y7Pbx/jl8Y5cmci14YAA+NYVQV/uf9JQC&#13;&#10;AMBfAYTvHwNUvuLh01Pp9l2qdB0vKTugpLvUwKON3KnIuhK5bdXSG9okqNKU9srZ3jb5FJ3e21g/&#13;&#10;OYgmkAfHQRBJsXnBOZqs5KHjJSnJP6U3jEdrL5THD5fHF5ocr1bcM1ubSVxa2Lrm41O7u19ktxS/&#13;&#10;vWpVnjb+q+QNPUDisGUj3Y8z/bf6qu0P1GUM0H7m8qLMXHDYhLdLbjO0P+TYLbWuQXJtlezGL1Kb&#13;&#10;2iTXTsYZEBYml7cAAMDfAwjfv9Y506FVoC7kw1bLSjexm95E8dCxyGP8IRxLE7twCJ9h0EM/mPSX&#13;&#10;iLfIhmpCfx9pbqWPv7lZeHhBhGzwraQAtXl/T4KfHyI2cqSuuLuvrrXs/UCY53x6En5ybGnReVJa&#13;&#10;BtHPHx8aik97T+jsJPdz8uuDj0CQurvJbVd8fPDkRiz++OBgfGoqMTYO7w+Fb38czA+ayBEfCt9Q&#13;&#10;HI+KJHZ0rKwLAMC3BcL3agcVrkgMsq48scbmUrs41VdNq6EYLU6RqbxPyeq6jeEJKPV2i1GlvGK6&#13;&#10;4S61L1j/6QdY3SS5+WA7Yt4v2Tb/Fd1K+P55dQmqDul1HZJrGiWpZ8rjiXgskURSyIvY6adune1P&#13;&#10;RMMHEXNzPzVigWb1L0wp50cdj7GBwrdcXoRzbc6DDF/WUGOLzynlDR8zrS+Th8aEti9J2bZUBd4u&#13;&#10;QdEsuaY7UgM5AxoXAsDfCgjfy5ALMyllATdjL3IGHeYL5tBVPWQqf+iS+1HuUHbeEA4ev4vH3EVP&#13;&#10;hvAKhnBxBrM9CDlXGGxCCAoiFBWSB40nEr4MlUu/E+cMZn8RdP6Dn0W2V1i6L8wn4NWjUGHDkEet&#13;&#10;MGticgppdBR6oYHxtppEt+4QF1R3GxGBIMLhvx7MkjQwgI+JxifE49PTCEVF+IYGfEAAPiQE3dtZ&#13;&#10;WJsw5O+Mh8GWwzfO1wdlY4MwMMAGBBAawT2XAPB9gPC9qpGHJcMgxspiK+W3tb/4qbZblKLtJUW7&#13;&#10;zIau1zRNKntdDflu293zf83a/ILik+IOC8sLx3xVtvprimYHNU+PQKG5tvbDB/MzdRJrfxW7l7Yj&#13;&#10;QdklRvFBaa+W+fnomuyeucn22bHLyS57ArWd6/Ltq3O4ot5I5YYhcZhZDCqjt0EsO2hvgDZbhFlg&#13;&#10;Uwl0xR1HzttVZfHG2Cike5v5KzrpchbLb6uTXlcrvY6cvJemZkmqOuX9AxGamLFOaJV/+HUaAP42&#13;&#10;QPiG3vg8et6hwIw3iI0n+KhACNfpEJ6joYePhh05Ey14JeaccMTFAzaGjGbO7P7cxwIPngjjfhx2&#13;&#10;oczPiBgQRCguhqLzHHo2oMb3RAgXbyiHaNAlt2ATrzzPgFoH6ffPeEI5BEI4HQJediX4Y3q6SAvw&#13;&#10;9JZEsZhbqokvWxvz8B8ycORB5luIWCxmaoLQ3IwLD8N7e+FjY0hIBHTVIKJQhMQEbFRkQXGYX7D8&#13;&#10;gLct2uYt2tUFB/NH29qOCQgOMbPMyctDyxMaG0g4HPkkgsIZAL4hEL5XL6hAJGBRs0WhbVLknrPJ&#13;&#10;NcoSlB2yW9otTvc5XBsLUcQONo1NDfrWFyh88M9IsemOM/hS9b5ouBPKxLfee3rWF8ygEajpwV5/&#13;&#10;yXapDR3i5AppKHN3iFN0QVuDwrckVYXMpnK5zVAuD/eV4oowF05yEoh9Sxukxx5htj9Q56Cf6tFQ&#13;&#10;Q5Pyd48y/GmCdPcH6h4JN7Ot+jCNRkBJvWV6ZA6D6pqdaCiJqVHZ3yxO1SBFXSa7uVB+e+tP4Zs8&#13;&#10;iVG0iVN2W58bKI9DwmdA/gaAvwEQvtF4lEbuq6VW3VBQ5roecvJtuKROnvrzdw+jm8MnkRNdk5Oq&#13;&#10;0V/kI/MdP3u6Vznm931s6v8ynZ9OTE0l9vQQiISK4bIX7x5BwZ0/9JhgMNe9mGuOX7RT2m30M1+e&#13;&#10;D+E/FcJ9IvjYo6grRYmOuIgwZFzkdIjPfKAPNgiG8/bEurkSEpNKy2NyI83HYa44Xx98dDRxdAQK&#13;&#10;3gtTSCwaR0QgsTNTrfkxBC9vuKLSIDPL5NWrOC9PjLPT5JWrI+zH5lVUoCyODwrA532EViQRCSB/&#13;&#10;A8A3A8L3akUi119gJ3qGXO+3vSA354CmWoXtGd5i1f2NWAyK+FODEAKRiCN8NVAZ9Os8FoXGk9tw&#13;&#10;zxYGd2mwkm+ylKCsll5vbXzS34AnWZWBXD8tQdkoubZRirpJklrrzWWGQB0odkMTXZDeviB9EecX&#13;&#10;hQo73XU4aXxV9wTqQk/SB+mdiH1rX5VlWv7ufJLzpWTX2M6qqNYy30i9KvltUKYnR20o3C/defnV&#13;&#10;JEHZ8pKiXoVmKNsDC58C+RsAfnT/8PBNJBEL+wuux11aDt+3Q4SiQ9Q+FAVMoSYXsAvLg9eQa0+g&#13;&#10;Mpzw1e3m5E5L0Gho3hRy0rPShS+Ygz/kGDTxhRw7Hsr1JO6KRbyodNg1oWDuE6GcfKHHboZdSA82&#13;&#10;hPt7Y/3JPQbiYTC8t9fM4ycj3LyTrxQjfGQHYI7kPkyg8J2ZSaiuGq1sq3jf2vFlaHa0r6UyHR4X&#13;&#10;Ac2aU1AYPMA6efUaztMD+hWuoTnMxj5+6TLa0YHc+BtaNzGB2NdHWrpkAADwDYDwvUqRh5BETI/4&#13;&#10;vCS3MCE3EaGqk17nq8d1NFD7ToZf78Ifj4X2WyTS5Pu3HUp7yP2ckBuBrEk1ETBPdbwSapCsxtgs&#13;&#10;SV0vvT5Y68ht52fMAVo0Qfp00BSsTx+svy/YQOLt7W7xNamqtBx+qjTB5OehCYrmewO09wRoQY+F&#13;&#10;Ym3Ekp25vJRkLS/XSK8nh+/l1izLDb5/P0ELyG+bSrPFz49DlyUQwAHgx/UPD9/VY1X3k25CyRvK&#13;&#10;zceXUvLJcL5jQYfdK51Xlvh3hheG3hSbcgYehlaHNnIihOt56sNX6TL3Ii4IBfPwBHMIhPKoRasn&#13;&#10;JGf0RGWOBXpPwlwxMF9kcPBIQMigyM0BOoYZcbFOX2s4zHt52Mulvk28xkISK1Mbu4s6guN178BO&#13;&#10;lsCMiP4wnLcXyswM4+CAD4Chfb2GNZW7jxweFzqDtnlLXhHK9NC68XGE7q7fj5cJAMBfAYTvVQoK&#13;&#10;39jhlk7l3T/fYVmosP3Vm8sHg/UlcoKH4XP/0TWPSJhMMutQ2LEcvtslKXskKHqTzNJbShpKomID&#13;&#10;lZ46P+PyUbnj9EzG5uZR/9fkau+l8E0brH/IX13B+voNlxfLsZsuSI82WA8K6IwhhgdCjY6Em4kG&#13;&#10;a77T5/TROipnI/JOla5DgrIFit0S0LTUvuWPJui9dL5mmMn1QsyMILBoPJEAfcQgvxEQxQHgh/IP&#13;&#10;D9/e1e4nw3ig8A1F5+X0fDyUPIU2Bv2HpVnfXK/hJx2uoMP85BU5eYOPPki6GdQAS+9+71Hp8jz5&#13;&#10;wbnQk3ZRZg0xWZ3hEaWB5oMwByzMryU1J6GytzQwevKVAsbRdqkunNyTycoUCMMFBsxGJWFSU0f9&#13;&#10;nVMD1MtgJj/NWurhBOa/APNqcDPslHk6LyaBcXNdmQttB5repZJ7YsFiSXg8OYWDkhkA/jIgfK9W&#13;&#10;JBJhYXLA7krri5XmHNCUqcZ4M0Bd9GN48XDn5NKwOCsL/wvQAjMffbrUmaDwTc7E0CRK0WdyHNlf&#13;&#10;C4V74y8f6MPNOX1VPijv6xCnlLa5Ra78Xona+jTB+rtDjPYFG0BZHHqGIVD3tIfME4dHp4N0uGJs&#13;&#10;mAK1Rd/eqpOkLpHfYWpy2lmfL0WVIUiLrVh+20o3iD9n7qU9//kZaAe6VWlz3R9Zp7tXd9cgequg&#13;&#10;t0lubviPRFz6Yho6TeASB/xY/uHhu6Dv45WYc+QWI6FLU8ixsxEnzkUKpNVEkianSF+3A/w96KCN&#13;&#10;IUadKux+Xp0vmONEKNfbz28mkRNjswOFOT45MN2OAFuUv3czzNohVDEuWLcswCw7JTrkc01VvBna&#13;&#10;kYvgJon391pJz8tTTDQ5f/v54Px9CTDYIiyQBIN9tQDMHwPzm7C37L1wZoSDc15FhdwpyvKs5Rwf&#13;&#10;G0NIT8eXlxOHh0izs4tYLLSzKzv9TwKdIKhgXhq/CJTNwF8ChO9VCvrXx0Ph2+H6cvhuk6RqkabO&#13;&#10;0mB66PycOUiXN8ba5ksmCoddjm4r63wNep7cNXiGU6c6M7kTQAko+26ol9mcrsdRVfsBiUM7Vmcf&#13;&#10;Cjc9ANOEabN1ilMFaR1hDdCkXUrex70Uz3pKswTq/FztzeH3OlLjYJPUBnXLS7ShJsyB2nI2IjXS&#13;&#10;65sl1pTKbU1WZdCwuChrfWMpfFO2rlR+L7VCIU/kGvFfErk4RedLCg8t9gjriy0aB6aSLfGImZWd&#13;&#10;/ieBztwQYqZmYmBiYRqHnCPhvx4vAwBWsX94+C4aKLgaK/xz+D4ZynMyjPdUKHdZoCkpOobY1wsd&#13;&#10;lv+jCQeegO+a6XhTbHoimHu52bdgKO+VEAGXdJ2+nibE+Dg6Nxvh7zvv4z3r4zXt690QmRwYH/Ao&#13;&#10;7OZz2EUVV5FSC0aM2SaCw0Wcr9u8ry/G0wPr4Y6D0nMADJpwMH+cPzT5wX29kSsj7JB/xfj6LPj5&#13;&#10;Yv39EW9tRoROD7IcmJWUhMI32s8X4euD9fNF+fpAD8jNx4MC8ZHhiORkRHcXnkAg4LFI+MLc3BwS&#13;&#10;hYHy6Mp7+FtDYwnd4/Dm4bmJBTQCQ+4VcmUGAPyPgPC9ShEJBGR7cbv8luXMCmXZeql19dLrP2my&#13;&#10;KIbp8cXZGn1OGViYbpoankDO/+H1j0QkzBUGdmuxLjVcoerRPDDsLxUYoXPBS047zaNjrNev4dPx&#13;&#10;2Lf7Qwyf29//LLcjUOvIUf/XB2Bah2AaiaqMX+S33nQT2xNiSBusRx+o+9LuXq30hibJ9TYmpw6F&#13;&#10;GdEF6Z53l/TXOQol7xrpDXXSG+wMjxuanq2XXlchu7VEYXuz1BryTaJQ8pZe16Kyt0Vu86+bo3SK&#13;&#10;U2Qo70tV3l8qsekzTHZmegiNx/3LjxF/UwgcxvBzKm+YSWCMSV+UNqIhm4hBrMwDgNXtnxy+8US8&#13;&#10;Q7mNQCg3FJqXm50cDz3GHXz0ScKt8dggQng4sbOTOD9PnJiAUvbKOl8bQ4w6FluzazPuv7ePw4rz&#13;&#10;ZfpTr0KbzylO+QZyVooafu/SUgthbk7iZpIi+jevGd97EqJjn+0XoBr0UEiC9hnz9iLhI/1aFwbt&#13;&#10;DcatteyeiJdfu91w6XK7sfGgmzsCRq7Jxnh7dFsaOj24lWziRAiAkrfvuKNNmoKYq4LutKtTwhMR&#13;&#10;U2bWBqYDc6Ji+BD/WkM1b3HpYgODBFnxAIXXva4+UFIftzULl3jp7+Jf09ReWZzj52pnbGoWGPeh&#13;&#10;e2QW/w/I33UDM2KB5adsc19FV/kUdLaMzEOXp5V5APC/AML3agRdzwiohdEgOfLdlsuBdanyuFFm&#13;&#10;Q4oBt2aCjUl5elhrmfHn1FPx9vZVWVCMg1ZZ9tMWiCQ8bu5T0HL47lDcMZ1mj5ufyBnscPUUy9U9&#13;&#10;FhKqdTbGmjnEiDbYQMhTxtGAT9HqupTNLSsjwVdvrpTJbu6QWPPM4cEeaIEQfeYAbSujk72i5Orz&#13;&#10;ZFV6Hm8lbl9lG0OBXKXdHnqcnrqcDVLrHPV5n9k98NI5FqvGnP6KpkkSCt/Ld16uaZXd3CS7oUlq&#13;&#10;7a+7IIQWaJJc66TL+SzcKKUqs6ghb3ZqkPhPan8Cx2HNy9OUnB7nyW1veUrRby+CnexdmQcAq9s/&#13;&#10;OXx3zLQ/TL5NrvZeCt/8S629T4fxXYu74J1nuVBVRurqwqem4qOjiEND5FYb0CEiHyXygYIOF5FE&#13;&#10;HEWMOBZasz7ZS7Vz/UnFK5ndOXgkEl9a4PvgCv1OWnaly0LuJ/aK7Dh0jknt6XX5s3ys+/aKX3uU&#13;&#10;ZKv27ALzzvVrXzPSXd23987FFxXaLwUYGJ9s3XF/8+ZHxzieCwmHqBuhgoInzVTP0m7ZuHGbhYrN&#13;&#10;YnAAwssx8O4pRjr6m5fFhmyt9PnoWDZtdeUTghsa431d455cPLRzx2lW1mN7dx2kO2jwRKbYSN/r&#13;&#10;3pUbHEdvnTl749SJw/T7D/EKK7xSvnfnvrlv6uA0cvk4/I3VD85KhVQw6qfR6rxnMUh3zWlHYP5N&#13;&#10;UyIA+FNA+F6NSEQidqyzR/dwm+hKg+82Ccpq2U1+FmevB2mzhBoJxNlyRVseDDU64PdaKcGmqa9+&#13;&#10;DD7bPT/ZtzANBXEiFoWd6EX31kymvunSYCLf5qi8e740kohDQ1M/TKpJZqeJwckD/uq0weS23Uam&#13;&#10;Z2qkN1TIbm6VoOwRo6iW3lAnRd0uTqVpcYEuSO9EmOGRIG1Jm1tNktSNUtTuulw8PsqK1tebpagr&#13;&#10;Zbc4GPCbmZxulqTOU9zzwu7eY4eHeYq7W6TWN0qvh/Z5JWov3YvZDKXwn5L38tQtThGpzmJidfm9&#13;&#10;5qFMxf2d7o8wwy1ELPofcjknEnC91Wm1Rryt4pRt4hv7/WWw08Mr8wBgdfsnh++Y5sizEQI/V3vz&#13;&#10;hXAIhnBZJioIhfLdj7kyHBdADA3FwfzG/Vy6i9+hUHOL0ESYgz5uE0mEBexCz2x3xUiZSY7uEUna&#13;&#10;DYzrT728nt1QAaXy/oosgyeXjzAxssocYVWl2X5h+2U9wZLQN9WvxC/S7mLbx5z3WtX1Cv/VbZuO&#13;&#10;btqwjWrt2dOPSk3lOHdvPXvgaO7Fyx2mRqniN4WOHq92D5w2UeLeumbrxq3akqaE4AC4l4PHdZ6d&#13;&#10;++kfiUgO2dtYnT0mcJRT9PyNcnsPnKtdlMiZ66xsCRJitiJnb3BzP+DjP8ly+OUZYQnBk9IXr2hf&#13;&#10;viRzguuCwJWgpOxwJz1xFeuq1uG/9ymH/qQnFjCO2a3sZh8Y9NJ4LbODirqRWBC+gf8lEL5XIxKB&#13;&#10;gGzJJ7c5+an/vlapNckaB6+6SVyFqb6OtxZPdd4fpMcUoCn29vZH7SOZ/jKvswOuvfd4mR2U1d+M&#13;&#10;7Cof8Rbr0WXvUNrZvnT7Y6vk2ulsdyJqgUAiJWa621icv+wqyhCkSxNscNhf/a3Bic9yW6B83CFB&#13;&#10;WS9F/f4VbZnslmrpLSYmQue85OIszupZX1F+cxXaSNorGkFPuQtuklHqB+qk13nrcJxzl77qKual&#13;&#10;wxmiefim8wthD2lHQ/4oQ75crUNQlCfvPHnAeXIV+K+nX0VwaBmKTjGKLjGKFsm1Aw4iE3UfBuen&#13;&#10;4Djs3/uiTiQSEH21Q853OqU2tEluHHB/NN9fRyCAfnaBH8M/NnwTiASrEjPBMN6Vau+QYydCue6E&#13;&#10;nn0b9Px5zE3rAsMvMQ5wX3e4v5dd0Eux2DufKmCkumgiOpG0mIfCTeX0ZIm+f3In8bqAP+dBqX3b&#13;&#10;+DcefcTrExdHwKMKkjwfP+Q4KMhwUJaF3ZSJ/tx2wascPppKsU9v36ffd3I3ra+4jO1Ffj1a2hsb&#13;&#10;NzFTb7x67kmRqeLRXdteHDhSw3d83MwC4euWrCLbZOs6oiZ6iX7XIZrtArzXuzz84N6OniK8u/cz&#13;&#10;PLohOejq5HBdSPXWI6tTfBp3XgyZmYafOn6XkblM4nnwYxHZS1eUhQQ4aQ97vJQIFX0Zo6rd+tam&#13;&#10;yVRT/9w5U01dM6WX8tpO9V1jf++TDkfjkqoHLzsX0C8lbyiFj82vjKoBAP8rIHyvRiQ8bibLtU1i&#13;&#10;zXLybpNc06F9qChcPdzsTLns9nJNViv724zBBqfCjFytr/aKUYSrHRRyleByk7oaoBHZWDhXm95r&#13;&#10;LNDygrJVYqmyWZyi8hVNa0kUAo1EEwiZMQYpage1zC/w+KrQB+srv7lSJL8jXo2xQYoaeq06qfVK&#13;&#10;1tcVHR8rvb0FLaBnI9L3kjJDea+hmXC1/C4XfZ5DMA21N5ehfauS2eivzWZqctrS+NRLu/tQKGcJ&#13;&#10;0KYL0mMN0LzmJuGvx9kotXapnTe5qXez5Boo3EM7A01fh++VaWkZqs5nFGFvr0tlBaS3lOBR8yuH&#13;&#10;42+HRCTMj3X3+oi2SW2Gknev811Efx3x3/WQAACrxz82fE8gJ1Sy5U+EcJGbnSz1Eqj0QdomW/tE&#13;&#10;0DGhML4b8ZfvhJ37HGQ2HhXwKPwid8hR+8TbI2UabRPm48igOexAeHP48TAu7uCj/L7sh6Ro9l7a&#13;&#10;ziHBpe/oMzjS5uekyvaQZs/1XfTSjMdhx6T1T+vduiBxnP8i496j++iuHjykfuuhzhle5eN8t1mP&#13;&#10;cO7aKnhIoODBxRM09Px7aZ7v2md2/UGEpkGLk/uspFQD24ELNHuOHdjDQMNiIqkx4eXktRS+H4pI&#13;&#10;DNrb2F8+aXz1We5RNnFGlhAxqfArZ++z85WpqfrfPc/PzCLMysqzc7flqTNDJiZIX99ZL7eS1+IP&#13;&#10;ONiucx67Lygc5hQw0zdEwuOXGtL8DWFwhJzm0ZvuhbQ677kts+w+tI7MoVfmAcD/DgjfqxEJhxl2&#13;&#10;e9D2kgIKr1BsbVDYOej+cK4yecjpbrfKgfbXB0Otr75I9w2ry2tLsuyU21KgsCtAmz1Zha7Y5mp/&#13;&#10;TTqiMafX4Xqt7MYapZ0NCttbJdfHanNYpDp9GmqHz46Ohyp3KdFUSW/2NBF8GW/t8vb6F/ndddLr&#13;&#10;oeTdIUHZJU6R9JpJPdWZO8mFKVAn2ICnU2yNuwH/jRA9E2/pc15yrAHaEra3372iKyPfarm+Q4Kq&#13;&#10;U4IqS3mfqbHQM7sHAl4KvD5K5saCX+Q2QXteK72+XnpdqyRlpezGOinymJpLdeG/Td4/Tz3iFIam&#13;&#10;p7ncpd3fXJwsDEYutWX/m93pAoVs1HBza4xB9Sv6Btldvc7357sqCGBsOeCH8o8N39VjVbcSri0P&#13;&#10;r3MmlPdSpFBoQ2BKW4JI/KUrseeuxArfSbjumWc50d2olq3IE8QmGn3aKPHq42Rh10rjqYXhT/Up&#13;&#10;D0PPC4Zynw3g45Rhpr2zj0/t8NNXomGRXgZaYnwqggcf0NJLMZxy4nF3e9UX6NGjqRRxiJl/zTqW&#13;&#10;LdsusHKIchy8xHNU+qGU8RWBY1u3ue3edvqwUIK+hafC60v3hHiFWG+cvPruxOXK/bsu7NvNxcb8&#13;&#10;5ML1Z/wnk/VNvG/w7tpH9/iG1KCtFRS+Te9KD4tc9+dglzpzzvDKuUcnr1QYmvrcFr5z8pz7wwd3&#13;&#10;mWnOMhxIU3zVbWMW9vz25QP0R+iYX1y48d7AYt7Hh5CZQRweXsnff6+zj8TiCzsmJEMqmPTT+N5k&#13;&#10;W2c0D86Am+CBvwQI36sOdDHDz48PeTyCwnerBNUHlX0Zaoydirv6TAUnU61mP3rPFAb1tJU0T49i&#13;&#10;oRjX/WXQ+V6Hwr5u2S2dohQtxsc7Y/UHPJ+2qzHUyG2Bwned4o6s14xuJoISNjesE6xa4o0HA+Vr&#13;&#10;3gi3SG1u1GBpbfwIK4lXd3ma8pqhXBYK0xvJddWiFCkBCnffezLBNPXNz2WqHVBwF7uR4Xcx1YMh&#13;&#10;xOCKm4SfDruPDoeJ6WnoQbPUGig0k6vYJaiqZTZ66XLdcXpmZSQAZW5oU5/ltnyR3dQmSQmF+3zF&#13;&#10;3RWyW8g18f86f0PRP17rsJGFcPdLqhI1ppy+xt756YrxvhnM3+RbPyIeuzBQ3+cj2ia9pU5uW1XY&#13;&#10;65nBJiJobQL8aP6Z4RtHwH0eKrmTKAKF75MhXK9Cbl0LFzofdUozTzWxLS66OSKrJ6NipHxgYRBa&#13;&#10;smAg/2rs+fPRp46HcfOGHJNKF8vK9iqSveUnxXPFh0sokO+YDAv9A2ZO66OczxhuXedSv3bZTPXR&#13;&#10;pUccdFJ0p1XZxeXl33qbRGrfiDuy/+KaNTzU669v3XR83xYGBlYjYx+YjOiBXTvPbV7LRMNbFBg3&#13;&#10;Gh9vGSXn63r/MTPjgxuK0Y9OXDnIcp2XQ/qmqNuNU7eELmsLH9u9Z6/6S7UReyu7SyfN5fTwnh7d&#13;&#10;eqrGZ3l46envnLz+xdA08MFV3dsPYqRePOfhOHeUS1FYWP3S+bscrHys7IbP5VocXGZ8faHwjfH1&#13;&#10;xWd9IE5MkKBpZoZE+DvcJQ/9GSMw+KymkTuexXS67wVscl1z20fnQGsT4K8CwveqQ8RhprPdOtSZ&#13;&#10;28UpmiXXBOgchVmc69U80q19bNRfejxSZ6Eq+edBHAhoOKI5b+qd9bD3yzpVukDzM962IpXyOztE&#13;&#10;KTokKNrEKRsk14TrsKdqHPgstzVC91iR0p5CVfp0zYONkus/GJ0oay01r/zAGGZ6y/GpktU1M9NT&#13;&#10;mcp72yUo4nWO6tpcF3F5zhaodT1IizVYjynEcH+QLkOgjpjtnRrpDbXSGxwN+KXe3orUOBCrzhyi&#13;&#10;dST5NUOB4u5kVWbJt7clbG+nq9BAIfunRiaU0M7EqzPHaLDWymz4Pyu/Keul16e9oukUp4xU2mee&#13;&#10;Yq+fG3IuwjS9rexvcIUn4tCIjtIeH9EWuR3NEhs6nO/ODjb8Q4cXAn5w/8zw3TbdalpkeCbiBF8o&#13;&#10;x9kQXpdgSYn4e1dizomlPXP+Ym9b9mYCuXKpIoc5LAJK5L41ntLpooIR/NejhQ0tz9QepPl4gvG+&#13;&#10;/VEef7Yj0nSMTw7x+vAeFttzaO9mg/00wcIHz1ygpZdneewu9EDm/JHHnNxP6G+wb2HYuu4iF8Nj&#13;&#10;bpa9WzduPsit5Gn9Ru7BkYPctLR7tm/Zo/VEqtzMNN9GN99MRpSd7a22Vb7Fw0uHj7mLP3/CL6B+&#13;&#10;9Tz37h0H9+3hYD6abWIz5vjG8aqQtYIBITgI6+dRpPT8PM0uIfbTSUqvbC6desjFpXTmrOGjl7Gy&#13;&#10;z28epD3DIyAlePzKMR7VW3dcxJ55ionFq+uPunvig4MIxcX4hAR8ZgZpbu5Hr/+GTtYcCvuuduie&#13;&#10;dwmdzntO8yyr9ObxedDaBPgLgfC96hAQ073GPK3kTgah8EqZ+2q/XaxZ5Ue/8uQ3vf6yXYr0Y+Gv&#13;&#10;iRgkVF4QkLOYwUbseBcRh0IP1NcHKXjp87jqcRcp7iQHXAnKBpkNNfJbKuW2NEpRd4lT+uqwOxqf&#13;&#10;dLW7GarPBYXvd1pHbGHK6pFGBwO1WcJML3jJPXB+pmAtAi3cJkEB5WaY9pEDwfrM4aZ0wXpLE3m0&#13;&#10;HX5vBWsjgSKFHXFqBy67ip/ylD3vIf3U+Zm+xQUd8/PuupzJqvRxakxQ1m8nD+tDruderu0ul9vy&#13;&#10;QWU/lNp/H76hgP6rhuCUnUs3iX6R3lCgxWpufk7L+NS7EDXs7MjKAfphTY92dPiINUpv/CK7vdJO&#13;&#10;ZKg+C4cFNSvAD+mfGb6hMH0+Sog3mJ0/9BhvCMeDiIuhlT52ZdaB9f6PUu6cDOP+MlIOLUYkESeQ&#13;&#10;E82TjTOoaQweXdibJx9++7kpq5QZ+1vpw0ZKh875HTsTxHfWiINb6cB592OCZoee3RZIvvsw6dVt&#13;&#10;ESVOVhPWu9EXjH0ePJA7znSfnvX0Hq4ju+7Ic19Su32I8xjtDcEznic0btDz8995+kjitcgVGaFT&#13;&#10;kmeF1S5flj0toHz7+YCn/6jJ64eCFws8vBLVnmtz8krs3sm5b7faA0kcDDbn7pSlLJ1h+pYQFEgI&#13;&#10;DJhzsfG/d/HiUQ7Zs+eecBw5t3//q3OXiy3sphyMza6cvMDBfvnokcP0e7bSb2Lm2//ikpCjhFKv&#13;&#10;qzt5sPrQEPKgmIEBxJYWEvbHHiAMhycUdYxfc/0EJW8O8w9a8XWtI3/bO46AVQKE71WHiEUOud4j&#13;&#10;h28JyiqZDTZGAnL+yq7xbxRSXSM/eA/HGiIaskkEPBGPRTTlDjreHAvXwE72E1DzE++s22Q3NklT&#13;&#10;N0uvI6dYcYpmxe3NWgfbFXdAm6pR2Klqc4MzQPNsiquZ67MvKvQNMhuLZbe8U2U45y51Jcrind6x&#13;&#10;UsVdkk5P3qvQdItTlMpv1bY4Tx+kRx7z8qdpefxLDj9VSdvbYnZ3rrqKKVtdU7e8FK5xqFhhu6MB&#13;&#10;r7cOR+dPPbSshGkJyk8KOwoUd9ZJr2+WWksO2Uuj7fyctqEHZXJbmqTWLj/++XlosQ7y8EDkqU1u&#13;&#10;+8QH55UD9AMi16xgUAk1Hzxsb0SrH4jzlapvK0VhQc0K8KP6Z4bvgv68WwlXl2+1hCaeEHa5D5KS&#13;&#10;GS8NCrUdymw8qlymUFPQYlgCNqIx9Nm7B+87Uogk0szkcLqZaAEXjbP4keOhXHzkrsE5L0eflQu9&#13;&#10;YaXM7v78oKb9uegom4H4T1UpcWax0mfCj2sE3ykNMosNVpOOue1scCX92KHYa1weDvrOcq80Xl1W&#13;&#10;sOSLvMhofvd+hkfMfEhEi+Frhwd3Le7edX4pnqGrU6Kvn66pFahvX+ptn6Z0c4DzePshVtiDs8Vv&#13;&#10;34y6uvQ6OvY5O/U5OUJTr5Nju5tNvb1hnrZmmrpaurJygbRMn5ERzs8X5eXaYGaUoaGeoabuqykh&#13;&#10;pn3e0P5Bp7/d8niZ5AlK3tDk54uPiyVOjP8fw3mucngCsXsCbvaukUk/7Zj5B+342vrB2ZV5APCX&#13;&#10;AeF71SHi0EMud8nD60hQFstvU7G6EqbBmie7/ant3VuZ/r0zYzgCfh6LQqHhC18Seg15hj1FMUPN&#13;&#10;0FqzRcHdGixL41n+FHyl1vbosXWpM7RKUcOMTwr5qtAH6gj7v9Jwe5HudLdD60CX5BooZ6tYXeMO&#13;&#10;0AzRZs9R3H/fS87BgH9QlCLhNeMFd0lO31ecvqpMgTpQ7D4E0zjnIX3b+dlJL3maYANWmIaeuXCL&#13;&#10;5NpGybXtElTlSrvdjAWCNA83Sq6rl6ZulSS3BYf2pFmK2snopLrVVUfD46FaRz7LbyUPPi/xVfhO&#13;&#10;fc1YK7N++fEv4Xt5Ii8MvZ1No4EyKwdo1YPCCJpAgOMwOAL0IYkIPeiemwhvLbue6sbtpyoXY1HU&#13;&#10;2wAtsLI0APyA/pnhO7c360bc5eVOBpcn3hB23iA2vsCjibUhOAKOhMORMGgMHu1SYX8p+kxIQyCB&#13;&#10;RETNTHXYGpcfY3B/dlAgCErtnHwhx4SiBDR8bhRf5a3mZHLROe+e4JqX+jkpKdQjQVMjVfJttEwO&#13;&#10;TC8+UM0/VOGzgVjdGY6sh+ezwiK6RKXbTnDUi91qlntU+FaxJyx+PPJ9h6VhpKKCn5xiuLx8qIx0&#13;&#10;sIxMkKxCtZMP3Na6i+3QIC390JnT/VbaM552OaqK4XLy0fLyUUtTgKLUG2PR+KA3c9FJmPAoYlAg&#13;&#10;MQBGWM7WAQG4kCCMpzvayHjByrQNZjUQ5IiC+Swnb0yAHwbmi4P5kX+F1hoY+FFafkOfhZBYPAKL&#13;&#10;hx5AsXsaga0bmLXOaOa3zjlknKEaXd0xtvDPGEEf+M5A+F51yF2deD1ve7HU7ESCskJ2U5PMxky1&#13;&#10;g08cH9/NCuqan6ydGPBu+PRpqA091b/wJRHZnE9car2A7qsZdLrbKkrxVX6V3dghs75SbouTPt8D&#13;&#10;x8fnPWU8dTlTVOlzba+0GPO0S63rFKfwMOA/BVO/4CEl4vKSJkhPxubmF5mtLRJrIjRYHQz4bAwF&#13;&#10;XtrdhVK4mN3deDXmPMVdb4xOMgVos/prGJid7ZSg6pBe1yW7sVid2djutoXJqUKFHTUyG5b3oUOc&#13;&#10;olV+i7eP9LloqyMBmuc9ZHx1jy3fi/nzTkIPamU2LLcOhyL7yvPLdefQJE7RLk5ZrXdsqjZt+fis&#13;&#10;BlDgIBCJBALh96U0iUhEz421N34sK0sYbMhu6qoMbSlVL4w7HmuzN0CbO8Y6oPnz7N/l/lHgH+uf&#13;&#10;Gb4L+wtu/9TVyVIn3xynI49fCD3xJPhccW0SOXW3tRFqqglzs53THUlt8b3TPXjoEzge29pYoGXC&#13;&#10;f9OOjTcIWpc8KCYUwa/78JqqcnjJCmh7iWulWBrFmT0NvSseIaL1XuZp/M3rwSfvhpyJDVHP8FXX&#13;&#10;sjzx3PW8W6xf7eMXA1y8Cxpa8zDP2QAPVEDgbEg0ISio0ifM3jG+xCsK5+hADIRBMRrn6gzX0p64&#13;&#10;eGX4CNvknXtYWzu4pXmLglytgUGDpWWDpUWDhUWxvYV/xJvQlKiGpC8jESnon/I01ssTY28/amfW&#13;&#10;pizWy8c9dV0EbmuDCPCBAjcW5jfoa9/qavTZS68HZkeO47k5pNnZxdVU800unIlQuv7tXyaUtjvH&#13;&#10;FyLK+6I+95R0jH9sHXPOaZMO+XLYOINBL+2ed3FJ1yT+h63CB34sIHyvOiQCfrYgoOsVQ5sYOX12&#13;&#10;SFC2KO/2sRW56y7hnB82jZx3r8tnCTXSKUlE/dQ/HVTKEDEIZHvxkOv9VrFfcu1SiiU324DSbZnc&#13;&#10;lneqdJr29yN1OKpktrRIUNXKbSWHXQnKJK1DAVaXnrs8PxRiSB52B6ahZ3auXmoDlMu7xCk6xSmL&#13;&#10;5bdrm58P12DtFaNolqSOVD8g7CHNGqCtbHWtUYq6XmVvueaBRpkN8SYnvGyuFslvb5CiXm7n3SC1&#13;&#10;rlbncGmMvmrcmzsuL2Xt7gboHqtd6tbwlz1cWnJ5apNY0yZO2SFO2SS5BordbWIUreIU2Yp7LT3F&#13;&#10;uxHfuxEeOXHj8XOj2NGOhb7a/qb8kcpURF8t9MmHiMfiZ4cxQy3YsU7cVN9UQVC5EX+2GmO1IZeL&#13;&#10;p+ixEIO9gbq0QbpsEaaqn2Jap3/4xusA8M8M3wPzA2ZFxqcjTvAFk/M3Xwj7veSb9wKFbFxv137w&#13;&#10;DYSF1PiEEKDs29VFIhLmRjsSI6Pyq7tnMDMfmzNPWPIwqzIcVGM6YnaI24+DP4id3frAEc2Dj4Pl&#13;&#10;XEsLLD9F3Qq+yW5xkN2V7XgYuU6dJ5T9TAhveLjahwgTmeAr3EaHXry+6/bkUei1GynyKp1Orlg/&#13;&#10;f/xSVsYFBxpqv92pEqtpm4zU1MR5e+EDYLNiYqP8x6clJEcFBIcPsy3o6Ew/fDQhIIjS1SWGBBMD&#13;&#10;AwhQQE9J7C/PLUxLbovJGQmPngvwxEL5288XYWAwJXKj8eLJhNtHC88cmXjwYNzesifAYcHfezbA&#13;&#10;M8v05YdHJ+xf8Qb6SE75uRI+fyahv38LOgQGPzyL6hyHNw3OZjeOZDSMjMyS6ziweEL3BBx6vncS&#13;&#10;AT2jn1R/SidWRcJaT8f3sl0OlLnpdN8zG6QJ2eW55rajsOALSeAbAeF71SFnPDR8Ot2+8zV5ZHhy&#13;&#10;JJXbXKJ5MFnjUB1Mdn6sK6u/RbUgJrr9C+7nPk+QcwvV70cD5Xp02drEqcjDlS9VLf9SiyxJ2SVB&#13;&#10;2Si9zuDtTQX7+2FWF+sVdzRIryW3AJGkbJFa2y25Jk+V/qW7xP5gg72hxhy+qqamQqmqDG1L9z62&#13;&#10;S1DlKu0ult/WIklVJrslX3Gni+mpe9EWb4PVarRZw3WO2r+5UK2wvUWHrdTq/BelXW2S5J4HoRWL&#13;&#10;FXYkmZzMfXs1zlggU3lftcyGUoVtUF4nfyRYGvkSmqB9gBJ2oyRVhczGHKW9xar0n+R3BGodbpLf&#13;&#10;2im/rdNC0DZQ9fk7t+756eU3+11AJwWLw8y1fJqMMxj2lexyultmzF+tztLv9gjZko+d6J1MsR5y&#13;&#10;ez4Ck5vKsB/xlWx/RtH1gqJaglrXROgATJMmSI85xFC5IKp8tAeJw65sFAB+WP/M8A3pnOk0KtQ9&#13;&#10;HX6cL4QDmi7FCasbcOZf5856wL1l8/ZXr5zwn/KJExN4DPJzrBULDf1DE1hEfbCMyV3ay/v33t69&#13;&#10;78auvdd2M6ke4PU5elhs7xbWrae1ntrkpxt/CrhsL8z0gInTREAwgo8v5BhPKMedYKGsQN3BQFcP&#13;&#10;rye852g4+Vhui5yQEDkjfe60/kOJFkdXLMx/zsOl2trk4SlB7rtmkW9DsA72uJBgfErylIzs4MHD&#13;&#10;M6KiI/LSU/fuIZ2cJh8+GuHhW1BTwwcG4GB+2AB/bHTkdGJEf5A7PMAPEeC7EOALbRDn6zMnKzt0&#13;&#10;mK2PmTnxMW+W0bNhO/Nu37elgabdgY75QUZx8mdb2Q5k3uWLjtadjgsllpf/f4ZvEhGPQsLnF5B/&#13;&#10;0N6DRMRiUCg0Bv+v24KQFkmTiIWYL32m7xqVI6vE/EuFbHL5rXKs05uRGHzD4KxKZJVCeJVmXG1a&#13;&#10;/TD/m+w7L2yrmY7E8Vzieh1Jb5DBoPee7022Q1Zr5wT8n/WnDHxXIHyvRuT8jZqfSnfoes2wlL8p&#13;&#10;OsQousQp+w2OobrK0QT8JAqO+lWGw4x3DwXKtUqtJzcyUd7dqUbfIbcFir/k6mdoEqcoU9herLS7&#13;&#10;RGlnkNYROyOB966Pm1/tr5Ne1yi1ForI0INa6fVd4hSmZmdZYRq3nV8c95I/G/fWL8GqU4ORnP6X&#13;&#10;RqaEkneT5Jpy2c1fZDcHG/JKJNr5liZUZHupBqldc5eI1Dn2QZvD4e21SEO+BpmNS5GdEkrbBfLb&#13;&#10;ayTJjVs6JSgapNaGaB15p85SR26XslzVTVn9mi7PkDfC+ISzhbCdoUBKkLKNl+TzUN3mCPXpGJ35&#13;&#10;po8FQx3QhPuubQrxRGLRYFuG6+NO8bWtLynaXpLPSLsoRYfsjokYXXR3Zb/1xbaX6zuV9nfDJJti&#13;&#10;DBoN+DuNBRJMhG45P6cN1tsfqHMozATWWIQGg+kAfwv/2PAN6ZrpMCnUFwrn5ws9xh3KbiXNOsTE&#13;&#10;nMqxl4HlgPATvcEpBBQZUXPDzq/vHj587MJrkztBV3dxr6eXPnwuVOgi7PRhBTqax7QC7nzCClwM&#13;&#10;hw6wXOU9Y3v7WvxNTjNmlvuHBS0vX4g+JRjCfTyE80LwcbdAyfAgFT034RPnmB9Iieh7iMH8tbId&#13;&#10;NZ+dO2WnqDPt59Nuou384Arn7h1KHGfGXoihvNwIkZGEzExMfv6so/2go3m3nx3Syx1K5ChbW7ie&#13;&#10;LsbNZbnd9vLtkgRo8ifXoKMCg+aDwxYC/ZD+3khzs1lRsXHR52V2r/Mizd9FGriESL2JkYlPszZL&#13;&#10;kPHxl+kz1RuMChzva8b1dpFmZ/8/77bEIiYqCj8kvCtewP3ub4mAaqwqKqxsnED+y5eA4xeCalKE&#13;&#10;HN4x6qfT6KbT6qUv1WenHzbO7JpAZLVMHDbNYtRL57XMghX3PPT9rKoX2Hzzvv8VcS7NOAbDDEaD&#13;&#10;9KtuRZ+7vmflDvAPBML3KgVd0vALk6PBCuQ7L5dzqjhVty47oiFrZYllUEyHT83Wvm90f1QptaFB&#13;&#10;an2plXC198t2DZZW8aU+/pZqvmPUWYzeXLK0vJCjsq9Vck2Hyt5W2Y1FCtvrpdY1Sa79oLyvUH57&#13;&#10;uziltvl5JatrH5X2WxrwyeWFlw215/mIt5Hvp/yplYgEJZTpC1T267g+444w08kJbG7/bJflx+2v&#13;&#10;9thLVt9XQdf2Vuprpsaf+xOEPjYs150vrVsvRe1iwOtqLFiiuBPatw5xik9yW5KDlHPKEiIr3gVE&#13;&#10;6qcoHWiO1kvsrIrsqJxZmCKhF1be5veGJeBdiuPstY+1i0EnYmkinxHKDnkofOvhZ0fnCkNGPB53&#13;&#10;vzmdFa1vme2flO1b+Tn2dYItM0yTNlifPlhPOMnpfXc9jgi+1gT+Dv7J4RvSMdP+OPkufwg5fCvY&#13;&#10;CfRIP3t35ejpu6LPHjyOqxolEfHjbfkSj+4+e3L3tKzMNdj5ncc30D9guet+TzpaiteVnd3uyEW/&#13;&#10;0080RARu3j729Cz9AwZB7xP85gfo79AdNeQ+G8F/LoRPIITrTOhJsRCRG6GnH7qzCwozCSmdvht4&#13;&#10;1SrFsr2z0FP96bXrD6u9bfvfWubpKj85TK+9fW8L/9FcTw1UVBg+IIDY1IQe6GlJ8B6HuSCjwnDx&#13;&#10;ccs3R+IDlpL37yZ0ABS+Q8a9nCaMdeFaWnOG+k3eFhWlMUWN72AV7neTbl6Lv+Rf5xvdElUxXIaY&#13;&#10;GSfh/mf1CMjJ9kAnQ1kN96F55PzczNTkWHdHW2fv4DwSi5js9rLSeGXiXNw2ARXCc1OjHW0tnb1D&#13;&#10;CDQW+rNDwedm5ubqOkpvwuSYdF0ZNGNpFANoFIMZdZKZjGLZLTJbBsYqahuVfDKVLaKcDb1dYotF&#13;&#10;PbNhOc2Z74ouaQTRvYpkNUy/aJ+lFVn6palzZHwGi0aODPS0trUPT8xgCYtEAg4+Pz8zNTHU19Xa&#13;&#10;1jk+s/B/VMADfwg6YggMfh6NQ2EJf6qswKLgQz0dPQOjmL/pNROE79WLPBpizft2xV3kmw4l17RL&#13;&#10;b+hSZ50rDF6ZvYREJCCbP/bYi1SYnCzX46iW3eJrK+LgJ1+sxgJF26XUS47g2Up7VKyvvbK+nqO0&#13;&#10;h9zURJyiRnp9lDpLofyOuNfMqa/ooF+h598YnYQeD4hSxKrSPUh21CrPUIGp1smSq7F/aUcuQVUv&#13;&#10;vy3RTsQi8FWc+7N+1wefbK7K2t8XCtC4FGFqZSNSo7jzk9KeQoUdLUuBe2Wtn+q5ya1WlPbUS5P7&#13;&#10;NukSpQjVOBRcEjeJQWJIi7MFsL7XbBOhr4hY1NKg8quomMPjsYUp1unye1vltnS+pu9U3tsusx46&#13;&#10;jO1y20fD1ebg040jneXJVp0GXD5WV46HGBhWZIS1V51McqYNMbic4vq6MDa4uXRwAVSuAH8T//Dw&#13;&#10;jSfibUotBEK5OUPYZEOvL4QF5D85fUHSDGalqGiXjMWiP8fYPFMxU379kOEB5+3E66f0uGiu7eZ6&#13;&#10;yiUgIcAoQX/Y4rCQH+85JT72p8I8JkKMV/dzqXDzGx/cf2s3i87BM2G8N0ME74ReeBHx5Hb4FYFQ&#13;&#10;Hjk3/gvn6ViUDhyH8WjHvo6qDvPUlRISuvrOVGnG0ZYY4qovwKF1/Fyj4pOAIIWJ1ChiXBz+/Xvs&#13;&#10;h4zZqCACzB8bGoKPjSF3zk1ucOKP81/qpeSXCfqV/AwmwH/O2GDknPAoB2f36RNJli8/9+SjiOj+&#13;&#10;hQGLEtOnqQ+yujOROPIQEytH4X8EOdUR7GKsoO3Z1NacGunnC/PzcLazsHZIzqtsrS02lLt/7aFc&#13;&#10;TH5ta1NFJMzrrbWV5RvbmMziiXlk++fMAJi/qbkuu7zy7hui++9pst5VoT33Ys8jtcMOSifs7by9&#13;&#10;PCwtrSVe6erfuF8keEblpTbTLYXgok673I598s40tzSfuxfa+gVpm77x8PBISM8v+/je2dbaytra&#13;&#10;1SektLEXMT9enJns7+Pp5+NuaWbuE/Gua3TuH/n3/l9awOA7JuEV/dMlvVPVgzP9s0gc4T/7koSI&#13;&#10;620sstaUNX7r3TqKXHnyt0iTA23V9S1js/9qgVUNhO/VCwqguLnRPj/xdvE1UPjuUmMYgckiWz4R&#13;&#10;UOT6YBIBT0DOERCzyMbsEZtLgx4ve/wlmhV2wAyPyzk/i9E42CBNXSu9DkrAUOSFkm6EuVCiyfFG&#13;&#10;uc3kQCxBWSu93t6AX8nq2j3HJ5nK+zrEKTvFKd+p0JbLbm6ToPqouFPu7a0LnnIn3CQzFXd1ilOQ&#13;&#10;N7KcpMmNualalXaVG/JUqexvlFhfL7utQGX/WyPBMx4ykm5ihfqcadpH3qvStyw1+15ahdxheb7i&#13;&#10;zlqp9R2Sa1rJfZuQb6zsVthV6CtZ19eAXmq8jpvomS0MRvVUQp8olg7AKkLCY2ez3fs0j474is58&#13;&#10;9JlKsx/2edmpuAM6L80mx9+VxKjlR8o7Pop7xWhkfIoDpimWG2pSFC/kr8bnr6ZVGNc0NYzCYYkk&#13;&#10;cB898DfxDw/fkC8j5feTbvKEHL0ZIlSR7pv76voZcZPGsqi7j1RbhoZdVB5bRWQZaT9ifsBllKf6&#13;&#10;FHaPw4mV35SDTYGFRmT37iv7Dr9hOyRDs/8uHb8Pr9BrdrY7LMySNDS397Dosp4L41MMvu4d8so2&#13;&#10;XPNK2LlzofwerrdvCR+EwrdgAN+9sMuiiQ+lJc5d4rxWcP704C0RvL2h3gkuIwn1eZjXQIDTTHgA&#13;&#10;Ji4B5+9P7oQ7OAgfACMnbOhnWBgyOmomLATt7/tz8oayOCogCB4UCj3ABPovmBlPXL48wsHZd+ZU&#13;&#10;te+bwaluqNTCErA1Y9W5PVkj8BHiX9AZyHL4VtLxKitK15S4K6dvk5gSY6ylpG7uUVxd52yiKKVp&#13;&#10;lVNeGeBkrmv4Jigy1tdWT1xeJ7+2My/I9MoVkVfGtvdNgvaxcQm91HMOijUzUGbkO8jhw3tUjZ+Z&#13;&#10;5+Z9Ax+GR9pHGFhk9rA+uy23g+OURmiZbEThXjE5BqGHLok18e76Fy9etfUJiY6OMNVQ0bFwjYkM&#13;&#10;NNFVN3QIhD4M+JqrPheX9YtMCHQ0lFbRSy5qwoFS/D+DxOIrB2aSGoajqgciqweiawbfNQ13TMAJ&#13;&#10;/0GJgVsYywqzFmJnvnjjafjHpp8DARGPQyORSBQGTyAS8JjSZC/9N855tX14PIFAgP42CRgMeRb0&#13;&#10;CkQ8FolAoLH4VVtAgfC9qhEJuIXWwm7dw22ilJ2q+4cDpCdSrKaz3LAT3ZjBxul31mNZbl2tRQ3l&#13;&#10;CUMViePhrztkNmabCXl7vMjRYCmT21Iiv408eI04RaPMxnzvlxXh6q1G3G1S66A0DOVpf212dv/X&#13;&#10;dEF63jocFbKbs5X2Fslvh4I1FL7bJSgK5bZHqrFKeki+f3O+R5yiA4rRS11xL4fpOqn1oZqH7Az4&#13;&#10;7Y1OupqfLVLen63LKeb/6om7+CeNAw3y22uXm30vLQ+tC205QJvto9K+Vg2WOnXGZmgfZDaNhags&#13;&#10;dJYTcD/AWDMkIhE70TNfGoMZaID+mYk4DLqnatD5NnRsC5X2GXuKq/gqPnJ58cBDUsBLnj5I73iM&#13;&#10;9esQLXfDE/oWlyxyg7rmJlc2BAB/CyB8Y/CYgDo/wTAenmB2+QxxEy1BZpGr2a3BSk9um75xF+Xk&#13;&#10;yPTzs1S/e1FOJqnI48Sjo8fcuJ+mPbifJMKuw7iPZxeP3GF2yX177uwTDhfWiBF7rnCG/sS2Hed3&#13;&#10;H9BjFQjjvBt8OjxINTPISDL46q3Q0/Yu904JMzMosfAFcgmEc5/04mC9QPvw1p0WDs6h/XTIl7d1&#13;&#10;+I6a3pfC+ngRyQ1IAoYj388HRRDIgTuUHLJjY/AhIYiwiKbMvLIPBRPhkeQG3z+F7/ngyMmwBHRw&#13;&#10;CDwyeA7miTA3g5uZI6KjMX29xG9yp81K+Nb1+lzwzvCVrHdqGX4RlRXnqW3sUNDYE+FtYe4V9bk8&#13;&#10;V01GXMPEIfF9ZnKo4+3Lt2DpZeneereeKnxq6C1rbr525pRZTMk8CjffmS4sxHPEXor2At3aA3eu&#13;&#10;6vkyiFrScgvsZrl6RN5pK9spQaOkqzCHgxqCjOfuOcdVJnsaP5fVbJ2cLEoLVlTS+dQ6vUhAfkoO&#13;&#10;UlM3Sskp8n2jZWjr1TOHm27NMjQ0Cc2oQIOWg/8BqFDomFiIrxuCYjcUvqHkHVUzGFHVn9o4MoP6&#13;&#10;t10OkMa7apz1ZB+LyqqryGraR05joU88JMTMSGlOio+7q6uHb0ZhVXd7g7eJ9Plrd9+GfOjr7Skv&#13;&#10;Lvn4ITEgPLalb3xysD09PszTw90nIKKsqQ+D+4NOgb87EL5XOzxiZixSo1WCmtzwQ35ru8L2LjX6&#13;&#10;sRDl8Uj1bpU9JbrsJnGWUp9ig3MD2myvNEmvz9E7VmDA3Sq7qV56XZ3MevJgN+IU9TIb6oz4mpzv&#13;&#10;NhtwtC719Acl7CzlfeK2d5gDtEVcXmhaXFS0uqZjfr5Yfjs0K0zjYJoqQ4Xc9tgYo9hU+yylvQWK&#13;&#10;u/NeM5Aj+FL4bpBal/Ca0UmfV8fiwhUPaUmnpzbB6vLxNhoWF6qlN3T+eqCfpeXrpNflKu0uVdrT&#13;&#10;ZMDV9Jq+RXxNtw4bsq0Y+vS68j5/NPjZkRGYTJso1Wd1pkiHO5/UWYLeXLgS/WZ3EHkcfqYgXXG7&#13;&#10;uzmKe7IthGOKY9L6mlqmRzE/7JsFgN8A4RvSM9v9JOUefwgHfxQ3j/ie3Ww7w81u2t3lY99/6OHW&#13;&#10;HZkvzl1+clRA7I5LrumByztp79ELaPHza3IduL3nKtMu61NMty/u2nV3v0DwSfHUey/fnmXh2br+&#13;&#10;KC2D2lVu/2vcwdyGQQ8qAkzcAiXuhJ6+7cZHL7Rz57U9rCoHuF4dYbq/l+7qEatImwL5B21Hj9be&#13;&#10;5ZVjo9E5cBStrwflaSh8j0akzgVFkhuTLDU1IXzMxYeFzYaG536qSy7v6I1PJfxU+f1TzXcYKjQU&#13;&#10;Hh2GCCG3SyHk5ZHm5lbe5F/v5/BdWpBubaATV9SyuIj6mOirb+ZcUN8V4WVu7hlZ8DFRQUJcVcfc&#13;&#10;PyAgwN/TSNc880truqeRpJp1e9/Y4sKA8u07sJIWBI5IGs25cfYag07oFk52mhOiR5/p7rmpxigi&#13;&#10;ufuqPs0r7y2HBWmUQjlcldkNDhy7+TixsCbNT/+1oeMUeuJjopeihmXDCG5xkViZnairYRCVnBVg&#13;&#10;Z+7oHzWOX5zpzDM1MQ8H4fs/QyCRCrsno6sHl5P3z1NE1UD7xL+5lYtEQNd9SlYUfekWmx3la/lC&#13;&#10;WqekZ26RiPySFa33SknH2NJIV0PXwiUntwBmoXD55iPHiJyO6k/6itIScjIGdl419XUhjkZKr7Xe&#13;&#10;2NgaaylKv7Zq6J9ahY31Qfhe7Uh4HKLzc6fz7WbJNS0SVPXS66GfHfLbujWYuqTXpavsv+z0bE+o&#13;&#10;kZivUpH2kVaZjeXk3kWo28Wh7Ls8keMvua8SccpmCaqWn0axgX62iVO56XId9tcQ8JJXsbrirM+j&#13;&#10;bX5e3fKSvSH/JTfxJ27iCtbX9TO8xTJ8H9g/eGl7R9/yIpS5yTdQLm0B2o0mybU5intV3lx+Gaxt&#13;&#10;/jFUMdHWTperXorcicrKvZ4/T+QOyylaJde2KGxvk1rX+pJiwPEWdrRz5U3+gPALk5OpNn1mp3ud&#13;&#10;b7danGqTWPvJ6rxlftiZJKcDYUZ0QbonveRlrK67R+i5l6XeS/d9U5E+tABGLQb+JkD4hqDxqJS2&#13;&#10;xEfxInxhx9h06G9x07YxM8Ydp2M+s/veVUYDdTZOWQZeZc6XKQ94LA+xPKOlubt334M9nLf323HR&#13;&#10;f2Knl76xn16ViSvgGF8ox3Gfo0cU6HZfF6ZVcTri8OZk0BXbsOd5IfqmYU+EI/n5/A6zv2BgEaFh&#13;&#10;vE/Ldv/AwYdMPBYCb0sc40I8So1srKwuK59jCThwCKWlhQuA4WB+UIDG+vtj/H2wUJJOTCCUl2MD&#13;&#10;A+YCYfXJ7yvTcmfCfqn5Jk/QY39yz4OYQBi5OXhQIKGycvF/dz/lv/Wr8J351lAvoaT1l/Dd0BXm&#13;&#10;YWLoEvq5osDgtYqNV1RjZ299SZqXT1Bd92COj4mspn1n/8Ti/IDKnftBpS1IPBE/nHVD+OZZu2Lh&#13;&#10;+yIHzykc1YqmU/bnfKLI9zqM3zBo00Hu3eIBB00dGJ+fOHHveUXHx0yYmIaJ3QweXp4VoSKvmlza&#13;&#10;CZ8bTQ12eaVpnvWpPMjW3DkgZpIAwvefA4Xd7LbxpfD9S/KGpvCqgYbhf/O5DjM/nAp78+C5Sm5j&#13;&#10;T1a8z7P7jz2SK3D42fQg2xePXjiFvSv6lJeW+bG9e6Qk3kXV4G1e7cB0S77U/evqb/0bescHalKf&#13;&#10;33/ul/xpdGp2oPGjuMgFj4x65OrrwR2E7x8AAYuaLI9vU9jWJLHms8K2evIQNmvapNd3SlAVvGaQ&#13;&#10;8pGjiTC76imbqn2kW3pdp/zmdpkNjdLryQ1OfpeAyZ1qLz2Apm4xCm8dDk7fV9oWF0rkd3aJUURq&#13;&#10;HOD0e8Xup0oXrMcUZkofpMcWaXE43Iw2WJ8/xvpFlGmADvtSC/KlTL9Ut/1FcXeSztFcs1Nl4eox&#13;&#10;XmKB6gei1A8UKOxcnvvz65LvGV3qHqTt/7F3FtBtHFsDdpoUX5mCTRpmZmyYmRMzMzPGFEPMzMxs&#13;&#10;y8zMTGJLtmUGWbIY889Kbpr2pfS/pA3oO3OSJa1k7Wr229mZeyWg1DkYle+IBV5cKnHuL3wD4XPZ&#13;&#10;rAk8pT1nOsseo/ptvtK3T0I1ivHdT9oK10RZfBeivwiUIO07OX52TblXsv2sG7NF8i3irUEk30Lo&#13;&#10;bNrjKqtt4Rv2BG/R0NpevHe5s8Tqne4bD3huvB3+k3HIvSO+O4/HHdgXvX1vwNa9Htu2u2865L5R&#13;&#10;xWidkfqas47rtvhv2BmxZWfklh2Rm7cHbtjocGW5tsMyVb0dJkdtLW54m0ucsty5xvrHzZ7r5d1P&#13;&#10;Kzqd3uu8aY/L5qP+u3dFbLqfcjspI7squ/Vx/uNYd1u8nhHL0wNoN9TgLfBpQoQXNcifHR3Nra5m&#13;&#10;hgWjgx3Lwiymw3527ufMG5oIDOAE+EPTmRm8wYF/MmPl78u3a3l3f2qovYyyQXJRVUKwi56eoaOr&#13;&#10;h42Rpp6Ndxd+tMTfXE7H6bfyPVRw+czNgNrxkpLErUcufH5C+atT0htP3HTJaJcKyPtwy94Pdz74&#13;&#10;4rzap3tP7b+n2tZXnBssDsn3U+4IptXbWl9Nx9TV2V5XW/tJaAa+DxlsbyWS7/8HXB6/Bjf1m5Zv&#13;&#10;IOIxLYPYScrcRi+GN4ZtsVa8vP3wJSMray1lqYN7Dyg/Ch6l0PraK70fW+gZGJpZWPuEJffix6pT&#13;&#10;PbTMncs7hqZ7y1RlpCIK6sjsp4gi74v39JoQg9AZzCM/kT+uHVRBor12QX5F8v0GAOWvHEEOPD4G&#13;&#10;l3yvXRYKDgjkuwdqCJ8PN92RnOt5FeZ91+1ugfpiKNk7kG/1hV3KX4HNftFfQUEKYnUjpec1yX/S&#13;&#10;JvshWmpegcp3VhYH3I2356ot8dffrGZ3ZnmowaJwkyVhxpuDtHaE6v8YaQ4UfGmY8ckMD4WiMKXH&#13;&#10;F8ELhSYNxVGRmd+hvrBdewVW9sM+3RUY7WVVCp9F6qzOV/1+roMKKGBjuY/6H+0fDVcZ8r6D1fkR&#13;&#10;KbEAZ7yZjq59DQdW/i14bCYd2zAWroKw2B3lcde+PHaQMlM/2vegIPRAsuPOBPtt8XY6Vck1w5ia&#13;&#10;EQx8eoQpCvIt4m1BJN/PKMYXHInduydq69ngHXft1p/02bQnZtvu6K0qOdLZzRGnEg7vjdy2J3Lr&#13;&#10;3qjtxxIOnEo8AkR8T/jmvWGCBPVRW3ZFbNkfuvlA8CYwvT187wb7n1Zq7VmvvfakzvZ72oev6ew7&#13;&#10;Z7Bnl8c2mYiz2pFXforatTdq56GI4wej9h+N3m+eYFWa3VDb2Npe0D7+xJfp6jIXySQoEEwMxwfN&#13;&#10;GBtO3bhBtbdjhQb1Bz+pCTZjBPn/rN2CEhnByc3lVldxc3Kg0ZnBQdzyMj75H00nzKJOtlQXZebX&#13;&#10;9/chKwryu/rB5Z6N6W7IL67qGyNju+tiIqLLW+CD/aiC9ISgAP/AkOjyZsQsnYWtL0rNqZiaoTxl&#13;&#10;zGRFx7T0j7O4PC4JFRURh5lkZXdgzuk7/yRjsk/cyC44c4TEjKxBH9J13XFPb919i10qbiYhsHHi&#13;&#10;MLIxK6eomvb0KYdJwXbVxUUE+/sHxafnowYnWZSpxrKS6qZOKg/cIWCLi0raEIOiAZd/BVAr9BNp&#13;&#10;6V3DsYLRlnE/m3c+fGyW+UfXQR6b2l6a+PDSKVXzJ8HBwUH+7ppy929L6YDbMEx3c2FBfnFJQbSf&#13;&#10;s6KsfFBKUVGCu7bFE6F8aysqJVQ0UXhP++uirlyXz21CM7h8DrlP/+aRR/H1s4zXrs+nSL7fDLh0&#13;&#10;MrHED630JZRzRxA9sEvm/Ra5jzGG6zEh8hm+4gnGWzoEnbnbFf5TrrWsXvlrhDBEibCHyc/yLegN&#13;&#10;Mq9G6fMKpS+rFKE4361yH+WqLrQ132dhcdDedO8Nl9vfh5ts9Vd3Mt3pY31UOsP9TKb3ighT4JE2&#13;&#10;RSExVgc7pT9Ay32ElX4PCoEiPQ8p/xFSGEFF8BZA7oHZN8t9LHxHqI1c5n208hdAu2mISsZA13Se&#13;&#10;O85kO8HlEoPQDW4q5v68NxMOeXwiyRyr9gPKbHu91922slAWi05i0prH+3PwXSmY1mR0S/NYP5XN&#13;&#10;nHuBCBFvCyL5fsY0fUqtUGFHxMYdEZu2Rm/aHbbppseO08E7xbPv2ddaX0o5sz9qx67IzXsitp6M&#13;&#10;PnAt7sKBqN1g412RUA558O8pn01G6mtt5NfcfrzhrOfGoz7rd/it3+a3YYvf+n2+WxQ8T4UbXbHR&#13;&#10;2nnNY9vxiN17IrZs9r69wdHmaoSZYp68VaZVaWYjvGEEHwnrP3Zm+vYdgXwHCOWbGRYyff8+YdkP&#13;&#10;U7fvsIICGcEB5GBvliCq4Jx8BwdzYmO4DfX86Wn+6Ci3ppqTEM9tbODTocTs/xh8KEgFAwphwWEz&#13;&#10;6XQWhwuWsVlMKLEll8fjsGmUWbCWy+NzWIxZMolCY4Dl4IVs6FUMsMlTPpdGpYIXgrORD/SNSh0m&#13;&#10;Mk66V2yxLrjjW3rbu6yln8jj8UdJjBL4SG4rNq4GndUxhB4l8Xg8NhN6I+GlCPokdCqZPMsQCCI0&#13;&#10;y2AwmSwe/ymPy2EwGCw2550/3/8q4OD1jpGze0cT2wgJ7YSk9qEi1Dhhhv7HNQZtaiDOzeD6ffWW&#13;&#10;wRkmgE6ug4VK3bnzJDKrMDXUyMDYLzI+wtteSkIqILGwPMVHWlYlIK22r7lATVY+tqwByDdtrPeR&#13;&#10;ipSKkX1UfFKQs9GVq5JFXYMszmsnG/+yfNOJgwXpKYkCkpMz4IRfPZcXyfczQC3A6G/rM9qIFIe6&#13;&#10;XAO1hUvP75L9ACH/CUblG5Tylwg5KK8NWBirvVLO/rzR4/PFJtugAZqSz+WZ/1mIu2UWAOeul/+0&#13;&#10;R2YBWpA3J0pndbnSV50yH0XqrvkhwvSIt3yD/H8aVL66H2OuWBZvWJO6Jc7WOT8Aa3MAp71iIFi2&#13;&#10;0ulspeIXwL8h7RZEAQeiD/YDxfYGRv7cO6LBZ1D4DGe0gdyUAuo5Dnliti2b2lPKpZGgu+M3GQ6V&#13;&#10;OFMSOPj4bL/V3j71pZOx2jxBFEgAj89n87hsriDokQgRbxrU6aGa4vxkYdWclNGJGWayf/WcSiTf&#13;&#10;zxPZFbYjfOPOiE17Y3ZrGG/NOrn6kerGQzF7jscfPByzZ0/kViDfhyN2KEZcNohV1U1UvZ9ybefP&#13;&#10;8n3HfgPs6Ir6bcujLq2MP7fSQmXt0cDNO6O27I7asiN68w3fXXnXdnRuWelze+Udp22HInZucNP9&#13;&#10;0Sz9iJfTg0zxtPZUeEknobhtxieAsHrtxK1bzLJyYmyqoPNJEDswgGpsPH3zFpTYMijwF+0Wrg0O&#13;&#10;YoWFccLCuHm5/MnJp0BOSTM8HI4/OfH0X00n/FKYprLU4lrEQxuOPCnbaVdUhvxFIUCdzOLyROly&#13;&#10;/gFApTFEoveOkjuGScjx2fFZcKf0J187ebw/LdTVIyKX9vM5OIHvivB1DUnK7+2qD/N0tLC0emRt&#13;&#10;4xOW1IsbI/TWejvZBSYUIruagn39K7vQdODYXBaysdD7iYOtjc0ja9toWPUMlfkaVlP/snzj6qJP&#13;&#10;HzwpqwAhr6ST3zo4t0KASL6fwefxGAOdOONNQvl+VpDAd6XeQ0oKg3BDLeIB+htvPrmp5Hony/ow&#13;&#10;RhnKW/n89nNFYMxgY6Ei90q/52O4pULpS6yEWI3Cp3uDNI/FWls5nNeyO7Mu1ECvOrWMgNwcZWbj&#13;&#10;cR+rvxqv92OPz12bIOVHJru6JAW9SgT7ERZBy/qvClL2Q6TkApzRJkobjC/odwH+lrfjgs3ncTik&#13;&#10;UTq2gdyQNBatQ25I5osauUW8FWAa0pXFHzy4LwEqZlklnbTyTsqvn9uK5Pt5EnvjtoWvOxx9WKvY&#13;&#10;M8bNvn/V+ujzP+6I2AQKMHJg3qAcjNh+M+K4RNQ1i3hVhdR7OyIF3U4it5zx3Ggtv8b77urwKyvb&#13;&#10;N/zgf2vVCZ9NO4B8Qx3BN13035F5/0D/2vWIFYszJS86RJsqeGpcsDba4XvtRMJP1QOV5Oo6qm/A&#13;&#10;1P2Hw1u2jZ08Neng0pNSPxsaxQkMAHrN9vdneriz/P2AebP/W76hEODB3Ly8udgm4FAKy5sPkDz0&#13;&#10;2GzX0IxvGdoso6tv4o/7GYt4VYCzicXhMdhczl+77rMZtNFB3NDELx2fOCz6+PAgYWScyWYSx4cQ&#13;&#10;vT29CPT4NBncPnGYtOH+PtzgKJlMGh4amqHQ5mIK8liTw/3w3h4UjkCFQn0LFr5m/MvyXRumufuS&#13;&#10;bmVVNaCqpoEw9atfiEi+nwGElUbo6bXYhfiNfAt8V+jQwtkS5a+TNX8oVFvcqvwVSua5zPC/LuBV&#13;&#10;wheipebVK3x2y+W2lOPlSsUvs9UW7gjWOpTmti3M4IiXzLl464ohFJY0Lg3zjrbYh4UGdH7WpbE8&#13;&#10;MELLKNWh3Pdhp/pC4N/Cvf3mLeaKhFiv6sKhZEvW1ODbUa0LAfUI1JBPmeJzWDwmlT01+Ba05YsQ&#13;&#10;IYBXk+goqWwcngADFXNlTQN+ZPo3qelAnSyS72fkIzN2hq07l3AluLk3E9aA3Xkg6vzybdGQWwOH&#13;&#10;nisRm/dEbNkXufVs5IGfovbuhIwc2mBP+OZj/ptO+Wy6Y7/BUGOtxKMNB0OgVUL5vhN+tMJVp0/y&#13;&#10;YfeuzW3Khg1JJbl6Mpqmey+6bLYtNx0iD/IQvXQP9+FNW4bWrif8sGLo+GlUSe9oZdtQViwrEOre&#13;&#10;LYh/8otzPyvsICjVJS0xloHseQuaun8Dmc6epUNtPdNU5hCR/qcNriJE/MP8y/Idb3x+81kZZ3vb&#13;&#10;R3aO8bm1wgcNPCCaNNrQ0FBnZ6e0tLRIvgHgCkcfgqPMtiMe/CLfSOn5v7FeINNQREKg1JJQLvcu&#13;&#10;mfc7ZT4AS57ZOShge7SkWJ3i583yn0DTUBDuD/0MNks5XilR/qZI+eud/sorYqzPuIvHaK7MdL9B&#13;&#10;oUzTOeyu0b7B2riJRKPJtEdDSWZ4eFX3xCABXd8fKNWk/FW6xpIGhU/7oF4ocx8PvCP0wSTndUh9&#13;&#10;0Ov7kIRve3NDer8QoNqkirCRQJnZ1kxwazS3VISItwAeK81N88pdSR1DM1s7h+jMsjEyda5TLJ8/&#13;&#10;NTVFIBDa29u/+OILkXwLyUVlbAtdcyj6gFrhEz8fq85tG5ykVm+Pec68Ic+G2r9BgdrCgYhHbgUi&#13;&#10;vkfg31C0k6jNu8M37w/ZfCBs64XIgyci9+yM3AQE/VTkXodwCTfvu2o2u/R8JBLjvOAa8vlnN2Yc&#13;&#10;XdabGMCiUZ7SaBwUiuzhSXL3IFpajvq6USZJVBJtZhDNiouhQ9EGA3nBwdxgQZ7L50tQMDMiit5Q&#13;&#10;x6ZT5/6Mt4VRMsM0rdMopXOa+qf5XESI+Hf4d+WbE6p//cQdlaCIaL8nVlfOX4upQAL9ZjKZpaWl&#13;&#10;165dO3PmzOrVqy9duiSSb3CFY08PjUaooBS+QD6ERlJ2y37QLvcxENznxRoqgi4lQv3tkV7QKvdx&#13;&#10;i9zHwL+hhRJi7boru7SXYaUXpGouL1X5Bi5cLtgyT2Nph8yH3ZqLtVMefx1hdtvpOlr240Gn0xzq&#13;&#10;tPAD8Jg01swIfqzPviLWtTlviELksRlUXGtOlrOE+z1Xwy2lCp+3Si9ASIiBN+qRmAdT/jZAf2Oo&#13;&#10;x53OjkI26x8dwfMPwJkZHQlTQit/N5Vp96aHbREh4ldwqEmueg+lFR29/P1cH929/SAwo2aGBnkM&#13;&#10;i8VycHC4evXq6dOnFyxYIJJvIZ3j7Q9gt7eHr98fve+K925LvW033bY+3+wtNGxhP29hAfJ9NGLn&#13;&#10;sYidgrWbD0TvuJZ05mzisSPhO6UjzlyI2L8tYv2uiE27Izcfj9h9InLv3qhtklkP8pMdpp3tx06e&#13;&#10;IqxeOxsewaMKvJnP505Ncaene3tqsooSuwZ6eHwen8Nm4NDZ2c6+wVItQVb9gU70QF9BPMEAeoBf&#13;&#10;f9CTjijvsfJa5iTx7Tt+8FHyXvuiHTaF/VNv232FiLeGf1e+ef09zQ3t8MkZ8sQQ1lv13CX9IAr3&#13;&#10;KZvNbmlpMTU11dLS2rt378WLF0XyDdWvHBaD0DOV74m3PYaQeb9L5v12wSDLX7T7WXnOv4F29whT&#13;&#10;3kALxdq1lhab70zUXWtvtrdU6WuE9NyWcOn3EDILUA/FJuL0ukcw0qXRVoXBU4U+1M5c8L5zHwFc&#13;&#10;ermcUgJ6a7zd7kQHz/bSoO4qWF97+xjeoipJL8MlOsMpL1y90e4oTn8N3O6oe7CyZvqTPHj1DJ3y&#13;&#10;9tXvHPLkeIIhRn3hdJ6rSL5FvFXwOMPY3vau3uHxqcmRfn+DBw8MPbGjkKWByjkmJsbExERNTe2j&#13;&#10;jz4SybcQOpvWMd7u1uR8OuHItrD1Z0P3HIzYBpRa6NnAvCERD9+8D8qns3lnxOZdoERu3hexFRSw&#13;&#10;anvU5r0xO+4mXbybcP5E+O5bET/dSbh1Punagei9QL73gA3CN15IPpWJSp3uaeEU5DMSkyhR0Wxs&#13;&#10;H5/zy+NELp9b29FUlF5XUV03PjQ92Ds+S6TUD1Z65BtnFLlVVUe3ZAfOJsVyE+JHs+LCs8xDyt2m&#13;&#10;Jsd5v+5N9HYAnPuEa/khp5Ih4tvW6CPireFflW/GZF5WTt8kA2pV5XKKHO8fUnhC5kKNrDQabWRk&#13;&#10;pLu7W15eXtTt5Bnga+JSieSGJIz2crjEPCDWCEGkEWDPaKl5c7FHpN/rkXkfSoQpPR+K9DdXhF4+&#13;&#10;Dy77fqPK14Vq38PUF3fIfvAsYw6UllLyvSbDzbT+dg6Pi54Zx5MmuXQyn82Ye28BXB63d2pEsSRa&#13;&#10;uijCrC5zT6KDYmlswxjOuC79ZIZHWHf10OTANL6Njqqm4Nswo9ju6RESi/H2XZz5XC4D345/tA8l&#13;&#10;/+louBL4ouZWiBDx5sOljdVVVSHx48KscAXuKtc1HVGEKfBDBpUzkUgElXNPT8+XX34pku9ngO9h&#13;&#10;gjbu2ey6OXSNoD/JXL9tYcP24YCNxupr3B6uvvVky5GoXfujt++J2irsWLI3bPMF9423HDecDt55&#13;&#10;JGbP7ojNF+IvWJZEulQX3EqT3hu5dX/k1t0Rm6yqzQizg3wGkz9D5M+SeRQKqIXAu869veADDPWP&#13;&#10;9pbhcfAhVNNgEwwxiiPSJkeGUsNHYPETo33jUwOssRH+6ChYiJ5E9M30cXhvVVfAZ0TW9m2wzF9n&#13;&#10;kVeCGJtbJOJfApyhk7MM/BR1lsH+a3UFd2acUF1U1NX3wmMHznoI3pvfif9flW/2hKPybVkzn6b2&#13;&#10;zsaKDJnzR8wiK9nPfaWiAZcvhDmCILhdQT4Qa9BYHGR7PFFrOVJ6Xqvch0Xayxt1luMUPm632FVl&#13;&#10;vrND5v0eQThCKPyfQMpB6ZWZ3yu9QNAvfD5k3lDWSTFQ4FLzEJLzbB+fqx1G8/j8MRr5hdGpwY+H&#13;&#10;wWF3ThJCe6qVy2Ju5PgH9VT1TA1rVSQCEY+C1wNxfxcuxVwaaSrbGSn1AUr207FwJR6LNrdChIg3&#13;&#10;Hy5tKMROX8fMObe8rqECpnrvmpl/+ugM7fmfNqicRQMu/5vmkcb9UTu2h6+/nXLFKNn4WOTBnRGb&#13;&#10;9oRvvue+q/7YFvTGtTBHWct8OesGRdXCW4eidm6P3HzRbUPgjVXZR1aoGaz7yW/ToYD1J+POWJRG&#13;&#10;u9eU3EyR2hWxeXfk5u1hG3VKNIAu8zkcPp0OafeL4LA4E+NTMW1R0aVx3bVY8hSdPzHBjYvjpqTw&#13;&#10;Z2bAcRIeqmcTbyWjJMZV36qlhtnLjbMbcVCfSRH/FgQizacULRvReC+oTiW2ObllgP7nad45mLZK&#13;&#10;M0WlkNyWuQW/gtlWmxuTnAMffuM7FP2r8s1no+qzLfQ0lBTl5eWVrNwi+iapz1cKIvl+IVwGhVyX&#13;&#10;MGj/EzxIJjlMNVN9Ua/0e+G6qxWD1YISzDqD5frCleAWu+GSUDzvHI0lZWrfw6FU8/PQUmKN8p+0&#13;&#10;yH0MtZcLCkrqPbjeqi7tH8AEQuq90673ErCtTaN4yaII+6Zc1u8MkRyYnVYsjdkUY/WoIXuSQQGa&#13;&#10;3jLeD8N14klT70JYa6jZe6Adb7YNKS4G11w2VAb8QzTgUsTbA5/LxLaVuduaqigqyCsoWTgHdWBH&#13;&#10;WL/unyAKNfhCKKxZ53qHO5nXg1r8dNJ0DkfuA/J9MGyrmf/VJjvNTh3Z5EwbyyrFFOxjl3r1y7FH&#13;&#10;Dsbsuuy6MebCjzU7lvvfWhVxaeUTiVUXvLedTbpyN03yXtqdk7GHd0du2Ra2/l7Wza6hVl53N6ew&#13;&#10;kIfHP9/h5Hl6J3uOxu27mHAGM4aF0gwwmby+Pl4/ns9+J9Lr8vhPgyqwa8xyFxtknXKvmKaIBlz+&#13;&#10;awzP0HUS27bZFPxokr3CJGeVac7ux0V+5RjunzTQcZBNxZp37nqlNXDZLDqNRqNTJ0YH8QPDZCqT&#13;&#10;Pjsa62Mho2aUVo2mMcFPgEeZmezH40cmSVBuJj6PTqEwWMzpidFJEoVGmaWz2JTpMSwWOzZNedZY&#13;&#10;TpkexWIww5NQeE0el0uCNoZUnsthk6YmJokUNptFoVCo1Nnx8Qlwt8BlM4kTI3j8wDSJAipBHpdN&#13;&#10;h6BMjQ/j+wdnKFBs8f8H/26f76c8DmO4H9Pd3dXdAx+eJP/mSYJIvl8IuNpxaSTGQMdEeXCXyeYu&#13;&#10;qQW9Uu9lqy2ytDsj76/g7Xaj12gDWuE/KAkxINklqt9WK38Nl4FCoIDZLqizONQFHEpOCf4VF8Pb&#13;&#10;HUE+2o+Vfj9FY9mOYG2Jooir2X6Lw4wuZHlTft3n5BlTdEpAV6VSaUzpIBLMgs/D5nEZHDaUaewd&#13;&#10;gMdikBuSUHIfISTndVnuwQ9BX4IIEW8TXDZjfKgf3tsNambC2DSUO3BuzRwi+X4h4NsYp471THS5&#13;&#10;NDjsj9y5SxDne2/E1luRp7TipCUiz11JOnUx9aha8e0HWedORu05GLXzQMjm2w6bpK02WCivadry&#13;&#10;Q8bxH284bdgRtflI7D6FXOmrKRcORuzQD7salWQwlJ/MiY/nhATxOtqBVc+95a8Zo47qlmg8qjGf&#13;&#10;YRLBLPg8UGP575j62wedxZGNaPrBKPtb3UyLzG5RhMF/C3DehVRhNz/KX2YEW24MPYUAZakRbLd9&#13;&#10;Ycfgr3Ip/hccVHOJzv0HPhmNk3hESuATK7tHRrqq4uLSFm7hFRXFVsrXdu47ZuGb2j8x2V6eaqGr&#13;&#10;Jin+8KG0alhm1SR5Jj/Sz93NWlpayiulJi/c28nNydxUX1Hm4S1JzfyOYQ6X11UUrSglLiklfk9c&#13;&#10;LrKgg04hJ9hpuaTWgDeenRiOd7NyCcvDwRucTI3MHunrWnm0YwZLUwNVpB8+FBdX07fMru2aGcdl&#13;&#10;xwRZPzI3NdGWeHBfx8anFTP6/1Cff1m+/xiRfP8BXDqJWOCJkv8YJfchSuFThOT8KsWvXI22Reis&#13;&#10;RUrNR8nM71D7tkB7RZXyV73SC1CSYhUKn9XKfQKXnt8j6HYi7CmOlJqHVvocpfBZv8Q8O9O9qyPN&#13;&#10;VkdZLA0z0q1KLhjo+T2ZBsunGVTCLPHdTJzOoZNHYQ5IcG8j9zk2WpvGFI3pEfHOIZLvP4DOpqkU&#13;&#10;yG8MXXU0bp8gzsmmU1HH1OI1jkYe3BGxcX/0zjOJR49F79kbsWVX5KYDkbvORJ647LvXUnF1zMUf&#13;&#10;dXTWHgqE+oLvjtxyJGbvvugdxyJ2ZYboTEb4M4IDoPTvDfW86enf63nC5XGGZ4eAgnP57+Io8Bkq&#13;&#10;67R7+RJD2Frz3AqUSBv+NZhsrlRYwwrTHODcK0xyhAVML9TPCqnum9voxfwi30PdVRbyV24omxXU&#13;&#10;NCQGuSrIqYWnFsX7WkmrGKTXYvFtJY/0Ne09I2qbWpL8bGSUDIoaO30M7h2/cNslPLWnfyLO8uHe&#13;&#10;03fDs8qam6tUr55UdMqaGm6VvXTWOa6oo7MdFmZ7+uzDSvREgOpV3cA88MYzI/3e+rK6DvHtlUnn&#13;&#10;9m2TNfesauusL03TlZOw9U+oqyx0e2SgZeJUXV/rpC97Q0o9qaC6IMlfXlIpOLNy9u/bt0i+31R4&#13;&#10;XDZjoH0613WmPHiqOhrjc69SY4nPk8tZIUr9Oiuxku91qX5dp/pdh+wHnTILuhQ/z7Q/UWKyFS77&#13;&#10;IUL6PbjMAqF8Q0XQ8xsrIRarufxMvLV5fZZLa+EIlcQQZKP8fwMuyG/lNZnPYVNR1Vjbw90yH7bY&#13;&#10;nxzt7xTJh4h3EJF8/wEcHrtioMy31asUXxzVEyEBu3st5lJUYbxtufXuqK17orYdjdu/L3LbbkF/&#13;&#10;7osJZ3SytBysL1RvX1a+Z7mcxfodUdBgzV2RUFCUnYLUPA7hD4dyE7nV1TwMhk+hQIkFRF/7f8Fg&#13;&#10;c6JqcZse5f9gnG2a/tucrCL+Sehs7lWf6hUmUIP3M/kG5Tu9LNfCP35W/It8EzoqbLSlLIJgVBYH&#13;&#10;U5drqaUZmliYE+uhbeZcAZ+sSPC5feW6prFtSHi4t53ukaMnPGLynNRuyFv4dfVPc3i8ONM713Xc&#13;&#10;MSMzXC47XOfuA+PQlmKP9av22fsGh4eFBbhYbFu9zCa1N1Trhl5QPnjjmdEBHwM5PceEtoqkW5cu&#13;&#10;RNUM0WcJ2dFOsgqm7QQyh81sy4sx1NENiEl1Ntc2cQ0eJLOmcU1WmlpeCblTIvl+dwDXPD6HxaWR&#13;&#10;qDRSIbrJ30eiUeHTVuuDyNKAjiTzVMPNJfKfwyXnI6Tn+eqtswpSrkwwRpnvQMq8D/X2FkQhnJPv&#13;&#10;nxXcX3uVal4A0O4ZJu1/vKBiZ8Z9O8uj4Q1jtLcqDAj4UlizkwMe1xDSnyBMthC6ijj/2y2KCBFv&#13;&#10;KCL5/gPAd8LgMEhMEolOTG4KfRh77kDUbpNiw1xMtnKB/NbQddvDNghGUm45ELVDMV/WvtZWze1o&#13;&#10;1IUfQ66vuuqyUZhbXliAhf8Uvjs8QnW6pxnSbjb7f9FuPofDGxuF2s7x+LdP3xtx0/sdS5YZwbQS&#13;&#10;2ganqW9BQIw3FzaPp5nQ+hv5Xm6cs1g/K6V1cG6jF/O8fFc6G6t5pFRznz7FNxXZ6OqEJRbkxHpq&#13;&#10;mwP5Hs8Jd751476eqYMfwMfbyd2noqnDTeuhRVD6oCDEZKzpQ0XHmFEi1J87zlj8oXFwRar5qi0X&#13;&#10;fPz9fX19/f18nzg75DbgAtWv6wdD8k0c7vfQltJ1iG+rTJV9KF3ST2eTB9KCbWQ1HQZJ0HMkbG2G&#13;&#10;hZHOk8A4N2sz5/Dkae5T8kC7nY6ud6JIvt9JiEy6X3uJ7JNbBQpfoKU+SrM7qZ1sr53jnRqphdJb&#13;&#10;2S77gYrVsTsZ7qV+En1KX6Mkfol88qzgJMQC9Ddu95SRKAxl/p08lAwOq31iMA3TipuZmFskIBPb&#13;&#10;sTvh8dVsv8Yx/NyitwIOh9XXUdCpuhAl9dFwwEOOKMKgiHcVkXz/Kfyn/Bk6MSXP6Ung3d1hGw9E&#13;&#10;77yTeV2lQEG7WFUpX/ZQzJ5dEZsuRh+2zNNQL1TcFbL+lPemkz6b9ob9EqNwZ+SmwxE7/EJk8CFP&#13;&#10;aPBOLvuvDh8EB4XOphfh8gtxeUzOL0N3+AwGt6WZExTALS5++nYNwSTRWDpJ7cD2fjTJqUSNc4B6&#13;&#10;i87Mfw/w5Rf1ju2wK1xiCPvBOHu5SQ7493v9rAtelcOkP+6o+bx8Vz0x0fBKq/lFvpMKsmM8tKCW&#13;&#10;b2ILLFRBTi02q3KKSMQ2F/n5hrb0wL10Ja1DMwgz0Dkfayqh7Bw7NgPFIgPyfd8oGNEQsXvnhdr+&#13;&#10;aeL09DiqysrEvnlgMkD9opxL2lMem4ColTl/TPVxYntVmryEbDmBwWVOlyb7SD9ULuwafcqmlif6&#13;&#10;qarqxqbneNqaPYlIeSbfPkl5Ivl+F+HwuN1Tw9516bHByo1Gm8ytju2JNPXsqZnE1A85n+mQ/UDH&#13;&#10;+oRheQyyI78/XAWh/r0wwuCcgkvNa5H/OFRv/XEPyR/CjFMwLWBvc/v9C+BIkyplcZtjrT3bS59/&#13;&#10;IWJ6xL45z7ezYpgCtaPDcJ1ZfR3jtNm51W8mfB6X2teMMNsJl5zfo7NyqLMQLJpbJ0LEO4ZIvv8U&#13;&#10;IN9sDmuY0N1bGm+RrXowds+eyK13Mq7VEKqK+wtPJhw5FrbDJV4J3goUOV8hX3pf9M4dEZuepeYB&#13;&#10;ZV/k1n0RW++EHvWFGQ2Mwrl/uXIGBwU1jfgp9sDpxGPIKfjcUrCcw+ERCJzyci4KxefyGFTWxACR&#13;&#10;NP5LIIg3FCDaHsWozVb5i/Sy5CObiFTWuxB36zWHweZG1eGOOpcuNYR9q5cJ7ouu+VU14Kb/bBQs&#13;&#10;B9FQqHr9pntK3UBbub2eoktSJTjvcfV55uqqAbH5JUm+t65ctfRLR6O7gh/r37t7X1ld/d6Nq5o2&#13;&#10;gfD+AQ+Nu2b+KcKW7wj9O7J2EcKW70id25fVfMikMQ/t+2euPtDR05W4cU7GNGSCQikLMdq597i2&#13;&#10;sbmuuvKV8xcsfNNbyxLFbz8sGaTz+dxhVLOzgdyV6/dUlOTv3Llv7ZeI6mlwMdOxD06YAvLd32qp&#13;&#10;puYWC5sUyfc7CKhngfjOsugz5Ek8oio2ydI+TKuyPGIi/dGA7qpGuU8lnK5JFkf1TA6Vt+YVG29p&#13;&#10;l5qPkP1QIN+CON9S8xK0Vuz2VTyS6kKgzPAEQjlBn+0jTfxp/QU28+4su5cfDPT6+Y3B5yGzGBQ2&#13;&#10;k8vjlROQpzM8D6U4Fw+Ci8ebaqtQcv0xDN7mIEICio+OttpDJ47MrRMh4t1DJN9/BfDl8LgcDoM2&#13;&#10;NjuchkqRynmgXCCfikxyrLfbG7Vtb8SWS/HHw1sDhqkjzk1OW8LXQ2kvI7cLzBvqDi5IbwktcWlw&#13;&#10;HKGMCKp6DoE8OMOY+ePxlGDLceqYRqGyVrHaOO25ZCVgBZfLZzKBhXPZ3DH8dHMuAlU/QKe+wUPn&#13;&#10;wQmY0jK4267oB+PshXpZniUoBpsjOi1fB2gsTidhJrax378Cm9FOGJqhsf88oyp3enSgLCe3DTM6&#13;&#10;O0Foqi5tRQ+Bc5002l9fXtaFGJge7ivKTMkpqR+doZInBqqLYZHh4UmwYszgOJvFaK/Ir+vCzAq6&#13;&#10;+8Or84ob4VQG9IQHXpULK2tnczizxOGizITg4KDErOIhIrjt5FKmh4vS48IiYooqmxDwHjR+eHwA&#13;&#10;VZBbMDgL7YTLYY32owozksIiovLKG0eINPrMWEttVVM3is57yiSP15eVtyH6/h/hBkXy/fbA47BI&#13;&#10;NTFYo409il8gVL9BKX3eqvBpuO5aJeuTVr4ytR1Fbk15+pH6+ZmOg0EyGMWvoCZwqPFbDAhletrj&#13;&#10;+hEMmwfVWXQO605+8N5Eh8bRPx6V/BSY+iyLMUmnMDjPJ0f6FUjiqH51qlZFYtckgffGyjePzRgN&#13;&#10;V0KKL0BKiCEfimF1f6T3Nc6tEyHi3UMk33+Lafq0d4v7wehdR2L2Ho87eChmNzSeUtDIrV+iicE1&#13;&#10;F1WFGcEUnRsc1AoVd0du2hm2e5OH7PonGmejH/i3+vST8cJslJWE8ntZN80qDUepf3TzDzk2j0tk&#13;&#10;EEHh/Y6mc7m8mXEKsn5gsBdYyxs8NrFzcOa0e/ly4+wlhrCvtTOM0zr+QiYXEf8QXB6fwebSWFwm&#13;&#10;h/vX6gookTeLyWRzuMCM2SwWmAAvAwvBNLhnBAtZTAaTyQJ7Bve2bBaTTqMxoFloFDKYBYYtbArk&#13;&#10;sJjgxcI3BdNgRjDNBy+nCV4i+DTQTgRL6NA7CbNncjlMJvNZC73wHWl0aAOwjM/jsdlgEuxZMC38&#13;&#10;hHPb/g1E8v32wKWTpzLt0fKfAkGEMslLvxeov1Hb/lymxgq09IceDhc3hejdLgitnxiMqoip1PkR&#13;&#10;Mdf4LVav+OVQVzGLzRKeplQ283ia64+R5hVDKOGe/wDwEuGrfg8OjzfDpM0w6RzeX/ztvXaAymCy&#13;&#10;Jgot+x+kuBhGc9Gwv/hkhjWX9sfBSkWIeJsRyfffYpgyrFmsujFkldC5hWVv5LadkZsvxxzLjjFj&#13;&#10;RURQG2rbRpq1SzX2RG3eFnBmlbXfMqMU6cSAzrEeHh8SDbCfQlz+ueQTqkUKQxSCcM+/B1QvC5ib&#13;&#10;/y/AKuAZQLs57De1ZgYQqSyNuLbVZrmLDWG3A+uUY5vLkePs34nDKELE64NIvt8eQAXKHIaPRaqj&#13;&#10;Vb5BSs5DSs/rlP2gzfYwwmAdWmOxtuutHwM0ZGBeGV1lvm63q+U/RQDzlp7XKyGW4Hl3jDT2rFka&#13;&#10;7KdnarhyCMXkvpwROWCHgLmZNw1w0cPg29p1fkA9FMNqLqW0ZfGYVB6b8eb+RSJE/O+I5PtvweAw&#13;&#10;6odq1QoUdkZsBNq9M2LT0dh997NunU85JRV/qSbSlhTi31+TXdma7B2t/DDspx2he9e5yx9zepRa&#13;&#10;U0B9bmA3hU1pGWnCkbAs7kvI3SiomCHm5t80Zhkcxzz4Rsv8hfpZMhFN/VNUqqDB9M39i0S8O4jk&#13;&#10;+62Cz+NROnLx5nsRD8SEIQWxql/3q3xV8OTSmShTZbszlVpLsQ4nUKrfCteipN+DPxSDO5xmzU48&#13;&#10;X2GB2osrGi0uYKwlo1h3LVxSrEv524n6BL7g4a8IEe84Ivn+W4Bvic6mwdCZOyI2bg/fAOR7X9T2&#13;&#10;Y7H7L6acUYFJmsbcVw+9cDP5gkGGrHnU3dthR3dHbNkZseVg+PbY9jAakzK3F8F+eKBu/rkh/F2G&#13;&#10;SGWZpHVtsMxfZAC77l+DgYaNir4WEW8MIvl+2+BSieSGpCGvmxjV76H+J1JiWEmxQtXvPUx2FKtA&#13;&#10;zo2SfC7aifR7QNOH3K5yZidBxT63CxE/Q+0tRSl/jX0olqP8TXVz1t8KBSNCxFuMSL7/LkANRykj&#13;&#10;oZ1BsrniuyI2AwsXdj7ZHbl1e+Sm7REbd0JevnF75MYdEZt2RwL53rQ/akdsTySNBYVrEPE8TDbX&#13;&#10;Lrt3g2Xe9/pZpz0qugkzXFGDt4g3CpF8v22ACgjAmhwci9VFaixCSL8vtG2slBhaCrj4r8wb9VAM&#13;&#10;ZbCOim3gQcliRDXXryBVhGE1f0CKiyHF53XE6ZJ/f1CpCBHvGiL5/rsIa2Yuj9s72aOUL3sgaqdQ&#13;&#10;vueSWYISISiCaWDeoFhWmfaT8KJv+DcQaSyrrO5NVvlLDbP3PC7K7BiisUThTV5fuHw2m8fk8bn8&#13;&#10;v+IYfB6LTpkYHyc/F4GHz2XPkqbHJ6fpTBZtlkyepbBfQnBMKBQRaWqCTGfzuNAElfmPRr4Xyfdb&#13;&#10;C5fHw7bntZnt7X44Dy4phpSc1ymzoFNqPlxinrBFHGglWukbcnMaj/2S40wJrjIQYGpu0ZuD8JNP&#13;&#10;10Qhpd4HXxHivthoqPzTl9T9XYSItwORfP8vTNEnfVu9gGpvC1sHJFvYEA41e4dvABNQCd+gUiDX&#13;&#10;NdE594KXhLByEzK36M0BupyAmpnKNE7tWGWas8gAts2mENY5RGeLHki+joCDxeTQMaSmmuH4MkJo&#13;&#10;w2j6CAX1pycen0FqSPXcuXGtpHU0SdjexeePwSv1Hx7bcU4yo7I9xs3W0iUQRf7fr8h8OmXS/NZR&#13;&#10;O1jn1Ei/4Z1zAVWYuTX/CCL5fpths5k4ZHVYhnOaxf5uiY+7PG5hi/0nC317/MSbFb9p0/mR2JgK&#13;&#10;bjOFG0MVmwDh7P8bsAf2zCgdU8+ewPPftNiC4MOPUMmxtUn1qt+iJMQQD+YNuV/js39JESdChAiA&#13;&#10;SL7/F8CXNkmbTEUmKeTLHozefThmr2WVGZgN6QhUzVM8Grlfv1gbMQkXthSCjYUIX/u/wOXxZpns&#13;&#10;cQqTxXnDhBX89Tw+j0qkuWV0b7bIW2wAW22WF1rdR6aLmkVeU5gcauNoeibOKQPnkIlzBP9m4ZxQ&#13;&#10;M/V/fCbzGTONaZ7bV3xz4KpmdT8ZbMrnMepzw87uXL79jFRaDZZEnJ4kzswFGuRyOWw2FFsQmoNm&#13;&#10;oTCBgniEYFa4EqwWroVOIrBWsIQL1nHYtNlJ0+sHbbM6wcKJkaEZOhTwDWwE9iDYSvDCuc/18hHJ&#13;&#10;99sPjcuZGuwk1kSzhnr4ghZcIm0W0V0yNNAF7Fy4DThZ8aTJMSr5/zFmBTpbBUV4qeAxKFMwB4zq&#13;&#10;V2MRKuzpP4mH9foAvgEWlzNKJSlVJGzxVUxTW9Ql8UH3kwtUxi+jnUSIECFEJN8vBTKTVDdUXYQr&#13;&#10;GKOMCpeMkya6CN0TsxPCWfD1clhcBpX5/wsICF4iRDhLZXGq+iZTOobQE29MtQZ9eh6fy+HNjM32&#13;&#10;VvU9DqrfbZW/xSo/qAxDpL6EkC8iXgXgoKFnGmB4lyycMwz/RFiy8E45ePcZ5vDcRi+CT59pyvI/&#13;&#10;e3Tr5TtKPkl1PP5TJnEgxc/6zJG9l2X1U8o6ytLjo9Nyh6hsOpGQF+evraygYWRf2ISYnRktSs/M&#13;&#10;hkUbm5plVSOI06MZoS7KclJy6oaZNb1QxyQuu6cyVUdBSl7dNDIm0sLUuY88bXXzkF1WF3l6LMzB&#13;&#10;PKdrmMdmDiDq3Sx1JSUkNAxt8usRrJfQv+XFiORbBET1EGZzrM2NnIAJ2uyzmvqvADalsVlI4hh8&#13;&#10;eoQOrhJ84LB0Yok/znTTZIoZh/RmHDhw51BKQFo0ZJ3OcF8aZvxtmNE+X4V02BMS7ZcgXyJEiHiG&#13;&#10;SL7/GYBzD/aOtRUgh1ETbObfC7UEDg2HwyVPUZk0trDxj8biNg0QYT0j+Ok3ZhAni84e7ydimgnt&#13;&#10;ReimrN7qtO7EtK6GnlFh5kIRryccHrt2JCELEu5f5BuUjL7HQMrnNnoRQL4bMgMf3rxkbGJuYOM9&#13;&#10;SucReqrcrfUkpeQVtYyTi5sjnCxNHP0Q4+Px7ub3JRWcfEOdjRSuS2rB8gv0H1zcf/S4lr13Kwob&#13;&#10;bat45qasb2hUsLPe3oMXs9oJI63px/ftt/CKSo4LuLJz6cL1NxGzRKF8Tw3jtS8f8y5DTRKQTho3&#13;&#10;76g+Sk2OszdWvimt2zxIm/tkLxuRfIuAKBqAb4x5dDHLZ5RG/rvyXT+Ku5DlfTjF2am5AD49CrWC&#13;&#10;0ymcaQKXSprb6LVnhkG7kRv4dbDe9yH6G2IeSRSGuXeWk7hQYi0RIkT8NyL5/mcA8j3QM9qajyQg&#13;&#10;xv+ufPN4PCiBfDYcXosf759hs6C2cxaXRxUkG5zb6LVnaojcUYyuT+tuzOrtLMFgmwnUcQqf86Ym&#13;&#10;S35HAPJdORz9AvnGPe6drprb6EVA8p0RICsr6R8RY6RlUI4Yrc9LemRk8NjFQU3LMLmkOdrVxsot&#13;&#10;uKW9xFBD0zuumMx5ypnCZKal11WUaD84q/I4pm+cxhitfnDmUmh++yyT+/Qpw1nylJpHUpjVw4ua&#13;&#10;oSzBCIGqUK016278It8j/Qa3TvtVoGmzMx31VYjB8QkCIjHM4fodueKuuWdQLx2RfIuAYHI5DaN9&#13;&#10;KOIYUOe5RX+Z5rH+q9n+y8KMfww3sW3IIjGpb9z1mMFhu7QWXYL56FWllBFQLK4omLcIEX+ESL7/&#13;&#10;MZh01uw0jUUXJsf+GwD5Hh8gtuQiG7N6WrJ7pwkz/Dct9SP4k2eJtL62IXD/MIQYp5LoPK5Iu98A&#13;&#10;+Hxey0QO1O0E7/TMv7Nwzpk4x0FKz9xGL0Io33JKytmltZ6PdJ6EpiQFO1k+9s1IDFXVMHgm31Wl&#13;&#10;Sbp6hlEFzRz+Uz6PQ6fTacM9pnL33VIrx+m8me6US1fEC5r6mGD1U36m7b07eh42cifkfKrZgtEO&#13;&#10;qGK/A9uv9ZJ/I98oGmmsKN5HVV5WWVnh7t1rp6/Ll/aI5FvE6weoGekc9iiN3DFJCGjMMveSLPC8&#13;&#10;Q2xO51CJYN3cRq89PD6vfrQvsLuqd2pElJcYwOew+RymSKpE/AEi+X6dAQcFwORwaUw2aXwWV9KO&#13;&#10;kjeYtLJndXe/Wf7NZnKmh8mTgyQGDRoMN7f0XQV8A29QiqVxWl/xoD+Q70ycE9BuoXlXjkQzuX/U&#13;&#10;5QnId326v4yiUjW8HxbuJHHvoa6eQUBiWTksUklNP6m4KcrF2tI1qKm1yEhLyyMmd4JCmx3pig6P&#13;&#10;LM7P0ZeV8MqsnGDwaCM1EhevB8EaJsk0GoXoKH1Wy0vQ8q0eOE2iMOi0kkCt9etvICjTljcO2mZ2&#13;&#10;To3g9W+e9i3vRbdl3T51ITCneZo8WVEYJSWhUtQ59oq+a5F8i/hzBL95PjT09+fR9xweVAVQ2cxs&#13;&#10;fKdSWUwSupWCbyU8uYK+J4Y33jrblAJe8ctreRw+jwtuT3lMGp8NrO71arogs+gqZXE/hJt4d5RR&#13;&#10;WO96YBM+h0VDVMy2ZrFJY6/bkRLx+iCS79cEUCdzBbWx8ECACQ6ob/l8NpfbNjxT0TdBpDEYRcWE&#13;&#10;FSsJi5dMPHjI+fliCl4IqmYeF1TOPCgQMw1Uzmxo8esEaYLSXdHXUYIhjv69wUhvJQwOdZzaN80Y&#13;&#10;YnPfgJGm/Kc8HLm1hBCc0++ejXfN7XevHI6aYv5JDAZhy7eMgkp9P7W5OPrywa1nH+iXIkYrYOFK&#13;&#10;cy3ftpYuQcixkTh3cxkFTe+wWB9rrVvSWhnZOcaK0l4ZVUC++ZzZBEe1m1JaobFJ0T5WJ0/dhLUP&#13;&#10;Djannv/pjFNIUlZGnOzZHau23UNSph/dPGyX2QXk2+DWGb9yOLYj5+H5y4+DErPT4801JY+euhae&#13;&#10;1854NSeeSL5F/AnCehxDmmgdHwC2DSR6nDbbMIbHk6fGaLMOzXlrosyN6jLHR1Cj4coIqfdbjLf1&#13;&#10;VEcDiwUnLHB0Inl8uq+ZOQxnELpmqqIo7bkcKJX971odjc0aoZIokKP/Q1Uti8vx7Sy/mReYh+9i&#13;&#10;cN7d4fN8LpvHoNBQtXjT7SjZTyeSTVkTOB6LBgo4XqIrn4jnEcn3awKFTekYb+8n4YUKjplBN482&#13;&#10;0dg0GouT2zsa30bAT9NoWFy3lmHntbsTsrIcLBaybT6fxWYQh/pmW5vZWCyzuYUSE8NsauIx5iLP&#13;&#10;/jfgJRwWl80UNLz8UwedRmbiO0awrUMUIqiF3tEzDfzhXD6HzWNiZhoL+n3KhkKHKHAWl87hsaHM&#13;&#10;Na/31zLDGMXONMOJVQOzXTT2nwcw4LOoiLpcd08fxARvDNPuY2Ns5586wWB1NRb6+IdWtaNL0+Ki&#13;&#10;UnKHqJzZMWxKiKuGoqySjnlmVcfMRH+0t2tmXc8MC7ILBokQ7+egrCArq6ybWNpOZXEY1PGCOF8V&#13;&#10;WSl1Q1sXW62jJxQJdGqsvX58PZ48PR762Dy7a4hGniiO91KUldUztw+LSfB3sXcLzZqC+q68fETy&#13;&#10;LeJPgKIQkqfu5AUfSHIqJyDJTHp4T/WeKHPbyvgZ+mxXX2tojkdFZwmiI7/Z5nC3/H8c7M/ezfYp&#13;&#10;HIRDw33GcaXJVrV6awluV0dCZDBqyzCqC8m18cDn5vb+X+TgO+/kBSUgm0AFP7fo1cPisIkM2jud&#13;&#10;PZ7PZwx0zJQHjwRKoeQ/RzwUw6h+O+x7j1QTS6qJYY6iOZRpYZxKESIAIvl+LeDxC9GwM4nHNItU&#13;&#10;gHDPsmZV8mTPBe2qx5ayObwy1HhUQ//YJBnf3Jvc0p9d3TsRE88vLOBTKVwWc6CzulT7Vt/uHVMK&#13;&#10;SlNq6oPfLxq/eYvR1DS35/+CzeIQEBN9rcOUaTqo2+eWvnq4bC4o7/JpxuayJmj9GFJj9XBsFt4Z&#13;&#10;lDJCKHy6YmC2c4zWR2XPcHiv3fPk1xBkZaKRhWcXuq8fj/UzvHvPOPL3rmfgVPsHzjaRfIv4Exgc&#13;&#10;dgyyYWGY4dY4m8L+XiDfya0FujanU70lZnAt5BLfAd0Vfa6X2jyud0i/36K+1NBT/GSaWxq2ncOk&#13;&#10;j+e69KothEt+1G9/YjzZbODxaazOSmKJP5PQzZ7sZ08NcmZGgIhzuNBzUuHpblmf+X2InkpZ7EuX&#13;&#10;bxaXM82gUtlM4SNa4RuChWQWg817pyt3CB53LEodrfQFUno+SnoeSvo9pIQY8qEYSu4jUAjOZyfT&#13;&#10;rGnIKtYoijs7CfUdepdvVESI5Ps1gcnOzXO7FLJHK0+ByqIC+bYOfxBwdmGbt8UMlSkT2bTdJj8u&#13;&#10;PB8hr5EXEF+RWzOTnMrLzHxKIrEHB0b1tNELvyWsWTspr0Bych4+dHjs5p2xgtL+adrUJIk9Msqb&#13;&#10;nuazWIJmcuit6LNMeA2+NQ85RZjhvtRgI+AUAjt81qYuPKOEC0EBtbVws3eWGeZYw2jq8wGzM3EO&#13;&#10;MLxzNt61cMC3dTwbR2ohMkdoHBKHx3r928L/LWYH282UpaQVVDXVFMRl9Koxk3Mr/iVE8i3iT6Bz&#13;&#10;2JG9dfuTHPWrU0hMOpfLIWEasKY7Bg12kuviZsqCsBqL0FLvoeU/QsksQBpuqIhQTyoN6xjBkknj&#13;&#10;qBSLBt2VcKu9BJ/7pKpoak8ptad4tiWD4H6V4HljyPfuaIQKqT4Bh65HTxLGqCQuj9c2MWDbmF07&#13;&#10;gnm5NQjYW+ckwbW1KB3bjp4ZQxFHiQwacO760b6A7sruqWHWOz7Uks8bDZVHyX2ClBITyvdcAbNS&#13;&#10;YlCa/XtifQZr+i32TqaYU9pgDHwrly4Kgv7uIpLv1wIGg1qQ0xLvOtDXCmpmsGAs1H/s28XEW3en&#13;&#10;J4mq8W3LjWAnFf1L9pwY2LyNICEz6+tHrahl0VgMBGpMXWdg976hO7enjU3pBYWM+npiTUN8BfJ+&#13;&#10;SIOfa8Kglh7ZyYlaUkbtG6CTaBxQP3J4k4OkEcwUg/qSxz5yOFzi6CwBPjYzRmFQmHQKk8uB+rdM&#13;&#10;DZEm+okv/e3eOGaYo3WjSZk4x2fyLSjAxZ2zcE7pfY9huCelQyH1o8n95PYxGpbCJooU/IWwKFO9&#13;&#10;nW1tHT3jpH9/cJdIvkX8CTw+f4pOKRzoBc4qmOUxZkZminwm0qxpqBpKey4hRLZD6YtO5S+RSp9D&#13;&#10;6ia7IMbqgDvMrbo0JDBCx8BPvsDlEkbpW7zlfiqyks/jkusTsLprOmQ+7JKaj5AUwyh9lm6xxzpE&#13;&#10;PbgkbJxKwpAnkTPjoLJ/uXUH0Hr/rooNMVZXc/zUK+Kv5fiF99ZWDaGlisKXhhm7tRXNMF9VLP03&#13;&#10;hYk0K4zqN0ipeShQnsn3nILPg5rA5b9AyX+LVPwUo/QF3mL3TGkgaxTNJg6zZ0Z473Bf+XcTkXy/&#13;&#10;JnAnp9kDI3w2V/CwnMtBoYj6htS4eGZPT09F03X3ko2G6dFX5Me+/57w/aL+NRuwxo6DpW1T0Ymo&#13;&#10;J2GIx4HDdx4Slv84paXDHhsjUll+2e1HDeON7xm3bdpFWLFycOderJppX2j6dHcfk8pkUFgsOpSv&#13;&#10;Z+69XxJMKquvbag5G45sGEA3E1CNA5ODM2P46c5SbEcRenqI9I6fYxTWdMs4DAoY8uuY2aAIlkBN&#13;&#10;4KDk4N1z+z3y+72axjImaHgqm0TnkFncd7ev/GuOSL5F/AlcHhdFHPNsL8nAtU3QZ/tIExVDaCx5&#13;&#10;anAEhYg3HrA8UBco5eh4MdRkR4cKpG7Nch8/Mdpma3m4VuXbQuVvn5jvh+mvRci8j1T4dBzmyJwm&#13;&#10;kOri+gzX16t83SL/HwQQO0mxdukFDZLvJZnvbYRXaWV7i2e65/R1wInjQ1QSm8cFIg7MmMJmgum5&#13;&#10;z/T34XC5vp3lGwXyfT8/ZG+S44Us772JjqDczQsq6O+hv/P6ONuejTNaD3n2r+UbKT2vV+YDnPl2&#13;&#10;nNetwQTDdtOtSHExpMR7aLVvCS4Xx6I0h+OMpga7RF0O3ylE8v06ADx4aniWgJqamSHTmTTuDI5P&#13;&#10;wlLoM1No5NjVGxPXrhdEZLnaRLZfuTu8aBFhyTL85l1wJTP0HTnc2g2FV2XDrSIaj18mfPf90E/H&#13;&#10;ybAsFmEIER6ZYGWU7OdVaeXcdf46fsXq/uWr8Ru2Dbv4DDYguysRfR0DpEkqfZbFYUMjPLkcLpjg&#13;&#10;Ptdd5P8BcPq+VkJzLgJRN9Bbg28vQneVYdsL0V2lWHzHCJX4u2NA3xFYXAZypjav3+uF8p3X71k9&#13;&#10;HNs6kd0ynp3b75kliOtXSghuHc9pn8xDz9RxuKIoja8jIvkW8ScI+nzXLw0z3p/s6NCcp1YefyTR&#13;&#10;zrYoJCjbI8Bkb636qrhQ1QdJj5+Y7e2RXoCWmlel9EWA4WaY+lK0pBhUpN7rlfuwW/Z9uMQ8rPmu&#13;&#10;sTSr/idnoe4NkmLA1JECvYNLv4eWEGs129YUouBpvMPEbO+DUF2VDFeXqvgKAioZ0+LXURaDqC8b&#13;&#10;Qg7MTv/dUNyg3uHweEwuJw7ZdD7T27Ihq2CgNwpRfxnmsyjMUK4kqmty6O/u862EWBqA1VqGlPyN&#13;&#10;fM/rkZmfo7eu3+ZAd5B0b3FAi9l2lDjUFxwpvQDxUAxxX6xb9uuOLAcW+12P0vhOIZLv1wEum4tq&#13;&#10;GKzP6EqtyuhAthPr0tilji01kSW+T/DbDw0dOcnJyGC4uo3s3YtfsZKwbDl277E2OUP8qnU9y9cY&#13;&#10;XtHepxXjfkFp8IcfB39cOS4uTrJzGFS4VxuilN6bm9CMrbByxW3YOrRw0cDmrV36ViHOSV6+SXl5&#13;&#10;eR1V7Yhm1PjgFHGYPIabHkFNTA2RZ6dpbCY0dGfuk/01wPZ8Hp9JYw/2jvVU9I2gJ0njFDDdUYxu&#13;&#10;yUMMISdZDI6ozzedM9s5VZSNd/1v+YbhXYoGAmqH47oni9on8oCIZ+GegC0zcY4ZOMd03GOwZIY5&#13;&#10;9m/9SMH7EhnTWCIGOY3oJ+Gp7D+K8C2Ez+PSSJNYDHp4kvzsyHNZtLEhPAY/SKaxwCZM2uzwAA4B&#13;&#10;hyPRfRPEWY4g7xJtZhzbh5+apT1LTD0zNkgYI7JfND6Bz2MOYhFdQrq70X2Ds4xfZdYD95R0KoXO&#13;&#10;eoXp9kTyLeJP4PC47RMDSqWxm+OsF4YZLA/Wvel8M0J/Y4z2KifT3eZ+8v6VccE5niV6a4BAA2/r&#13;&#10;lVnQqvCfLtmP5hxOSgwuPR/It7CRGyk9//mODUC+hf4NSqvad11yH2EkxbCSYoG6a3111z4xP/BT&#13;&#10;nO3WcMPLT26d85Hbn+igVZVUO4L962FJeHz+CGWmcgjdPTUMxL1+pK+PNAlUu480IVEYtiPBLgHV&#13;&#10;TGEx57Z+l+HzJ7Ls0MrfQPL98xERlHntsh85WB7qlZ7fKzWvVfr9Dun3a+U/Rcp+iJJZAPUOl5oH&#13;&#10;l/kQ7nCGim2Y25WIdwCRfL9SWLTZ8bFRIjCJn82By2ZMjo1OTJMFKfr4tFniyBBhkDCE6R6pqmqS&#13;&#10;i5dJTk4riywkqN+rP7qm7uRRpJJpp0fUUBtqOCC65YFs59U7A8tWNG/c7XldE7bzeMPqdYZnFS/J&#13;&#10;eAT99GBwxSrcwiWIhYuxS37o2bmx5NHdvBTXYq+gFkklxM49XRu2NMprBhq57deIOvIoMijNrSLb&#13;&#10;O68koKAovyGvpy2ooPNxZEt0RWsxehg1yfw7qXB4XB59ljkzPsugsBhUFnmSymJA8SeIo+Tu8j5U&#13;&#10;/cDs1LveFVAIhU38udvJb8wbFBdBFkmo87ewzVso34LRmZCpg4me6XIO718IVMXlcftmMEHtfioF&#13;&#10;cpI593VKNNJQyZP0PxnmyGdReitSFCUlHoflkdnCs58/hW/3s9WSN3hc1TNCmxmtzktxsjbT1dHR&#13;&#10;MzDxCkvqxo2yuDxEaYy6snJgRvUUlSU8BYtDbB6H5UyRX/DkhEsfeKR87/ZDGRUVFSUFBXVd82hY&#13;&#10;9QRl7uk3uAGYJGBLc2AdA0ThkleBSL5F/DlAYSdps+5txWezvHYGqoforcOLi2Ek5lXq/BgabeCb&#13;&#10;YOlofTxPY8kvLabP6bVQ4J6N4YNau39eBXQcFDDbI7OgWf6TNtkPEFJQczhY1S29ACg4XOq90273&#13;&#10;z7k9rJf/NFR3zepAjcXhJtdz/JvH+5mCACm8F8VXAmrO4LCFfVTYXE4SuvlIqot2ZRLQbuEGAAqb&#13;&#10;kYZtDe6uGiRPc0VBmp4+nWVQ+0LkUHL/eXZ0hAXcGnXIfuBouitZ64demfc7ZT7w1d/k6XYTp78G&#13;&#10;LfsxSkpwrGXex2uvnSkLntuXiHcAkXy/UvrbSr0draOyq8Ypc9o01dfi7WTtE1s4SqRMDCIz4iO8&#13;&#10;PNzd3D0CwxNTGiutq2xjAxwlz96MWLJy7LtFw98tHrh5O9DA2E/JqssuMDuhsEVCEbdiVdSBy7s1&#13;&#10;I64r6JnvW6y/fFXOloPI5auHFy6u+uYb96Urs4+fiz9zSOfsziip251Xb3TeuJcjcdf2prSfb9pj&#13;&#10;I5s9D0xvewZkOquW+D6wsjtnqK+aG1yEfKA+sG5T7FUJf7f8hiz4YO8YUzA+kkkjk2lMHptFIs8+&#13;&#10;a3mEamwOh0omkWapXP5ToNqDveNthcj+bgJYxBLk/QbiQ52h4LoH+1EjNCpTdG6B72ySPlAzEgfc&#13;&#10;+tfa/dsCFDwb715GiMgf8ILhwBJhM7lr5VAUk/sv3MYQyING5br7ondsDV27NQyUdYdj9ga1+9PZ&#13;&#10;f/Rh+IyZumT3zUsXHr9n0jZEgZZwmW2FMTcPrdl+RjKlGtVSFKMiLa5p6hgTnxDu5yx1/+HjoFQC&#13;&#10;kdYQZ3N4+8oD19RK2vqYgnMu2ujGXZOA4SloJ7+BQ+29tGvNfV2X5KSkmPAgG2PNK5dvBmS3sXl8&#13;&#10;FoOC6awPd3/04Ob9pJbBuRe8Av6GfPN4XCaDQWcwub88BuJzORw2i819NVE/RfL9+gD8e4ZJjUE0&#13;&#10;7AjRc7Q81K30BRAvtMJ/+kw29Rqsa5Na0CHzwbM27L9SwMa90gug5nCpeS3yH+eqLqxU+hJycel5&#13;&#10;vdLzBS3i89BS85xNdupYn6xQ+ipMb+2GQM2FYcYrIszu5YfAcJ11o32NYzjirwdKAvOGT4+kYdva&#13;&#10;JgZYUHdEDqyv405esE1jdj95am4jAcJeinMz7zbgW6gchIe6Xi9R+hYuPf/5eydwIHLUFt5wua1j&#13;&#10;cwIr+V6+ync7vOWdGrOxxf5Y92sIuY9QUvMROsuRsfrUoZ653Yn4Z4HOYy6HTqMxmOxfqmZoGZvF&#13;&#10;mms7eumI5PuV0pDieW7n8jMypnXIMegI8tmVCY77Nq44o/gEjsVGOevKqOg98fAP9Pc2kLsja+Ld&#13;&#10;NjZi/+T+R59+eODzrxuWLh9ZtGxs7QrFb/+j8NlCwr5DdVqm/es24hcvS9x74ayaxyEzqVV3vjq8&#13;&#10;fnHt9QOoM/sxBw9GbN9yYc8ZV+tgK7n7y9YuviqrEh6SWuQTGq5879Lle9Y+mY6qcqceXHbOtqpX&#13;&#10;P+9xbMO5fTtNb8sUBmfX3pZIWfTduf98euyiQXZCR2secqB7jDJFKokLTCpHUAa7QqPihwV9DcBp&#13;&#10;AsVL6R/KCvcNjEgdoXBYDM4IZrItvyUjMCg4Ih4xNMPjMMcHUSW56eFhIcHBYel5ZX0jU5x3u9sJ&#13;&#10;i0tHEeugDt9/Lt9OBQN+fTNt3VNlZYQwQSwU54qh8D5SC5f3CrtPvBAenxfeGXIgeufO8E27Ijbv&#13;&#10;jtwCyvawDT/FHegYb5vb6EXw6TNNmb4n964/d0spNK8d3JCxyMOZoQ6nD+44+1Arrao7KcDqrrR6&#13;&#10;chWGwQKnBqMmKy40LhM7MtMQZ3vzzs1TJ84ZuERjx6EuK3FmdyUsQ0amXyzfVw/vdochBXN86sxw&#13;&#10;pI3ihYdG/bNc0sRAorfN7QvHDx29mNw2JNjglfDX5JvPo89Od9aVRIcGhUTEljd2T1OET+pZeHh7&#13;&#10;eWlN/xhJMPuSEcn3awWTyy4bhJ9PdtIO0Wg324GWhBqtEVJiCCnIkp/Xtb9i4cLNhFt2yyxolvu4&#13;&#10;R2ZBr/R7UCu43Medsh9ATbBS85rkP4apLw7VW+tuvH2Hv8r34SbAv5eEGe9KsD+R7nYp2ze0p2aI&#13;&#10;OgM+HofHo3NYY1SSZ3vJ7gR7YNuTdOhXN8OgCfuc/C/jNd9uwMUtGdN6M85K3vFyquYPHdAjiF8O&#13;&#10;Yo76QnPLQyF66/slxPJVvzvjdt8+y82jNq0817NdfSFK8r1mg3WpBb4Dwwge610fGvXPw+fzKFOE&#13;&#10;yrxUf1+/0JjUFgS454SWsxkUdEdNbl7dzKuxb5F8v1IaUgMkrxw9clk6qbiJzuVzqAQfO+2f9uy+&#13;&#10;p+uH7KlTuX3aKjgHPz7L5fGmeoqsbN17Jqi2XlJfr/t26+7Fml9+Bzx7dPFilY8+VPjmu/FlS4B5&#13;&#10;D+7cMfjDcuTy1dknT7lL7Dt7/KtDF3YlFRiWJZuW+njYm+mfuS7h5JNiqyZ5aOlnR/ecUfGGRZc1&#13;&#10;B1up3bp8zdUt2VlX5ZLkTR9nec9zuy8fvqbtEJmQXpVRB/dzcpW5fnXFoq/f/3LjI6eixqzepmxU&#13;&#10;T0HFpc1rVR1KsDkBO4+cb4a6HPM5HC6LzmjNrXy468c1205ltI7woFZGNrqpXP3a3u1Hr6Y39E0O&#13;&#10;9kR6WCspqRqamZsYaEtLyzoGJuEn/ryj8FsMnTPbM12eN+AlMOz/7vP9S8nCO+f2e3RMFgBZrx9N&#13;&#10;yRb0OakcjsKT22ns2bnd/VMwOUyVAvldEVuembewbApdE9UdPrfRiwDy3ZgVdOfaGU0dY3Pn0Ekm&#13;&#10;bxTV5GtneP/efWl1w+RKeDUsRPbhfQ0Tp7i07Kq6FhQaOzY5zWRx6mMeSevahPq6PLgnE57XQKaz&#13;&#10;/1i+rx3e7ZLeLZzlsWjI0oiz56+UoGksBo2AhcPigmRu3Uxo+bflm02baS6MUbp3+ez585cvXbgn&#13;&#10;ox6dU09mgDp+NjvURV5GJ6cRM7fpS0Uk368VoAKdmZ0syHEvtjnRZ7wJJTlfIGfAuX/bUeGZt/1B&#13;&#10;EW7285YCd5eC2ry7ZN5vlf0IyLdwCVpKDCysVfi0Wf4/SvbnNgdorA/SWhpquDDU4LsQ/e9DDYCF&#13;&#10;u7UVoWbG6kf6YhENAd2VmhWJN3P8w3trSEwauP9+YdcUEb8BT556Am5aEu3FHa+WqHzTLb2gSf4T&#13;&#10;6LkEdHDFeqTngxskhMz8SsUvErRXxOuutrY4mGGys0PxCyhYjewH6brrWv1laPDyud2J+EeAnIZO&#13;&#10;zPAzO3fy5PlLVy5cuPRQ2bSiexic8VQiIcFN5/J1A9SrueUUyfcrpS7ZT1db8aGknEdExiCROdpZ&#13;&#10;YG5pInv3prxpIBLV42OlKqtq4BUcDcstqG/twgyMMDnckljLxQcWXjJbv/vL/4R9s2hcIN8y338/&#13;&#10;snwZbue2HkVx5IUTgz8sG9yyunfnGpfvPz9xdFt6okZVmHapt5u1k/nJ+5es/R9bSp2WX/yl/o8r&#13;&#10;bt5Wc8xoDgr2uXFP+bFXnoORxqWT51R27TywYss969jQ+sHEtpGkloHo6s6g8uLzp4589eWS8w9c&#13;&#10;KzPhLXmYbEe7dWuORsSgqj0ddxy50DxCpU6RxvsnaSR0T0WO8ontO46dswzKo4NbB9Zsc0nM1Z92&#13;&#10;n70mn17dUZIaqKailVDWSaazGLOTJYkBNo5e1T1D7/IZBu68phiE5nEYEOs/bfwWlpx+97x+IOtQ&#13;&#10;t+9MnHPBgC/QdzbvHx3axGAzpHPEXyTfqwPb/eY2ehFAvhsyAmWkHngHBBvqm9X1TbaWptmYGlja&#13;&#10;WKtoGiRV9lEmBotTI8z0tZSUldU1tEysHDJLGqcpDCDf4tp2dW3dYXaa4uo2DciRaNO/Kt9POYz+&#13;&#10;xtTzFy9ntU9Ds3x2b32+xsPb/7p88ydxXS7aD65JaJc2drTVFdjoyN6X1S1s7ec9nYUFO0lLaGY3&#13;&#10;iOT7nYBHmSal2/bJfoVR+wYJbOxnk/7/ld/VdIF2t8l+2Cb7UYfsB70y89vBtNzHCdo/uhnvNLE8&#13;&#10;utNPZXG4ybJQw8VhRkvCjPYlOiiWxtzI8d8U82hDjNXt3EAYrmOaQR2iEMsJyK7JIQZHlBf9j2Bz&#13;&#10;2DUEpGNL/rZk50PecjC1Rc1yH5cofw1FoYGS7MwDhl2j8JmX8VZbs335Kt/1SYr1Sr3XJTkfLjkP&#13;&#10;ITW/UfGzbqn3sbKfjYbIsSZwPMYLKjsRrwIgvkRc9aUd6xQcY7tR2IaiZLV75+9puw2QmFTiYJyL&#13;&#10;5rlLuiL5fhOpS/IxNrd0fGxl6ehX1ztQEutu6xVgo6OkauqHwI+PYNqigjytLUy0tbV0dPUcfOMH&#13;&#10;phntyfaL9nx9PmC/8fpvz37wWeOixWoffaj6xXejK1Z2qqrVZhc3u7rgN6wb+n4x/vuFwZ99ev77&#13;&#10;hTUn9qKP7mmTlnSw0Tj18KiD2T2HfcvV1i6NubFb7acDKhquvrZOt+/Jm4WnWlir7N657fDZi/uO&#13;&#10;n7qq6xWa01NQjius7M5sr07rrrp64dK2PYfX7b0TntLdntdj/+DiwXOmtQWDBQ72m3efKO9A4Zu6&#13;&#10;2wp6poZyR/siLR6euK2mp6Jj1juJoYx1pvhb3rgrrqaqH5ed7//YyNAmaPxnS6TNjKNQ6JEJ0rt8&#13;&#10;htE5s0MUePN41lwYwT9s/BaWLDzYzClTMP4SGpE54JyNdxljYJk8yj/2a+XwOLY1j/ZEbn1evndG&#13;&#10;bNoZsbkQlz+30YsQyHeAnKJiekG5i7mub2JeWqSHla1bQkygqoZ+YmlXPxbdhx+cIU1jER25aTGG&#13;&#10;CnduKRpXduLqgHxr2dTDCZPoag3xO5a+qe6a1ySs/mrLN6Ik/Oz5a6UYQS9WHru3Jkf9wb8v39y+&#13;&#10;tkqduzes/HOhOR4b05yvryBu4BQ5TCbCQpxlJEXy/fbD53G5dDKHNDrbnN7/6CBG/TukFDRc8rfe&#13;&#10;/Fz5ddv2H5Tftp2DArQvQ31JkN76KJ3VYBq8UbfM+8ACsZLzqhS/uu5y+7iXzF3nm1sD1IB/Lw41&#13;&#10;/D7UAPy7PMJkbbSlRkUCljTB4XFT0C2nM9wt6rMGZ1/hmOU3HT6XPYOqCY7QOhGovizMeGuQtr7t&#13;&#10;6UCDTc3yH/dKz2+Q/xTc/2AkxcDhOOwjtzpY97HpHpyEGEJ6QantsR6LXd1KX+erLWyS/xgtvaBP&#13;&#10;f/VYpMZsaxZfkGxPxKsGXErx9eHbfzxcPgEpNpdF6yqLuXzylGdmC5lIiHfROn9ZTyTfbyJAvg0s&#13;&#10;HidlpNhY2cWnpzubG0Vk5fnb6KuZ+be2N1fVtE6SZ0nT46ietsxop6O7f4op7u5Nslm/a/UTi2uI&#13;&#10;VUvFP/hQ94uv5T/6QHzhqtjj96Jswpri6zutfQa2bB5avBS/eFHQF58f+WJ92o+nUWt2tCrI2Vmr&#13;&#10;nz2z0+3e8cebFsrt35Sjfil57xr5bWdVb0tfuXPdKsne1ubmntM/aYU7OflpnDp92cgouDKyqjq/&#13;&#10;DNZSltpZefnspXPKhjv3HNDwKmtIyb+yY5uyfWF7YX+Bk/2mLUeTM9pR1Q1tBV0ERPk4Ps1e4ZLW&#13;&#10;kyAr7TsR5T64njBHE01DOxdzHd3w5OQnZjqPXJKfhSzlc6FhZkwW+63s9c3lsKdH+1Fo3Cxz7ifK&#13;&#10;53HI0+MYQfg8MnFqdHSCyqbjya2lhBBBVJMnwKGFE39QgKDn9rtXDUcXDfpDgVAwDpG1ZkkYh+Lu&#13;&#10;oBp8Po37SnoIv5A6Qs3NtCu7IjbtCN8oLDvDN6kWKoxT/0jnhPItq6hc2YFODrBTVFR/ZGbsFZ1b&#13;&#10;khWpoq6fUFibFOjm4BGOHJ+Fzgoeuz7xyfWHKplVXUC+JbRs6uAEPo9dl+J294703VM775oD+X5B&#13;&#10;t6Wf5RsapwTcZnYcF/VY9bKEIW5WcKq9NvLNG+ypM5W4rmjqNzhBYnG4LMpEbqSrjLRSKKws1uux&#13;&#10;SL7fevg8Hoc4PF3gMZ3nRsxzx5vuwih99l8x6X5T5gFjBuUP5XseUOpS5a+B5AlbuzE/dx+HS8/P&#13;&#10;U/s+VHd9iN564doe6QXAAjtlP4jT/lHX+qcY7dUFqosknK4uCjdZGm4Myg/hJisjzTbFWts0Zk8x&#13;&#10;qBwuN7Ov/UaOv0NT3hAF6hQu4oXw6LMTsVrtyt8pPjp5JM5GpTz+RrbvBX8VD6NtrsY7VG3PJGkt&#13;&#10;75MUq5f/9JHFwbXB2vKPLzTJf4GzPdraltdUHgbzuF2i8i04mki5j5ASYijZDwnuVxiEbuD0c28g&#13;&#10;4pUBxHeoPXnfym1+JT0kCvQYnzIzFG6jcum+VmFdfdQTTZF8v6HUJXrrmdgWNbSFu9vrqcuJKxmV&#13;&#10;NnZFOxipmgU0VMP0VDSiMkvwQ6NTkxN9PflXtq73ktLtNLq1d9nyhgNHJhcvLfjqi9MffLh7wftH&#13;&#10;1h85ohV7Sze6VUIHe/wCYfmPhKU/9C9alPDVN3u+3qe+Xr5y1c7yn/brXDtx7ug+Q+XDVy/9cOXe&#13;&#10;DZimGnzTOvtlS39a8eP2Ywdt4y2cza5ckL/mWmOfV2vneGLX1Q0HQ6/J1vjHlRXC82obr50+c1vD&#13;&#10;Uv3wlrPibjEOjzbsuuxV0NdYiBPI90/RMRhERVt7YTe8qnegs8Fe8ZplRHaSt6aBg1JpgY2hoVVc&#13;&#10;Rpq5pk5URra3jb6Rbcgka66jIHm0r6ywqLUX98s44rcIBnmyOMJeUcOwsGtUuIQ5O16aGqSqZZpW&#13;&#10;1o7t7aiqaR6gjDaOp8AGnHMJrjVjMc3jmeXD4TkDbtkDLtkDkGqDiZxB1xwwKzRvvHPeoFf3dNEo&#13;&#10;HdlDLC0a9s/sNpNSOuXWaucdI2Gfa4KhNLD5/1BCBjqbno5MVciTOpP404n4Q5dTzuiVaDaPNs2t&#13;&#10;/h34dGJ9mq+krHxtH6k+J/T6kd3XJPXyWnDlWaHyyjoJJR3F8T6KMnKWT/yS09LTk+Ns9VQ0rTxb&#13;&#10;MaO1kRb31a1qegfBycImDwSYK6xf/u1F/YDfk+8re9ZLm/hmZ8PSUxL9XG0l7t3zTG2Yu2jxWD3V&#13;&#10;MOU71+OaCMIFr4K/1OebMjmQ5Gl07sxFIwe/0kY48ylvEt/la6svIS1z7/rly7cUs0V9vt9qoFgK&#13;&#10;mIY+wzU44w0jgTKdGj8WqXzbLvuBsOX7WQv3swIWwqFgJlDQkp89+4VlXrvsh1E6q1uhoOBiXTLv&#13;&#10;g93WKH6BhMIRQqM5oWiDUFxwaMsypa8KVb8F8p2hsSRf9bte6QWZ6j/cfnITyPeScONF4cYLw00W&#13;&#10;hxsvCTO6nuNfM4IFTjBBn20aw2NnxkU5dH4PFpeDmRjoTDZvsj6q6nbPoS6ja3JIvSJhfYzVQR8F&#13;&#10;CccrpzwkVezOFqkuAvc/vTILTnpKbg1Q03a62lWflIVpVSqPv5P02MbiYIzh5jyrAx1KX/dIimFU&#13;&#10;vxsNUaDCy/lsUQD1Vws4yelTGJMHx49ekHT1i+ohEHlcFqG32lDu9h1pBenb505cEsn3G0lDaoCJ&#13;&#10;1ePSDnxLbsT9c0cljbx7+ieTXCy0LIMRSESy/2NtXX1rOwc3NzdbS13Zg0cql61u/mntsWXLancc&#13;&#10;GNy2b3DpD46ffrLovQVXVu2R1AxWMAjp3Hmwf/EywqIlBPDv4mVN336v//niq4u2GyxZobtq2Z3z&#13;&#10;F7Q0DXRsT28QX3pWQzfWM6rh/tUoiZ2XDi9fv22Hi4mBl+yVa/L33apdCivcG+7d0Fq7VnbRDznG&#13;&#10;3k3pPY35teInTp6+qWp84tyezWdvnzp1RMI5s36oIb8PyPfGLUfDI5AtWV116V2NWb1t2RXWMpft&#13;&#10;U2o7KmLlxa9bWBvY+KY2VBYYq2knlTXnxnqoqOqk1/TOUOiUmfHieG91dcOU0o638jkaZXIwRO/S&#13;&#10;D2s3G/jl0qHbDd54X5u10sWVW445Rxb2tNZl5hb2EuEVyFA/mKZLql5pTzGejChBhETVm/vmafmW&#13;&#10;myZ02QQX6zgmKLvk6Mf1PBZEAXeENTvnF6ZkVidn1PqH1Dmnt+nv3bzapt7DLeCWaap+2VhwKzq7&#13;&#10;oqSgoKC4qQtNf1XBkOZgcZntY60pyKTo7ggYOgNH6ptb8fvwmRRETbaruyd8gkNANLgaaz5yix0k&#13;&#10;0zvr8z28Ayu6RkhjuJz4IDNDXR1dXX0Dg0eOXqXNSAqTCy+OcvSL7u2fENZHY/AybSVpy+Dc6dkX&#13;&#10;3GxwGAN2mpKSCuqGhgY6Whoa2gb+8YXj1J9PNB67v6fRx8GuHDUxt+QV8JfkG1Too33tIS4Wiso6&#13;&#10;gYklFD6wMdYAvNHfyfTGxbPiamYV3XgKeYZEpr7cQymS79cEPjgDxvvGE/Qnkk0ovWXtBd7GfjKO&#13;&#10;JjvrFT5FS0Et3ECFgW0jn2vtbpL/pFEwYg9MC/8V2vavZ6HpcqUvgYID+QYWfsf5prHVkW7p95/1&#13;&#10;aQH7FIQ9eS9Yf32MzirwdmDPbbIfVit+rmh/flWwDhDuZWGGGwM19/gqrQnSWRhquC3O1rm1ADUz&#13;&#10;NssS5Vz8E9Az48a16cb5gcUN6XHtxb1Tw5N0ys3cgO8izM66i2epL0vRXCHjcEnZ/lyH7IfgQJx1&#13;&#10;f/hthNmKKAuvgkD7IOUTrveuudzStj6p6XzNLc4sy/Nuht66brmP0LL/IbheoXQXc1h0kZq9Svg8&#13;&#10;HhvdmGeppSQjr1PQAbXTcJg0RH3eIx25S2fPSWu64lisWdI06UVXoP8FkXy/UgZ7mopKK/pGZ8gj&#13;&#10;iJSosNyqLiKN3V1dklPSNEmi0YnDpbBEX29PLy/v0NiUxtiUKU3tQZ/HYR7eiOCkXjOvrst3WxYt&#13;&#10;tP30s6Bla12lzFwNPHp2HehbvAy/eCnuhxWoQ/uRP+2tWbPa4dwlbSUdAy1z+5D4zNDwFNmjRrc2&#13;&#10;qNmbO/onJT82S8vVcY7UUTezibHwSDW0crX1i89KKowNbje0gRk9tlE0zfLMasjoactusdZ+vEY6&#13;&#10;4KiS29ENq7/9fquRc2ljEaopF1vg9HjlinVyCk5W2vaWWo8dzAMzgnLNH5y3S2ocwrQZPzx36uLD&#13;&#10;xBpMR3WBoYpmWi16GN3sbQsmDV29fD1d7FUVZM1dQuFD/1xPiX8SygQhyvz+gdPnZHTsUdNMPofW&#13;&#10;XZsld/34mQv3PSNyyrOTrFytU9pDvQI0VbSlVLWlTO1dUhuLg1P0pLV/uiZ/TMNXxtL/3gONE7dU&#13;&#10;jl+RO6bqqxiLcIqv1tQ0vCyrfVdc/9yZm5vvOqqktRoe2rnetyvL0uCIjJ9WBsJUVfeEjOZDQxM1&#13;&#10;LR3Tkq5X2K3iebg87l+sKKAMl+RpwtAQjc1nM6ijhIHB0WkOj0clTw8Nj5CoUB4cDhMsx/X0dPci&#13;&#10;MRNECkeQ05JGHBscHqcxfn5MwmUO9qEHRqeZTBb7BdAHsYiOjnZAR2cXBj9Mf/4Oj89jUGeHBwdm&#13;&#10;6K/w+e1fkm8IPvhGJlG9PZj+kbk/js8lTQ4111RU1reOEifaasqq6ruIjJdZEYvk+/UBiuhOGgWF&#13;&#10;x+ejiOMSuQHXnG9WKn2JkRIDltwrA+R7PnBroVIDt26V+6hF7uMe6QW90vPBKqFJg2lg5A3y/+mU&#13;&#10;/QBq0pae1yM9P1/1uxLlr8GEv/6mI16yQPW6ZN4HKt8D7VMQBVzuowaFL/Stjz+yOJihvtTc8lCY&#13;&#10;7roaxc/UbM/8EGrwfbjJuiBtdbuz/gZb7jrfWBpmuDLK/Gi6m2plYsUQGnzauT9AxK8BVeEolRSD&#13;&#10;bDiU8mRfslPVSB+Lx2NwOEOUmRv5wd9Emks5XOqW+ahPQixVY5m1+f52uQ/BUd7vo/BduOnaUANX&#13;&#10;k12VSl9naCzLU1tUrvRVus5qmPuNYs/b6Y5nuzQWoSTE0PKf4pzO9JcFT41hwN363LuKeAXweDzy&#13;&#10;BKGtpX3o5wesXA5rcghTVVJU3dAzThxrrsyvaPzzNqe/hUi+XyngmEIIvlvof0EmjZ+XCb9wPhfU&#13;&#10;yRwONM9icQYGuDQal8udGSE35MDTHxl3r1oyuGhxzvptxy8o3TrxMOT7JVFffRP51dcRS5dEKF0r&#13;&#10;DjdoNtCpdA+rzGyuye/Oq6/PLAwrsdVKt7LQ9I+475LmFZeR0xUD68xJbEanVcCL8rprkxubzZ60&#13;&#10;PpDpkdRsDSlqSG5tDi9rTOtsgcFhie0PXCsk3Uofq+s+uGeWmdTdDIM3ZaOrg5NvX5XccFFpxxXl&#13;&#10;hw+0DDWdU8Iqgyzto9I7SOMjpanBTzzC+ibpBExPenxyW98kj00fgDfFhvg6Pn5s/9gxIDK5Czv8&#13;&#10;ihtn/zWAfMday9xSMzLR04mtxDKIQ/nxnlJS0hoqGq4hGSlRXhLad0zDpGVU73pGJFcVZTnZ2bkm&#13;&#10;hzp6SR06s+Gu5V2nJNmbkvvvGN90zNA0sT995PaxJ8VGpjYnj0ucfpSo7hLzYN+Or48ZyArke51X&#13;&#10;Z6KuxNZrDjqpbfoPVX8yS9AKSTWQuHzAKKTkLf12f4bHxnbU5ObAsn5NXUf/v15t/WX5/hNIefFh&#13;&#10;sSnFI9SX+ReJ5Pt1g8PjEknj8OqYJ17iVqZ7OwWDIIXC/XyBMszLfdwh+6HQvEEBFg78G1g1MG/g&#13;&#10;383yH3fJfgDku03uo3DdtQlaKzpkP2iW+zhcd0281o9gn/UKnwJ9B0aOlZiXpLU8Sn+9i8ku4NyB&#13;&#10;+hu2Baip2J3rlPkAvHCHn8qWAPXzbg/C9NZ3y3z4yOLAyhC9paGG23wUT/jIW5fH4n+dWEeEEHDB&#13;&#10;nqTP+naUXc3x25FgtyHGyqO9ZJJOKR5E2jZmS8WYXQ1SdzPfB44XWlIMFPBtg4NSpvL11gC1NSF6&#13;&#10;Sm536xQ/x0Kr3usD/0rNQ4PjLv8xWuFThPYPSCUo/iDYHi61oEN/TX++G5ctegTxr0Ea7cuK8olK&#13;&#10;b5mbf0mI5Pt1A2g5tX9w0jeozS4kV/wicvmi/mVL8zZsO31eUW3bifivvon/+tvYhd+HHNsRGKib&#13;&#10;25heEZ+TZRqWYp1SlJmb05mU0BSXVVCaBGuVDUu+E57iW9sC68nKb87LrkWkNA4ktQwVpRUjLl3G&#13;&#10;bdqEeKjWGpTflNLaEl3dlN7VBIM3ZPVmJnbAkrpqU9rKktqaUtpa4upqMtuzUnOCIwsVQspVwysj&#13;&#10;I6vLEppqk1sbPFNbQwvGsOMMOm2WQuXy+Rw2i0alzWW4fMpnsxjkmZkZ0iyT9TaP26ZMDMbYKMg/&#13;&#10;8o32szNxS+xHdwQ8NjJ19LTV17Tyi/QPMXuodkHZ7qqkgUwVtofBmmrsyUrvCHZyv39J/qRjmVV4&#13;&#10;tsRZieOWaUYwgnt6i+aFa7uNQ6Rv3N360F0zFetSNGCnKL3upLEckO+DO9ZYNzhoSW667qCRibF5&#13;&#10;5HdX30dcx+HmhZPrVDzS3vIemTw2rquuMD8v99c0dA28bfI9+nrIN5cxyxrHcmennoryqrw8gLFN&#13;&#10;UGfyCv07TLbUqHwbr72yWvHzZ63dz5cKpS9jdFaVKn8t7F4CtFvQzv1er6AvOHDuLpkFPTILgJ8B&#13;&#10;KQcb1yh+DjRdGNUOLAElSmd1u+wHHTIf1Cl8DpQ6QWdVs/x/wDbpGsuuudxRtTtTqfhlsfK3utbH&#13;&#10;nUx2B+ltTNJcDnTfwvLQ8lADoOPmlkfDddZq+cm6tRYOzE6LQn3/BgKF6N1RdijZeXu83dlMz42x&#13;&#10;jwxrUgYpROu6DBlPiViT7bkmW1tUvwHynaG2uFDpq27BmNco3TUGj445mO0t1lyGkpyHkBBrkP2o&#13;&#10;QBUabQnWgqMMbsYQUu91yX7ULfchtFByHlLm/dFwJS6dPPfGIv5xSGN9WdG+URmvhXzzoCGhjAkC&#13;&#10;iUGDHh+LeIlME6nFgY+HN2zCHD0DP3d1cOnygSVLUMtX5+w927x+x8jSH4aXLBtcubJL7k5dYkBd&#13;&#10;QX1tYluUerz1df/EgMSyhpySypLq/O6ijFqLaBuNDKew1txMVEhOd3RxZXNeOS6xhVAQFoU6tA+3&#13;&#10;+2D744jG5NamrF5Iu2HwsiJUaRG6MRvRkN9WU17XEl3YreuENHAPjvcTjxO3SnOPrR+MbRosy0c1&#13;&#10;Z/W2+ediLtxD35JFpNdOjVE5woxQ7ySQfFsrqLvENpSmaanrJacnPjIxScrLt9GRUXc1sfGRklC/&#13;&#10;oml/W9zgYWVfK4kxVNQRGtlka+Ny867uFc9629CM+6cljz/KNM4muGd26Fy6ttsoQOLKrc2SPtqp&#13;&#10;2CfFg3ZqChtOzMn3aqsGOy3JjTecFCNKFK+IH1Zyumfodf/W9U2qnmmiS+O/xUuT7/z4sLjXQ77Z&#13;&#10;xKHpEv8Rf4nxEn8GeUzULPOy4PL5mKkhJx/JdkGkuXKVb35OCD/XP1tYesEqpa9g6osbFP7zbKGg&#13;&#10;AE2Hytz2UmKtgjDeaMl5aEkoTWaz3Mctch8DEU9XX2pjvg8l9V6J8jeK9ufvOt+oErSzNsr/x99g&#13;&#10;U6rmsnSNpXUKn3ZLvw/MD7xXttpiU6vD5paHLrndXxxmvNNfxc14V77qQhmHS3sT7B2a87Ez4xzR&#13;&#10;bdjPsLicFHTLoRRg3raOLfk5+K7QnuqaYQxpaigzxiBb44ce2Q8wClDoQPAluwareETphVjuB4em&#13;&#10;ROWbRrlPwO0TWub9Pr3VGI0lDRa74+yOI6Bo3++VK38Vqr++Q/bDStXv4yz2tQJBfyiGVvpqMs2S&#13;&#10;L+p8/+/x+sg3j8sb6ZvOCGiIflzeUY3nckXX/ZfJAG7C4vGNvD2LMOvX4g6eHlixmrBoydCSpUNL&#13;&#10;lg1s2Ym+IYU7fLp/9Xr0kZ8Q9x+2uwc1RFREPcoxfRAXZV9cn99ZVV5WXluUn1cYnhLunRkZUh6T&#13;&#10;2B2SBs/Mq2ktKesqTC2t1zfukr3VaGLs4533KKghKaG9LrOnPhueX45Jr8NX5iNK6zMKu6KbYnLa&#13;&#10;DNzTjEKMI8z3Re1QT9QqLsflV2DrchBNmT1tXum4vccwxy+1hRT21AxMESafPn1Hh2UD+Y6yklN3&#13;&#10;TR5EtVkr33koLWfmHNrWUmOodl3mscQjz/vqJvqB0U4qalJh2fmtbQWm1tIaAfImjlfu6V5yr7dO&#13;&#10;a9B5KHlM1kEmqM7COfDq4asHHsN0NHT2n5C/6l1hHVGofOrw4uPG8kC+929bCeRbU3z9DWdFZ99T&#13;&#10;64795FlhFpiveuvyWin7GDpHpEj/Dm+bfHNmRqZynvQZbkBILih2udw/0Cmq4F8WPD5/jDoTl+9b&#13;&#10;p7MCGDNcekGHzAedMu8/69UtVPBumQVtsh/2yvzSBVxo3k0KnwgDpCClINsGr8pT/R4IdxfYiewH&#13;&#10;WMl5YNbNaHumxhIgedE6q5BS82O1V+71VXpstgfq/yA1r0bxC3ub41Wq3/RIL0AJukNUKn1hZXHg&#13;&#10;gdO1LQHqa4O1V4QYLAo33hCoZfDop0jdNTef3FoUarAtzvZxU94AWZC56p2HzeX2Tg8rl8asjDTT&#13;&#10;rEhAz4yB2xIGh03ta5xMe4TVXYuWWoBR+xajsRAt+V6TxpKc5myvrsrgUNV2mY9QEmLApzHi73Vb&#13;&#10;7iHWxc2UBo5VhDXbHEE8EINLvZeu+YOOw8Ua1e9ydVY/iTHqjNQcMN8zEqpExzY8FfVM+Pd4TeQb&#13;&#10;qPYIbjrepVr7TJjeuYiswEamqPH7pTIzRU1IcE0+vwb3w9LBZT8O/LhmYPkq1OmLyJ/O1P70IFnW&#13;&#10;vVzTqFVJHf7TBcSqzZUXpOoVzNOCcn0Cq1KtYuvD4wrbo7PgcSnNLVmViIK81uSS2ti2tsSO3vSO&#13;&#10;ityuhJqIgBYbm/Js26y6AOnAzH3W+c6hjTWZPY0weHUeMq8CW1mILO1IKeiMbMpqz49rvmRfrBOY&#13;&#10;9DjZISYtuSEbUZcNb4LBm7J6W8NKUJcfoq5KtkRWNuYgEXUICnEYXFvm/oZ3CcrkUJKTlpFfFnmK&#13;&#10;kOSmc+LU1YCclu72Yg2tCxruir6hOjbO/q3wrjBPO1VtNVVtiTsaV6wzDJ187kibXvOoe1Q/HBkT&#13;&#10;YSSteuWe1tmr0ockHotHdNpF5Coqq9+Q05cysFG+fGLLKXP5tHbDE4c32jXaGynvveeuEpEnf/XG&#13;&#10;GRnTe1q2UmpK1+8pW3QM0ec+0CuCTueNjfGGCLypKT7nz/sR8TnMMWxnSmJCRQeW8/N5wSCPNZRn&#13;&#10;J2cX48Zmn/I4k0OYsryMqMjI2MT0xi7sLAMaFjmOaU1PzezEjTIF4y8B6Mai0iY4lfGCeobHmSlK&#13;&#10;jQ6cIyguLQ898svjWS6XQyETp6anX/jal8XbJt+zLRl4i10oiffa5D7NiNLFTfz73erfJlgsBr49&#13;&#10;t810S6vcJ/Xy/2mR+7hM+ctahc+gDgZQkzZk23DBwMpnHU6EE0C+m+U/hgJ1y7xfpvRVjtoiJ5Nd&#13;&#10;FhYH6xU+y1Jf4myyK0dtcany14laK+oUPu2TFKtQ+tLBdM+DJzfU7M51yXyMkHoP2Hyx6jd3PCXu&#13;&#10;ut42tjoarL8hX/V7b8MtO/1UVobobfdX3RikuQQKOGi8zV/ticnuCqWvVezOLgs1/D7E4GCyc1BX&#13;&#10;1TiN/I6fDMCzq4YxWpWJ+5McL8F8Cgd6mVz2LIvZO45HhSli1RdVK31VofQVQuVLtNJnSPF5jXY/&#13;&#10;BTRlX88JKLI+hBafhzHe3O10oUx3Q0eBN5vL5rHonJnR8QgVnOFmhNLnaVordELUq2N0m2BPGjHN&#13;&#10;pKFeWncxcxghCvj97/KayDeNzChN6tI5G650IODR/YTGPCSbKToxXiY8Lm/Y1QO+c3P/us39q9b3&#13;&#10;r16PuHS3OCC+4+Kt0D3qumcDfW28YSVZ6dZ+obtV3HYb5lzRzI+BJVT0lli51ToYw1D+mYjI1Oau&#13;&#10;7Gp8ZQGqJLsNllaVn9eY35pbVOXcGOjVGA0rbI1PR0U5ZpQYBtQlJXbWC3qe1OQh8ssxZcWYurLG&#13;&#10;6pKqlmx4RGzbnkcFTiENtVltDbDupiyg3QL5zuxp88vG7T7Sd/Bkqy+sMRfVktuNbkKTJ2a5cx2+&#13;&#10;3yHYDGpfR11jbz+HTR9Ct6ZnZVXim8tR4UE5xhmNkb2ImtYO+ASN1AbP8YzXMQ2Wdck3TEY6x1Ub&#13;&#10;e+XrxfU4dkzl1fVFB2ToWARLW8drpnWHlAwHhMM0vEN8klPSS4qzde6dkguwK8R6OYQrRsCd0goc&#13;&#10;UpoTkRNlVcUZyWmpRZVlnR0NBQUl+KlX+OSBNzLCranhwGCcjHRObg63tYVP+ZP8x3wGuSU7+OS+&#13;&#10;PTKmgcNzsf94/W0l+uJnTt1Tz20eGEI2+Tpa6egZ2tjZWZkaaOiYpZQ0k+js9kyvyyePKNuGYsd8&#13;&#10;wVhmAAD/9ElEQVRIQmlPc1RSd44bm3lRnG8aWv7ioetSWjY21hYmhurKCurGDk04IngvGnmyEhZr&#13;&#10;Y2luZmHp4hPRgh59RbeGb9WASzabNQx7jFT5BikuBjfb0deWSxNFGn4Z8HlcNnGI3JBE6y0l5rgi&#13;&#10;5D9vlP9Pvup37XIfFqh+G6e9slsQarBHZi5XzrPWbmDMQLjhUH9uYcTAecDLo3RWP3S6uiVQ8/6T&#13;&#10;W/UKX6RrLDvrIX7V9W6i1nKk1Hy0pBhGSixNY+k2H8UH6S5ZcUalit8E6G/Uszku//gCUO19vooH&#13;&#10;fBQ0bU+F6a0zfPTTNde7so8veRptM350dFOgxkIo+ImWpu3pOO1VSvbnfgzRXxxmtCzM5EyGZ2F/&#13;&#10;D/vd7nzST542qElbGWm+O8E+qLuyahidjm336qq0TXMu01sLl15Qpgzk+0swAd04iYshAyQD2oqu&#13;&#10;eEnVKHzW91As2eVKO6K6qyFtcnpY+Dvnc9jMoZ6R+uQQP2ktq2N+9qeR4apT2EaWKMPla8PrMOAS&#13;&#10;bDIxRA63KVXY66f+U3CIRdHkEOlvdRYX8bvw+czmZmp6BhuLHT9/aWjZj7idB3A7Dg4uXNwtp5dR&#13;&#10;2tN2UyJxl4z1cYdobaPcUp+Y8kgng0BbuZQE1/SctNKERhwsqSgvJTQD65vTG1BSUV2dj27I6Gi1&#13;&#10;9O6+crfdwKEOVtEUEtrmGt4cX19aXJPW0phd1lOZ1oGqxnSWoIFSV+chSkpQVfnIRhi8EdbbDINn&#13;&#10;J3d6hDcVpHRBMU+eL1m9LeFlqJuymLM327zSG7ORQMqbcxDo5kH6yw6F+WbB43En6YNVIzFZOOeq&#13;&#10;4dgRKmqChuuf7YQTqypHovL6PTJxzrB+KI2OIJOOU26/J1jVOJ6e0++aiXOC9bt0TBUMUtsLU+3V&#13;&#10;tfV9A0ODPW0lJJSyO9qxpOZsvCsM71w6FIqaqWXzGOB3xxemDIWmIAQf4eXDJxI5ebmc0FBOYAAn&#13;&#10;KBAqEeHculoganNbvAg+g9SQ5rVn7ZJj1zULBOmHeGxyVZr/+b1r9l1RTK2C58e5ScurBSSXI9GY&#13;&#10;3vZaJ2OdR+4R6BFSQ7zd6WO7th28EpbbSBK0hceY3HpgHjT8O+nlr+zfahpY2NeHRSF6KvJSNMWv&#13;&#10;ajgkkBmUnooUxYd3zZ74hQZ5G2kqG9oH9ZNfyeXspcl3QWJEQlrJv9vyTR3F9Pk+hEu/j5L9eDzB&#13;&#10;gD39CrMTvVPwWHRybUKf7qbBx8f6bY+Ae5tumQUFKt/5GWwytzxkZnm4TfajRvlPA/U3RGuvEoRA&#13;&#10;ERPKNwIafAn0emmV4ufNch83yX+CkppfqfSljdm+s96yd9zuF6ssTNJasctPGUizov35BpkPq2Q/&#13;&#10;fmS+/4rrvUsut3OeXG7NsI+wPOBtsPmkp+SxQHUz6+Ox2qudTHbB1BfXKH6erb4oR20R+CR1ip+G&#13;&#10;6K0Dar4wwmR5qMEF9wd+Bpv9DTad9pBcEma8MMRgY+yjaEQdnf2OPukGlQdyZtypKW9fosPicOO7&#13;&#10;ecElgwi7prwD6R7XYy28LfY3y0FB2buhTkQLhA8r0A/FWlwuNrbk5Bis75FegBMX87T5qWtmgsl9&#13;&#10;9jBQAJ8/QiGqFIYceHI3Q/k7nMk2alfB3CoRrwGkMRws1j8ms3Vu/iXxt+QbnDLwJoLl3XjlgwGW&#13;&#10;d+JrsuActmgMxsuBz2BMKiqNHjg4paE1tHY9YdGSgR/XYE5fQ19+2Gofml+CrPdNrzUNKFV3a719&#13;&#10;typEIQvhmpGXHOPX6OlcEu5XnlqLT2rEp5dVFpX4ldQllJW2lJZg6zI7etUf4TfvQkjrtcQ3tERX&#13;&#10;d1r4dms7NLrFl+b31Ka1wHUfjz16jM6sbc6G12fDa/MRTXkIIN9CyW7MggsbxX9TIDtP6+h8FIg9&#13;&#10;ehYho9cc39CUjWjI7O2u6Judos39Pe8ePC6LSsL0DKdl97vm4j26poon6P3NYxnFg4GFA/6C1JXO&#13;&#10;Qu3+Wb6dgU93T5W2jufk9nsAX8/AOTaPZ1HZxJlhNCwxOjgwMCgwOL2kiURnk1gTuf1umTjH9D77&#13;&#10;5rEsHv+f+t2B+4mWZk7Yz+YdHAQVMB0Rxh8ZmdvmRfDpM01ZAZeO77kroeYWXcTkPaWMo2O9rC6e&#13;&#10;Pn5TXj+lsjst2PrqLXHvxMrhyRkWmzUIb6tv7pggUetjrR8qqqvJSkhq2Daghtk8fpzZXQnLkJHf&#13;&#10;ke9rh3e7ZvYK5vjgAJRG2Jy9LtM2OF6R4KmqaYMYJ1FJo7nRrg8kFApRf9Ja///jL8o3n0mfxSE7&#13;&#10;a2vr4H1DL+qhz8B0t3XD+2ZZ/5p8U1gMZE18l9FW5AOxPuMtlLZs0fPulwWPzZztyO812d0q9zFa&#13;&#10;7mPg1mgpsQz1JWc8JO4634jQXQOMrUHhU1/gu/qbGuU/geKWCBu/peaB2STNH0qUv07VXGZheTjA&#13;&#10;YBOQ5k6ZT7yMdxz0VbzrfEvK8fJ+H/klYUabAzViAuUCQ1Quuovfc74Rpre2T/bjbOujqYYbW2U/&#13;&#10;idFZ5We6K1V7BVryvRbwMaBE9GIYSSjnDrgH0LA9ffvJrY2Bmtv9VWUcLvkbbCxX+qpQ5bu7zlAK&#13;&#10;zEVhRisjzcQLwzL72qcZL3gI9XYDfpMjY9isDEdHx0s6dmcepTpkYVqDe2supzpf8pDwsTrUrARl&#13;&#10;FZ17aiEphoRit8+vUPhCze1eVoBsn+wHUN74+2JVVvuI1Bck6icyaT6d5beSHmdFao/AnNkTuLkV&#13;&#10;Il49wH1ZsxOdzbWVNQ34sRekI2FQiMjO5g7kH13w/h/8dfnm8fiTI+Qkjxq1o8GgBJgUTg7Pzq0T&#13;&#10;8T/DZ7FmHj0aPHBkaOMWwhJBDsvvvkM+VKuPLHaNdfLNim7IRrZEViCUTOH3pWo8VQobwyqKaxKs&#13;&#10;8/UuR1pKJoWFNifV92eXdtclFdXk1OdUYZKbBopKUK0BeV2Wfm0+mU3pnY3Aj4Oy+91CewPSapPq&#13;&#10;6kILMMcvEHbshrvHNWX1lBWhYLW40lJMw3/Z9m8KJN9ZPe1uifjte7HHL7dEVjVlI6G0lwVIfOcI&#13;&#10;8G/euzcGl8vjTFL72gaiSjDOuf2enZOFozRMz1RZwYAPDO+Sg3cTCPecfGfhnGA44bRz+VB4KSEU&#13;&#10;hnuSgXMABbg4gwNd2phU8vjoyNjENBMKAf+UyaHVjyZWDUe3jGcNUeD8fyzwF4fDyYZBwv3MvIXF&#13;&#10;34/X3j63zYsA8t2QGSh+75qlrb2hhStuhtXXWuZipaekpq6oYZhUica0lTmaaouLSylr6Ng4uCZl&#13;&#10;FeNGJtk8Xn3MI0kd25ycLB3pBxa+qSNE6p/Kt0t6t3CWz6ZjaxLPX7iU3TE+ikd2dvdx+Nzp4V4/&#13;&#10;Ox1xFdOW4VfyWOavyDePNIFPDrC7ffHsiZOnbjxUCEmvmGb85v6Jx2IymEzWy/3t/C357pseKYjR&#13;&#10;b1L8AvVAbND2GANdN7dCxP8Mn8djkcYGM2zbpBcAS2uV/bBW8bNI3dW3nW+5Gu+EAlwofZmv9n2D&#13;&#10;/Ke1Cp+3yn0EmZxQvgWN322yH3bJvF+t+IW/wSa5xxc1bU8laq0KMNh8zVPilJeMo+nuQP2NR93F&#13;&#10;D6U8aRjosSuLAbOlyt+2y36IlRAzsjqqY3MyR20RXGZ+hfJXplZHKhW/BM4N9twNhSn86pHFgb2+&#13;&#10;iitC9E94Sdma7/U02pqusaxZ/j/B+uv1Hx1XsL9w2EdueajBknDjHyPNTqa75+C6GJx36K6Mx2GR&#13;&#10;+5p7I1TrtFY0yX7SIPc5NtYAOwRXrkq+4iUdq7u2U/4/aOn3MJJiQLvhEmJouQ8HXc7Xme0I0t+g&#13;&#10;6XC5VOdHtPzHWMs9eKv9E2mPeBz2IIU4SZ+rzrg83uDstG9nuWRR+K3cgFpcB5M8zhcFlvmnAOI7&#13;&#10;O9LjqCt9+tSJkydP35LRy2vu+00dzONxWQwG42WHTP7r8s1hc3sbB63uJygfCtQ4HhLtVMViis6Q&#13;&#10;lwefz8ZgRu48GFq6dGjR4oH1Wwd+XNOl75RT2n0r4d7VmMuw2AyknHH/xu09ly/Cwj1CIvPDPCse&#13;&#10;341UPRig/lOIlVJGKKwntak/vwRVlYcoLMWk1ePzK/tq8pH1sJ6GzB5ImrMRuOaBacwIIr6wKLGs&#13;&#10;LL2x3cqvV8WiNaQIqHNJMTqzFpdb0dcgHFX5xyWrtzm2rsvUvdXRraqwsC6vFSwEO2nJQ6CbBinT&#13;&#10;71b7N4fHJFB6aoZjs3HOWVjH/AFvDKlxkt5fPhSWhQOG7SIoUFN3Js4JlKKBgOrhWODlYAkw9Zx+&#13;&#10;N/CSiqGI2pGEMSqWwaVR2TNcHvvZT3KCju+drigjhLVN5FDY0xzeP/jgl83mZGa8QL79fHktf9QF&#13;&#10;DpLvjABZOZnwuBQLPV1YC7oCFmVpauHp5aqqoZ9U2cdmUAcxPSV5WeFBvo9MdB7cuWvuHokZmQby&#13;&#10;La5l09DdV5ficfO2bGoVPNLkzl+U76ccRn99ygUg351Q6xKTRm6rzLI10VJU1YsraH7Jmdt/5s/l&#13;&#10;m8ukNBXEXD958K6Ckaebk7LEjQu3FTMbcS+niZvHRjXkuTs9dvIMbsH8No3+35LvoZmJ8midJvmP&#13;&#10;4eJixXYnUMg6cDM0t07E/wyXSSWWBcEl53XLLIjQWSvhdNXY6miqxg+lyt8E623QsD3lbry9V3p+&#13;&#10;u+xHTYKs8lC/BSkopAnQbuDi4F9hJMEI3TU61ieAE8dqr8rW+iFd8wcg63Dp+RJ2505neHTMTKmX&#13;&#10;xaaoL4ESuEAvX3DD5e7qEF07s304CbFG+U8cTPc4mO5O1fzB23AL+AAyDpf2+CptCNQ87C1raXmw&#13;&#10;Se7jTLXFtmb7gaNfcH+oZH+uQGWRk+m+7f6qC8NNFoUarow0C4fXUd+ZkQDsqQFisV+/8zm48tdw&#13;&#10;KUHSUMn3CNYH8VHqQV73Hlsdrlb6EiU5r0bhs1yNpS26K5u87mAz7ScaU3rNttUrfFGl+G2v1AeD&#13;&#10;zmconYU0TD3YG4o4Jl0UYVybLkzdT2ezUzGt66OtlkeYHE55UjP8ktMoivhjwF1xjrvy2q2HTRy9&#13;&#10;vNwcb5/ef0bGijD7Mu4tuWxse2WIr/sTz8Dqzj4687fu/jdavjk8VOuQ1b0ExQOBeke8swwi2YTh&#13;&#10;uXUiXgZ8GpVwV6J2xf6WNVtbdCy7TTxLUmsTmvEWef468TqFQfH9e04Mffs9fP/BQCUX3dtxRjei&#13;&#10;dU6FqB8L1jobbqkJC8+FpzUOZFf2FZViikvQ+eWYtAZ8emN/fkVfTS6iOaGhOaV1oHd8epTSE1eQ&#13;&#10;l1pZlgdvTO9oTmxqyuhqhMHrshHVeciqPOTzLd/12VA797PZX5Ws3obMxpL6uBykX1ltdlMWJN/A&#13;&#10;8rvKscSxd+WRCI/PJTEnuqfLSgkhMGDeeOcsnHMO3q1+NKl9Ii9/wAsGyfdcActLCMHN45l4cnsv&#13;&#10;sbxwwBdsnNXnnNfv1T1VMkHDzzBH2VxGH7m1fix1YLabzYUkm8vnNo6l5fS7A2tvGEv9p9MM83ic&#13;&#10;qqrfyjeYDgrk4f7o0ahQvuUUlfKrmwMeG1u7BIV52du5hcKSw4B8xxc1VhfmFVe1kVhsCnm6HwNP&#13;&#10;9jS6JqGRU9tTJ5DvOjiBThz0NJSR0nGylD0nbhX6V+Sby5htSfc4feFOwxBrdmooK9xdTU3LySe8&#13;&#10;oglOFCS0fxX8uXzTZ6ZSfd3Pn3+Y1zNEIk6WpYbev3LdMbTopXyiobYMiRt3zJ1c7E3V78ka9E78&#13;&#10;yor+lnzTWQxErmuH2sIO6QXm9ucSuiuo72oH31cBj82kt8H6FD8F9papvkTH5mSQ3gbg0+kaS4EB&#13;&#10;X3S772W4pUPmgx7p+c+CD9YpfFqs8g0QboyUWLbaojC9tU1QohwoCjhQ8FqFT+sUPqtU+rJb5oNm&#13;&#10;+U+uPbm1NdI0KtsjPM4kXWs5WlIMJfcRSnq+i8mupeHG0g6X6uU/6wGvVf5G2+ZkpM6aLLXFvoab&#13;&#10;bcz3SThe9TPYlKG+tEbx8xy1hQr254Bqrw/SWhlq8MD5Org9eGy2b4e/6qJw4+9D9A8lOxcNwjnv&#13;&#10;xl2ZoKd+DM5oI1L6A2DebXIf1iv8p0PmfZT8JxjlrzsVv2xU/LxH5v12mQ8MLQ7Jut6tdrtWlGRp&#13;&#10;URxhXhzub3kgyXBLj9cdjOo3WO0V5JpYYXt2wyhuVZT5yXT3KTr0iJPF5dSNYm/mBvwYYbo51joR&#13;&#10;1Sx4538BHp/P5nG5f7nRncvlsNnsNz3UNI/HMzy1/6Ku78gUaWZyuCTKbPumc2X9L+ga9HcZ7Cgy&#13;&#10;1VY3Nn9kY6IhrWZe1UN4FsBLyF+Xb7DBCJ7oa5gH5Ntir33dVRVWScncOhEvAz6HU20cYLnHzmen&#13;&#10;crqV0UBsfn1+Q3zLYFpFd3Z2TTUsv+mxMur4LswPa4L2a6kcCbG8GeOnk20rlWyjnxuc3Jlagi4v&#13;&#10;QkHjJovRsKq+gjJMVg0uuak/rQ5XEQrrMPduDS3uKu/DtQ+3FfdkViBgVdiaApRQowX/QgXqUjLn&#13;&#10;1vC6HHhOJRZ4/Jxt/1dpyOssaUzP6w0sr86DXi5o/EY1DDBemei8brC4dGDewKohjf65JwkouXj3&#13;&#10;3H4PYYM3KAIpdyoc8GscS22dyG2fyK8eiQWvAspeMRSZN+BZP5ZMZI4Ks8h1TRUB1YYTK1lcqGUE&#13;&#10;/O5QM7WlhOD0vsdlQ2HChf8k/JERTnIS1M87wH/u3wB/bmEBn/5HwQ3nWr4VlWuQw/mxrneuXJZX&#13;&#10;0wvPbiiDRSip6ycWN8R6PlJQNylo66Mz2UwaMcff7JaMTkEj6pl88/m8oc4C1XvXD2xeftMkeHT6&#13;&#10;RdFOBPLtnNrJ5XKB2vR3VhhIXpQ0CZokkZpyIxSkFKJyqwdGpxksNpvzqnzhz+WbMjUZ/cT79gMz&#13;&#10;DNSewkc1FOuKP7D2TH8ZwSEZwVpXr2h6YgnD/ahmhbNH7BIbn/8zgXxraGj8Rfnm8LhD1dG9emt7&#13;&#10;JOalmu9tbi9gvku9C141HC67H11XabAeKQklsMxSX9Io/1mUzmoPo22pmsvitH+sBiYnvQD8W6Dy&#13;&#10;HRSIUOHzJM3luWoL22U/6JMUA46uaXs6RH9ju+yHKKl5wvSWXoZbbznfMrc6Eqm37qaX1A33++Xa&#13;&#10;q7s0fuiU/QghKdaj/CWQ73qFT/Wsj4fqr8tT+z5Ubx1461zVRQ3ynwCb7JT9oFT5W2eTXVWKX2Ak&#13;&#10;xUABn2e3r9LCcJPF4cZLwo2Bgss9vhCqt97U6ug2f7Xvwow2xVr7d1W89d2+eVw2e3KAVBMz6HwG&#13;&#10;Kf0+EgrKPr9d7kPwjTWpflun+l2v1IIOqfebZD6AS84D37ah+z0Tb4kWrXWZxjsOhOisiLY86iWr&#13;&#10;4HglpTRs0OMqUvJ9IsypdYLg11PdPDEYiajPxnUJ45mA+p3KZtaN9kkXhQu69HQKP8A/CTBo+PRI&#13;&#10;YHeleV2GY3N+fn/PDPPPH173NZXExMa3oOfCtvwB9JmRlrqqsvJq5MDkz7LOG0Z3lpeU1LciKP9q&#13;&#10;HQPkW2LzUb3wcjDN5zLwLfEn1/6Ujv7tI8S/C587G++ko2LkWNbc249p0ha/axuaO07+VZU/OTn5&#13;&#10;1wdcTo3MxjhWKB8M0jvonirjTm79+WmviJcBOAKl0U16xwO8t6qUGWoywyKIkTEVxT1pDQMZdbjc&#13;&#10;jpTcbrsabxXE3hOhpyxVjoVZ343308lxVM6IDWksyIGCk9Rm9DRkwwvLMMkN/YWlmIoCJBDx0vze&#13;&#10;ioi8mpCshvS2phxEWx6qIR+ZW9mXVYuvBvINzPtFoyqBTFflIxLahjLq8L/X+N0I66nLb6kpqqnP&#13;&#10;a5tz9yxo2CVxbHYuEMfbC9TmzRjDzjQXDPhn4hyfH0yZ0++WjYeil/xcHMFs0YB/wYBfXr+XoJ+J&#13;&#10;OwzvCnS8jBDaNVVSSggtHQodoaKGKPBhCnKMiu0jt5KYY1z+3HMqBodCmO0uGgioH01mc19xPO//&#13;&#10;BmgrDsfJzeFERXLCwzhxsZyyUv70FHS+/j5AvuvTfCVlFOr66Z3lSbcPb78oblKPnyzPDJFT0oov&#13;&#10;RyDqc8015W/fe6ikqqauqvjwgaRTSMbABKUu0uKeulVt7yDYO59NrYpz2Lz8+/O6/iO/J9+7fjx0&#13;&#10;UUJfT1ddWf7uzRviyiYV8DHyxECg6YPlP265L6ugrKSkqKRi4x7c/W/1+QbyHeXsd0/ikTAXPrap&#13;&#10;zFhGys4r/SU8uefgHu7bY5vSAqpvLocZqXPhskEwuGxyOJzu7m4nJydTU9PDhw9fvHjxr8g3n8eb&#13;&#10;aUjCGm+GQqQZbiC2wniieGcvCWBaFSPY+wUhF93FgQpbWhwM0V/fKvdxuO5aIN9A6RBQJ5N5dQqf&#13;&#10;GVsdveh2H/zrbrwjVWNZq9xHwLZxEu9lqy254P7gkI98sD4UOkMYfNDVZMeWAA07s711Cl/kaq8M&#13;&#10;MtxcofAlXGNpl+LnwBcRMu8joYw87zXJ/6dL5v16hc+kHS75GmzG3p+Hegh1UEZLijXLfeKvv9HT&#13;&#10;aCv4GNG6a4xsTqwO1V8UbrxUIN+Lwk3uOd+oUPo2V3XJbeeby6Gwg8YHU5yjEfV/xc/eVPh85nDv&#13;&#10;aLgqVmc1Sv4TYf978E3CZRaAw9Sh/FWT8lcFKt/Y2p3yfXyuTfMHjPUBj4wnDomPWmxPRNme0LU9&#13;&#10;qfzkurXdmWylJU0hilR0Dakygj2K0qlM2h+s6d+cQ2Ezn3WaB79ccG6QmfTaEWwUvGGI8hLaXP8W&#13;&#10;LC63goC6keO/OdZ6TZT5enDbkPrEuaVgnPYnz6/bYOGmZlZ5Teg/vtSTCW2OBirSCkpqKnL3xJVh&#13;&#10;rQMcLqcu3Vfq/gMVNXVZSXFjt7jJ3w6A+ecA8v1g4wmz+FowzecxCT3pFzb8lIH9X/NJcWYRprLi&#13;&#10;dgFpQyRw1WHHWEhJmHr3jc6A7wpUzmlpaQ4ODmZmZh999NFflG/SFC3dr17tSJD6kcAA/exxvCjj&#13;&#10;1UuDy+IOY4l12Yh0u4IsfdfkIPfOjIIWWFltTElKPT6ubSAFXpmOic6uzm32zsh5UuSmke2ulmV8&#13;&#10;OcribnxubFt1WndBVGttaldtLiKrGpfQMpBbATValxVCXcBh5ciUeiysDor83QDrbclD1uYhq/MQ&#13;&#10;UPduSJoF/i2M4S1ovW7I7G1MbutUNa80tq2KKGjMRjwT7qZf9wgXtJT3gn+hYCm5YIcI4PeI2n7S&#13;&#10;xCuJLPGaAMx7kj5YORRVMOArEO5fzBsaXtnvBv7Nwj/J6/cGG4BSMxzXPJZVPRJXNhgK/DsL55wH&#13;&#10;FBzvmtPvgZlpHKGiR6kYUKqGY8qHwiZpAywugwfdvsz9JDk8FpvLwJFbgZoLW8f/YfgcDp9I5OP6&#13;&#10;eGg0b3CQTyb/sXkD+BzGKKazsLhkhMwjjfeXwlJySpvJLDahr7u4tBI1NMOiz+J6W3PTkyIiI6Jj&#13;&#10;Ewsr6gfHZ9hc/gi8Lr+8fnh6VvgGdGJ/WmxEVlUn5cVJdoi58SH+AUFhYWGhoaGxyZlt6EEGl8+g&#13;&#10;zjSXpvn4+AUFB4PKLSg4JDWndJD4SppY/pJ8Rzh6nT0nl9XY3NLclBntL3nxgpK+S01LS1NTU2Nj&#13;&#10;Uw+yj0T9f90Z0DrP7TgQXIIB1TcQ5bzHd44oupD4T1ksVklJyaVLl06cOLFy5crLly//FfmGnGMC&#13;&#10;1x+q0CPzcZ/Vfgqi4q9cFUT8KeBrnKSRnQoCJRyv7PFVBA6dpb64Uf5TtOR7lUpfW1gesrI4WK34&#13;&#10;OVpKrFT5Gx2bkzdcbj90umZqdaQcSqaz2NzysJnlEWmHKxuCNIENX3O9m6GxtEX+Y+DfYD9nPCSi&#13;&#10;tVchJd/DQb1ZlqaoL4U7nGqNN25W+rpbkKkHbNYm+xFKcl6nzEd6HvezioNHYvU6/cQ7HU92y3/c&#13;&#10;Kz2/Sf6TQpXvPAy3PjHd62p3+mSY3sJwo8VhhsC/F4cb7/JV1rU+maL5Q47aIhOrozv8VBaFGV6B&#13;&#10;+TaO4p4lnGdzuaUERAqmZZpOfdPPGR6LTkdUjQRKYNS+Q0iIPTfyFfJvUBBAwWU/rHtyobApsxvX&#13;&#10;SmzJRLblPIB5b48yh7Xkdhf5NeisadL5sffJebTKd8OBUsTyYHJjMp/DisnxjFJeWBso/ZQ114IC&#13;&#10;anPCLNG2MQcU45r0q9l+adg24ap/Bh6fT6BM38kLWhxqCA7rkjBw3I3AxN5Eh0h4HTTU//dpzQo3&#13;&#10;NjTwDo+JDQ0Iikzuwo2yuE+59OmG4swg/8Csoqqi9PRWfH9+oMWNh5p5FbXd3Z1OGjfv6IbP0saU&#13;&#10;T29R8szu7uluLAv9ac+ZrE4oGO2/ApDvh5uOSNkEN4PauLEOFu90YMXOJ+nFoKIGdXNTcysCQ2D8&#13;&#10;/TOaNdWkKSHpEZU/KegGkOemeFPLCTU0DfYEKmd7e/sLFy4cP358/vz5f1G+2WwuvIngIJeqeiQo&#13;&#10;3LaMShalX3hJ8J+Sxyn43CZUcnVTeqdVtOnV2EtBVVXJrYM1j/2rUurTK/pCYM2JTZmw9ry86PoU&#13;&#10;h5JCt7yUyAYHqyJv88LypM669O6q5M4GYct3KSa5sT+5aQCU3Mq+SkE7d1pDf3o9PiAvyzzVKqUu&#13;&#10;ta0S0QJEOasXSDPUWSUf2ZgFb8joRdb1DyEnsG3DmGpM/5VbuHWb2h0iG3MEvVMEpa0Q1ZyDaMz8&#13;&#10;VWN5TS4ip7IvqwJZlVzXnNTSnIvEdYyw6M+7DnBx7NOnQ+DUm1vwZgJ+JlweZ2C2s2YkPgvn9HNX&#13;&#10;k18VoN25/Z7N47BhKnKM1gfcGkWsKxkMqRyOBgLdPpmfjXctJ4SVE8KLB4Ph01V4chuROTrDHKkY&#13;&#10;jsrGuwzOdnN4v3x143Rc22RuH7mleiS2fjSFwf337mq4XMjCebw/NW8I8EWxwWWMzgEXGC6HQafR&#13;&#10;GSzw7XGghQy2IM4tWMGk08hk8iyFymJzhHuFuo8wmBzuz49O+Dw6lUJjsChk4sR/MTNLo1NnSaQZ&#13;&#10;AIlEptIZwlsT8CGZdCrpOWapNGD2gpUvmb8i31NRTi4rv1u2fe8+wPatG5ctWrR81YY90Ny+Pbv3&#13;&#10;SWhZ18LBb+Pvw8Hc2b3fMx8OvlnwLaebXz+v60vlgyPFnZ7+P/bOAr6p4w/g2ICNjW0MtwFjTBiw&#13;&#10;MWQMH+7u1dTdvdCWtrSlpZRSd6Xu7q6pN562qbulEk/7v5cEVhhW/mPAdt/PfUJy795L0rxcvu/4&#13;&#10;3e/6qqurMzMzr1y58pphJwBwkK4YM4LUF2TFpV253h3UnlE2DPv+vwAGQxnqV8rwszE7nCeJrDqp&#13;&#10;YbQ3V3puusxX0YrLwpRWnrp3+TiSrvureuEp1eIzU2S/SpGdDx7myHyBEZ3hqLn+t4eSa9zVVrlr&#13;&#10;LPPUXuSt+4uTrI/qWpzoDJLwlFyZeadtrljq/lom/nGI8tem+luLUXMw8vPvRVufdJYNVloBjokX&#13;&#10;nQaOQxSZWik+W8PumkVJnH+qi6K74gUvdSmrM3f1t6BRH5ejPo5QWpEl/VWh7BItm4sbg8zW+hoA&#13;&#10;FVvqpQNuf3RWNNffUi0+q0jyU2mzo6vc1Fb7GDjUZPXTBYPfFGrvhQTnDYEmGS2ED311GGZvU6e/&#13;&#10;GhH1KfiLTTRvgX8LT2nQ+q47SGuQmD9KGwKXH1wWvWdkUCs/4lS8c1FnY2eoHlH0C4rOTyPVSSOY&#13;&#10;dGpxcL36D/Va61h9LV05XuQbU2pvbfWoSEltwYOulMXlFLbXbwy8vS3Y4mDk/R/8jZxrsgWv4x8B&#13;&#10;fFiJlNrV3vqLPZBrLX4B110rvfSkM/x76S/7salK8BY+c+CMiOxNI4NrF84qmrhiG1rjPa3ExSRU&#13;&#10;NbUVJW/8tmmHbVxmXkp0ZGopdZTBGO59qH7hpJzLMK1f//JvF3Xd0JUVyY/Mdu26kFPfLzjoPw6Q&#13;&#10;b8ktO5Z98wPSF2/d8vOGdfPnzvtu02bk0dat23/fL63r0Dz5cXn2EEZbVMTGO75zGOk/I80lbmjf&#13;&#10;r2/vBz9B4BkpFEpVVVV6evrcuXNfU75Bm542qo95ltR2JzvluEZ8N5uBnH2CzZA3pad9pD6XQPUL&#13;&#10;GfEOwESX64Qbbffbcj85LCoSXap+pyykNMAmT+Oiv6W5c3ilnbW2n95B1/Dj2jlm9n55lNh4HDJQ&#13;&#10;zR+ujkEGoTNTiWHFjQHlLYEVLbH5DblJhLwEPLjNSsbrhd3e4bNFJ1GrIKusPJ4A5DszlRRW0hiT&#13;&#10;31AQjwNKjS9obCf14AsbazLItQ/Daw0eoh8VTww7QcfjKpIIQMGf1ICSl0iILGoMTygu0r9baRNU&#13;&#10;HEeozaofeGraJWl8PGh8PB7IpKDiwwR8BWisIX5ywL+aNz91d15bAPDpIWYP0HTuGAfJQkhrLO4I&#13;&#10;r+xO7hitK+2Mim6wrOhO7Bqt76E31fampzY5VfemDjK70F3R8Y22ZV0x5IGSIWYv2BcoFbY/J5Zi&#13;&#10;XdgRDIQ+tdl5lP2cPKT/fjiMspQgu3vWVk8TnFL1VoR6MrxavtkMRgMOFxUSGhaOEAbg3fIeASIy&#13;&#10;Csqfu4DnqxkbNr30u5BlNDgvOex+/fM7lR1SwC8FeMino6NjUovssLncxngrjMw8kugMP4cbwvEO&#13;&#10;jjU5XaN/LtkPeU3AH59DHx6ujKc3VVdRqtRMDwK7JSFJtefkSX3uq/aNlNkRINYRSivP2Fy6ZnkG&#13;&#10;VOZLzfVU/9ZBcz243yA8JV5hie6tXYfv39joZ/iN/62F3rprAox3Rdpu8tVXuv2Hs8b39+6ddws1&#13;&#10;0bt7Jl5uqbfqmtM2l00NtpGEZyTKzBdzlnIw3J4qOx88I5BIHBBHRCVn3L65Y4+nerz2+iDVb/ba&#13;&#10;o4BpbXeQctL8oRo1O0FlVbzKqkDlby7ZXv81xHJ7iOUqb70lPP9e4qlzzfJsuux8NOoTlPnxr901&#13;&#10;FnpoSmcG1A/28N9sz+iwSk7IqTiHiq4mNuedhRD8LbAHO3sjbpHEZiHrHPFSoRN5a/4jBbi42KwO&#13;&#10;NxS9uWYMXJQ+dqaW4QGFnOAjETaRDdXtKQ8a9Tb3RBizh3rBd5JaEkpEfdZksoNN7ab3tbg5iws/&#13;&#10;FPsuwOhQzIMBxijwMPJA56lYh+vJnmnN+HhKbdPQPxpOwOCwPbH5C9w1wCXWE/nm37+Y4Nrw+PN9&#13;&#10;LlXxbsLXrlh4RVNaWyIdTKTkb0ZE+SpIy9kHxBEozbVZXgd/2moWnN7eOzBCY1QleSmKX9iy46BP&#13;&#10;Jp7FZme5a/64bsOF60J/bFl/WtGuh/Yuw07QqWmhoaG8rhjpm3nwH4RHRsbmlWCHJ6+4Y6xeJ22U&#13;&#10;6h0PYjt1nNNrLn1Z0zakvV/QyfM75/b29teP+QYg8m2WKbHVUf9cQIIHur6ita+d+nq7Qp5lbGBg&#13;&#10;rKVljEZrDk0lqRoPGd8evmuDcU9Kt3rg5WkT5JRgftnXScIvN7jaXjlWfo+rlYZXXJ7ffY1QvX12&#13;&#10;cVuvlWuYpGZTCpKJ5YkEJBokBluZTATSXJBESMyui89vKCxvKStrSc5riMmtz04hAocOCA/XDdJz&#13;&#10;i/ApTKwuiScAIwctg9FNcbn1hfH4Ut5CleXJJHCLHDCqtjSiGolIeazdj+/gq9PJFcnEkseRKkVx&#13;&#10;uOwUQnZIfoWxc4VDDJDv8iRCG6lnwkJezePjCePjuePj/3RI298L+Jow2CN57f7RDXf4cysnxpwA&#13;&#10;+U5uciANFLG4DODNT3bpGm0oaA8q6YxsHcbX9KbltvmDOxwui8mlVfekAKvG9+XS2SON1OrMVs+k&#13;&#10;RvuERltcXw6TQwP7Ng5VJzU5kAdL2oaJHSN1nH9seZ33ijEuta+zuamp8Wk6H0envENeLd/gU2Sz&#13;&#10;2XQajf48Bnu6mppa+qijb/ROuNiEB3t2H7Nw9Hhoqrrv0OXsusGJx5lUthMAg8vNz/XLUV9HujHF&#13;&#10;S/PH35xkVfLCKNSX/QZDngv40IdKw8myX7feO9GZ4VIh+jFwX4LI1Gqxj/Ci0wolP41VWAxuM2S+&#13;&#10;Mtf/NVRpZanEpz6q39jqbDLT3wr8G9QomB76zlV5sZfuEh+Dpd76PzvJnrYT2ump8bW33pW75+/q&#13;&#10;bbZ6cDXw/sV41VUYsdmJBr94aK7Pl/ysROJTNaN9SqYHSSKzMKLIYvWFUp8q3j6gYbQ3TGlliNIK&#13;&#10;rVu7iiTnoFGfXrY694Xvzc2Ocnd1f0FmE0p87Kvx3dF715d5aK0NMNoSfOcbX0Og3cjgt5eOkMWp&#13;&#10;PKmvkuSWHLO9BuRssYfmpkemsQ3VNF7sMofLbR8ZbKT20tl/Zkj9QOFy2H347Grj34nXpxSiPkmS&#13;&#10;+Yq34CjPv8EFjPDUZqsjtLpiQWseCS14BS9VC92tsSFGfa04Rkste1CQq7vN+Qbu8kedvkpcJg3Y&#13;&#10;9rZA4xUemqtdlXeGWvTTR1lcTlF7/Xf+RnsibKvayXQmEm7IP+Y/A5PDjqqrWI5cXz0l36BGJMWr&#13;&#10;m/aysO+KWHc1Da2ofBz4vEvDnZRVDF1tdYQUDdLQJM7YOJtKUD1x3Coss5f3P+AdxLLIYB+lG6fE&#13;&#10;9FwbmtFX9u/TeRiKIRKzYzwvHT7kmELgH/OfB5yuLAaD9rzOmTY60t/VXl/XOPQGA8xjHEy6r5iQ&#13;&#10;sMHtu7a31U9fEI8uwI0ynzrO62c74dPTTvW7ky21zUn5gKerdlJ5ErGrof9dhKF++DAY7OxsZPpa&#13;&#10;GboLJd206pu2735o276r7o8zpB37Uv1i3WzT5fd5GlwJ9dOJVjngqXPaP96tMD+pKiaiOsQlM832&#13;&#10;UZF/TnE8oTiRXBqPiDUyvJ1KQicTiuKRyJPk/Ia80ub0spaw0qbwipasnHrg04XR1dnR6PyYKn6g&#13;&#10;dk4SgZfbuy4/Hs83aWTsPKrmiVVPHPOeGO1dnkCoyiBPbAbugx3RYeWlkeDgyHHwRU3DfaOPzyvw&#13;&#10;BQRfZHDh92G7I3g7HC67sa82tu5eNMUiHvcwAe/wxL9jkDyDtsCnWZw/I7KYHDrQceDTyU0PgUMP&#13;&#10;s/qGmX3I+vDjY330tpxW33jKvbZhPJfLqR9EI8m/eXM0Mb0ZDA7y18P0ZUXXW1R2J9I5o+CpBQeF&#13;&#10;vDe8Wr6fC2NkkFiZ7/Pwzo0zx65IaWdWN76Zs7BGB7IjPA10NHQMzeMLcPSn186crHxzwZViO4H4&#13;&#10;4BJZZEamzFc6HkpJlFoajDyZPOCrO1KTUqe8qt3pGhkdHay8CrgvGvUxP40gUXgqQQRZZtJfZc19&#13;&#10;7Y0YsRlFkp8myi3EiM4uQ80JUV6pYbzvVyfZ1R6a+x+I/m6P2vFQ0lr3l0yZL0H9RlclC8PtxRKf&#13;&#10;5sh+hRX/NFF24QPjXXkmOzASczBiH4ndOfG1h8aeB+Jp8ovJvLHbYsk51y1P/+Qs/0BrA150RrHE&#13;&#10;JzViM6tQsy30NkuaHfNXWV0kMadKfCZ4YQWSn5nrbTloe/0Xd7UNj25/66u/0Ufvex/9RV462xyk&#13;&#10;dG/tlrt9eL2LIpIIBbiap86hKLuH1Vn/sv8YAd8fSl/b/Yg7Zga/WVmdtrj9B1r8YyDiBOEpBODf&#13;&#10;Ep90esuzuup5DZEgSjqL9jD30V3jPSUicxpsztA768bGwNdI8DXsT3NsNj00XBZN6G2Lbag6luB8&#13;&#10;xupstPxSS7srwMXBRUvdYDcq2V3DXgRzZ193pDGb+Y9OY+WCFzDQtS/CZr6busC8vXQWeWp953/z&#13;&#10;fmU6eHmCds+jItZDR9cgvgSZcIkOd1ZRuelmr39FWjulhAB+5DnUGtnDx2yCoiPDA9PKKMMjo6Mj&#13;&#10;w4R4ux0HryQnuq756WxNzyj4M9GoPVZCWy/fiRcc9H1gjEun9qCzE++bap85fOi6vFXDGwUsMkcH&#13;&#10;C5PDLIwMdG+aRaSje4fAlZVgE5/JyjeLya7KpRhefCSzw+XWpcC0gMrB3pEP/FL3HcFksvPz2cFB&#13;&#10;bBy+3cSqbu+x+q17mleubl65puyG5KPyZt8sovdpoxhJ+4TjarqbTe/d8CsIry2Kx8fn1sfk1qWn&#13;&#10;4oFAowMLK++FlHlmZCeTogoawospmamkvGRidCElGI3EfAeXNYP61NKm7IIGIOX8iZXox9JczPPv&#13;&#10;gng8ktsbVEbV1GpZEy5JVTgn8hu8qJTF46tSkZHvikSSQMofH5NfgHyXJRAIhU19bYMTxr//DXDH&#13;&#10;uNSBobzC9LTKoCJ0Rlp1YFSDGS/hCSLfKc1O9dSyJ8PeoPEAo6O4KyKq4U58oy2hP483KA6+MMh3&#13;&#10;ZoQ1UNubXtGd0Edv7aE1A0dPbXbmybclpi+TP/LdMoLLbPFIa3HJa3/UPUrhHxby/jA5+WaMDJOq&#13;&#10;i/0cLUUvHf9lw4/f//Tz8UviTkGJrc9L5vKaMGnDPV2dXT19dNazl7aTlW8Al80kZriVq35TIzTN&#13;&#10;3upUKaWaAzv4yQO+uhz6CL2+lNnVQOppuxFidshJGogyQWSWu/q6cKXlleIza8Q+ypb+8r7OJvDQ&#13;&#10;Q32d4c3fQ5S+zpH6HCMyM0F2qbDlKYk7J+Lll0YrrwxRW1uOTNCcmi31eYjh1gK11UTRjwqlP49W&#13;&#10;/lrzzvFTD4Qz5BeSRaZa6f5yzfri1bvn5EwPFUt+jlVYQBCdDiw/T3qupe7mbKm5JJ5B4kWn8fIM&#13;&#10;zipHfVzLCwcvQX2SJLegGlHwmVnSX7hrb7j4UFzY+qKP5g9KZkfWuqou8dRZjgg3MicP+BmwtCWe&#13;&#10;2os8dA5HP8D0vTrZ3IcFjcWq7mpMJpdVtZPw6Mgm+0sN2t8Tpebir00hyy/qjbjVE2nS5S3bXhQU&#13;&#10;lOMf6imfpbPRT+3bdIsjvYVBHNpTcYEcGpXV18JiDF9PdgdGuy7QRMtwR/2V6ZX3TjEYyOAKi8Nq&#13;&#10;baio0fkJL/QRUXfjAD4XnDqCnd8+4AWAS+vIuopfg83nuanNd1cHZbWvvlpu6CsDYMqjPbR1gHwT&#13;&#10;wcstDXdSVDSISQhXlxRSN3cuqKiJ87y9Ze1Gq/AEVxOpE9fV04oqSMTahxqX91+7SWooPvTTek2n&#13;&#10;WGJdXXGSz5FfN1klYAQHfXeA32w6tauyMO2hmfbpAzt/WLd2/c/br0lrBaegR95QYMaY9NG+nu7u&#13;&#10;nr5RBuuvs1cnK9+gWU8b1d8iR/o3F/k9bi56KR1NH3YgwTsD/CmHh8d6esbo9I7axpqIklpd2+ZF&#13;&#10;i5u+/THPPTawujP+UQr5m+/Jvx+qFlJN23Y1VtO/KAafn0iIKGwILG+OKqQUR1RgVM0af/wZI6wQ&#13;&#10;n1oTUNkaWN4UUdqYUNoUUdEC2oShm2ILG7LTSalZ5PDixsSsOrB7dioJCHdRLA4dx4skQfID8ka4&#13;&#10;4/DowKK63UdbFiys1bBCRq8nyPQzBYn8fjrs+68F+Dd4Ckr1MzMvP3jA58ZhcfraB3s7+qkD1Pqe&#13;&#10;ypw2n9QWF34y76wWz8ahqtq+DEx/dvMwpqonKafNN6EJSS9Y2hXdR2+Z+P+K4D6DM8rgjHSO1mW1&#13;&#10;eqc0OcZRbKMb7gCJBwbPHz5nc5n4/rxYijUw8uLOCNY/ubzlBMZGR5kEArOigkWhvFZfwWUP93Xg&#13;&#10;MLXNXYNP3jCHOdLWRMYQ6/uHkbfGYY62N5ErystrcOT+oRH+QUf62nB4ct/Qnx1eb2tdQ2s38y9i&#13;&#10;CRhjjRDxmC4kmxPvIZcz3NdJItWPstgj/V14PKGXN90FwGUxejtbm1rbGUzkDqWlnfb4/wAHu9sI&#13;&#10;eGJnH5X/eIyDTAllsl93tOO1wk5YjNEWUtUj17uiF45tAv3699//uP6n7XtO3g9MburoGR6lP5lg&#13;&#10;+vfyBvINXm5DbXrlze3Ya1OKXcQ7O+v+PGEhkwF87mNcNp3FtK/OWu6tt8pT87LVOQ2j/TvsJXY8&#13;&#10;lLhhcdpZ88cglVXnrS5q39qTI/2FicFvPzvJH7wv/NDwN2/9LfbaG/MkP68TnpYmO99bbW2y/KIq&#13;&#10;zW/xsl8SxD4iiM2oE56SIrvg+L1rG3wNvvPUlDM9eNtgm6/qmiKpz9CoT9LlF5HEZxZJf47jRZ4Q&#13;&#10;RKdWis/CIWkHkcXqkawdIlOJIlPwItPKJD4p52XTAxaObBKZChQ/X/Jzo5u/22lvJIhMd1T/foO9&#13;&#10;xFoXpeuWZ85ZX1rrpsoPRPnaQ3OVq/LpWHt8f8dbOXffHcgXlsuhc9gsLrgUpbGpXQxKWZeXTL3y&#13;&#10;123OQn1pDs3mh8iin+Dk5pfKf1WJmkMUmW6juV435n5DX/uTcZcJICPh6rmhP4daaJcly4XeKXmk&#13;&#10;M1pXwm85xuUym2spGmsJN6YQxGY23jnEaP5HU32DNzvCZBS2190uTRBP81HJCXlELG0bGeC8KqCh&#13;&#10;OjHg9m3z1PI68OlXxHpqa5vmorHY/BhtGeGz5y8raWke3b7bLja/gYi20pY+efzY8ZMnr6LUUyoo&#13;&#10;TBYDneAlfunM8RMnTp6+ZOwU3jnyzhQBvH3G6BCxPPvBba1TB3d+u2bl2h82/Prrxk07ryVUELp6&#13;&#10;+oE3v6WrocnKN2B0hJkeXCO321X5gGe4QxF99F+lVv8o4G/O5TJGmbiCxtIEAjogHydrWGPgUBxd&#13;&#10;nZVeX3o/hPLTZtJFiQLfAquLHjrHvaIeFoNmWanE2NKmlNyG4vCKWi1ryk+/YkRVElIxYRUt0VWt&#13;&#10;QRUtjx6XuLz6wiQ8OoGQn0RIyiRnpBHT04hhxU0RRZS8FILAkmMmDFpH19To2hGuyZe7JD4r309n&#13;&#10;GAQFbAUGD24LY7FF0ZgnISh/NojBlsZhG2s7mPR/2xmC/KiCvgmZDzkG5JjOpvbQmoBkpze7Ynsz&#13;&#10;6wfKk5vs4yjW/HyCvJUvLRMa7xP689lc1nOXqOyjt+e3PyrqDEN3xxS2hxAHCmnsoSdfSdJAUQzl&#13;&#10;LpBvcFvTm8av/CdhVFT2ysm3b/ut7cef2vfu779tyu17xfT0MToVHe2ye8tWMWPffqbgjbRjcgxQ&#13;&#10;R/ddlAMn8FAHyd/u1uVzp86cOXvi+HERxZuZVXUM7lh5pO2xnTt0HSLbBgRKHWoqIWPh1/F4sspE&#13;&#10;2H3VF47sc08TrLXJpg2XRDldviaB6aPWJrju3Pqbhn0MjfcbQuttCne5o33nfnNXU4iLmYqJHaEL&#13;&#10;8fIuUompKkpO26KU3MH/sWkpTXL3C61t7HrFb89jXi3f9CFqcoDnjvXrvtvw6+mr4hb2Xnll5ZFe&#13;&#10;D+QlVGIKyW+pZ+fzJvIN/ljU7gZfRZz4Z0SzfcMN6H96VdV/F6NsplZ++HwPTf6Y8VIPbd4SNtrL&#13;&#10;PbV+cFFa76z4vYuypvFerOiMGKWVx+4LrfY1kEx01ox7aH57f7HkZykyX3mrrlU03i/lo5VVGt3h&#13;&#10;fK1O4hPgzfXCU5LlFux9ILrEU2eRt94yT62fnGSAoAN1zpGdb2BzrlDjWxxvqiWS6kQU+DdPrIFw&#13;&#10;8+UbKUhlDWpWisKSBLAj4ugCLy9HfZwj82U5ajZZeGrk7b0y0fc0nCWz5JZGK6w8fP/GEp55axrt&#13;&#10;DVdcLml9wbokrov2r80sO8piFrTXhZPQ9a04VieZPdjV3dUQ66OaKjOPIIQkSge3lajZrqrfOkbb&#13;&#10;tL9gdgToyvvoI2R8HinV4WyQ6baQO1ltdfwNXPrwQJ4f3vDXWpHpRKGpdcrfDJWG83b65wAvj83l&#13;&#10;DDHp/fSRAcYoHVx0vEavRB+h9vb1jtCR3p0+PNjd3dvXTowNDc8uqmhoaa8vj756+nJwdtUwnTk0&#13;&#10;0NfcSGmgNAKXZbKRmBw2Y7S3u53S0NDc1kkdeTYe458EXPzckxFavWzFhi27rkurOQVEl9fWhjlp&#13;&#10;Hzmu2fyW/8v+DeSby+ESK9osJCIUdrv7WeQM9v57c+3/I4wO0qvTefHTSMGWxBEQ8QX3I6rKfLLQ&#13;&#10;j4rzQmtuXQ5S2mEfJ2JVHlFelkwkV7fX5DaAZuiQ0mKP1IyI0ox0Um1ZS0M7NYXYFVCB5DkBJS63&#13;&#10;vgiZiIkocnEMFpScJGJUUWNcAaUgpz41pz4tnYQ0+NOYsSWR1aVhFRMzCaLjcAURmCCL7DjHwuIJ&#13;&#10;9eCYGamktOy60sJGXD6lHFmvR7BJ0AC8lxhsdQa5p3kQeKrg3f67AN8aFpPd1zrY0zYwTB8YYfYz&#13;&#10;OfTegc5cbGQM0SaaYsFLRwik2TKpyb5uEP2i6TTcMc4ws695CFvVm5za7FLSFUVjCwIpR1gD2P6s&#13;&#10;eIptTINVdINFRov788ZW3iJMEqnz1JnmZSuaFy8FpQXcLlvRp6k1Rn9ZZuox+mBJhN2mVQt3nFXJ&#13;&#10;a+D9TyyXXpTgcXTz6l+OikXkE9JD7EVFJZ3CMptaW+uqc3WkhFRNXQjtgyVB5rt/Wf3NtnPRRXg6&#13;&#10;77QJ0Lt0w9Ct7bnLy/eUH9i+6WEiWfCQNpQfbHP0xKXqnsGamAc/rvhy455rESVNYBOtuyHQ1kDB&#13;&#10;4A6lo8HPVk9C2xLbwextqLDUkLwqqZVcQmSwOMN9bXlJwXLnD5wQ08rHNv1t8j3S3+d31/KLWZ+u&#13;&#10;23Hivk80qbmTxaHnRgaoSKvHFPF+g98abybf4DTtKQ2v1/qpQmx2Zoxl11CvYANkkoAOonuEeiza&#13;&#10;foGH5kIv3a2O0pJmx7c5SH3lYzDfWx94M5JOxEPr+L1r6bILS1BfiJoe2RRkfjDKbq2v4clAI/dk&#13;&#10;Fy8vhTTZZcnSi9JSnZqpfaV5/vl6mzCi0+uEpzxSXrXVQWq1u+oOZ/k/wqyUCiLqyuN683ylQ26v&#13;&#10;dlPLkFvQJDQlTmGxp/EuovhM4OvAqjPlF4YprUDu88ybyMsCXiTxaYbMl0C+wUOg5uDguVJzs6S/&#13;&#10;wAtPJUt91hltklRfoRJo4KTx413dX7c4SoM3ssZdDTwkCU/XvLl7m59hVEP1vzUlJaa3TSjF68cA&#13;&#10;I3dMHoM3nZTJYVd11JvH2imaHw+TmY+XnkuU+AQrNKPVX4050CbY7WmAb4LSbn+BfOMznVt75nkb&#13;&#10;eqS50SoT6M3VQyVhJLl5teIz+TMBSKhP2l1FOKMfQDgB+FPweXKfNdzqbqZ++YqwkqrqjfOnJLTt&#13;&#10;SK29fI/nNwDwduXz15p3AJfLlduxedqMj/ZeUgxLK2nvH2WM9mU+Mjl6QrPlLc9PewP5Bi0H+0aj&#13;&#10;XErkdroanA/Ij8MLNkDeiJ6WgfJEAnDu0jhCtalXzS1HoL+lQHP5Lh6DLYrBZWu7Fy7fQvx1b5l/&#13;&#10;blVGfW1WHdiEzaU04bpyixsDShsTyppbmvtHRpjVdT1xJU2JOfUJOXUpmWS+fJcnEbC5Da34ru6W&#13;&#10;QQqpuzydnJ5GQoLCixvzU4ho8OxAl/lZTeLwiPpPcGh0PD7WqcjTIDUroKI4CvOkHrQpiMOhc+p7&#13;&#10;2oa6mwbKeMlSnmwVtOG9fnxh43Dfv/MKjcsdG+gcLk8kVmWQhweQED4Am8npauspLy1JRgfEkm3j&#13;&#10;KXZxFJvkZoemoZoXyTegl96S3eod24CMcKc0O9ZTy3poTaPswcrupLgGm5iGu7G8sBZQ2kf+wanh&#13;&#10;XO6AqVnLylWIeS9Z1sIriIJ/vZqWnSNo8zzGaAOlMc5Hdv186pLMw+B88LbpfY2hTsaHd287hdII&#13;&#10;z6kKfKh3UVQprrQJ/MW4HBaxODMxLbelh1ocYHxdQvrKySOi2g/wLb2gVwrUvyx00739ufLdW3Hw&#13;&#10;t58dkgQGC+S7IOTesZOXa3oGaxOcjxzaK46SFJI3qe9n07spj+4bKhpaNHZQ/O/ry+hZoyuq7G8q&#13;&#10;iMrppqLJ/JiWroYqTzvz8/u2HhPT/Dvlm8NittfhAx0thc8d+G7N1z/+slNYTk1VSV5YWOn9lG/w&#13;&#10;R+9vx9fYXagQnZmiu7GwJGLo376c+FsCnNxdI9QDUfe/dlVSvn0gQX4xRnRWtOJSG51NMqaHv3FT&#13;&#10;Xel3a1PwnR/cNW7YXHRzlbRI81TLi5DLDPzW13CZl45qXnhORWLevXPRFkcImOyQ+ipZL9UQ1TX8&#13;&#10;teXVTQ5876amZbQ3VWb+XfODhQl29N5mLotuVxj+m7O8yu2D+TJfVovPrpKcg0SeiEz1VvtWyPqi&#13;&#10;g/ZPCXILK3hr1APb5g91g/v8nHqIfIvN8FL7VsNoX5rMgjKpz4M8FbRzgrcGm3/jqrLOVXmjk9xa&#13;&#10;N5VlHlq77cVuWJ7Z7Ciz0EPzSpIbeaDrdYZLPzg6Rgaty1JFU7wymvH8CYhIF8/loruazEviYvIe&#13;&#10;9VanDKQ5dHhIjlQncZ83XTKxsVYiw9+rNq/85ubGa1McNH78zc+w1uBnsuhnZPXVfvcv5kl9Dv74&#13;&#10;4FPAC08hSs5pc7zGGXlnea//H0BPPtLfVpKdEhocnJBe0NY9AP5Q7/k5AeQbV5hlZ6p1dOemZctX&#13;&#10;bd55SE7TwFBL7NBJzZa3/NLfQL4BHDa3Irte52yA7O8uNnLR+LJWZD0+yBvR0zxQlkQqd4wnXJJs&#13;&#10;/PbHpq+/QT8IS8ppyElCFsGpSESSaqN9c3GqZq3uQeSSpiZMFy6PUhKNBUrdQuhuaB8E5l2E7Rjo&#13;&#10;HWkj9aCjqtBBJSXRtUXxSGA3z6oRD8Zk13c39bPo7NFBOqGosSCJEJ9bnwzsPB6Xn0SIyauPz6kr&#13;&#10;SMCjkZV3BLs8KZkBFcleaCRByuO0g6Agjg60PpFQV9ZaX97617gUfgG7lCXgW7Bd4KkFb/hfBOha&#13;&#10;RofopJLmuorWJ9E1fP/ua6XWY5qaO8nto8giO9i+LCqj+6//gc9gj5AGCmp706t7kpOb7KPrLWIb&#13;&#10;rDObPZIa7ydQ7uW1BSQ1IvlPeDnFgXxbxVGsW4exgp3fPmM0WteZcy1LlyPmvXS5oAD//mLeoO19&#13;&#10;QaPnAeS7JNrl+oXjOnoGmib27aNjLZjc+8bqImKSkopaITnEmqxgsbMHf99/QlnPPDQhp7G9l8Zg&#13;&#10;gV+3In8jEXWzmMjAa6fP3gvO7B1hvqF8x7tcvi4SGpuoJnTO2CN1ZIJ8B9gZXLohJHXj4m97TrpE&#13;&#10;FPBX/AHwFwNKdTGW1TAqwDb+bfKNXF5wuSwmY2iwB1OSYWusfnT3liVfzf1yyZpzktphqYUd/cNv&#13;&#10;qft8M/kGtI4OPYy1SVBagb0+LcP8YGdDOXgPgm2Q1wac0GnNuNU++tvtUWiJj8nCSBwITnR6g/C0&#13;&#10;MtSnD7Q3qpof2++ltcZT64bVWQ/DbYp2N9b76K/1vfm1t95iTy1g7SlNmB5qdze1h8FixjYT7rhI&#13;&#10;5kt+USc8JVpxyf77Qt94aFrrba4Wn1kuPpMgMrvsweVCcmmh6Z5SiU+O2F43sjxR9zhBNUZ0hpXe&#13;&#10;rx7q64gi02r4GVd4tg3kGwh3ntTcCKVlvMmXyMNAlVUXrS5csjx/2er8Ty5Ky730eNnodG5Ynk6U&#13;&#10;W3xPZ9MvjjKLvHQXeel856L8ravyUg8tlZyQf2U+eHBFQWezRljIiiYTJQl8sgwOm8VmjXHYoL/n&#13;&#10;MmnInedZlHxW4BeuamY3f8eKfdQoNMVd5Rv1rMAm+wu4G1NqxWYFq6xCo2aDzwIjOrvE4kBHaTir&#13;&#10;q35SNvZeAV45h81msVhsNvLnev/fBniNXA6HSadR+7uKUkL1FUV2/vLd3E9mz1v2k4Lx/cxS7DDz&#13;&#10;bQ2Av5l8A+cglLeZiYbJ/OYst9vN+3ZmX+e/NujrbUMuby1JJBPEtdoWLm1etLj5m+/TH2X4V7dF&#13;&#10;FlESs+uyssgVyYhGJ+XUJZc0FaaRyhMIiCLz1JZQ1DQ6zKDTWAwaON857aTuWnNP0vGrtVo2pUDB&#13;&#10;J0hwcTSyqnwzrqsF31WZRioGJh2PK01A/D4niRCCbgxGN4E7QLuzUwhxufU5ycial3wL5w9gPznU&#13;&#10;nwWZrAnqn7fpSQFtorEVSYSu+r5/WdoTANK9gN4GdMQc0En/+Q1CarngSw2cC3xXQAE9EeiZn/P2&#13;&#10;++ntWa3e0Q2WsRTrWF5gd0qTU21vRloTkvYkjnKPl8SQl028zqa2Jb+b1vBPJhxE5PvESb5w/ynf&#13;&#10;wMWBfFtZCxo9DyDfxVHO4igRZ+8AbWX1LEJHYVLILW1NCxsLWSXNkJw68MPVSqoOcruvJCX0x86t&#13;&#10;2/Yctw1M6qLSgXzfUDYpwlCSnLSPXlTIwzUHvKF8O18SEi+q60zyvXPxsmRycXWYwy2efDcGWCmu&#13;&#10;Xr1m3/Fzp06eVTF2JHU/NVyV7WUup/m3yvcTkLOCywEWPtCPTKu3NVI9sH3D0kVLjwlr5GLeaIXL&#13;&#10;V/HG8k3jcBJSnHKUvybcmEIUn9WXYM3qbxubcOaxeptHsBms3hYo5S8BGFtMQ9VST+1NDjIJ8ouA&#13;&#10;NAO1BY6bKTMvTmExGvVpGeoL0TvHNzjL22tvaroxLUNm/jWL0wu9dBZ7ai9w1/gxwNiPUAwkD4hM&#13;&#10;bW/bQ0y+rodSpsyCeqEpqTLz7CIsbMpTNO5fd9b8wU3j+yKJz3Rv7tzppRGhuJwkMvW09UVzN1mc&#13;&#10;5Gd44NMiU33VvjEy+K0SGfBGXgNObAZe5gte2Amw7enRCkslzI/5qa4B8g1EPFXuq2zpLz3V1imZ&#13;&#10;/LHTXkwQre6lLWt2uERyrrfauq0OUgu99Xc8lPBXWROuuHy3rdDh6Pvkwe6JneC/BqQ3/z/eV1FX&#13;&#10;s35xbJHO90ThKaC4mO6vrEomP9LECk/DqCyv1d9EugE+kdll9y/0thG43Of/TkDeLryPmMthM2i0&#13;&#10;vo7G/ORQPblrm79fs2TZ2itKtm8p/uTN5Bu0bW/oc9VLkdruJPu7q6lwGDqtjsn4s2dmszitdb0U&#13;&#10;bOfoEFyC/qWMjRNLmtGJ5EQr67xt37YsWtKyeGmFuFJ4UWN4cWNARXNocWNhPC4vgRCMbvavaI4s&#13;&#10;pPBWw8ECowWlNqtuqBeJdmAzOdSeUUpVG9bar27rHuKxK9W+6Y2YrvqKNnSCwJ4RUUYynCDiDu6X&#13;&#10;JeCr0kjoOCwQ8axkYjZP8YErZ6USwZPGF1DQiJo/bdJ/KY+P/Gz9xIJEkMfh/5UzL/9/WBxm81Bt&#13;&#10;aVdUYqMdL1+KVUlnRMsQJrvVB9zPbfVPoIB6y9g667ruKg4b6Zkn9VX9PwEXFn06uohtPzPyvXDx&#13;&#10;aGKSoNHz4Ms3Sko6PrPAzljNyjUszM3i5h2HqBAvOUWNoIzqeiKhjtJGZyErHPR2UvytlA5dkozL&#13;&#10;xwjkG9fCGqjXFT4haeRxT+HM5OT7xOWaXp5830CVtHA7yWVWGuI35AzsLG8pA/nubPSzUj95QyGl&#13;&#10;orkk3lfkyhUrv+TBCSfmW5TvxyAdPaLhHDa1t6M4NT44LA7b2PU2PtU3lm/wAhtasAX3TteKzQTG&#13;&#10;UKeyvPHWlk4/xaHyKHZ/G5dGbXcRIoh8Wq++jloQOMaBX+ynALqM7W2jMmlAvvPaSGv9DDc5ymTI&#13;&#10;fNV8Ywrw72zpL87YXPrJWVHdeJ+17ubt9hKL3NTPWpxJkFuULrPgusWpRV4620MtVXJDIuqr2nub&#13;&#10;hwv88XF3pSOslnrprnFVVbx9IFPmK7LsvJGq+MH+NpzFH/XCMxLlFhVJfqZ/c+cyD83f7CVO3Luy&#13;&#10;2EvXU3dj2/UptaIfZWt9lyn7FVl4KgFZrBFJMU4Q+wirurJIf1MtLx1KlfjMZNn5eVKIqYP7NWIz&#13;&#10;yCLISyUJTzPX3/aNmxp/kuh3rsqHbW9sc5D62kNzobfeHw+EU2QXFEt8etzmynJPbcuylEEGTfAn&#13;&#10;gPAZ49LJBQPBOhjVrzEi0wkiU3HScwniyPpH4FMgKyys01wLLsZyzP5obMYg3YJgtw8MFm24r69/&#13;&#10;lPF4av0L4DJHW5ube6hIDl1+DbhDH+prbmoboU/OcEHvCfjb/1zIR4D0zVw2izHQRUmPDfN/FN/+&#13;&#10;dlZxfzP5BgDVLkok6pz2k/ndVXGfh/6FQHu1+DiPsvraTtowk1TZflc6SnG/u6NWYhMBro/2LKBX&#13;&#10;po8wkZX5x8brK9uq4utvR1gfsV6X9fOS1q/mk/84XRyFyUsiRuc3JGeSi6OxhdHYxExyUFlzRFFj&#13;&#10;IRDoWGxtZl0robu/c4g6ysR1DtWQeqqz6oqiMKXhFeUeaeVemcSixuEBWk/zQGUaCdFunij/KcR8&#13;&#10;XeZFhIPbskRknJtfCW6zkwjZKcSaFGLZC4JJJlV4R0ZmXva3D8G8Cc/A5NLbhgnorpjEJkS+Yyl3&#13;&#10;4yn3+GvXg5LZ6hlPuY+MeTfmIeb9zwd3jY0xKirad+xsXrBI4N+8mJNuIWHuyMvCgAUj39Iyebim&#13;&#10;OE/LG5euqKppOgdnZcf6yAL5Tsp8YKAoo2Vd0znK7/AwCQ6XReWjc6qBfAspmxTiWsBFRnOh/5k/&#13;&#10;Dh/Y8u0lgxfIN6NZcu/PCg9T+Q9p1J4gC5nD57TaRwar4hD5Lm0d47JHKzJDruz/bevuowpG1o2d&#13;&#10;FL/7+lK6VvhOFpvWGWCjde6yVGQe7kn3+vfLN+jLGXT6QH//wF8YHBwcGhqm0egs9luZk/zG8g0Y&#13;&#10;7G6ssT2DyBkvpQOSCu3GFCJqVoPO9x2uYq22p4ioTwjXpjSZ7RrIcGZ1N0z2J+RfjGNV1peuakrZ&#13;&#10;wRwut6S7ZV2g8XI3teuWp40MfrPV3pSNrJWzf7W7OpDsRZ7aq/1vHYlzPBFjv9tN6Xc70YMhFs41&#13;&#10;OWlNOMOimFulCejCkGaDHWixueKWp4FYL/LQXuKlY+4mi9FZ3+F4ld6GKw/SDVddmyX9eYPQVC+1&#13;&#10;b1d6aC71MfjcQ+unIPPbYea+KmtwYtOrUbMLpD5Dorp54d08+Z6Blfi4QuZLnAgyEo8XncZTbSTm&#13;&#10;mxeLgjTDC08pU19j4SS21w2J9l7qpb3EU2eBl+5Sb72vvfXBlcAKd40TNldA+cZNdb6bhliqT/vw&#13;&#10;IDwNJsLqoVD01hOuTcWDbxA/n4zgI3iyZOYUvMzC5qLgd/h3Qybd9Db3Zzh3B6j2RhqP4jInezld&#13;&#10;l+6noqgWW1D18lm3g5WR6+Z9tl3SnvG4u2Mzaa6Kez+ft+5RUTuv4rUYG27PiY+ISisQpIcdZ7cQ&#13;&#10;yoJ93H1DExs6+iZlyuDPPkKl9j+vc6YOUkdGRmk0Bvvt/O6+sXyD9jUFjfoX/KV3OMvv9pDb6Sb9&#13;&#10;m4vMDheNY94WkuFepmmmYmGyO91UD3r7W2RXZDUM83LxsgFPRU79F2HR2cSi5opkEpBR4N+U2s6y&#13;&#10;BHJSVI5eqNEja6OGrbvrt+6ptA1F0p4AG47BVSUTyMVNVRnknEQkaSA2r6GvjQpKXVlLM6Gb0E4N&#13;&#10;qmoNL27MSyaURGNKorFlyaTq7AZMTkM7uWewexhfQJmo3UgBNhyFxeY2VKYCL38s4rznEmzlrRif&#13;&#10;mUHOSxTEt7yogCNgsuufPf5fCmgA/L6jrpfzvGzN/2UaqBUpTQ5R9RaIbQtWykS0GxRk1R6KVXTD&#13;&#10;nawmXwaTjkxdeRdfHPB1pWVmdhw93gzMe/HSlhWrelAS7NbWl3+NgXwXhj+8LorKp4yUpnof3Lh6&#13;&#10;5zmldEJnZrSbmJTSoyxccbz7pWN/XBBTfujq7mp/59Kxg9IG9tiW/gJv/UtyhvmYZnD0sTF6pI3M&#13;&#10;8vmfHlJ1an/eKjRcDrvAW3ftt7+o3rbz9nI305La/ut2q4hyzuhAWdTDM5eFi1p4r7+vMeCO3KLP&#13;&#10;F51TtWzqbPCx0RZVN8N0MMGm/voiPYmL4uoW1c0D/PeT6W4iqWKQh6H8bfI90t//yM5u9cKFixYv&#13;&#10;WbRo0cKFC+bP/+ox8778cv7+y/JplW9l/aT/R74ZbdjWO38g5s0XhcfRw4TrU0iy80YwaYO53nXy&#13;&#10;85Eo4StTmiz2DVfGs4fgQAuCXUX6V25q8llBbMZoaaCmtu6W712UV3po7LcTUTI5QBSZkqqwZBcv&#13;&#10;bQhw5WuPjMqxWZjuZuW8sIXeugei7GIaqlxqs9f53dwadlcjzt7lzlErnV92PRBd53vzO7+bwK0v&#13;&#10;2YtkSy1sUl7RHqjqYX9ti7Oco84GguiMctTs8xZnTsU5Ho1z0CmIup7kssP2Rp7UXPAJAjvHiE3H&#13;&#10;ic/AoD4miE6vUVhIkl/A/3CBf+NEp5dIfJIt/XmV2EzkI+ZNxKwWm2ltsF3P7HCG3EIHrfVbHaQW&#13;&#10;eOmB17zYE1nhkl/Aw4Veevxld1Z46dwsihmg/zsn178Z7IGORqNt+OvTkAUyeWEnyB3EuaeCC1r8&#13;&#10;DVCmUXR+ZHWQBDv8s4AekMtmjuKyGnR+wl+fgr+KFJL0l11BGuxXZVxB9n0MKdVHSV41Pq+SwRuQ&#13;&#10;Rv53lg/y/3u8Gl5Vf3nYLyuBaR8r7UaWmgNbaV3Fp39a8MXynwMKkF8UUMVvz98BeY4nx+DVgBfb&#13;&#10;TKrystY79sdhA8fQfqQJqzI1QPzCqbPnr5w+tE9Y7U5ZXQdoKniVrwK8eOX9+3l982LQNy9YMKFr&#13;&#10;njdvwaLVJ8VM69+bsBPQkjncV5zof+PYwSVzVy387MeNK29c2WoLFFxss/pPCzZ9PmvZqiXf/bhu&#13;&#10;43erjxz72Vhih4viPg9fM3cDRfEjB/bs2LlXSte2tqnvP2vhTBqLUNhUnkTs6xiilVc2SqtW33Iu&#13;&#10;j6jJT8DnJxJJRy+0fvoJUVixJJ5QGoMtiMIkZ5A7BmhDvSNIRsJoLKGoaWRgtL6ytTgaW5NVh6lq&#13;&#10;i82tT8oiF8XjyxLw6ATeypfxiPLi8in1Fa0VwLCfSDBQ83gcNpeCy2+kVLVXpBCf8ma+fMfiymJx&#13;&#10;6YWNAZXNEUWUP7c+t8QhuQifrQTlico/LuCJgKn3NA+Ab5HgDwEZH28exqQ2O0c38OSbl5QQFF4I&#13;&#10;OPIQ1EfWm1f3pnC47/g/9rlDQ8zyclpqGotIHOO8ujMaY44Qi5IePHQkdHN7GqpdLY0s3GL7maza&#13;&#10;kjQHZ4/c2o5xDqOuItv6ptrVy5eEUPIP/eOauqmgPyBkPbrnFoRv7uH3Dex+ormGrJlXcv/wczMb&#13;&#10;gs6aWZ0RrCErdvXqNXlN46SSOvDiwLPXlyRZ3bMnCZLkjbWTKxxMda3cI3oGu7Jj/R18I5oH+GFy&#13;&#10;XHxhgtWduwkFtQzeU9amhzl7PcI1/X15vkcHBkIe2q38Yu6CpWvPiSk/cPONSUjOyMxIS01NSUlJ&#13;&#10;Tk4pLKvpHnwryvL/yHfvyEBg+O145eVYnnNP9G+i+Kw2x2v9GS5kxUXIvD1eAQreHawj2Pm/zSib&#13;&#10;WdrZ2EsbbqdUEFGzcSKzZcyOeKp9Wys2I1ZhsYHhThHzE8gQtaf2H3bCsSqrSrR/MPTXFs8MOJfg&#13;&#10;tNJb7wd/ox/9jcBWqQw/ncKoDY9Ml3npHo9zDCKV3iyMWet3a4WL8sW7l/08ZHHa35GFp7tr/JCp&#13;&#10;u4kgPpMsPDVJel629vr2wiBib6u37s9p0vMS5RZhxGYgwic6rUz7h/iHNzBiswnqq4nSnxFEpvCG&#13;&#10;w6cA+S5FfVwq8THy4T6Wb3CnSuyjSnBYoSnpMl9dvHt+50OJS3cv/Ooos8yDt9SlIBYcKUC+F7hr&#13;&#10;SKT79dD+XKEAAhglFzaZ7SYoLCxVWUnU/r5edSUBNRsvNLNB45sWy0M94TdHCTmgHxO0/mcBYsvq&#13;&#10;bWo02o6/hsy+FVxdC00hyy/tS7F7+efYXItOig13c7C4fd8j1O2+koy0vtFNDUXJ62KKwenlgzQW&#13;&#10;mzaQGuSkICF0VUTGJ6GEOsrsKw3ad3D73t2HLMPKgR9zOeyqR0Z/7N392x+HfXNaWLSh8tQgVSnh&#13;&#10;K9eEtM2dMK0DY1xWR0Otm6WeqIiovoVTGamTRu1IDXEWOXXg1237jFzDgHwz+sj3dOVUTV2xHfR+&#13;&#10;coacCOr+o7Re2uvOiwLyrXnswJxZsxav3SKnfdsrICQpDfTN6WmgbwZdc2p6SSVRsP7b383k5XuM&#13;&#10;NdKTGmB7+sgRYTkbmVPWp7+X2LBwy9rFxy9suS/6s8JPi3dtWS0husvCWvUh6vixH1YcP//rPbHN&#13;&#10;Gt/O3bBpzTUf97j8zDjF83svaTygdFH/sylSGKNM2hAyj6bnpknLggUNu444ed91zM0NKG/Jt3tE&#13;&#10;vK5Q7pyARIPE4SzdS9bdTBB3LqjKaWioaKtKJwGprURitZFMIw2V7cChS6IwQLvrylq6m/pJpc3F&#13;&#10;vPHvimQiNq8B3IL76Hg8mjeGDXwdiDihqHG4n9aM7SxLxCPy/cSSY3D4AgqoLE/AFxRQQkoa43Pq&#13;&#10;BJteXMAR+OWp+r/KN+9ldNT3seHg9wTYXFY9tSyr1Su5wTGtwTW92S0ZSW9iFUexAZXozti6wVI6&#13;&#10;e+S//nOGzGpF5tA/A/stLQw5GV4j5htZSaOvtjjN2dro6ulDv/2++5qEsoNfJK6+bZRGZ7LY4Afg&#13;&#10;LX3A/498d9GGFfMjxe9dypL+kijMi1j4078RYyPJfUVEzXxSCX6/OzxQSNoHLgfJ/MBFroIEx/pP&#13;&#10;Aj7U2nbSHfPDJvpbL1mdL0fNxorOdNT6cQWS85snrJ7ah+6LRCssi5ZbeujuJVC50kt3uafOCk+w&#13;&#10;SWetr+G9ilSn6qzNweaLPbWBlMtnPYqoq3CtzT0cYz/PS+/4I5OcW9uJYrPrhKaRhafhhadRDH9p&#13;&#10;0t9AvjSz0+kGoTKhQGkZXmSGlOlhFeM/MGJIepMiqbkPtTeVic9GPi+RadUSn2QrLUVLf47YNrLg&#13;&#10;JRIOwdd03qc8FSM6vULiY6zorErR2Sb625w1f8CIzritv3WTu9q6AJMV3sjI/ZM15xd5am0NvlPe&#13;&#10;2ch8Qd6P/yzc0UFqUw2uu3GEMcruax6qiO1Pd2b3TyLQ4i3BZTGoJSEEXubKJ19kcAIQRWe02J5m&#13;&#10;D3UL2j2PijjPKwe37T8nZB+Smh/pdvGPbSdElL0Cg40Vrxy9qlWKbUhy1j19WdLBMyDQyXT3tn3O&#13;&#10;abXdJY/2HDtvb6JxVNaayuGyWUPmEsfkDK0vnzzkk9PSXpN4/uBuA7uA8EceKqJnRW/5dDRi7HTE&#13;&#10;z4mq+vi66ymJCyveKmtFBil6yWgrXdU7rkFAvttx6WpScvf9k5ChG3rPXVVhFUtvAhLO+FqAE5XW&#13;&#10;356TGHZHT/ngri3b9hyRUjEIjMvt6B+h0Rm8X5i3dSpPWr7HOPUVWTqS143cEgk1nffl4hV3e4r/&#13;&#10;qrN5ye6ta2SubJLfuOTQ/h8N5Xf7aB/1F/8N9cPigyc26u5dsevHFUJSB91r81uYNPYgOeuOrSeh&#13;&#10;beA9+Ol8l4CL3faYDNJV2RoDB21/daPMYH90Q0ZGXSmS8xtxZSDfFh5Fq3XjL1lm5kbUIgqLyC4y&#13;&#10;3gxktyoNGUhuwnSWRPPGlVOITZiOvjZqU21HZSqpNBZbnUZC5PuxFgP3xQEdTyGWxeM763rrKwVz&#13;&#10;MYElCyJPni7I/Mt4Xlz40/VPCv/IvCMgsz8nbkLHC2Z2TiygZX1ZK7jqgD3zM9DY1KHhAdoIncVh&#13;&#10;DjK7G6lVHSN17He0kvz7CIeeH+VqfFNf92k8okre+Zk0mQmXXA6N2l2Zl3TXUOXc0f07d+6+JKbo&#13;&#10;6B1WiQe/ym8lhc3/I9/gV4c42OuXF5ykswEr/DhW+PEvNDJO9qyRTyXJz299eGWUkDdcHjOKy5qY&#13;&#10;HeU/CPK7zmLeLI5d4K6+2l1d+M5JWdPDm5zklj+2VeDT33vrbnGQ2mEvAYycVykI5wDy/bW33p5w&#13;&#10;6wvxLr+FWAIpX+yhBQqoKWyvq+xuMSyK8SOUuERb65kd9tXZmKiyokJybpO/6nBNSpGzWPLNbQTp&#13;&#10;z73Uv7Uz3nXBW2u1h6aj5vp63udVIjmnWvwjguhULC/pYQ24JBCbAT7WQsnP4uUXV6A+rpL4GNSD&#13;&#10;lmThKbmScx2sz2Y80s5yRencPRusvLJOeIqf6jdXrC/tcFO+aHPZRufnGxanV7mrLwGXE57ay710&#13;&#10;JNP9Krqb2a/xv2OQdw6XRe9PsUfmcjz9RSaKTm++s4/Z/rIVJSpinUWEhN1iC8DPVF2Gt/D1a95J&#13;&#10;+aOccUpBiISoenJBnMyZ4zftH1ViiZR6wh2xvaf1AupzAnceOpNRlHXw91M5bUxGV/npvceic9Mv&#13;&#10;HdnvndMy2ttUWFTSOdBfX1N431DyhIRpcVaExHXxqNK28XF2M7k6KjK6qhFZsG2ifDdXxSvKKDkH&#13;&#10;Z9HBTwFj4KG+qNxt99qWSa9LMMblDnS35sQHasmJHNq3e9uOfRJqRo9i0kjNPey38yMzafnmjBSn&#13;&#10;B0mKyMZXtDFoLHJVu/vNDIVdtgdXH9+44uLJ9bI/Lfr9569vnNmoc+pHuZ8Xbl67+OzZTcobvtqy&#13;&#10;63s1qd2ut4VCE3wqiJXt6FRSdxv1Px6BAP7mI1RGbSYZHUeMiUy5F+EUF1/AXxaHP2wMFLYgFhsQ&#13;&#10;UJEcVsOveRKiXRKLBQ6NzW3A5lLKk4Bh85KKxOLI6OaRQXpvG7UZ29FO7iUUNIFKZAWcOCS3SSel&#13;&#10;r6O+D+wCpJwvx+AOssTP8+T7ueVJkAkwab58Y3MaKNXtmJwG/iUBfytS/mLtYGtlKrEF10UfQcJt&#13;&#10;BX8FCOSVjHH6O1vqyKRnaO3irZ35TpmMfAsAJz93qL+nLCvOWOHa918v3XdVKRvTLNj4t/L/yDef&#13;&#10;8g7KTW9VH5XVZahZWJHpvHQZj3+k/1KQeNYbU5uMthPFZjRormX1IIuL/mcBVy81Pa07Qq0WIT6t&#13;&#10;M99Lf4OTvK32pru6v25wU17MS963xEsb3FnspQsaAOEGOv5ToMn3/kYrvHRX+egv8dBa6K65GLi4&#13;&#10;l86GwNs/BZjsDLfOaMEPMWmJlOq4XH9Nd4Vv3dR+DDCStbmIFptTorRspKPOHZsfrris7saUZLlF&#13;&#10;xdKfF5ruORti5qz5Y4PQFILwVIzYRxky82pF+YEoSMGLTsOKTkejPi6SmFMjNrMKiZPhDXuLfeSn&#13;&#10;vFrYRc6DUFJL7U0LNymTXVQs8amH+rpEuUUBKmtClFYShT/2UPthvbMCkG/wIsEVxafOKup5ocNM&#13;&#10;Ouzi33/G2Exq4SMiL6PRhG8x+I5/1HL/JGugQ9DueZRFu2lq6cYVEcHHTE73VZRXicmvBCJOKQiT&#13;&#10;QmnGpXid3fv7wcOnr94QAlw4dUTSIrwhO+D3P05WtAwaXdmp5ldNijM7IGLR2Vp57tA+7+zm/jaS&#13;&#10;s6mGsAhKSlLs7NnDJyVu58R4CUkoFlIYyC8Am0Wj0Zhs5KJuonx3EjK15JQeBqYOjY2P0XruaaA0&#13;&#10;rH2JXW8YxYd0zRzWYCclK9ZP9vKBxfOXnpW52/R2LiQnLd9sakGKj7i4QloN0plzOdyCOKLmEafD&#13;&#10;q4//tPzMsR9kf/zqh3mfrv163sYVX/60bvGx0z/fQW3T+fGrbXu/15Dc6SK13VnntL/JjRCJ7XYh&#13;&#10;9gWjw//pRITgr9eK7+ZlGsGiY/EVMcSsVFJEISUjgzzRWcsm3AdGi4xq8zQXeDAQbqQA5Y3DlScT&#13;&#10;K5IIxOKmkQEabZjR0zRQX9FanoQvjq5FxqHj8MVRGHJZy0DPEKG4sTgGUxyNKeXNg6zNbihLIiJr&#13;&#10;yz9W5yeK/5LCa4yMmgPtHu4bpfaMgiuBZ8a//1pAAyD9XY39HN6XCAL50JmEfCMRlkzG8NBAR0t9&#13;&#10;QWr03Zsal04c+n3XXiVTR0xzn6DR38r/L980Niu8oeZSmKWm8R+5knMJ/IwZE4T76cIbMzPdVaey&#13;&#10;rNX+Aue/vS49Z4yb3oxb7g3EWnuNm9qvDtLXLM9WiH+cI73woL34Ii9dYKugLPHUBqr9yyOzzUFm&#13;&#10;a3wNJNP9FDKDgHmDvYCLf+2NTGdc7qUrnx0kmeG3K9zaD1/0sCZ7v6+uj+LKStEZ8ndOXIm6px9m&#13;&#10;Hqm9Icf23PBAezih2FNnI0bmiyiTnfmoj4tNdpUQCrMMNxOFZuJEZ4fobLhifSlNZl4duFLiJfkG&#13;&#10;Il4mPrtWbMaTdCigkFGzcg1+0ba7dshO5IKnuk6M7T1PRWf9rTKmh69bno5WXBGutFLR5ICh4e9n&#13;&#10;rS+tcldHomh4Zb67unCqVy99GFx7CP4QkPcVoJrMrjqK4c/EG48jjkARnkqWX9Iba/HySHR0lLu2&#13;&#10;jn58CU++03wU5VSi8xD5bsgPlRTXSM6Plrly1Tkit2twhD46XJwSnY9t7SoO3LH/OLqXhvbUOHxd&#13;&#10;VV/i3E3/oqGByjMH9/pkkXJ9Dfcdkyqva6d2U8LdDM5JmBZmhkncEA8rbKDRRnAVBd5evkV4pB/r&#13;&#10;IZVa6qiYuzzqGxsf6cBaaioY3Pcj9owOtqA1JSTv+iR0jkxyjhRPuhl02uBAX3MDITnCR1dZ8vih&#13;&#10;fTv3HDN2iJpc/pTXZvIx3yxMUaKqqKhjTBmTt2bKQPdolGPMkfVHNq24fm6D3MalB/f+oCuz201u&#13;&#10;t5v8bneF3R6yO+5sX7Tl12+kRHY4yu500T8fZHL93rbVZ5x9c4dH/9P/sQ4EFNjwnwPGMbi43Hq/&#13;&#10;ipbYAgp/nPvPEoeryawrS8ADV27GdWJyG4BJl/BWt0GsOhpTkUwAqo0vasLmUbqb+hur2zP8Uu9r&#13;&#10;3kadF716VlJP1ykisASdXEfKLfRz8g4LzHS6aedqH5cDnjcG24bvbqrpEMR/gwMm/Jl28CUFCH1t&#13;&#10;Vj1vIByZ90ksaa7Jqn/2ZYMCavjlycM4XDuph8X8T/+P9AcJ6IrHOKCbQsorQVY6Y9HpdCbrzxx6&#13;&#10;fPmk0xls3n95IWMMTAZtdJSG1HD4R+UieyENnjwJm8VgsJ4fRAp6THA41uP/QANtwJMyGAywM+84&#13;&#10;dP4T8TaBChaTxeIid5hMJrjDPyD/dSLRfc95gtfg1fINXhZ4yqHB/hYKKS8l0tZU5/Kpw3v2/nFD&#13;&#10;QtHeO7y2rpX+1r4M/79888ltrw90Fi+X/BwjOgPPGxZ9mYKjPqbcO9HR2zzM+k8PrrC5HB9cITIk&#13;&#10;7KktZ3q4QPLzezqblE3+UDA9uMZNlT9UzJfvb3wNj8Xa/xFpC4T7apK7el7Yt76G3/ndEk3zvprs&#13;&#10;vs7XELT/3d9oa5DZah996YyAswkuP3lomOluTlRbk+ImWXv/Aj5YLzFAE++rUlKTdq8yQyrKxjrc&#13;&#10;TC7B8YT15Z2uCp61ubUZLhVmf5Tf2nrdUXKji0KY0kqSMDLPslJ8FijV4sDLp/NcXDDVkij+EV56&#13;&#10;brXUZ+WoWcXis3JFPyoS/chB66edznKrvLQO3he+YXl6v50oeGHLPbUE8y95b2eRh9b2EAsKtQfK&#13;&#10;9wcBEvZdHNygvoYo/glB9COi2Cyy3KJ2dxSz9xX/bVUW7aGtayCQ73RfJXnVmHwk1WBDfpikmFpu&#13;&#10;VW2so97FG7KOXoEhnlbH/jjll0foLn2088CJwjYapy3z5C/LV/x0JLuRNtRTcu7QPt9scmGQ6cEj&#13;&#10;wkFxiaF+TmLnD+y9oJKZl2+nK3VDVjcw0MdIQ0ZU8VZpI5JxtoeEtuSNfAP5HucMpz2yQ6HkrBy8&#13;&#10;HW6riSkappXXsV5bl0HnzGLQB3q7W+qw8aG+RppyR/ft3H3wpKSSrm9URks3dcLv19/M5OV7nNpO&#13;&#10;9LRQvyalk1FG7Ozq6mipi/K8e2rfuWPbzYV/Udyw5MCe73Vld7vLI/KNFIXdLhd+uLx24d6D63XF&#13;&#10;frOT3nnv+Df7N+yTLCK0gV/N13/efx8sBptQ1MQL4xbId04SISGnLpu30qTAVnkFaDcZ3cIfwKZU&#13;&#10;tRHBXlGYqjQSqMTlN4L7wGirUpAI74pkErm0OS84XvnC1d3bj4oJqyhLyJ/ae+jkRRX/IHR1Qpzs&#13;&#10;FZSdY2SIa3BMREFJMrEoogqdXNOAb8Xkk0pT8BWpZHCo3NDS9MCijOCy4qdfxlOFN+MTSUoISjQG&#13;&#10;XAwUR/EvBv5sA7aCIwji1P+sxDZUtdH/29ddHxhczhhrZGy4dWygfmy0Z4xFA32WYNMLGGMz2omV&#13;&#10;j/z80tFE4Ln8StpAe35aZEBEEqmNymExupoIWUlRvt5eASGRJbXEwVFEmjsJJcFBYWWkFsbj9VBx&#13;&#10;BQnJhbXD9OecMBxaV0RwYBWlX/CQzWgjlUdHJ3TTGF3kyqCAIDSpg993smlUQnlhViGaOkLFVRSk&#13;&#10;5aH7RpAJgSzGMKYkOzoumdDczRnj0EaGeru7Oju7BoZGXnM256vlm81gkKrQVvpKJw/u+W3n3jNX&#13;&#10;Je+5B5dU41tB98mjb4DKeDvTkP8u+Qb0VsSnmx28p/tLquxX/LCEF/q3yLRs3fVioXc8sAWc/+py&#13;&#10;feDUYXI5khl+X7qpATHVv7mzUvwzG52fF3rrLkCSZCOeyo8tAXfAQ9BmmZfu1976m4PNtoVYLPfS&#13;&#10;WR9gfD3ZQzjdVyjQ8KHh7xbaPwNvvuihut9H92K80/5ou9+dZNUtT0Ua7cCKflyruLRGa23d9Rmu&#13;&#10;2hu22Yke8TPY9MhExO66g+GOvQ9E9bzV2/2V63wVa7R/0LK5cNDPwMJkb6XYR0C4I5RXGBjtjVRa&#13;&#10;CT41rNi0avGPsMgi84Lxb2RareB2ClloSpjOBjE/vbWBJlseSnqrrY1RWKJ4+yAoB+4Lr/TQQMK+&#13;&#10;efK9N9ymaagXyveHwhiLOUrI6fBVaLE+2uZwuT/diT3QKdj2YshFKd7efmhiK/iY26rSnZ3cinH1&#13;&#10;LNDnYPPt77tV17fQR7pjvWzlpVGikoqeMQVUOnOImKVlYIzrYYyNMfxuilzTdB4e49L6CGYGuum1&#13;&#10;vUOdda53tETEpY2t7MPCQ8wN9YNSK1rJlQ6m2uLiEnpm9kW4Nn5vQm0jhfm4hSRlD/FOMSa1Mz3c&#13;&#10;Q1tFTknrdnIxZlILwnO53OL4EA2pqzt/27Zz595rkpo+EckYIoXfM3d1dfcPDr8vMd+AMXYbqcxG&#13;&#10;T+b06bMi4ijR61euCEvZeiaGupcrH9DetPTI/h/0ZR+bN6+4y++0PbTmxNqvNn+3aNd38zcv+/JX&#13;&#10;eVmvsgzyKJUO3rvgsP89hvtGq9LIT40xg/tPCnj4JMBaUJCYjeoMZMF54OuV6SRyWQuhsLE6jcQf&#13;&#10;Ba9MIVal1VXEFN1TVj57TNzJIacmsxGX1ZTnFyNz+ryQqLnPXU/RE6J3LQLuqhtYmAdlhuY76hpf&#13;&#10;O3FFDKWmrSQjp+JWGI9Pcw9RvCRy8sDZs6ek7O6llsThn7yMp0oMItbZyYTo/PqUTHIxr6YiiVg1&#13;&#10;IWYGVGalENPTSPlIAkSkBrxs8FIpNe0MKN8fCsC8Bxu5GF9ukTE334BbbM6tjxujvyLYeow+UBBs&#13;&#10;s3bx0oMSlo1U3v8BjnFJhdGih9b/uP9aSD65uTrLWFn87PlL0nJy4tcvnjwv4hmb109jFQcYb/1u&#13;&#10;2Vlla0xTH//n20fzzEUdp7be5y2y01O26+fvbOMFSXJZNGpugMX+g2cquwcrwu+tWbj0tJJt0yAy&#13;&#10;/Errqve7qy2tbdLQXu99V1NEzbS2g8miD6NTAqWuXVA1dsS19FJ7KJHeD5SlUTeExIzue9dQOp6M&#13;&#10;qb+EV8v3cF+ft5XVF3PmLFiycvfh0ygpOSDE8vLysrIy0tLSkpLSpnZetY0vSyzwxvyN8g2wLI1f&#13;&#10;63dTyOJknPxiZE4ef8IlKM/It+jUSvFZD9TWCQebtY1QBTv/xwBnLpBvoVSveW7qSz111jsrnL97&#13;&#10;YYuD9JMBb0S4H0+vBGWFu/o2T63DQabf+hoA8/4GudVd6K65zv+WkZtMtfIqNGpOnPKKTLkFN2/t&#13;&#10;8iiNdajN07QXypecWy06HScy9cHN37WN9xZKfkYQnpIktyBEYdktg23hikubrk+Nv70ny2Az6foU&#13;&#10;vNgMgvDUQtmv4s3+IMh9BVriRGcEav2001VZ9M6JFNkFleIzcaCN5CcE1Cwk8wn/0xSZWo76uEjy&#13;&#10;U4zYDH+VNfvtxRZ56+52kPJVXxettDRSaRlGdLad9qbvXZXAW1viqb3KR88cnUBl/rmKIeSDAHxe&#13;&#10;Yxz2y0NN/n0AAZXY/POcTz9dtOrHExdvyMuD/hJ0znKga5aSkgJOZO0S2fmexHw/ZpTaW1OcGREW&#13;&#10;GpeSRWzqBL+uHY0DTjphFzcZ3thqy4s5edq/dzne2Kx/4ke5oz+qXN1qo3HUx+dWemNt53951RVq&#13;&#10;z8iz8v104YV/IKHYyNB4WGVVcCEmDV/MW629DOhsDLIyfHkyoSanga+2wJLLEgjZ3mGq11EKSs65&#13;&#10;cUQkD0kMrjKZ6KOnf+m8grnuPeGTqLtmPspnr6qqOTzU0juy77zJbU8nQ/Mdq5dsO26U+ShD/uDu&#13;&#10;I2e13G1CTISv/vjzuchwQvnT8o0sOw/uxCBj3smZdY/KmmLyGwpBm7+8kbwEfFRBQzC6KSWDl2uc&#13;&#10;93bAxUNP8wBMOPiBMDY21MpF23AzFLkZCtxM3i0oOP9xzssun8ZoA6VR9r+tX77rtExEaRPoXLiM&#13;&#10;gbRguwObv915Ti4iHxvhfvuqmFJkQT13bJw90ultoa9v4YJt7isJMjt6YPv3m/Y/CM3qGUWWKw7U&#13;&#10;vzy55eVPXq7pGayNe7jlhxXb9py1Csiis7j0bsqj+4aKhhaNHRT/+/qSOlY1TYMV6SHyotfULTyJ&#13;&#10;7VQuayjexejaDfF7bo/iQ92FTx3Vuh/U1PvqSfOvlm/GyEhhUpKqrKysnCzo0SVQTyEujjK29aih&#13;&#10;/A1y/Ff+Xvl+UJW5zt9okafOwftC4UorSyQ+5Q2B/zUKHBkrxYlMd9HfWlqbMfafHF8BF4599JHr&#13;&#10;yW5fuSGZQBZ76cz31n8S580zb3BHe42PwYZHt9f66B+yvfFA9xe92wd/cFVZ6aP/rd/NFd56Sz20&#13;&#10;99qJ2uj8XCwxhyjCywEnNCXK7IB/7qOMguDYuyeqJPnrVk7Tu7Vrk7Osre7PteIz6oWnNAghH0qp&#13;&#10;xMd4kWkYYOTiM7GiM4qkPkM+KeEpeGQr0qBa/GMf3Z+1zQ5b6P3qob4uU/pLvOh0Amp2leQcNJIY&#13;&#10;cTr4NMnCU+Lklzhp/pgr9Xm12EyjW7t+99JcH2C8z0l2l72ExJ1jnurrpM2OrHFXA+9ooYfm1SR3&#13;&#10;mOob8qEAeidfc3Okb5aTlZJ8tm+WkFKwdAzves/k+690tQ563c5S2O0hv+sZ8xYUsElpjxcoCrvd&#13;&#10;ZHY4qx32CrcrHOz9j+Yw5nLHBjqGqlKfXubm6QK8GUh2RTKhNLqmVvc++djFWjOPkjg8Oh5XnoCE&#13;&#10;pgD9zUwhJmWSc3lpvMGhyhMJOb4BiuIyWkYh5amCLN1l8aTw22YXzkjrqlneAPJt7qt2UVhL1Ur6&#13;&#10;9OlrEg/SI/G4JKzxpUN7L1jE29v9+v0+J+fiyqTGqsik3es23bqbXZVI4B+HX8Cz8+8AnwZ6nZxJ&#13;&#10;Bq9BUBODhJ2A1wCuAcCVQEE8LimLHJNXn51CREbukSV+8O1kGPD94QD6prpobpYqN1OZm6UiKJlK&#13;&#10;oGasDy9o8zyAfJfEuJw58ruQuNId5xgaZ2ywFedto3/q2OErstqhObXRXmaXr4nZB6UTG5o6e/ra&#13;&#10;6glYArlviFbkbySqpKuvLHFRXDuzqp7J4b6hfCc4nzl7+paR0fUbMpnYrtGJ8m1ngFI3iggPUhK9&#13;&#10;omzkQGxHRvGZQ43uZoYO/nFtQ6wxDjPUQkZI425l/avHo18j5pvLZTIY1L8wNDzCYLKQpdveWvTd&#13;&#10;3yvfwaSyX4LMl/BGan9xkhWyOBmqtIK3gAticoTHsSjAEfG8BfxIIjOb7p/lvGqpvH8lXaND3hWp&#13;&#10;Kp4qW+3ElnpqIartqcU3b558IwlMgHkfin6gXxR7INQSZXa0SPJzX9XvfnsouchLZ7mH5goPrZXu&#13;&#10;GsCqa8RmAgPGiU6vFZuBEfsoWOtHK6NdKWpriJJziKLILMkiyTl6t3YaG24PVV0DGtQpLiQrLQYf&#13;&#10;BB75OKaQgLiLz6xGzS5CDB5JakHg5XIGt5Xis/Il54KWFKEpQNnBoXhT7qZhxKbXiH0kiP/mNSuS&#13;&#10;/LRK/CMg7lVSn/s5ow76GSzx1FnopQde5PeuSis8NHjXEjqLPDSty1OGYKoTyAcCOFFpw8OCHnkC&#13;&#10;wyOjyAoMoO9+a2fy3yjfQKPD7AuVD3jI7nR5RrvldrmCAqRcDimucjtdZXe6yuxwUd7vUZxE/A+q&#13;&#10;GPhjU3tGWjLKa+zD0YEFyPg0z2WR4eEJBagqsaSlsbazNLySeE60afnXOFG1klg8MsbMKwUJ+Ni8&#13;&#10;hiB0c0oGmV9TFk/I8o1QvCwmLXUvMxqPBqYehy+Lq3VV0zh1UUnd3OHCRal7NoEaV0S1lEyFjh6R&#13;&#10;UPbKiMDWJmFtJS4dvGQVbWn6888n/bwqy+KJFbEFZ376WfVWfGWiwK2fUx6/Ev5DIN8VKURsbgMS&#13;&#10;Ds7LfFLMCwrnvy9QU5VG7mujghNa8IeAvOdwmNwKO24mEO4J8g1KuuwYJUXQ5nkA+S6OchG5dt7c&#13;&#10;6q66rjm+h0YoTrIwVFNU05BR0grJqWvFF1vrK54+efq6mOytO7ahsenEpk4GiwPkW0jNLDs3W1fi&#13;&#10;iqqlT30XNeDN5Dve+bIQKqWo3FpDTO6WS2MjKfiBQL4DbHUOHD50+viR7XtOPghM56fY5rLpPZ2d&#13;&#10;/YPDI8PU+to8A+lrWtb+9Z1D/CO/hFfLN4tOx5eVuTk4OD6Nm4dPdHIWntI++t5PuOTTOjygmB20&#13;&#10;2kd/sYfWIk/dBd56ux+IOWiuT5f9qkbiszTpL2uRhco/QkvPK5dbVCv1VaX4J0TDX5jdb2Xl/Pec&#13;&#10;tFbyKetLhajPPNS/+9ZVeZOT3B/3hb9zVeEFRiP5vIGqrvU12BFocjzEfK2XznYHqVs3fzfX37rn&#13;&#10;gfgqd/X9dsIX7l7YZY8y1d8GPBhocYX4rGKJOeBSB4n2EZ6Cf7xQOVF0ahVqZqnEJ8ChgaMTbkxp&#13;&#10;cLiKc7iCEfkIbMWKf1RttpessgwjOYcgMZvIW06FL9840WllqI+rkYPz/uNCDBnnBpXg6cAtOCxo&#13;&#10;Bu4g90WmghcA1L9KfCZeZFqh9JcW+tt+dZRZ6omM3y/21uVHeyMXFZ7aR2IeYHvbwRWl4A8BgbzH&#13;&#10;cLncjJAQh2c6Zycnd+/AlOyi5q7+t5cO+2+UbzabgylutpaNlv3dBei1QLj5/r0H3CLODeRbYY+b&#13;&#10;0n4P1UNeCnvdJbc6xnqgGbR3vHT2Pw+Qz4bieoKQImX9LzU694qjanKTiHlJBKCqE/27LAFfG19Z&#13;&#10;E1+NTK+0DcVKG1Q4xPDX30EKb+Q7LZ0Ul1efnfxkjia+OKzAWkHt/HExG6vYjJCynFB0rEOA5IkL&#13;&#10;VxTuWXgGXrgm5ewVqSOK0lSzVrl8+ZLw7diw8uKIPJVjv+85b57o6r1/014Ts7j8yJp0V8+t3223&#13;&#10;siuo/MtyOW9c0PH4xtoOmOf7gwGR7/vPk2+5MUqSoM3z4Mm3M0pSwj88zlhdJTi3KiXC3VDf2MX1&#13;&#10;gbyiRnAWcWRoqK+zHVdZHBHocVNd9tjBP2Ru2WEau4F831A2KcK14NO9Lpy56p1U6q51QejWZOT7&#13;&#10;hEC+L91AlTYPlacHSFwXsg+I83twC5HvzkZ/C6X1m7YrGlje0lJCKeilVTbyp4SOcVi9HY1pUb5q&#13;&#10;ksIS6qaFmCbma0y1ebV806jURH//o7t27dk7kT07f/9t6/YdQspGWdWUJ5NS/17+XvkGZDTjLya4&#13;&#10;rvO7tdQDGf9e6KG92E1dxk0h1UNKzF4s89Z2nPWRuCCDgnib8rCbjx5er0yy4/wnc57gB3v03BVy&#13;&#10;JOa5a6zb6CR3R39LjtQ8cfPjyz21lgv8WwdIubD5CQODHQfuC613UdQ22p0r/bmJwfb9diIOWusL&#13;&#10;JOe6qn8fqbAMGcAWnYoTmYYRnV4pNqsWSTgzFSM2HcvLT4J4MxLnw/s/B0SUp1WqrMhQWVUrNosg&#13;&#10;PDVPYfGjuyfxkp8SRKdj1VeR5b5EWvL2Av6NR9a5RA5ORM0myXxORA4IKhEvR9LaIMlPkDZIe5Gp&#13;&#10;pahP8qTmAjWvF5pSLPHpOeuLy5D/AwHvRZdv3qAsQU4JTcuy5GEmXEoN8gEA5NsChdq9e7egV+ax&#13;&#10;Z8+e33ds37pjn+Jt17ruN0wZ/kr+RvkGjA4z0oKqTW6EKv/hyRvedgEiDszbSibKXDxc74y/mUiY&#13;&#10;o2aSv2V2rDvaSSf5nnwMsaINWLtg//8M4G/diW2pF1dq2LilVvNuXmxteEljZCGl4PHERFBKYvFl&#13;&#10;fnk4UVWMnGFpWHlpPD/241kPBu2RyY4TCjoOl+oeoXld7NThGwoSBrqyesInLp49Le/glB3pEy50&#13;&#10;Qere3UDNq2Kamq7epveuHL+iKH/bWFl33/q1ey5YZIeVmolcP3JMyljTWu7MuQMn1JIjCWW8y4An&#13;&#10;0Sb/TymOxlSlkXtbBzmPc1lA3mvGuFxSBDdLDQk1eeLf4H626lhPjaDN8xDIt7RMWnGVp7WetpG1&#13;&#10;o/WtOw8DkiJ95BQ1gtJKchJj4lIL+ujImC+HTcv0MTl2SSIquxoZ+VY2KcS1jDEGvE1krkjpq1/d&#13;&#10;f+1FI9+DmNM7f7YIq+Z3XszRgTRPk6OnxAgDgzVxPPluHR/qavC31b94SVRVRUH5lmVjJ8XPWvua&#13;&#10;nEFpA7WxMl1LRkTNzJXYOTQ2xumh1HjYGMvIKt73imzoHHjNFFOvlm8uhzM8ONhEoVAaJ0KpJ+NS&#13;&#10;gh2unz2hesejmTct9G/nb5dvJodTP9htWpJwMtbhULTd9hCLHwON75Sn1Y8MuOMKK+sraP1tvWxE&#13;&#10;t4e5nLrh/iH2f25khU/zcL9UsvuJe9e2P5T8xk3NTnsjGjX3kcpqYZuL6731FvPke4ujtLfadyWo&#13;&#10;L4Bwa9/akyK3EC3xiaPmj5rGexMUFhVKzc2Vm48T/0igyyJTM2S+dNb8IVJxWTUvJoSfHJBv0vwC&#13;&#10;dFwwNC42CyP1OVF4apH0l6kyX5GEp9SKzyxU/ZosiQyQ8xpPxYtMq0XNxknNRRZOAnuJz+IfBJh3&#13;&#10;icQnhZKf8rRbYOq8p0MK0HGiyJRy1Cxhi1PfuqrssJf8xVF2pYfmk5HvFV66Eul+fbT/aDgp5MMC&#13;&#10;nKU9bW3P9M3gIQlXHeRoemj3XvOggreUbPDvlW8AbZiJQ7f4mGVZSkbeFgrVO+dvJhpWnlWPL2sr&#13;&#10;TCA04rupfTQmncXljlH7af2dw//NRS7B2+9tG8SF5lXahpY9Ks5JIoQVU4B85yfgyxMI/Gx9JQmk&#13;&#10;Spvgpq/XUH7aXOaV+eeA94SCfl4lv2T5pT3QNpW6LCV6WUFX7WGoZ0FJHDHPL9VG60GAc5LzTTtn&#13;&#10;25gEz6T72mbyN5Q05W6LH9l/TvxhdgSuMCTHSllf8oqsvJRZhH9FOW9m5/MTnkyylPDG5suTCDDs&#13;&#10;+wNijNqITLgU+DdPwbPVuBifcdbLRgTGaP1FEY4iElIF5K6MUPtzh/ffkFR7lFaZFeMlKacWlFLk&#13;&#10;b6MvIqEcmFRAIJKIBGywnb6wvH5meV2h781rikYF2GbQH1EphWo3zm5et/SMjkt733PmPnJYvZao&#13;&#10;E+cVrSpq8WQyqawg00jusoiG0wBtoCLa8fxVsZIW8FJYDTXZmtePfvf9ZnH9u02dDb62ehJalthO&#13;&#10;5hhnODfcUfiakF1Ack9f6yNrzesicr4xmVgCkUAgNLX3vk4CwFfL90vg0jr8bPXF5fTzcH+PHD/D&#13;&#10;3y7ffIaYdFxfW1V3c1YLIZRc1jwkSEwDeUIEuXyRh9ZyHwP+6pVbHaT0b/5eIT4rR37h6YeoRZ46&#13;&#10;S5CRbxWxOyeMDX6TNz0cofR1vtS8ANXVcfJLiiQ/BZobqrbGw+yPIo1vcGIf8fXXUXM9cHRf1W8q&#13;&#10;gSjzo0d4ZvykAPmuFZtBEJqC0fim9N5pPG+VeFAPmgFT54WA88a5eQtbVonPzFZeUaX7E44XiyIo&#13;&#10;otPKpT+PUVuTJTMPKLvgyCJTq8Rm5krPLUPN5q+ImS31xVWrs6dtLgeorrPV/vlnR1kg36CAtyyW&#13;&#10;5g3OCnCRBk8IyAfNQBvpgfb1s7L3qW/HUf92+QaAIw10j7SQe+trOyuy62sLm4YGaIJtEB5sJodc&#13;&#10;2oxOJJYkIOHUSEq+ZEJuErK6TRk/lwhSeCPfQspYWYPSsIrHlfyCLY3BoONxVWlkIOsvmLKJL4sn&#13;&#10;lsUTQCkHdx5rOjoOyD0el9uIzap7ZGojLazvYBkSeNft+oETesYR+VHAs5Fd+KU6nVzOS2soOCbP&#13;&#10;npFsJ2/k4iXR2PIkYmNNx388xeQHBjI2gOXWuHGLbnMLbiKpBnGPxkdfMRNxjD5QluClqKqObmXi&#13;&#10;i+MkTuy7LGdW1TGYnxyopmUYVVjfWJtroaNw7bqwvLKKqpKssIiU46OUjgE6OtRKVu8umtjG6484&#13;&#10;1YlO+7dtuG7k29n/HNcf43KaSqLEL50TllRQV1eTERcWllJPq23j0gerk7xQMsrl7UgzNq0/J/Th&#13;&#10;we3bJG46tHY3hbqYqZo8IHQh2VrofY0+VjoKWmZpWck3Za8dPXpGUl5BUUFBTk7Oxiehtec5w+3P&#13;&#10;8H/J9/jYUIyntbS0dmp5o6Dmb+UtyTfkJbC5HEJ/RwC+eJ3fzSW8SZaIlXrpbX8oGaq0skZ0pqn+&#13;&#10;ltVu6si8VS+dFZ7a69xU9z4QUzH5Q9tor4nBtnLUxyRhZNJqvswXpvcuaD+4EaPyNVZ8JlZserLs&#13;&#10;giKJOcC8C6U+40dmPyPfyHg2EGuhKfWa3zS7ivDWCUfqH2s64tz88XIg0OUSHxfKfIlFfYwMlvO0&#13;&#10;m39borA4Wmt9seRnyAg6b3dg4SUSc+7rbAxVXgGEHiM63V7rp81OslesziXLLQtQXQveGl++F7hr&#13;&#10;ONfmjLDghEvIB89If/MjW7XTV2+2vvfZTiCvCYPN6R9mkCrb0PGCRSWRwp+2+KQ8cdbo2tJozJ8P&#13;&#10;QYnBlAUUVFn6VzrHV6UQypNfli/lRYVQ2IjJacz2jtYRkxe5KC16TlRSwjImoOyZGZ/PSjbvhVUk&#13;&#10;E8Er59cUx2BTw2sig6uyImoFbV5cgHwDm+9rHxqDEy4/NMbofWPdVWNtRWN9hDH2q0MkQJuO+pq0&#13;&#10;jMyOYe5wT2tuSmxSXtUom93agM3MziO1DY6Pc/vbGzLiwlyckcktuWX4QV7q9w5CSUpuSUffsOAU&#13;&#10;oXUnhgbE59eO0J8fvwD8u7uhKjzA29nZ5VF4ArENSa0Bnr27oSYxNaPzsTxTu1uyEyOScsuHR6mE&#13;&#10;qqKMgvK+UUGX2tWASU5MKUWXpsSGOTywu/+Y4OSi7sFXx/v9H/I9NsYYana/q4NSMMwnfEgj35CX&#13;&#10;0D4yeCPZ83yCy8ZHt/nyzffvFR6a4uYnSiQ+C1BdfeC+8CHbG5tdVf4IuaPlJGWht+Wy1bk1bmrC&#13;&#10;FicLpD7jRXdMq0TN0jXcsdFRVsHiVK78QhJPnYFAZ8t8EazydanEJ4hnI+WxW/MCwZH868gY9hSC&#13;&#10;1BzedMyn5BscFi0xp0LqU6zotCKZL7NUVvEyFQqa8Qui12IzwGt4UkMWnpIhM0/DaK+X2rfg+CSR&#13;&#10;qT5qa3c/RK13Ubpmeea47bXVj5eXX+iheT7RpbqnBVyBCP4cEMgHyNgYt6epxkbj+iXFB4Mfzsg3&#13;&#10;5CWAv3ND70gWubukuLE0AV/6Ym8GSl2WgMfmUXiO/rgS3EZWVxu5UjZsIZwTKw0oRJKfvME4dBwS&#13;&#10;Go6OwxeGoxM8M2K9c/MieYr/5IlisGgkzvuFYS38khVZe8ul8JRFhp1XCRDxZ7Y+U5BUgwn4Jkwn&#13;&#10;YxROuIRMhjFOdwu5prqq8mnqWnrf+Wn0avnmsNk9HR2VZWVl5RMpQxcXRvk+EL18XtPKs2ngrSw6&#13;&#10;BeX7n4fQ3/lrkPnPQWZrfA0X88JL+KPCoPzsJKt4+6C4+XEjwx3xcku1rM/dTvNscBbBiM60Mdi2&#13;&#10;0VPz0t0LyXILgA0DS86V/sJV/Tu12weULE5GqqxGRqx5oSYVqFnAvLGi07FifEuejiTnFp3Gz4hS&#13;&#10;LTYTcW4kYyA/F8qfDs2X71LJTwvl5mdLf2FrsNXA8gTf9cGmP5sh+yJP9KSGJDw1SHmV0u2DIchC&#13;&#10;mFOBfBdJfqZmvP9bN5WF3nqLJky45Pm3lie2gP5fjfWHfFgAEWnE4Z7pm8HD4sIcP0fzM4cP3QnO&#13;&#10;f0v/SQ/l+x+GOzaGaafG1LbnZteVAGkGwvrMUPcTVY1BFtDpauwvR8JRkLUtgS7z5Lum2tSzfscf&#13;&#10;+Gvy6MCiUiSZ4LP7TqbwcxHi0fyH4JWAo4EnAs+eRBCsp/PikhpeI2OX+8utJEPnwqLXGIAvjsZW&#13;&#10;Z9QNdg3D8w0yCbiMmpxoT3dX56eJzcF+APJNHxrKjo4Wv3r16rWnuHL50snjx0UVDdMr6t7SDAgo&#13;&#10;3/88IyxGEBEdQCgWTvX9zllxs6PMCt58xCflOxdlE4PfkmWXaNw5IRVpnWt7tkx89j2j3eddFWx1&#13;&#10;N1eIzyaLTC1HzQ5WXpUgtxCN+iRcaWWa7HxkyRuRqVXis0BNregM4MflqI/REh+DeqDUBN6qorz6&#13;&#10;aRhkOuazczEnFqzYjAS5Rbq3dl27e85B66caJKb8KU0H+07cHfh9hOIyB631vFV4+NM6Zz7Q3rjR&#13;&#10;SX7xBO1e6qW9ylvvWMzDzBYCiwNHviEfAGNcrouu7jN9M3hw5dKFkydPKRg+JHe/eqG1NwPK9z9P&#13;&#10;/yiT3DNCofRVZtQVxOOL4v4c2H62xOGaajv40Sm8lWseq3BwaaVtWLlbyp8t31EpiMYGBFTccS+O&#13;&#10;DK56ZtNzS3kSsb6idXQQrj0MmRRjTDptZPhZaC+IRfknebV8M2m0qrw8y9u3b5v+CXhwx9LG61F0&#13;&#10;bV0b861NToPy/a4AP+oZ5YmGN3c+0Nq0y158sZcgGTYoyz20tjtInr974Rcn+a1uKha3doWqrEZZ&#13;&#10;nr5uczFVdgGSdVtkaqb0PFWTP4wNfitFfYITmV4jNhOZSSk6rVhyTrjS8iTZBbWiH1WLzUQWhOeJ&#13;&#10;MnDiRPmFpRKfACmvQc3Cir1MvkHBi0xFoz4OUV4VpLoGyDTftvnlSRvkPu/FgINXic0EzeqEpxRK&#13;&#10;fuatttZMf+tZ60tI5PrT8r3SS9e5JnuYBfMMQj4MwPc0xs1tYt8M7oMHljYPgmPTm15j0s8bA+X7&#13;&#10;XUFnsCur2+PzGpIzycja7H/xVFCAc1ck8TIM8kaj/6wHJYFYEvfUwpPvqvCHzAUD5y8tJdHY2qy6&#13;&#10;gc4hONsS8q/h/5tw+ZaB8v2uYA/3tboIY0WAs868bHUOiOl3rkorPTR5korEoiz00lvqoXXa+tIj&#13;&#10;1TUeWj9J3jkhaXbkru7mRLmFNWIfJcgtvmB9UdjiVIrMgmzpL4BwhyqtiFFYgpb4JEVufoDK6mLJ&#13;&#10;zwgiSNhJpfgsPGoWUWtdpsLiKvFZvFATRJf5Gg0eIquN8gR6olgj0SPIkpZTsY8nboIC2vCbIS1F&#13;&#10;plaIzyqU/BQZFxeZCtQfyHqe1BcPtTZImR/d90D0aw+Np8zbU3u5l853/jf9cUU09luJoYJA/k1A&#13;&#10;+X5XtA7SknAdARXNEUWUgnh8flhNfmjNM/MdgXyDgiQZ/L8CS5DsfpUpRPRzh9hjHj/LM/VvpWCx&#13;&#10;uQ3UnhF4qkH+NUD5hjwHZk8jRfs7nND0QNVVvzrInLx3xchwxymbK4u89ZHkg7zx7w3O8urG+4qk&#13;&#10;PsuS+TJddp6j1o/nrS8C/64V/ShDZp7BrZ0PtDegUZ/kSn0eo7DUS22dmvE+d/XvgH+DrWWSc5B1&#13;&#10;c8Q+qhJD5BvnKoaTF4ya/2nYvBHuGuXlRKlPy8Rn87OaPG3hyJTNZ7ycr+Bk4amJcouMDH/zVf0G&#13;&#10;7AgUPEf6cyfNH7WM9nirf2+js/m3hxLIIjuP5XuRh+Yfkba2FWn1A91weUsI5JVA+X5X4LuGIqpb&#13;&#10;g9BNKVnk3PAa71tp7nrJ2Y9eK3hjUgWIdU1GHS6fwo8df3oTMucS1CO5CyfU/1leEI8+2QKeF1kq&#13;&#10;v7i5p3mA+R6ECkAmB4c13o0bJyWMY8LG6zPGqa2C+hczxmF2N+LiY2MKaymsx10LndpVUZAWl5bX&#13;&#10;1P0G/5s3RizOLCW0sN6zlQGgfEOeA4cxUh9zx0Zz43HbK0s8de7ob6kRn22t+8vOh6jf7SVWeGgB&#13;&#10;I795c8d97Y2Ghr8/0NpQIzYjSW6hwc2dvqprgSJjxKbnSc0t4S0aTxKe0iA0pUp8lvat3Wb6W9ES&#13;&#10;c5Bl5AXGjASC40Wm5Zrvx0p9hn08dD3RpHEPzpM1vykV/xgJXEGGupHwlScN/lrAVr58B6msPmF7&#13;&#10;zcBoNzKgLjoVi0R+LwcvIE12Ubn4J+CyYR1vtXxg3ks8tb7zv+VamzvIGIUmAYG8DlC+3xX9o8w8&#13;&#10;TFtydl1hAj7Dr1zvrL/6Ea945+JntPX/L8VIdm1CVRqZHzs+cVNJNLYylYQvaCybsLLmn1tjcTlJ&#13;&#10;xKwU4jMraE62gCcFBZvbMNg1DANOPjzYjHFi/HiY0PjD9eM2K8edt40nqo531Qq2voAxOhUd47Rr&#13;&#10;8wYhXZfWEf50Qm5jZZrKlX27zknFlr5BVusxD7UrWu5JL8o5+K6A8g15DuAHldjVtNlNdbGX9jJP&#13;&#10;7WtWZ+20Nhrc/N1Hda2rxvfnrC+dv3uxQHJujvSXCrcPyZoezpH6olp8JhDuMtTHwH2JolP5SQAR&#13;&#10;UUbmWc58pLzqluGOSMVlQIL59U8cGrQvFZ+FE51WhppdI/YRPyPhE5Ouv/07SXERP2k3eIhkTXm8&#13;&#10;40sKSWRqstyCWzd/91f7lsCb0wmetEb8IyDfD7Q3lKPmOGhv4E241AXyvdBdQzjVizzQBce8IZDX&#13;&#10;BMr3O6QB21GCWC82N6TaWTPRXiU2w++ZxXT+nlKCxJYg5dn6aGxFCrE2qx7x8qc3lcbgiuJwUQWU&#13;&#10;sOLGnCT8/zP+zc8w2EroZjHgqpYfIC3F4+67x2/NGDecMn5zCnIL7kcKj4/2Cho8jzH6YEmE3a/r&#13;&#10;lu45p5Rc2wlquKyh3Aino1vWbjuJCs8l9rS3tbZ30TljYENXa3N7Z+/w0GBvb29nG4VQ10gdobPp&#13;&#10;QxQSrhyNrsHXD9GY3LGxh1JHZe1joHxPAijf7wrwg9o6PLglxGqBu8ZST52V7hobneRO2lzJlvoC&#13;&#10;Lzo9WHn1Vcszxgbb8yU/j1VYdkd/S6zCErLIFFAQ535swHzDBh4cp7DYyGSvsdHuTJl5hKfNm1/A&#13;&#10;XqC+UnwWBqi5YDEdwe5AncGmiY1fq/DivLOkv8yXmosTmZou82WWNPLKbXR+Bq9c23jftbvnv3FT&#13;&#10;W4IMe2vvCr8bRi4fYb06/z8EAuED5fsd0kHuRdanjEayDeYGV+UEVz0nJvt1Cn+v/y8u/NnylHwT&#13;&#10;XiLf/IHtZyqfFLAJHYcjFjcN9Y7Ac+zDg8sZT1YfN/lk/NaUcaPHBSi4yZxxYoKgzfMYow2Uxjgd&#13;&#10;37flkrC8jV8anTs+3EUKsL95/OC+8xIaYRmVKcF+3iGxraPsMVZfrI/ro5jMmtJsb2d7izs3zR0D&#13;&#10;iWRiWrinmYmJibGRtpaOV1zR0CjDUea4vEMslO9JAOX7XQE6uyEGXSrDf42vPtDThR6ai7x0fnBR&#13;&#10;stDbDAw7S2b+aZvLl+6eT5ZdmCC3xFr3Z2DV9cLPrnfDl2CM6IxIpeURamuTFZfyx8VxYryhaF55&#13;&#10;IuLILS9FN1++BTlMBDWPj/YahX9AUID0g6dLUPk6UeM7E+O9pgbb02W+MtfbsslJ7msPTX7+RGTY&#13;&#10;20NTJz+idXiAOwaHvSGQ1wXK9ztkoHO4NrseMdTo5/krqAElBF0aXvnspmcKz4yRBXH+Xv+OxeUk&#13;&#10;EzNfFXYCnrcskffUzxN0/uB6J6WPw4aJXz9A2LRxz13jRtOfkm9Q9KaMZ5sK2jwPIN/F0S43Lp+5&#13;&#10;aWKubWjTMMCsL8+0vqUuIy8vpawTmlridcdQz8KBOMQaY3Q8NFAzexiYGe1+9eRBEWUd37i8JmL5&#13;&#10;Q0vjh+6+8YmJdzWuHhI3be4cgPI9aaB8vyvADyqHyy1or7OrTD8d57g73HqFt856ZwX9m7/nSc21&#13;&#10;19pwyuaKj9raMtTsEKWVCrcPmuttjVBcgZb4+Fn/5sl3icQnNWIfPZlPiRWb8Vz5Bs5dKzajEjWL&#13;&#10;X/nXwt9FYOdiM5AIlqczfIPyZ2NeuEuM7iZHV6nLfnp7HKSFLE4duC/Mz3MCzBuUxR5a3/sbBRPR&#13;&#10;cNgbApkUUL7fISwGu7eN2lDVjsmur0xBVomfqOAlcfhyjzSckFKtillpxN8/EfO1CvDpF49qIyUO&#13;&#10;V5VGxuY2VKSQSqL/spWXSgWXT6H2vK1E9ZC3C5s+7rV33GjGc+Q7946gzfNA5DvKGYUS83oUdlND&#13;&#10;PbaEkBPjc1P/5gN7G3llrdC0Ut+7xjetXcjDQL47nY20LJ1CMiNdrl+54hGXP8TkMoe6c1JiIyJC&#13;&#10;ARbqFzccVWpo7XGUPa4A5XtSQPl+t4Cf1VEWI6+NHEAsWe+to2K8L1Z+qYPmemDeKPMTQJRJIlNy&#13;&#10;pb4wuPn7+bsXVUz2p8t+hRg2f6IkP9J6ghA/uY8T+/Ph0wUx9XLUx/z2/DZIe9FpGKDaUnNJkp8Q&#13;&#10;eaHkeF6MSu1fltd5tohMLZf9yt/80FkPleXeenzh5g9488t8N/Uj0Xa1va1cKBAQyGSA8v3OoY8w&#13;&#10;B7uG6ytan5XvBFK1uW/zkuX12/eiQ9Clsa9YbPL/L38u4vP6JQZXlojM5uSlUnnOVnDbWNPOes+E&#13;&#10;CfK6cDnjabrjt+cgoSZP/Bvcvz13vC5V0OZ5CORbSjo5H+1yR8fI2sXzganpPc+4UE9ZRU0g3z5W&#13;&#10;iHzXDbPH6M0P9FTNHgZlRrjKyionFNeAc6WXUml/x8jYzMrV3ctaX+TXEyqNUL7fACjf7wPgx7V9&#13;&#10;ZFAoxs5Wc30J6jNTg60qJn88UllFEJ1KEJmGRn0SL7/YW+07F40fSnnpTYD18uX7uYb9xKqfKfx6&#13;&#10;UPgBJ0/ViyBRKDiZz4lSn/LlGzwvMG/wFE+a/bWAywCy8BSS8JQY+cWnrS/xbXuJl86TBYPAwwXu&#13;&#10;GuJpPo1DL5v/AYFA/gqU7/eE3tZBfirAJwpbEkcod0slXJXFKJiURlQLdPZtlvLEN5HvZ68ZYvEl&#13;&#10;cYLjgHog9G2kHu57lh4OMgnay8e9DyKD3wa82Zbg1uTj8VjpcVq/oMHz4Mm3k5ikTD6hLSnA9vLp&#13;&#10;U1Ly6t7xxVmx3tLyGiHpZT53DZT0zIsauhqrU2QvndO2CciMcJOXU08sxgC5rkp0OXde3C8qo55S&#13;&#10;F2qnsPmIHIHS4SAD5XuSQPl+HwA/rkNM+j10wsG7l5RMDijdPpAl/eWT4OxK1Kxcqc/RqDkVvCVy&#13;&#10;SCJTgCinyX6VIfMlb1j6OQPhEwtwa1DP126+c1dPWDeH3wCD7DudKDYDKTy5f0XhpQNHS3ycJvOV&#13;&#10;l9q38qaHfnGSBbYNnHuVu/omJ7lvXVWWeWov9tDaHGQWRCwdZtIFbxUCgbweUL7fE5h0dk1m3VMi&#13;&#10;C7w2GoMOKEDCvh+r7dst/3/IeDS2NLi0zDenNLwSWYYzFksobBzqGRnjwrPrg4XDGm/IHI+VGXfb&#13;&#10;Ne6wadzrwHi64XgPQbD1BQD5Lol2QUnLFTXSanPCrh387RTqZimlNyfOGxn5zsZmR7rJiIso6xpb&#13;&#10;3bmNEhK955+QF+2hqKCRVILId2NForIESk3bwMbO3sJQceee4x5RebayJ5Wc4qB8TwIo3+8JdA4r&#13;&#10;qq5ypafO125qR2xv5EnNrePl/iOJTEVLzHFX/y5MaQXQa2DhoNSKfeShvs5cf0u6zDy+cIPbUtTH&#13;&#10;VX9GiQikHBTg1nz55j8EpZYXES6Qb94gd5L84kK5+SThCUvwgDsvsXBeqhPwGq5bnt5pj/rGVY2/&#13;&#10;ns5SD+2z1pceaG+SNT3ynYvyAndNlZyQ5qE+aA8QyGSB8v2+MDZOLGn+yygyEvld8rYDTpCldv5S&#13;&#10;OfkCXif6UXGtugXxvHi1mSe4cihPInSQezlsOOz9gTPGHe9vGKfkIBlOmgvHR7oF9S9mjE1vJ1Um&#13;&#10;Jae0UbmDHZSUyOCo1BIqk91cV5OSlolv7hvopGQmRPj4+MYmZ+bnFxKb2trI1WmpmfXtPZzxcdZo&#13;&#10;Pzo7wdfHOyg8rqikJOqRf1oRtjg5LK2ijvmezdyF8g15Ndwxbt1At0iq90JPrR9dFE31t9WIzSSJ&#13;&#10;TKkR+yhb6otohSUZMvOqxWfZa20wMvw9X/rzbOkv/FS/SZZbwI8MARpdLfZRDTJFEpklmSONrL+D&#13;&#10;Q0QZEWiBZz8uTz3kSXah1NwKJODkT18Hbl2Omi1ohrT5M78hKOCSAC863UXjh60OUgsfB5mAstxD&#13;&#10;W+H2wXypL+/p/LzRSW5H2N0ESi1cTB4CeQOgfL8vjI33tlErk5+ddvlPlJi/J01hSRyhzCebeAFF&#13;&#10;+WEjRvl2aSwGXE4M99MEbxDyLwBY+Gt2FGNjXDabyWRywR5cLovFZLLYY+NjHA5SyUbCkMbYbBad&#13;&#10;RmOy2aAt6H+4vE0cruB/ScBDOm2UzmCBCjaTwWCCYzDAnu9bTwXlG/JaMNjs9Gb8b6FWizw099uJ&#13;&#10;xikswYt+5K+yxlJ3c6X4LGDAJRJz7LU32Ov8XCj9BUZsRrX4TFD4I99I4aU9qRCfhRGbXirxSQVq&#13;&#10;Fm/Ti0evHxckvgUZ/55CQNa25GcBnwbcPVxxBRB6osg0nPhMDBJrjqQYJ/MiwsFeDUJTwpRW7Xsg&#13;&#10;soi3jA4oiH97au9+IK5geviUzeV1HprWFWldo0NwqiUE8gZA+X5/YLM4LbguxGL/Yfn+mwqyTE9Y&#13;&#10;eZWFX62aRblDbHUGuad5AA57Q/7dQPmGvBbgJ7Z9ZBCV7vulm/pqVxUZsyP3dX4+a31xpz3KVntj&#13;&#10;jdhMNGpOpOKyfKnPc6W/SJFbUIOY8VNuDWwbKzodD0z66aHu55YnsSj8xsjkTtEn8o2sVZknNbcG&#13;&#10;qZmGk/uqVuMbnMg0YPZ50nMDVVfb6P4cpbjcSvfXXxxl+WtYPvHv5R5aa9zVlrmp7Y+4l99Wx+bC&#13;&#10;DLIQyJsA5fu9YmSAjiw2+dy03++ogFdSkUxEJ7zeIpcx2JLI6pKwcnQMpq6slT4Mc79C/uVA+Ya8&#13;&#10;LsNMegCh+GCU3bbgO9+6Kv/sJLfaXW2Fh+ah+0Ihyl9nS88LVl5ZivqkSnwWWuJjJKpkgnwLBJo3&#13;&#10;jP2k8kl5JsMJaFMsMSdXaq4g+Js3j5PEu+U14B2EN6sSmccp8QlacfEjldWaRnuuW54+Z31R2OKU&#13;&#10;o9Z6cHmw2k19yWPz5hfwcIGn5p4IG398cR8NLpwGgbwhUL7fK9gsDhndUptVVxYviPMujK39U23f&#13;&#10;RQHyXZaAR4LCX0e++cP28XhicRO1ewQmOYH864HyDXldOGPcbtpQYUe9XWXGCh/9dc4K0mZH5UwP&#13;&#10;b38oeeLeNbE7JzWM9+ZJzSWLTCmU/DReflHJ48yDoPDkGyn8h08GtkEBmh6itLJSHFlbp1RqDlF0&#13;&#10;OtirWnzm46huRNmBiyfILwpS/hoJIuctewka1Ip9VCk+kyAyDSM6I1luoarJ/ot3z9tpbYhQXFEo&#13;&#10;OdfEYPv3rsqLJ5g3P/J7Q6CJQ3VWN40KpQECeWOgfL9XgE+BNkQf6hvFFVBKo3BRESm6wfru4b4l&#13;&#10;sR9IIAoQ9BgcJqeht40KzRsCGONyWEz66MgIg8l6ckI8jvwG/7KQOO8P+VSB8g2ZHBwuF9Pbdj3Z&#13;&#10;47SDRIrcoiS5ZWdtLi3x1FnprrHLXtxDbR2Q7yLJOeFKKzJkvsSJPKvaWNHpmMf5TPgD2GjUbBud&#13;&#10;TWgJZG2dcJVVpdJz+fWPd0HiTMrFZ/urrnHQXM8370Kpz4LU11ajZqNRnwSqrApWXlkg+ZmJ4XYt&#13;&#10;oz3lqI9zpT73U/1G0uzYxJFvoN3z3TW2h1i41ea2Dw+CCwnB+4FAIJMHyvf7SXdTf21KvXXY/V+8&#13;&#10;14sHihXG/BN5vp8tk5yFiYx5x+Bw+Y2DXcNsFgwF/FdBH2b0tVG7G/sHOodZjNdM9scd7mtPj/DQ&#13;&#10;VpEVExWTV9Xxikht7RsGGygVuYF+/sW4ZlxuvLffo+qGTv4OHyJQviGTAxliYbNqelrDiqNc7hw2&#13;&#10;1tu63UFykZfuYi+dNW5qkmZH02XnYcSmV4nPqhETTLj8U76RlSlnlkl8jBedXiE+K032q1reKvGF&#13;&#10;knMJItOAtSfKL8qQ/Yov36A92ItfwBHSZeZ5qX0L2oNNpahP0uW+Ag2ypeYp3D543fKM+J3ju+3F&#13;&#10;DtwXVjPZf83yzFYHqXWuykt5GQaBeS/x1FrupbM73Nq2Ig3mFoRA/n+gfL+fsJlsaudIGjpDNED0&#13;&#10;bohtcQzmGdN93wowb3Q8Hl/Q2NsyyOXCMZF/D2PcMaDd+MKmylRSRTKxOp1MLmsZHXzlqhpj1K7G&#13;&#10;YHujq9dFTawf+vr62FvflhIXvXnPu76bVpX0yEBXNzIf20GqKSwubemhCnb6AHnH8k1tw7hYmd/m&#13;&#10;YWZuU4h/6joGyvd7C3eM2zzYbZEdsMFFaZm7Bj+iA8juBmcFM/2tBNHpGNGPKsVm8r2ZN12SF38i&#13;&#10;MhWJ0haZVic8pVpsponB9jClFTViH2XJfBGrsKQcNRsrOoOXw+RP+cby7LxeaGqC3KIz1pdu3txR&#13;&#10;LDEnT+ozNOpj0N5b7VtnjR/9Vdeeu3sBPPtKD821bmpfu2uAKwF+hkH+mDeQ711hd/3wRZ0jVBac&#13;&#10;ZAmBvIrBNkKIp/Pjrtkms4w0ymQLtvGA8v3ewuVwqYNDWalF2ZGlz5jue1d44eD4wkZqNxzz/rdB&#13;&#10;7R2tzaoHH3FxNObxVGAssaSZxXiqJ3kGDmOoNMlP7PIlu5Cstq6+4eHh3q6WxAB7SXFJp6iCssRA&#13;&#10;fR3tiDxsc01palpmQ0c/2KMZXxbk7ermF5GRnBCbnNfZN8ih9RUmhzs8sPMIjKnvGuK8l0s1vWP5&#13;&#10;JqQ/3PzTbiU1dTVVVWV1g4yqVsEGHlC+32eAxRIGuqzKUneEWgG7RQaYvXRWeGheszoTqLLKUWt9&#13;&#10;sPLXRJFpabLzQ5VWlKE+qRPi5wGcmi/1WaIcEhEOGuRKfwEc+o7er75q3wARz5D9ihepwo8Un0oS&#13;&#10;nkIUBr4+LV5+sdidk+DgP7oonrG5fPbeFXHzE5LmRy/cvRCosjpHat5VyzOLvXQF1wCPyxJPbWDk&#13;&#10;C901t4VYeGEL+umjUBQgkNcBm+l79dwFETFpNTVVRXX9uDzsM+vDQfl+bwGfCOLf3aP1Za1Pme7f&#13;&#10;WkqQ9eGfrXzdwovw5t/B5lKovXCG5b+NMe44pboDfMQTM/Dw/buv7WXD1cM9FN+7GldEdMnUJxlv&#13;&#10;xvqbKyy1FZRuOiVGBxjq6kTm40rCPW6ZWObUNrVWZ9xUl5NRUNbVUjv3x64TIgZVhLoIx1vXhcQ1&#13;&#10;dfRkhC+IqNnUd1Pfw5zC71i+sxwkd4lYkIl4HLGhsamFOvrUiidAvhUVFaF8v7dwuFxif6dSdvAC&#13;&#10;/uA3Irta61xVtjtI/eooo2RyIEt6np3WxhM2l3Vu7Q5QXRMnv7gUNcfEYPtFq/MxCktqkZXkp0cr&#13;&#10;Ln2otb5MYk621JfpsvMfL74zFSs6rVL681L5BW4a6/Y+EF3tpobItJfOev+bP/gZfu2uvspdfY2b&#13;&#10;2qH7QufvXvzRWWFiYhPwShaD6wFPbVDmu6mfiH1Y0F4HLQECeT04WX63JTXuxKUXEUgN9ZSW/iHa&#13;&#10;M6NH3d3dUL7fW8CHwuFwRwZp5YlI/kG++qD54vukPDHgNypl8XgkP/fTpTKF+EzNXwswMP5L4jtZ&#13;&#10;XXkbHPP+98Fhc7F5FHCCPTFvfimOwrTgX7bOZV8Lzk5fQkjdaWRCv8KktnhZ6sqomAQG+d7kyXdB&#13;&#10;kKOWnklGZW3gA2NlXcvUotomCsZU6sKRyxqJqY+EL113CEkjUprr0PE3Dh9wS8fS3r9z7B3Lt5fS&#13;&#10;3tW/nZCTQgmLSd52DO2lI39vLpfb19dXVVWVmZl55coVKN/vMyMsRlRd5a6wu1+5aSCBH9684WdP&#13;&#10;7SWeOhuc5M/ev3HCVfF7b71v3FSBkdtrbagVm5kkt1DdaK+t9kas6Gw0as4lq/OKtw9WoGZjRGfU&#13;&#10;IivpTEVWrBSZaqK1ySJQTyNQf6OjNHB6/mGBWK/w1lvujaxbiQSWIHqttdxDC9wBDRDt9tJe5KEJ&#13;&#10;Hp5LcHauyTEsiv491BJcHpAGPuCZGRDIPwqXHnRH+o/DRy9fFxETkzB+4F/XOcDh/RaCzplCoYDO&#13;&#10;OSMjY+7cuVC+31sQ/2Zzmmo7SmKxxVHY4hhccnhNWkRN2WMNQsfhypMIyP3JKngMriwBTy5tAbs/&#13;&#10;o1box4kOn1tA4+JoTGkcrr6itaO+l4xuqUoltpF6YKj3vw8uh4vLb0TSt/9FvtuIPYJGz2OwneRs&#13;&#10;JHdNxrJnwklB6yM5GWvIqt+NDPfny3dhsJOOgVlmcc4dQ+XbzpHN/Swg/In2BsJSBoFet04Ia5Zg&#13;&#10;m5Aui9VnJfmHimv24OhrzvX85/in5ZvDGqrHY6sqK2sJjXQ20/+W2DVFk5TcoqQQ1xM7f7MIKWGP&#13;&#10;jzMYjOjo6B9++GH16tXz588/efIklO/3Fu7YWA9tyBObfzLOQTLdDyjvYkSUgXxrL/HQWuGptdpH&#13;&#10;bwVvOiawZNE7J6MVlxJEZoYrrRC2OHVfe5OhwY7vnRV/cpaXNT0cqryyXmhattSX5ahZiXILNz+U&#13;&#10;+jXY4kCU7eLHYi0Y1eaVifcFxRNot9YSD+2fAkwuJ7mFkyuoTHrnyGBVd3P9QDeT87I4MwjkPw6b&#13;&#10;OdxKIVdXVmKJlEFqb5SjkbKGYXBcSlK4+5WTx03c47upyHLfoHNWVlbmd87Tpk2D8v0+Az4a+iiz&#13;&#10;vry1Nru+uLjp0v2cq3cz40Kr0LGPlYifluRF8v2ioXFeZW1WfXnis/L9ogKa8cMPqtLJJHTLyCCd&#13;&#10;w+LQRxhDfaNMOgueQv8+wGfKW3X1KflG7sfhBrtHBI2eB3OkJ9n/7oWzNxKrOwRV42xScawySuiW&#13;&#10;Y1RRQoDBRPkuzbcwULplH9rYxwAyEm2jew2lHxRgfvyScj6Wgvzks3tNru/S8smj0v7z8s0YwN/X&#13;&#10;U5eWQCkbu7WP0ge62to6e+lMFm2oP/zWhV1S1oPscTabXV9fHxAQ4OTkdPjw4WPHjkH5fp/hjnEH&#13;&#10;6KP1g901Pa03i2K+9tab766+PsD41yBz4M3z3DWAEwM5XuKl/bWb2v77wkb626VvH/zOSWGdi/JG&#13;&#10;L611vobLPLWXe2idtrnsqvmjkMWpY/eu7r0vAmR9mZfuKh99sO8T836m8IRbkz/UvdxLB5i6bUVa&#13;&#10;TisJiSJkIRFjyPAPlwteIf+lQiCQ5zLSQwpwtJSVkNAwcawkNg/2d3d294zQGPTRoYg7EmeVLAmt&#13;&#10;vUCROBxOTk4O6Jzt7e0/+eQTKN/vOeDTYdJYo1Q6oX3whH3uLpNkH7+y2jRSZSqxKBJTHIURuBHf&#13;&#10;s3lh3Igo8yoFS+Q8Nqdnyks28Qti24/DS0pisYTipi5K/8gAjUFjgR6Z/9rGuMgN/6VC/mXQhhi4&#13;&#10;fAr49JEJl/yrr2hsY03Hy5Nzj3HZ7aQyS1Whk1dk/KLTKysrU6N8FUQvCskbFhI6KxMD9LS0IvKw&#13;&#10;vLAT44xKYoLHHRGUom90RnlBstzpvfsvqOUUpshfOaVk5lpcWZMWYLF319Go0noG+71zgH9avrkc&#13;&#10;Rm9nR1tba3tXP2ukxf3BQ3TDIPId5LDjbl/aK3t/iIN8J4F/02i0pqYmOTk5GHby/sPvRVlcTgO1&#13;&#10;J7q+yq4y3Z9QnEipdazOvlueeizmwXx3jSWIH+uu8NLe4K27PdBkZ5jVSm+97/yNfvA3WuypNd9D&#13;&#10;a7mH5jpXlaWuqovdNVd66fKnSz5j26CAysUeWvPd1EFZ4aW7K/zuwcj7oHJvhHUcpYbKpLM4HNih&#13;&#10;QyCTgstmDPT1tLW1dXT3DffURQUHF1TVjzKR71GclfRFVWtyax94AL5ZTCYTdM4tLS1ffvkllO/3&#13;&#10;H/ABAWhMdkVjf2Z1Wz22s7d1sK+N2oLvbsJ0VCQjFv5khLsskcBPDFcahytPJExcsh54efHj8PGX&#13;&#10;FNAeOD0o6AQ8JqcBHA0cH1/YBJybw+a5Njxf/hsAJxgdpFNq2qvTyBVJhNqc+jZyD5vxytjrMQ6L&#13;&#10;0UIsd7PUuXDy8B9/HDx94ZqhtUsJrpHB4mLTw81NbscXE0ujvEzMrHMxTUOddX52JjcuXRCVU5W4&#13;&#10;eOqsqEEVnoLJidCQETl39vTZC0K2ASm9Q/T38LR7pzHfnP57MqcOXlWLiEsM97U9/Pvv9gmYibN6&#13;&#10;YLaTDwvw0XHGuAwOa5jFGGUzGRz2CIsBbDiEhJbNDLAsS/bFFXpg87NaiJi+dsuyxDW+Bl+5qS/z&#13;&#10;1Nkeark7/C5Q8wWeWsdjHlqXpdhWpq94HEwCLBzY9iIPLSSghWfkPwWYXEpwvZHsASyfPNCV20bS&#13;&#10;zA93qcmhMl6ZQxQCgbwCDr3L67bSdXFFZ9+QMJ8H548dvxuQ3jvMmPjzBbOdfFiAj4nN4SJrA7I4&#13;&#10;XA4XFHCHNsxoJXST0c3Aijopfd2N/UN9owOdQ8TiJuDZoAD5rs4gAxcvicUCmSaVNreTe4BJAzXn&#13;&#10;G/nEwXL+apo1GWR8YSOhqKmvfQgIdxeln1jSNNA5DM+T/yDIWcfkMEaY9GEm/+oLsYRXg4zGjlD7&#13;&#10;2lqaKA0Nza3tA9RhcNqCDYyRob7e3mE6kzY82NvbN8oYqc5Li4pNqcaSO1rr7fWkZQxcCM39bCat&#13;&#10;r6ejsZHS0tZBHWW8h6lOAO9Uvse4gx0ET5tbEmIiYlLK3rH5Q08ngITy/S8AnPV0NmuAMQqMnMZm&#13;&#10;0dhMFuj4x7ilnRTZrADRNJ+HVVm1va31g93OtTm/BJmdinMAPt05OrgzzOoLV9WFHporvXXX+Oof&#13;&#10;i7V3rMkCHp/RjAf79tCGe2kjQO75I+5UJm2UxYT9OwTy/zM2xhnsJIe52yrLSKCklZxDUtr6hp75&#13;&#10;AYPy/S8AfHbAh4AegVu+kY9xx4CUdzf1A/+ur2jraRmgDTGoPSPgfmUKsRnXSR9hAk0vTyIgISvR&#13;&#10;SAgvEPSGyjYg5f0dQ/3tQ0DoWQwWmwmOCA6PJD0Ex+fHmUD+myDnAQ/B49dFsBdAUDGxSgAHlx2m&#13;&#10;hBISlZRVlBE9cwkVkF5JFQyuC1q8t2feO5Vv5M/DpY8ODw4MDA5S6Uz2M38mKN//YoAxDzHpVCYd&#13;&#10;GDlnDOmoW4b6doVZLXTXDCNXsDmc7FaSXFbgwWg799q8rBYiaaATtGRw2GBHpC9/r79WEMiHDeiZ&#13;&#10;GbRR6iCASmOwnjFvAJTvfyvgA0WMmcUbIxcY9FhXQ195IgGb2zDST2PRWZ0Nfbh8Cqm0ubd1cLB7&#13;&#10;mMVgI+4O1F3QMcNTAvLPMMZm0huwFQkxEeHR8RX4xiHaBzN/9x3L98uB8v2fAvTeXtiCm8WxrcMD&#13;&#10;oCMH3fkIiwnsHAg3m/cjIGgHgUDeNVC+/1PQhxit+K7upn7g2eATB6rNYfPGy0G/zBNuQTsI5B+H&#13;&#10;C64TWUwmC7lY/IBORSjfkPcF8LVhcThAtfmjJ0gNr0AgkPcNKN//KcCnzB/bhh83BPK3AOUbAoFA&#13;&#10;IJMDyjcEAoG8MVC+IRAIBDI5oHxDIJBXQu2nVWTX50RhCWWtHPZrr/HOprcRSt1tzTQ1NO/YeRRj&#13;&#10;eCvmjI+P9jXGBTprKCsrAVRUTe46FdRQ6I/zdLAGWzOi/E2N9A1NLOPza4fp793COhOB8g2BQCCQ&#13;&#10;yQHlGwKBvATQM1TlUkyFQxX2uMrtclPc5/5QPaG3nfryHgNsZY305YQ7HNv16+7DJ4WEhU8d3rv7&#13;&#10;4CnbgFQqg9tXl6sqfHrbzqPyqurKirLH9/+246hQeFYNgzNGbSrVlTy/Z//hG6KoGxeObVi/+ZZ7&#13;&#10;Ei/Dt+DI7xtQviEQCAQyOaB8QyCQFwG6BVJVh965AOkdLrI7EfmW2+UqudXJVjGWNoQsPv0iuBw6&#13;&#10;piBK/MxhnYfRfXRebu+h9nDHmxcvCgdkYvrq8vTVlExdooZ5vc4QKU9R5Lz+w7CW3m7nm9LX5W8V&#13;&#10;Ett4WfPYOb63DxwXzSW0sd7X5a2hfEMgEAhkckD5hkAgL4LD4frdyZbfjTg3uH1SpH5zQmfUCRo9&#13;&#10;j5HepsB7WheuqRGG/uxY+imlZurSCrdcCYRcA1UlE8fwASYLQCXnK4tdNHAMrymMF7982TUmf5Ap&#13;&#10;2IU73F1SUtTSO/LSxezfJVC+IRAIBDI5oHxDIJAXwaSzraSj5P4i3xJbHGPdSwWNnkd/K85OX0JI&#13;&#10;1WlEUIHAHGrxttCVUb6dW55rIC9y7pr8Qxd3V+cHyiKn9x298iijvCzV8/p5qajcqgmD6mOC7Dzv&#13;&#10;awcF5RsCgUAgkwPKNwQCeRFMBvueQgyw7YnyDe4D+U7yqxA0eh79rYSHBlI3FB9QJ6yKSh9s9DDX&#13;&#10;kVU1L6jM05e68MuW3Zev3bghJKKia5pQUEOls2vTva+dlwjPrngS4j3GpTc3NnYPjHDe16FvKN8Q&#13;&#10;CAQCmRxQviEQyIsA3UKcJ1rpDw/ZnS7AufkF3Fc54EmqbBM0eh70wfZoF+MLFyXzm4Y4PP/mctkt&#13;&#10;1Wl6iihN68AGUp6+qqKxQ8Tg0+uh9+IyUJfPWfkmdgzxVrgc49IacoWuXvdLx4wIVpt/74DyDYFA&#13;&#10;IJDJAeUbAoG8hK6WgftKcQp73WSBdvPkW3Gve8j9Ag77pUPRY8z6mgx10bPSBvaVxCbgfg34Mntj&#13;&#10;5SvCcrEldX11uXoqCrcehPczn+52WH0+ZspnrskGp5S2tHd2ttZ5GUvtPYXKw7fDCZdvApRvCAQC&#13;&#10;eQ+B8g2BQF5Oe0NvgFWOuVj4rWvBVlKRiT7lDNqrc29zGEO1eVEKQqcPHzl+4eKlMyePXxZXCE4r&#13;&#10;o7PH+xsKbmmqmTpFDzwj3+PjI524h0YKJ48dP3/x0tkTh/cePOMWjx56jad7V0D5hkAgEMjkgPIN&#13;&#10;gUBeCZc71tVKbSb2UPtGJ9FXjLEHe1oKM5MjIyPT80pbugb51cyRntrKCiy5lfm88ewxBpVQWRwf&#13;&#10;ExWblI5v6ma+t4PePKB8QyAQCGRyQPmGQCCQNwbKNwQCgUAmB5RvCAQCeWOgfEMgEAhkckD5hkAg&#13;&#10;kDcGyjcEAoFAJgeUbwgEAnljoHxDIBAIZHJA+YZAIK8B6B/Y4+Os8XEO7/4rGBvjcths9oSVcUAP&#13;&#10;w+GwORwOl8tlgzsTFt9BNoHGSN2ESi6XxWLx6gSV4JAsFhPUgZpXv4J/CijfEAgEApkcUL4hEMir&#13;&#10;AM7dMz5OHh/HjY9TxscHx8dfkYGEOUqtqy0rriAyHjekDfViK8tq8ZTezqaKyoqGjgHBBqDz9MGa&#13;&#10;ktzUnNL23qEn3VB/KyE1Kb4U30xjAt3nDvW2VZbkpyQlJCSmoGuIgzTeKjzvAVC+IRAIBDI5oHxD&#13;&#10;IJCXAswbaHfM+LjH+Ljr+Lj3+Hga0Lrxl45/j/Q0PbLVvSqhS+hn8iq49WUpugpSFu6JZWmPlJQU&#13;&#10;PRIrefUIzPYaA7Fj67ad8k+roHF4hx1jpjhrff/1MjGz0LZ+2lAXOcDeVBolKiIsfO3K5as3JDzj&#13;&#10;Suj8lu8aKN8QCAQCmRxQviEQyIsB3ULz+Pij8XGn8XEXnnyDW8fx8Tgg2IImz4PLHC5N8hW6fCUw&#13;&#10;r54LjsIazAh+KIGSiSimVKcGyMnJucVPkO+2qlvSp1Z/s1HzYWRzPx3UsKgNZnLn1qxcKWYe3trV&#13;&#10;G+eoc/S0aEB8flNbR0cT0ee29J6TsnVD78WC81C+IRAIBDI5oHxDIJAXA8w5+7Fzg1t+AfedecPh&#13;&#10;L4HTii8xURBStw0bZo+NdODczFRltO6Se+nVqf7y8vLuCRPku6XSVFPs1LHDQirWxdgW7thYc0mU&#13;&#10;ipTogX2/y92Lo+CLRY7suemXOzgqWOeS1Utys3+A7eaPqb9joHxDIBAIZHJA+YZAIC8G+G7UX+Qb&#13;&#10;FMfxcbSgyQug9zeHOd66hNKt6hgho1N0ZcXMPRJGOdzqVL+/yHeFsaasjo4mSlItLL10mEWPczHW&#13;&#10;M7GQuHJC2S6uJsfv0JZjkbUt9KdGurkAwd13CpRvCAQCgUwOKN8QCOTFsMfH418g31WCJi+Ay6aV&#13;&#10;p4eIX73mkliWHu0pKakYjW4B1c+V71tqUjZuPuba6tYe0Q1NWFNVOe+wcC3pSyp2sVWZnge3nIrB&#13;&#10;ttCfJEjhMigkfFvfy+Je/jGgfEMgEAhkckD5hkAgLwZ0CxXj4568OBO+f/NjTrxB5yFo8kK47cTS&#13;&#10;O2ooGc3bD2xMlPTtKFSg8i+Sbwm7R/GJ/raaxg8i/e2l5XXzSkuNFK8p3outq06/tHfXnbBiKv1x&#13;&#10;2EkfXldROqq0nf/w3QLlGwKBQCCTA8o3BAJ5KYPj4ymP/Zs/7dJnfLyYF5HyCpiDrXGepkd277wk&#13;&#10;hLofksNE4kSAfPvKSErcC8zsRujq7unrJxUZqojbBMYTq7P0VBWFL5yWM/YkttQZKV6VuxvV0t7q&#13;&#10;pCdySkg9Lqu0qaW1pZEU66S7+bcjmeRh/rO8W6B8QyAQCGRyQPmGQCCvoptn2/Hj49Hj48nj49Xj&#13;&#10;46OCLS+Hy8QVxQof2HLwglw2HhwEqcJkBUldO3NVSt3a2vruXSsbe++MpChDLbkHwcmd/V2eJjJb&#13;&#10;t+2zDs3vHem4oyGmej+mtY/Wic8zUZWSVlAzvm1qclNH6MK5W87xozDV4CuB8g2BQCDvIVC+IRDI&#13;&#10;a8AYH+8bHwcKN8hb5PJ1oXY3p0b4BkamdY/y50dyuyi1YT6OFpZWQL6BfgP5zs4vTE6OK6ohDzO5&#13;&#10;xKIkV4/AakoHizuSkxyZWIin0ljj42N9TbjIQM/792xs7tmFJuT1jTDfky4LyjcEAoFAJgeUbwgE&#13;&#10;8g8DehskWcmfvG7vA3YD+75XXRWUbwgEAoFMDijfEAgE8sZA+YZAIBDI5IDyDYFAIG8MlG8IBAKB&#13;&#10;TA4o3xAIBPLGQPmGQCAQyOSA8g2BQCBvDJRvCAQCgUwOKN8QCATyxkD5hkAgEMjkgPINgUAgbwyU&#13;&#10;bwgEAoFMDijfEAgE8sZA+YZAIBDI5IDyDYFAIG8MlG8IBAKBTA4o3xAIBPLGQPmGQCAQyOSA8g2B&#13;&#10;QCBvDJRvCAQCgUwOKN8QCATyxkD5hkAgEMjkgPINgUAgbwyUbwgEAoFMDijfEAgE8sZA+YZAIBDI&#13;&#10;5IDyDYFAIG8MlG8IBAKBTA4o3xAIBPLGQPmGfEgwOew6ai9leAD+4EMg7xAo35BnYLM4o4M0DosD&#13;&#10;TwkI5JVA+YZ8MLC5nKruZtGoexYxtp2DnYLaV8EdH+fwbiEQyN8FlG/IRMBp0F7XU5pT30Tp43Jf&#13;&#10;95QAe3Hh+QP5T/IO5Huop6ObSuM89f18/tcPyjdkIkC+MU0YF8PfClTWdqTYjbHZgg0vhj3S34eO&#13;&#10;bIy63YNJZzFGBLUQCORZxob6+3r7hxjsCReqQIxe4EZQviETAacBkdgdVkiJrW4dpDFfeVaABiMM&#13;&#10;FqGLWtM+2D/KFNRCIP8Z/nH5ZnQ66Sl5ZGJGmRzkIXs0L9RBSkxYTFY9uoD0zPAklG/IRJD+uqeJ&#13;&#10;ZLqbIDSj2fIQm9oj2PACOMzRviz3Ou2f8Kgv6279Nlgew2UxBNsgEMgEOMNtjx7ecw1Lbh1igYdc&#13;&#10;5khxQoCOsgxKRi0oBU39ix5B+YY8xdhYU99IcEWLf1kzpoP6yrNilMkua+4PrWwNqWzJqesepCFn&#13;&#10;HQTy3+GflG9GSXygtvTF1QtXmkaWjPDkm5D6v/buA66pc/0DOI7u3dve3o7/7bDa2mmtbW2r1taq&#13;&#10;dVu3socgKoiICAiiKA5QEcWFA5S991BEZIgywwgkIczsvXdy4v89SaRq1+243iDP93NKk5OTk/OJ&#13;&#10;J29+vDznfWOmTV1wNCkt7lDA9JnLqvvk5k3NIHyDexhUUkFhBNnWpnvTvyW1Sbew3yonUfbU9UfM&#13;&#10;I9mNRtt3uT4uyNtjkAssjwEAzDBl+/XiXd72H787cdOhpH5T+O68muDq4LznUEzsocDFK1zyb3Sp&#13;&#10;dHfFKQjf4B4avaGExLnYSLtE5ii1vxWm9QasT6TIaGUkNtESG2kFHSyaWGl5DIDh4X6Gb3XTlbzj&#13;&#10;B3dNGTdud445fMvCV0xZsztNqlBKhQz/RVN8jl829YdbQPgG98A0CmFFbIedDdlxVO+29yXXE24Z&#13;&#10;78rfRgwzYvhJpFGIGDk7ye5Pk+1HUOxtKI6jORe9dIIB82YAADMjpiQ1XDtzaOe86TO2RiX2y/RG&#13;&#10;neDUNlfvsBMtvRy5hLbTZcXWqDSW6K6qLQjf4B7oTCijcFGYTm6mlXdxFJp7ywLRmWJajBKVtpzC&#13;&#10;TWikJTXTk5po2W1MCldm2QiA4eF+hm+jVq2Si2neP3wRnluPh28NaeGEzw4XtqNPo0GvywxaOGPj&#13;&#10;UbnxllarraqqsrW1XbRo0TvvvDNv3jwI38AM0yjFlXEk+9FklKcdRg/sna6mt6H1Rr3GoBDrJBxx&#13;&#10;5XnmsZWSynP80qgu37dIDiMopgVtT930b2FplF7GM+8KAIAYjZhOq5azKfs2ue84ltgn1eskLb52&#13;&#10;dvvP5nNkWvSZy9rjtNL3IJUpRCkbNc5RUVGrVq1CjfPo0aMhfIM7XeniojBt7s9uposxdHIYbxkw&#13;&#10;o0pnQEsDTVTTJ+BI1Tf7hSkEGtoy2RS+0c/LZA5LorbsBYBh4L8avnXU5qqEc6ePxZypIlCV5t+D&#13;&#10;FezNcybvNYdvZevsCV+euUJFH1DMoC/dt2LK2kipKXxXVlauXr164cKF48aNg/ANBqHzRN3T2Ov/&#13;&#10;LtnWhmI/grr2WXayr0gmpNem0iNmc+I9mcfXUDyeZx5fyTiyhOIwkoySt+NItJDtbEirR/b4jZde&#13;&#10;T8LUd1U3ATDM6BjU1syLZ2OOny2tbBKa6rm1ov6IzetCY/DwrRXUe9k5HLlYylfgxQMlUe5LvA9Q&#13;&#10;GJbwffjw4ZUrV86fP3/UqFEQvsGdSFwpCtPmJY3AYEhUSo2hiSa+ROZ2cGQFHezMVkYzQ5TfwUow&#13;&#10;ZW5T+KbjYb2JVkHlCZUaGPwEDBP/3fBNqrsSG3MkIiL6Sj3Z8keoO8O3ccDus88PFLSaw3eK38KF&#13;&#10;/qdVpj9LoSZeIpFQqVR3d3coOwGDMI1SUnWB4vSYqed7RJfjSOKWMQmnnCN2Te90fKgvZCKK4F1u&#13;&#10;T9IjZvUd+L7DaTTZlLy77G36t703EPRRt+uT3d6vMY8uF5Wd0IlYlp0CMLzoBsiNiaePRUQezSu7&#13;&#10;KVDcG74NSsp2J4f9Z/NYeM/3rbSdLo5Bx3rZ+OD6qHFWKpWoce7u7n722WchfINBBsyIArQ5eZtT&#13;&#10;dSmZU9jBQrdTmulVPfzCDnZGC6NuQJhHtIRvtCV6qKiTjXI5fqODXTcgQpFd/5sX8wDwAPivhm+8&#13;&#10;mESjxun0twfevzN839IeXzt9rl8cekivpnvM/DToYu2dDTnUfIN7mMJ3PNnhIbzn2xGvJyE5jCA4&#13;&#10;PVLn+kSn00Ndbo9Tvf5F9nyh0+1JssujnY6jyGgbe5sij3+Ex3qGnttYsOlNst1I6prRZJcne6N+&#13;&#10;lDTnYyqpZdcADBd4Z4fW1DRrdXpzX+Od4dtokF/Y6eG+/Wh7v+CWasDfbmnIqTzu3VUBUPMN7oHC&#13;&#10;99Uu3sXGgdvh29QF3kxPNiXsdAIju42ZRqCjBX/U0u1NSyXQS0goo7PRbXMXeHYbq4EmEiq0cGaB&#13;&#10;B9j9rPk2UbA8p38Ymlkrx8O3kU3Inv3lFw7eWzfaLZi+ZANJeNcl0hC+wT2MGGZQiGX1mbQ931JW&#13;&#10;4Z3fZNOCgjiesx1HUtyfal//j1bnR8h2NhQ7G6q9Tc2GfwXGuHyVtve18/4To53Cdk67htK5w0iy&#13;&#10;7Siq50uiS0cNCpFl7wAMV1ph7571TgGH43qkultGI72lZJ3tMnsXD3fbxXPXeFd2DGgNd0UhCN/g&#13;&#10;HuhMkKr1PXxFSvPd4Ru/jSI4PbOFgaK2OWHja0yJvKCDndPOutCAb4wyuvlZaINLFA5bClXg4IF1&#13;&#10;38O3Vn4tO/kmla3V40NSGDEDm1x3IfbE2YScXp7ynnYcwje4FzpFjEaDRskhFJUFfkzEq0rw5G1Z&#13;&#10;HEagtN1lZ0N0ebRzy5i6wA+P+H8UdNylqv1qO7d/X2NpaH1hcF3e8vO+yd5vkFD+Xm1DDvtGxiJD&#13;&#10;fADDnF4tabh25TqhU6Ixt8wYu7slKyn+fEJ2Rz9PY+kf/wmEb/BzpubZ2EATJZqy9eCCoja+mG6j&#13;&#10;aF5AZGW2MpKbaVe6uDyFhiVV1Q2ImhniG30Cc/5G4Rtt2cyQaA1QfwIeTPc9fJs/nSY/W3FvIw7h&#13;&#10;G/widKpIhPTKM2sJDiNR4DZfUolutDk9dGndCxVrn+sP+lhSl05gU/fnRCT4ju8JmihvKUS/6aEn&#13;&#10;qvS6ZlZ3Q8xKkvNjeEx3eoSVFghDoIBhztQAW/x8DWJeOQjCN/g1XLk6lWCJ2oMLumvu7a6gcqUq&#13;&#10;bZ9QkU9koahd2c2Xq3Xmc0yt03fxZAUdLFPXOC2PyOoVKuASTPBAuu/h+4+A8A1+mdGooRMZAR92&#13;&#10;r7GhOuDFJ+Y+78vrXly+b9HsC4FXGguNWjVqzZVdtbR9s/q2fSBtzBYqpQMyoVSrMhgN/OLDrd6v&#13;&#10;Nzg/2mk/smXt0/Uxq/qil8qb8wxaleUlAAC/DsI3+DW9AkWCKT3fFb5NlSclJI5QiU8+r8eMfUJl&#13;&#10;ThvrKpUnUWmVWr1co9cbMKlaV9svND8FRfCcNubVLl4DTSRQaDAMzjTw4IDwDYYkpZRXnRMetu2T&#13;&#10;2C3vkh1Gdtubyrvdnt64a8Zb5wPmF58u6m+XaJQqjVLLImvp7VwxZ1NVxrtJuxZkH8wtPFxRcOjE&#13;&#10;vjlF614kOo4iO9iQbG1IK2yYMav0Uh6ECQB+F4Rv8GuUWkNWGzOhcWAweQ8u6QTG9V6BVKPT6jGt&#13;&#10;3iBS6WQaPU+uKSVxMlsZ5VRuM0N8vU+Qent7lL8vNuKjFnZxZSiaW14AgKEPwjcYkpR6XUY3YeyF&#13;&#10;4OmH18T5jMnyevXyun+gFH5u89iPY9xfu7B9WubB73IOh9UXMhUShkJKYPd6lcR+F+Wwy39CjdNj&#13;&#10;NR7PVXk81+k0arBqhWxv079zsrqvCTPcOzEbAOAeEL7Bb6jq4Sc0DAzWeQ8uSU00FKwvkdlFnaxu&#13;&#10;vhxFcLlGPyBUFZhG/k5oxGfnSbn3KXT0lAaaSKbBq1MsLwDAEAfhGwxJqA2WaFWJlPopaXt/jFia&#13;&#10;uOmt8z5j9wdMXLVv4YcXtruWX7S7fO7ls/6fp+1zvBw/N/vwnqiVlX7voMDd4TC6y+mh4o2vXHN/&#13;&#10;tgMP36aqFfx6zZGk1Ta0fTP0Ug408QD8Ngjf4Deo9Ya6AVFqM2Ow1Nu85LSxmumigg42CtlFneya&#13;&#10;XkFeOyu3nZlOwHM52gAl73vCN1oSm/CVbSyJRodfDQzAAwDCNxjC1AZ9I70z4YwHwemhiz5vTzq1&#13;&#10;8ZX44Akpe062X0sm132TdfD/zge8dM7//XN+B3Z8TfR4tiXgfYLXy21ujx8K+izd63Wi4yiS40iy&#13;&#10;gw1aTIXjNmTXx2XN+ZgOrxe3vAYA4GcgfIPfhk6Mbr48vQUvHUluoqcS8ABd2MHmytRNdFFGC8N8&#13;&#10;VWUaAe/YRnfz2plpBIY5eaP1+GIK7ubsntBIu4pPgYnXi1teAIChDMI3sHaotUV+8Zp3tF6hUVU0&#13;&#10;FwXt/WHp/sUfJ+z4LG3fmAvbPa4mXhogXqGRgm/kra9IvkC62dpe3lx6tOjKmaqD8+s9no3zfeeK&#13;&#10;xz+aXR47veXdyx7Pd5oGS8Gno7e16d/xmYrWYsSgiwWAXwXhG5iZmudfbpx1euwalWcO3zntzKxW&#13;&#10;BgrZrSwxS6oaECmqegV1A0KaWIkyOoEhqaeJ8ojMpGZa8u3lzvCNbqc00xoGRHKNzoj/4ROAoQ3C&#13;&#10;N7BqqAXXYxhDLu6R8HQ/C8QYhpGEbOcriS/Gb3/xfMAr57e9dn7bxylh32QdnJiye1FBzOqSM95V&#13;&#10;qQQejaNW+t0s8DjqUOL1ennkgpiio/nnN9TFbViVsivwpAvB540uh9Fk08CFZNsRovLTRr3G8hoA&#13;&#10;gJ+B8A0Qgx5TydQ6jf7npwFaw5SostsYt8tO8Dxd2MnO72ChlRVU3lUqr5kh0RkwvkJzhcJLI9Az&#13;&#10;WxlXu7g3+oXXunkV3bwCIiu3nYXyOsru5s7vwg42W6aG8A0eABC+gTVCDbdBJTUoRAalhKuSri49&#13;&#10;Nyf/WIeQpdJr+Sq5Wm+ZCVVn0Jf2E99P3Pmvs1tR8n7ZtLweFzD5xLr5kcsmHnP5Z6zvR0m7LnTU&#13;&#10;VjO7V+VGhft/3Gr/MPG4PbG3iaNRqTFjh4hNFDBoSb5drk/j0+44jKA4PyKpjjeo5ZAqAPg1EL6H&#13;&#10;LQNm1BowrR7TYxiPJm672t3fxtZp9Ro9hhYMnRCmUwL9bGKIL9495km6aW75xCZ6gmkmnRIyB4Xp&#13;&#10;XoEis4WBsnV6C6OJLpKq0c4MGr1BqNCi+I5iujm+49uTOGyJGh2A+UgAGLogfANrYTRiKPJKZAIZ&#13;&#10;ytu8PkHhAW7SVkH+3s62y+PjA9+MC8ztbc3tbVl7NamcTr79FGOvhBtwNfHTWJ93Yn3GxG17PT5o&#13;&#10;/GmvHcFf1rs+Hrp98pjTm8YlhC4oOL63+fLxwqjLvuPa3J/ddWjZ6ljvkuZipVquNuiVtFbG8TVE&#13;&#10;t2cITg+TTPUn3V6vSuvS9WK48hKAXwbhe1hBkRoFa6XWoNTqWVJVG0vSzBB3CxUkIrs2v7Ozuo/L&#13;&#10;oJfUdVZ381Q6fC4z9BT0kyfTFHSwzAOepDb2nK0kXmjAr6pEi3llVhujspffypKYEjYtrYWR1ca8&#13;&#10;TOYwJPh01yjf00TKSxSOeWPzs9CWbBTPUQCHEw8MZRC+gbUwyPiC8lOZF31LYt3a9s4g2dmQVtqQ&#13;&#10;V49o8H1z6+7vF0fZuhSfWpxz+K1TXqHVaQa9FsMMGoOey+trTN+R7P1WVOCnm6NW28a42O5fmLD5&#13;&#10;rVanh8KDJr1z2vuVc1tfjfV1u5rYWpvCCpt6PWhi5IH56Rteb9s3S0auqutpLo+cT3J5PGvz21ne&#13;&#10;/zaNfzKCbGdD9XyBE+dhUEosBwcAuAOE7+ED/RMLlJoWJorI/KtdvNw2VmIj7ULDQEozPbuZXlzZ&#13;&#10;01xJOrLF+c2xn3qcKucqtAYM7/9GP0UKVW47MxEl72Z6WmnRMvdNey71puL1J/TkJlpi40BiEy2d&#13;&#10;QG8YEJA5stx2Vk4bK53ASGmiNdBEEpWugy3NaWemmK7UNCdv81LYweoWyLV6uCwHDGEQvoF1MBql&#13;&#10;dekU12eItviUN2S02NuYJ42n2Nn02Nlcd3vKf8eUrWHfRQVOTD/tymspYXbX1fS3pxYertn0es8a&#13;&#10;fJKdDqfR9W5PNLo8SnYc2e40Omrbx58c9/jumGtItG1ZTTLneiInalFjRsiF065lni+3+o+nH11e&#13;&#10;vP+HLK//u7b22XM7p5Z5/5/5ykuS40iS3Qiy4yhJbbLxdokLAGAQhO/hQ6vHbg7gs07i43CbykUs&#13;&#10;F0GaroZMIrAzi0rnfDbhrXfe/mRVeB1dypGquTJlJ6XzeHpBaHxBVGl7QkPP/sO735842e1YeWwF&#13;&#10;4Uh+TVROeWTezfha8oXiazmXrxVebytuZ94cEOV3sJKaaMUkzrVufnYbuk1PI+BjoZjDt+lF8Wl3&#13;&#10;Skkcrkzzi1fhAzAkQPgGVsGo17LOupIdH8HTtmnWm9uLaRBuhxFk50c6HEeRTDNZorudLo8W+74d&#13;&#10;fGj5xcBP2vCYjrLyiE7HUS0uj11zf65o/Ut5G172D536Wczandsnt7k9ST5lTz22nLz+xUvBk9KC&#13;&#10;JqZuerMg4OMWt6dQyke7vejzVp4XSt6jza/e6vRQm/PDZDub3m3vaZgkyyECAG6D8D18cOXqS2QO&#13;&#10;nrlvl38MLmhNahvrQPSO96c7bNwV8PbHs3aWUDLa2MkVFauXL540a/HkGT9Mdwg5fKXde/3KV94Y&#13;&#10;N8MtcuvhqG/mLpq10m6pb6T/oejZC5fM/nHFnJWu7hFpCY2M9BZGKn7lJRPtPPFnL4eWlEZaUiN+&#13;&#10;7WY9TaTUwoRoYKiC8A2sAqaS9m2fQDGNN/JT8kaZ28GG5Dii1eXRlB2T43zHVW58tcbzxXbHURR7&#13;&#10;G5LDiGanh1F0NqfzTseRl9e9EBL85dxDqyceX/fxCc8xsT5vxvq6hs+N3Twu7PCygpMO9cETL3u+&#13;&#10;1Ob4ENFxdJuLqcIbD/c21zyerVz79A23JzvQATiObHcc3e70ENlxJGmljbD4IAw7CMA9IHwPH71C&#13;&#10;RS6RhcL3nSHY0u3dTM9qoTivnD1948mEivLJEz9Zujc/rZMXdWbXK/+eujWl6lBi6vJ1W8KKus9m&#13;&#10;XPzq+7lBOaSwiNCx4yc4H8mPSE5ftGTp0uD4xOstB6PCv//ReWtSY6qpk/uexfxalrsoeTfREppo&#13;&#10;+UQWR6aGzm8wREH4BlYBU8v7d35hGuwP79gm21sWquc/CV4vF23415xYrw/O+OzK3Hs0aVvslvE3&#13;&#10;1j6NNutCSd1UJYKyMsH5kdN+4z84ueEfcUEvmYY9eeWc/8vn/cec3fLFef/Z57Ykhc9q8H37uvtz&#13;&#10;RFNeR9kaLeaU3+H00IWt7+0Jnlzv8jg+4In5FwB0GLY2A2FfGpRiy1ECAEwgfA8f/UJF3u3wbZn+&#13;&#10;pgmfBD67jZnaykkozvp04ieL/U/EFZctmv7hmPnbzjVzz+SlTZ367feOWzzCT4YklJ270Xc2I3nK&#13;&#10;7AXB+V3hh8Inz15zuHYg6kLsjEV2u/LIJVTe+byclWucPCLy0ttZlpB9e0EvhNd8m4L+4ErTbVoH&#13;&#10;R6qBym8wNEH4BlZBK+X1755KdhjV4WDT6vwo1fNF6vqXereO5+eGNZ5xK3V7Yc+eGctLYlN7WiqY&#13;&#10;3b75RxJ2Tut0wC+ORGG93Wl09sZXI0Mme+9f+Fasz8vntn10Yv38gyunRTu/cdb31biAzzIPrroY&#13;&#10;kLr5HRSm8XBvrmNxHIVnfVPI7razuRr0cXLghEbXx8zhm+QwotPehmw/emDPVIOMbzlKAIAJhO9h&#13;&#10;Av379goUee14+EaZO5VAz2hlZLUyr1J5RLa0kMTZGb7lnQmfL1rjusHLe8Wi6f9886vAPFJidVPo&#13;&#10;qQvuATsWrFz+8bTFWy7WxeWkfD0LhW/q3sP7py30iGnoPxx3euYSu/B8SimVF5WavmyVo+fB/HS8&#13;&#10;zhuvKhns6k4j4Ckf/TSHb/QzqXEALehIOthSNYRvMDRB+AZWgd+YS9nwCtluRNPmN2uOruDnhAkL&#13;&#10;9ssJBZheI7xystdrLCPWiS3law16A2bgsijEQwva7B+qdn+mzeXRFpfHQkOmfH4h+NuE4JfP+v3f&#13;&#10;WT/nvfPKPF6I2jZh4ol1L57b+mHKnvVnNxX7jCHbm8pa0OI0GuV7ivOjeN+5Ix7iqWuf6HZ6yPKo&#13;&#10;gw1p3fOk0M9oB35Qdlag7x/LUQIATCB8DxM6g6GJLkLZFwXiAiKrtk/QxpJQuHKJSqfSYVXE9qXz&#13;&#10;ptntONvW2dWPdF5f8fU73/qlRF+ImeOx91Bx48GUpK+/+GJNeEFCYcbk6d97x9/cFRk+Zd7amCb6&#13;&#10;ydy8patW24bGnSqt3rxr58yVHtuSG9Na8ZrvdNPEOoP52zw1PZ68TWtym/tLiPiI4DK1DspOwBAF&#13;&#10;4RtYhd7CiE6Xp0hrbEgn7OjcvsEm1WjEdEKapPqipq/JvAbRSdj0xM3pvu/5hc1ICP78mte/Q/bM&#13;&#10;cjvqGLp/3nfRTm+e9/eKtq0NmngodNqkUxv/eW7rl5mR5zN2NgRNrF/3AtHtCTxeuz1OOzCTtGVs&#13;&#10;veuTNV6vdjg/Yi53QQvZ3qZ7w7/YSb6S3kYdt9fykgCAO0D4HiZUOkNNryCpiZbRwiCypEqtfrBx&#13;&#10;xoy3elqLfly0MuM6BW1mWqdP2+362dLAqOysGTNnz3LwWuzoOmPVxn2FpMTLJfMWL1jkE7Mz+sgS&#13;&#10;p20nm1jJtcQdB/fPXW6/yt1rrq27896EM3V4ZUtuO7OMwsltH8hup+a096Tc7gU3lbvQS0icLpZE&#13;&#10;IFNpbg8oDsBQBOEbWAMj6dKx9rXPkGxt+ra+o2V1GjHM8sjdDEZMrFEKldL2nsYlZze9c3aL7WnP&#13;&#10;C0Gfpvp/VOrzVt3aZ8IPLJiXf2zLpbMH8yKdU3etLD79XfbhH4tOpTaVRCf4b4lcfDrky8INLzc7&#13;&#10;PTawY9Ll6OWhYd9vjFyavXlMh5NpqBPnR/p3fM7P3a2XC6FlB+DXQPgeJhRafXUvP9lUc9JIE98z&#13;&#10;wIiM3l5cdo0jURqM+MyXKIILu+ujEgrP1tFOZBdsORDjfTAusrAltZWZWE85npYTGVeYUXnzVNbV&#13;&#10;nE7TYIJNlIu5eafik/emXI2vH8hoZSTiYwsyrlKZBEZbB+dKbX9TRku/OXzjk89TeTSRUmf45W8H&#13;&#10;AIYQCN/AGhjpiT4kp8fxsb2dRhFKowl8Ovaz/I0ZjVyl7FRbZUxrxZmO62MSd75y1u+Hw6tKPV7o&#13;&#10;dHumLGjCoe2f+Zz2PNZ6dWdd0fjkPfMKT+T2EIr62gt6WyuZ1OWXzv07fvsn5/yWRtlmbHmvx29s&#13;&#10;ad4Bj8vn30nZ47VnVqPLYxQ7m4HdU5WdFZgGn1/N8qoAgJ+B8D1MoLh9tQuf4D2hEZ/dvZsvR3Ec&#13;&#10;+6UJ3nlyTTNdzJCqGplytHFKKzuDyE1r52S1MnPaWChVX+kRseX6az3C7A7O9T6BUKntESo5Ch1L&#13;&#10;pskncfFqk1ZGCoGRagrfAkWbRFV2va8ptRmFb3zm+Ua6SKzCZ/CxvB4AQxmEb2ANjIL8vRSXp1D4&#13;&#10;JjmO8j20zL48QapRoe91HYZRJfx+mRAlb9TstvEZn6ftezdhxzdZB9865zfr8JrIwElt7s/Vhkw+&#13;&#10;m7vfueCYR1lcQW9bTEvFtMyDTpfjy2kktWmWHJpM5Fae8Nr5gFfiAr9O359w2pXk89ZA3PqmtrK1&#13;&#10;BUf3HJjf4vI42daGm7wVn9US8gQAvwnC9zCh0Oire/jmeus0AiO3nUnhyW6PMaK+dUto+omfA0S2&#13;&#10;FKXkok42itrmvuqUZhp6SnEnu35AhIL7jX6hSKm91s0r6GDV00QoxKOTB50+bKkarUnEp5eno6cX&#13;&#10;kzgFHexOrrBHwLtMZqJQjh7KaWP2ixSGXwr9AAxFEL6BVVCSq3q2vE2xH9HuNNo5bNaKvGiBWoEa&#13;&#10;ZqaI7Vd+Mag2V67Dh3RlKSTh9cWrSs68Hh/0/on1x/w+aF37bHXIpLDjzmvzo2Paq1oFDIlGNSAT&#13;&#10;ZlKbAq/nhN7Mb+HT0X7QylPtVbNzo1+PD1xSdOpK3gGiz1ii92u9J9ZcjVpSe9q5fdMbnfYjB3ZP&#13;&#10;1XK6YWBvAH4bhO9hQodhbSxJRgvDPNRgajONyMHHGEGtsVbfY8DKjMYutBXakiNT3xwQFnawkhrx&#13;&#10;GhV8YwIDZe5cIqu6V0ATKSVqnR7D+AoNhSev6RV0sC0DBUpUOpTOUaxH4buqh48eSiEwCjs5FVT+&#13;&#10;lS5eKZmT3oJfc0lgilUwqw54UED4BlYBU8tZyX4k1yfJDiOKPP9VlBJo0GkMakVHwX7PndM/P+eX&#13;&#10;09cm1Wn1Rkygksd31o65GDL+xIYo/4/ILk9cCvpkd9gMj4glx27mKXRa8w7bBUynsvivMiLyelrQ&#13;&#10;9wRaeCpZST/RrfxiQG1OfktZXuTCRpfHSfhog6M7oxY3BE3ocHqoa91z8tZiTIt3upv3AwD4OQjf&#13;&#10;wwT61+XLNeVdPPPwf5mtjB6BXGfAREptB6edIcnkyavEKjkexo341ZnXqLzB8J3STC/oYCc00TJb&#13;&#10;GIMT4qCfbKk6u41ZRuHKNHhqR8+VqXUkrqyCymtlSlqYEvQq6LXQTrJb6ZdInJw2ZmIjraKbL1DA&#13;&#10;lPLgAQHhG1gLObuLuuNzssPILlsb6ua31f0EvZjV4z+22u2phcdcpuceqeysau1pKBvo3FVX+PL5&#13;&#10;be+e8grb/jnJcVSb8yPNzo8kbn1/c87B/L52pU6D9sZVSlMo9bvrC1MpDZ1ClsKyUhbRVOZTnbmp&#13;&#10;Jts5zjc6aNL1tU93Ooxs2PBy87rnOx1Hdrk/zYp1lN5MN6ikkCoA+DUQvocPA4Z18eS5+FDf9KRm&#13;&#10;Wm2/QK7RoeSc1Uq/TGkv6yLW9vGYEhVNpERpurCDbR4RHIVv85LUTM8g0OsGhEIl3jOC0jOK2q1M&#13;&#10;cQtTjJ4l15iLT4woWNcPCG/2C6t7+Ch8m5+Y0jSQ3kxLNe0H7bmZIUa/Cejhgksw9EH4BtYCNais&#13;&#10;nDCy06NkhxGkVTaCkiiUgHmJm+ixzgH5Ud+e25IXuSDp4GK3/OjwxtI3Lmz//MS6bN+3u+1tWp0e&#13;&#10;KvJ8aVvIlA/O+G6qzuLIxQalGD1XqFEmkOuWF5/eXJXezmegl2jjM9xzDn57zPX9WJ/xp71XRy5L&#13;&#10;936d6DAav9ATLQ6WiS17tr6nJFdD8QkAvwbC97AiVeuudeOV3wlNtFwiiyfXsCWqun5Rbb+wsAO/&#13;&#10;pLKUxMltY7YwJVepvIRGmmlc8J8WlMXTCAwqX46St1qHT9Yg0+iaGKLLZG4bS4LuovUDImVWGxNt&#13;&#10;bB7SG/1Ez7q9WPaTgqJ/r0Cq0sE5B4Y6CN/AWki1GkJuONn5UZLDCPIam55YJw2TxLmZUdxQmEKp&#13;&#10;L66I6/R+pdLr/3YUHKlgUv2q0v3it9T7vE41h+/1L+0J+HRptH1kVaqwnyAqPiy5Gkvra/KvSPr3&#13;&#10;+W1Li0/Vc/rQS3TxBhLPuMdtHhsY+o1/6LRzPu9c9vxn+/qXKPjg3yh2Wya8RNFffOWE0YD/SRQA&#13;&#10;8HMQvocVgUJTTsUrTxKbaJmtjG6+nCNToTDdxZf3CpQol6cS6JmtTDJX1i9SlnfxCjt+miUen5PS&#13;&#10;NEx4n0jBkakJDDHK2Rz8Ikt2CoFePyDUGfCiFTx840MNmrrMTTUnKGqntzDMWdy8JDQOFBBZXLkG&#13;&#10;zjkw1EH4BtaiRy46e8y23fHhDsdR5WufrTu0gB3r3LlrmsN5352NpQYxU1R4gFl4gMQks2XCutq0&#13;&#10;hsh5JLcnzZPjdDnYEJwfLt707/KTjm3JfoQt4/r8xvXErIiM9fgmMTSypZynkqGXUEp5A+fcu9ye&#13;&#10;anR+osn92W7Pl8iHFvYXHOg9uoyC78rU820/grr+ZXlrsdEAF/cA8MsgfA8rKG3ntjNRIE5uxAu4&#13;&#10;q3v5V7u4RZ3sEhIb7wWXqloYErSNUqsXKbWNNHFu+93huxmftLJuQFhpiuklJE5NjyCnnVVMYtNE&#13;&#10;SpS80UnElakvkTl4+Ma7yel5ROb1PkErU1JK5gzuBD1a2c0Tq7RwzoGhDsI3sBYCjSoze3eb82Od&#13;&#10;DiOKPf/ZEPhhl+tjFNsRASFf+15LoclEBo0C08gVOk1FR9XlvTN7XR5HQRmPy/iCT05JtbdpWft0&#13;&#10;qv/7md6vdziNpjqOzPR5yznG5WLLFZmAruVQ1V3X6dEryOv+0eP1f6zopdyCA41VCU1XTt+MdW7z&#13;&#10;eI6Ez3BpQ7EfzYp11ssFkCoA+DUQvocVFK9RMsan2mmkpRPoWW14TXZCIy27jdkjUKh1eo0en28S&#13;&#10;/azrF6GVeEy/o8caLUlN+IglqfgN/CGUpFMIdBS+WRI1iuwSla5PqEBpHsXuwg523YCIxJF1cKQt&#13;&#10;DHEpyRK+E5vQ6zKpfPxyT8thATBkQfgG1sKgkvak+nc6PkJ2GNHu9BDJaZS5CKTC+9Wd2ft9anJq&#13;&#10;WD1ag14uE5QlB1Q6Pdb1U/K+vTiM6HAYeW3t0+Uez3eipzuMuOnyeJLPmIpYV0biZsZJ+45TDkSf&#13;&#10;MRTXJzkXN6qoN3lSQXJexNUt46s3vHTT7Umyw8hmp4fjt3/GIpZj0O0NwK+D8D18YEYjX66+QuGa&#13;&#10;M7Q5TKMFpeF8Iquyh9/Gkso1OrSZUKnNbGWiUP6L4du8WO6aurEzWhk3+oUNNHF1j+AqlZvSTEM7&#13;&#10;7ORIZWo9S6q+0sVFWdxcdmIO31epPIFCC6cceABA+AbWAcOktUm9W95FCRiFb7wnGy3OD3c5jLiy&#13;&#10;8ZUF5za/Gr/druhkC29Aw+mm7p5GsrUZDNz4MnjFJF6Cgi+mPVge7XJ/psv9aYLzo6eCvyja/hnZ&#13;&#10;8x/89EDZzZSO6oRTh5Y0OT9Jth/Rgl7L3iZrwyt+mXs5cjH6IrEcGADgZyB8Dx9yjb6RJsKH/7ud&#13;&#10;g1PNF0SapnxPa2FktDBamWKdARsQKU0jElqSN9oAX+7I3Hcu+N6a6Oi5aQR8YMGsVgbaW1Enm8SR&#13;&#10;0UTKepoQLwFHOd68sWmSy1amRKmD6+DBgwDCN7AKBp2m5+hSssNDpuQ9Eq8AcX+K7PUKxc4me+Nr&#13;&#10;XifX2h913LNj6s3iKF5GcPf6Fyj2I9CW+IyYdiM6HUeRXR7Ba1TwiyZvh/LBBd8Mrydpdhp95ujq&#13;&#10;K6mB1K3v9gV8MBD40U3/9/aGfFnj9gye0R1HdtnZlAR8VEltVOt1ECkA+A0QvocPhkRV2GkaQPB2&#13;&#10;bkaxGC8gMVVy5xFZyU00tEG/SFlhuijTHL7R9mhJwbuuGakEtPG9feFoMedytKQSGOVdvJpeQXYb&#13;&#10;s7CDXdDBQqE85fY4J6YET7vWzefJNDDJJXgwQPgGVkGpUZXtn0WyH23KyjY3Qr/oO/gDedNrFHub&#13;&#10;RudHq3zfLvcf3+b0SFfAe9SNL5krvMnOj3QFfkQ/vop50YuXv1dQsI95bEWX+7Mku3vyt6kXHMX0&#13;&#10;dc+TS44MXDravfntHt8xtD3ftEfOiU7wr9j6HtkRr1EhoyeGfq6VcCFPAPDbIHwPH70CRU67uZgE&#13;&#10;r9u+TOEUk/DibJSJU5rpKC6jlWkt+GWU5u5w8/qKbn4VXpEiIbKl7SxJGYWb0DiAHrozfN8O1vTi&#13;&#10;TjaVL2+ii1CaR+H7CoVbRuaWkjjoLord5h22MCVq6PYGDwoI38AqqA2GyvIzxI2vmsN3847P+nZP&#13;&#10;obg8ivdJm8pIyC54LTjZYZSpvMQG3e7yfImTHaqmtyu7rkuq4hXEMlVXLfv8OqoX2gnK36ayE8cR&#13;&#10;JOfRJOeHSPYjOnzHMNODmNFLu1yf6vEbJyw5JKHUUJhk0qEFZKeH8Z3b2dDCvjJIeZZjAgD8Cgjf&#13;&#10;w4dAoanpFZivlUQ/S8kclMUHo/M9MRotiU203HYmT64VKbUsqZrClaEbDLEK5W88nf+sBAU98RKZ&#13;&#10;08qSXDJtcJXKQ3GfL9d08+Uo5Zt73FMJjPbb09ED8ACA8A2sAnbrllAm7D/nQXJ8CJ/yxu3xLrcn&#13;&#10;BgczIaPFFMrJKEOvfbLR/Rmy/ej+XV+qehsMKpm0+gIt4ENe/HqdkKbpJ3DOuXWbCrgtHeSuj6GF&#13;&#10;6PRQ04aXOn3HUj2ew/fp8hjj6FJ+1g5B3p6+oI8ojqNR8iatsqHt+cYgg/ANwO+A8D186DGMLcXH&#13;&#10;ATR3QqeaJtC5M3bjd/HYjZdlo6yc0EhroAkxzGjAjNf7BCipd/FkegOGgniRqXxl8FkpBLx8Bd3I&#13;&#10;amWgzVDCRvtBwf1Gv6CDLa0bEKLb5h2iUE6E8A0eIBC+gRXpJ1VWeb2CZ25Th7c5eePhG0/eI7pc&#13;&#10;H6NufLk31unGCQfKpjHctG2YRqlQSJrKTqZ7vV55ylkm4ai16rrqxNigz1I2vlbr+jjaCclpNMHl&#13;&#10;4Sa3J1q8Xiaufdq8c9Penujy/Ad1/T8pzg93O4zoXv8iPWK+tDoB0yotRwMA+BUQvocVnQFrpInw&#13;&#10;UhNT/r4zeZtvo0ReQGQ1McQoLme3MbkyNXoWCt+FnewLDQMtDAm6q9IZKrp5Fxtp+DT15v5vvKqb&#13;&#10;hp5rHrvQlODx9eiFMlsZ6S34bRS784msm/1Crlyjh4Jv8KCA8A2siEAlawz/hmI7Eu+3toTvEWQH&#13;&#10;G7LdiG7v13gZQeJr51RMEn+gTVSXqWGSbhmNUrUyhXB5wUnP3aWnRSqZTKc5RyibdsbH8/T6sp1f&#13;&#10;dTmO6nB55ErQhCq/cZ0b/nltxxdlm8e0Oj2Mdt5pP7ITvYS9TZPj6JJdX7OunFT3NRtUMqMRBpEF&#13;&#10;4HdA+B5W0D9yD1+eY+qHxkPz7QWvCWmilVG4HWwpXayUa3Q0sWpApNSauqhR+C6j4IXgJI4MnSVK&#13;&#10;neEqlYe2L+pkmyezTG3G+7nTWxgor+cRWeZecDzcm3Zrfq0KKq9fpJBpdHoMojd4cED4BlZEbzRy&#13;&#10;c/cQ3V+47vo40cEcu23ITqP7gj6W1iToxSxMLUeboXyM6TX4F8KtWzrMQBKxL5DqqpjdWoMe3a3j&#13;&#10;9B1sKc+4md0ZvRSF7BbnR8sCP7rp+xbJ9fGr+2Zd2/F5u8tjZIcRjW5Ptjs/1OVgc8P54cNnNzAF&#13;&#10;DIgRAPyHIHwPNxK1rqqHn0LAx9s25WP8RhqBUd3D58jUGr1pjnjUNJsW81mB0jJTokLJW6rWofs6&#13;&#10;A9YrVDQzxCSuFL+CE59Anp7TxkQ7yWxllJI598zOg14itZnRTBerdDDrAnjQQPgG1kUvGLhRcnRN&#13;&#10;5JI90asEl48K8sOFpVHKjnJMo7Bs8TN6zKDQaTS3p8VR63V8tVxEJ7LPe1Dcn+p0Gt3m+niny6Mk&#13;&#10;x5Etni+2ezxLdhxFdhjZjlY6jabY2tz0ef3KjQypRgkhAoD/EITv4QZla65cXU7l4YG7V9DJkbaz&#13;&#10;pD0ChVil/bVZEdC5gZ6l1eNp3HwX5W+lVs+Tq4tI7ORmPGej/G3+mdFiGpHw7vB9icRhiFUGDP4a&#13;&#10;CR40EL6B1eHJRefbK8t6CAa1zCAXGpQS4x+fbxLTKtU9Dfy88L7Aj/AxBB1syOYKFgdLQYv5Ik7S&#13;&#10;GpvuqMVidhcG1SYA/McgfA9DGGbkyDRdqIFWalGk1ugxvBTkD54AaHuN3kAXKxsGhOktlrRtrvZG&#13;&#10;y2DyTrw9q45ah09cb3kyAA8KCN/A6qAULNGqVXqd5f6fhSK7qreBFjmfbD+S4jTaNPigeTFdx+lg&#13;&#10;Q3UaRT84T95WaoCLLAH4IyB8D08GDO+9/rWu7v8QOmfQTmhiZVYbI6nRFL5vZ+7byRu/BLOBJkIp&#13;&#10;/y++FgDWCcI3eJAZlBJZfaawYD8vPajXfzw+1aUleY9osx9R4Dee3lKMkjcECAD+EAjf4K9Ap41C&#13;&#10;q6fw5ESWtH4An1tnsNsbv9SyYaC8i8uTw3yW4IEF4Rs8yPBLM9Vyg0KoYXTSDy0k2+IjheNT8Nja&#13;&#10;XN/8VnpxNFvKh9YdgD8Kwjf4izCjUWvANHoDQ6LKJTIvmOa/xKtQmmhFRFYXV6bVQykgeGBB+AbD&#13;&#10;gkGtEJef6gv9guL2JMX5EVrkXMHNdIGEo8Ng1gYA/jAI3+DvItfom+hi86yZWW3M+gEhW6pCoRxO&#13;&#10;LfAAg/ANhgWjETMoRGpam6Q2SVJ9QU1vxzRKtNLyMADgj4DwDf4umNGo1Oq5cnWPQE4TK/FBwqHa&#13;&#10;BDzoIHyDYcSIYZhWicdu6PAG4C+A8A3+RugsQhFcj2GmiznhjAIPPgjfAAAA/hgI3wAA8Kf9D8K3&#13;&#10;WiaWKjX/yfhBEL4BAOD+UMnlMoVKZ/iParEgfAMAwJ92/8O35MKerXHXiEot/nd/AbVmk93qFStX&#13;&#10;IKvXuOXV95s3MoPwDQAA94OGn33+xPnsMrocH1+f21W3P2DTarxhXrF8tVvy5SaZ+q5x9yF8AwDA&#13;&#10;n3Y/w7em+Ur2jk1rxrz4793ZdQpT+G7JC3v3o3nHY8+ciT194lR8c6/AvKkZhG8AAPjvwlTk+vID&#13;&#10;/msnvjfROzKxX4aH7Oai48uW2m/feSA29nTM6fibxAG19q5ZZiF8AwDAn3Y/w7f6em5iWOCmSW++&#13;&#10;NRi+SyNsZ2w8wezr7upjq9Ua/d1/8UThe+PGjRC+AQDgv8SIKVqqiyKDN337xVS/wyh8o5Ctv3x2&#13;&#10;u2dIVFl1U+8AWyJT6n827ptAIIDwDQAAf879DN9GvU6rVrB95nwRnltvCt/G466fvThu0oL582Z8&#13;&#10;++1q7319ErxzxWAw0Gi0/Pz8xMTE+fPnQ/gGAID/EpSeDXqdRtATsdlzx7HEPqn+FqaMD7GfNOnT&#13;&#10;b2bMnDnj21UbdjX0sHWm0d9Q41xfX5+XlxcfH//EE09A+AYAgD/hvxq+DXQyoTgvJzUjt5lCV5u6&#13;&#10;um8p2JvnTN5rCd+6gpN79sdmDvBFA+01tlPedz+Ur711S61WJycnP/30048++uhjjz2G8jeEbwAA&#13;&#10;+JvoufSu8qK8tIzc2iaSVIV3eWhF/RGb14XGmMK3XlmRcfb4uZRWKm2gs9Zz0QyPPfEMgRxtptFo&#13;&#10;7OzsnnnmGdQ429jYQPgGAIA/4b8avrV1RYn+3uscHdcnltRLlChX3xO+jRhmMI/riel11dFOn6ze&#13;&#10;JdTjnStisZhIJF6/fn3NmjVz5syB8A0AAH8TTWf95T1+Gx2dN8RcLGBK1GjVXeEbNcgmqGVGKk94&#13;&#10;zXXf1THAQykbraTRaKhxvnbt2tNPPw3hGwAA/oT7WXZicmf4VvQErd+Q28RCzTdm0Cf7L5yz+aTi&#13;&#10;jpYcar4BAOA+uDN868Xk4wf2pZc1idUYytupu1zX+Ef3sMV3pmwejwc13wAA8Ofc//DN2vDdhF1Z&#13;&#10;N+R4z7cqKdT+o89nbd+9b/sm+4mTZua33BWyYbQTAAC4D7TCvvANLoFR8T1SvdEgzz0WOG/uwo1+&#13;&#10;gQGbnKZMX3ThUrNcY6obvA1GOwEAgD/tvodvjTgtOryI0KvRmwc2UVZmn9u62WtL0L6qDqZpzU9Q&#13;&#10;+F6/fj0K33w+HzXxAIDhwPL5B/eRXsEvSUvILb/JV5lCtkFedzkzLGir3/bwS3VkheaucQYRc/iO&#13;&#10;jY0drE4BADzYLB9+8He47+H7j0Dt+7p166ZMmVJfX98LAHhw9fT0oJ9SqRSFOcvnH1gxFov13HPP&#13;&#10;hYeHm//hAAAPKvQZZzAYKpXK8uEHfwerDt9MJtPOzu6pp556++233/0fGTdu3NixY9955x3LfauH&#13;&#10;DhUdMDpsy/2hAB0t+icecm8yYrk/FKA3GbHmN/mTTz7JzMxUKBSWzz+wYujL+Pnnn3/ppZfGjx9v&#13;&#10;+fe7v9CZPLQaDWQoHrP1txv3QEc75L5N0DGjbxOrPWZ0eKtWrbpx44blww/+DlYdvqVSaWpqakBA&#13;&#10;QHh4+P7/hZ07d3777bevvPJKcHCwZZXVc3FxQU3P3Llzd+/ebVll9b755hv0Jm/btm3fvn2WVdYt&#13;&#10;MDAQNZQTJ0603Ld6e/fuXbRo0RtvvIF+m7WssjLoCCMjI1tbW7Va07BIwLrJZDLUPO7atet/9ZkN&#13;&#10;Cgp6/PHHFyxYgM4cyyrrhhrklStXol9XPDw8LKus3tatW99///1p06ahd9uyyuqhJu7RRx9Fb/JQ&#13;&#10;+TbZvn371KlT33rrrR07dlhWWRkUwOLj4/v7+y0ffvB3sOrw/T8nkUjCwsKmTJmCblhWWb2ysrL5&#13;&#10;8+fHxMQMoRATGhr61VdfMZnMoVJVxmAwli5d6ubmZrlv9dAbe+bMmdmzZ+fm5lpWATCUCYXCV199&#13;&#10;9fTp03r9vfXo1kmtVqenp0+YMGEI9SD29fWtXr06ODh4CI15UFBQgH7DaWxsHCoFbBwOB/1ugxpn&#13;&#10;uRwfSh8MExC+f4tUKj148OCiRYv4fL5lldWrrKy0t7dHSWsIVWhFREQsXLiQTqcPlfDNYrFcXV39&#13;&#10;/Pws960e+h5KTExE36MlJSWWVQAMZSiyTJo0KS4ubqiEb9Qg5+TkzJw5s76+3rLK6qHw7enpuW/f&#13;&#10;viEUvouLi9FvOOhNHirhm8fjhYeHo8ZZJBJZVoFhAML3b9HpdL29vU1NTUOoF1koFLa1taEgazDc&#13;&#10;NTSYNTO/yejLaaiEb7Vajd5kEolkuW/10BvLZDJbWlpQQ29ZBcBQptFoamtrGQzGUMlYqEFGvzA0&#13;&#10;NDSIxWLLKqunVCqJRGJPT88Q+gZETVxNTY1EIhkq3ybovUXvMGqcoeJuWIHw/VvQp9fMch+AIQhO&#13;&#10;YvBAghMbDGmWExhO4WEJwvdvMBr0OhGPI1HqLPcxg0YpFwoEEplCb7DSD4zRiKnRQfK4ZgKRRKO1&#13;&#10;6j/LGjG9XCLmC4RylRaz+mYINZR6rXrw7eXxBQq15fSwTpheIxEJRRKF5e8gRkyjUoiEArFUrtMP&#13;&#10;mb+NAHAPg1rGYvE0BktDbDQa5FIRny+QKTWmFdYIM+gVMvFg4yGSyK32e8QMtXUSsRA1H2qtfihE&#13;&#10;RKNaLuHdfn+5AokBs+aDNuq0Gj6XK1NbvqAxg0GlkAoEQqlcZd1HDv4GEL5/EUqwmFoh7Se3HN8d&#13;&#10;UtDOxldhejGn70pOYtThQ2cSMlu6WVqrbDcxvbS+LPNA6PYdoTtDQ0OPnMsgD1hxpQGmY3U1JZ07&#13;&#10;GXHwcFJuBUuksPL8jem1DHJNeKC/6e3duf9wTGUb3fKYlcF/V1QrGB21F0/FZFy+qcbXYXIhs6o0&#13;&#10;+9iRwyfOJjd09Kqs+xczAH4OM+hQhCWVxfntOMpUqU3tBcbtb0+KPXYg4tDFrMtssdK0obUxyoXs&#13;&#10;4sTjgQHbd6LGI2xvXFopV2q1lQZGjULSeuPKuRPRUcdiL9e2CBVqq8/fuurMMyEhIaE70Ru8Y9ex&#13;&#10;dKHGOkuSUL4wKGXiTkL1gR17rvXiwzmgs5pPoxSlxh0+FHUhrZBE41vmIQQPKAjfv8io08gbLmeH&#13;&#10;+TpOeHdSXD1KV0aVhF10fu+Shcv8AgI8XRzWbYtsYymssC3SislHtnvMn/ujb0Dw9u3bD8amkfut&#13;&#10;N3yruO07PFbbe/iEhPgvnDn7QOp1uUZvzS28Ti2tSt354QfT/LeHBAeH7I6IvtZipeFbq5R0NJTv&#13;&#10;93P99pvZ++OLVbduGbSS0oQjro4OG7cEuNuvdPePqKOwrLvrDYB7Kfj9pVnxjt9//OFMz165Cp2/&#13;&#10;OgVrz9oF82037NoZsnLezKDTl9RW2HFoxGjk+s0rvv9usWtISPD2HbvPppZwrDV8GzFd29X0Ta4O&#13;&#10;bp4+vp6OKx03Zl9rUeqsOw8auAGrvpu9zD1oe3Dw9sCQIynWGr4xtVJQlZfkv3bFJxNm51JE6P2W&#13;&#10;cXtTooOWLV0TEOTv5mjvv+9Mv9h6/4YD/joI37/IqFYI8s4cXO9i++WEzy+g8G000Ml1gU5Ld5y9&#13;&#10;YsA0bdU56+1sj2bdtMI/28u6q/ds2xB04FR9C7GT0sMXy/XW+wcsrCE5/IeFrjVkBmrVy076fvuj&#13;&#10;bw/e+W152AppZMLcQ2vneBxoJxLR+8vkia22f0Ip5lzLS/BxWPrdjHkHE0qUt26Jeut2bPLYfTyN&#13;&#10;KdczW4rW2buczKoUayF9g6FE0N98fO/Old9+Mmnuxj65Ep2+tJrzn7w/pZKuMeg0DZl7v5pm2yqy&#13;&#10;vrYZ03YRyjxsl4QnVhHb26m9NInCetOVXsGKDduyPiCioU+sFZP3eDkHHorv4Vv1BFiYqN1h4bcH&#13;&#10;U6qam1s6yN0i6317MbmYnhK9x2XV0i8nz81H4duopdSXbLJfcSSr/pZBeb0gztPVI72GCk3zAwzC&#13;&#10;9yC8AEuJqNR6A4ZfBIHpOV31a2dPOVdHR7+pdjTk281fkX4TH2ee1VG718t2a1QS3vD/7xkNBr1a&#13;&#10;rVKqVFqtjtlcutV16fwlqzds9F63ftPxhMJ+rtRa46wmLthtmUdEH0uEDpB9I3na1O+v9lpvnEVv&#13;&#10;tVLMi/VdMGn2Ch8fn3XrvXYePNs+ILLS48VPYmN/fWnIxrWHEwpR+O66keO1duP5zEot+nIVUHd5&#13;&#10;rtl+PLNPDJUnwKqZCqhQA6dUq7UYZmqcjcaqk5u/XbzBHL6vnvH66GsvsWlLfkf5nM8/TmixipiI&#13;&#10;jtOg16IjV6nUWrWiozpn6XefLXX19t6wzmdrSHLRdentel9ro+A0h/p4hR5JZanQrzHatP1e6wIP&#13;&#10;NHRb9VhJyp6aZdM/WeXu7bVhnbu759GUcqnWettmTK+m1Bat/GF+DklkNEhulp61/dH5Uic+pGPP&#13;&#10;zdJgL+fI1GvQND/AIHwPMnQ1Vefm5OYVXu7lyPAVmOGO8K1sv5G5aqFdYTMTPcLvqju01dEnIl5u&#13;&#10;FR9tPY/ZU3mpKDe/pKGtq7ez8eKpI2cSsxsJjanHdqxc7ZJQUqe00g+x8uQ259WbjtM4eNGbqDlr&#13;&#10;+jfTS0hWHb7VCknx+cjwo/H1rcTy7DinxT/4RWcrrfeAb90Zvjur0tev25yYh//Fxiju37/Z1v9I&#13;&#10;Wjffqi8YBUCr4NVdK8/PzS291iRWqMyftuo7wnfJMbePZ4egXylR+JZ0VS+c+tHpWqlpq/8xlLyZ&#13;&#10;3S0FubmFJZdbKbT+jhtH9u5OKrzW0lQdHeq9yt6zjMixbGplZIybQT4+e07kCNSotdDnHfVd67/v&#13;&#10;BtlKj9ZMRiceDguOyyknd3Vmnwz66OPpBSTTV7lVMuo1P4VvnfB64YlVyzyrqfhQ37Tmy2G+ruEJ&#13;&#10;V2DowQcYhO9BumtppwICAoJDDtRSTBMK3Bm+jRpKc+naJasSq7vRp4bRXrPHyyE4JktjFT3Kmu72&#13;&#10;68f37Qrcvjspv6KfzWVz+HIVnqiUfbXbNjjvj8vnWucFSLd0aeEbl6/d18MUojeSVhn/7XeLaukS&#13;&#10;661Cxoc6UTJodKkK/21GyetP27v2x/VhXCuuzbszfPc1Fm1Zv+lcRoXaeEvLI4Wudwg7k0eTQfcK&#13;&#10;sGoqETUh5nBwYGB4TBpDKP15+L6RFPjJlHV8Az5AFae1ePaXX2ZRrGKKMZ1G2V6THRIQGLrnQH5l&#13;&#10;u0zMZ7AFpoIYrKOmwMdl5bEiomlDq6MSdIRv9Q2NSqLL9beMyqR93l6hUYQ+oeVhq6SU8AYYPL3B&#13;&#10;dIKoBpZ9+lpAdq/pEWt0Z/i+ZZA1lie4LHcpbmOjR7puFId4rz2aUwtN8wMMwvdPDHq9Tof+w6tO&#13;&#10;8PsofFPq3WZ9dfYmDT3IojaHrV/tH5PD4rKrC5LWO7mcKSRYR48nfuk0Omz84A0acuPVUydOF1cS&#13;&#10;ODxu57V0b0/P09nXJNaaDttyoxYvdS6+0crls7MOb5pvv2NAorTemm+jQS7ojY3Yk3Spkcvn97TV&#13;&#10;Rvk5uO86I7HiNrK/viR4g9uhiwUofEsHCPu2eYdGne2kc4hVaeuc150vvC7VWe3bDYCJEW/gcHqD&#13;&#10;8faIG1UnfL5ZtN4cvlkNaVMnfZPXOiDgscsuhH43Zx1ZbhU133h1gQE/drRolZLW6rz9kadaehlc&#13;&#10;Dv1yeuwG97XmOkYrZFDxLkZu3+gfXt7Sx+qtC9ngGhaTOiC06lmTBwhFO3ZFNXX2CgT8XsKlOZMn&#13;&#10;xdZa78ScKHyTrxeumDUvG4Vvo667uTzAzXZfQjmHyyhJOrXR07ugvg+a5gcYhO9fhxm41Mb1C2fE&#13;&#10;N+DDWail3CspR1zcNhw+fnTXdr9te453sK2wPxmjE69Hbt+8aUtQdMzRYD8v/11H68kMq+1L1vKJ&#13;&#10;e7es2xK6/+SpaA/71Uez69XWPPidEVNK2Bf3+dq5+Rw9fvxAeMi69b45td1WXHVya6CxLMx3/dFk&#13;&#10;/IJLo1ZannHaz9dv76HonVu9/HbHELrZ1nzwAPya67H+s1f49JvCt1HFitxs5+YXHht70sd1ze74&#13;&#10;CisspcJ0ys66Yh9Xe7+dEceORGzz9d55KH5AbBoC1AoZ9R01ucF+PsFhBw7tDljvs73oeofaqkei&#13;&#10;uiXsvbHF2XZL6IGTJ0+E+ro5bj5Evz29gRVC4bvrZqnDwiV5FHzGUxl/IDt2r7un77Fjh4P9fXcf&#13;&#10;TaCJoerkQQbh+9cZMRmPlnEmpm7ANBswusunX86MizgQcSo+vbWHY6WpBdMyKM1pcSf3hu89diap&#13;&#10;mULTWPV4oUYOtfHiqaP790dcyLoqVGisfJxvI2aQ8fvzE0/vC99zMPpUeQMZL4m0YiIauSQ7o7Kx&#13;&#10;09yQq0SsyqKMI5EHok8lNJEG1DCWLBiaeq/nnYzLFmosg/VI6MS4mIP79kecT7vEvz0tmrXRqeWU&#13;&#10;pqunoiL27kPHWdjDllhzY2fQyNpvlMUeOxQRdeJSbbtYaf1ZEGOR687GHN6zZ/ehEwkUtvUWfCNG&#13;&#10;TM/tJyWcOdvGxf+egO4Kmd35SbEHDkSeT8mnMPBSTPAAg/D9R6FPxND4UAyZAzVBkdvqZ3C409B6&#13;&#10;d+9lNLHcAeCBMFTO6qFynGZD62jNhuIxW6DDHqJHDv4gCN8AAAAAAADcJxC+AQAAAAAAuE8gfAMA&#13;&#10;AAAAAHCfQPgGAAAAAADgPoHwDf46TMpntdTXU/rZgyN/YHpVL6mluZ0sVGg5A11VV680k3rk6jtG&#13;&#10;ITCqKS03L1+q6OFKdbdH9sbU0obKS0XlNyVqy4C+6KdWKbhZVpSfl5eL5OUVlZY1EbsV/9G8wUbM&#13;&#10;BK5gAQAMQ0bMIOZ2V12tYd8x8LlaLiER6gidPRqtkkFtLbtS2dHDvHOEV5WU19JQU1lHYIvkg22n&#13;&#10;mNl9/VrZzbZumeqnYU94vR3ll0ryzI1zbl5pWSWFxkcN7u+2uGgTDDMYMBhtCQxTEL7BX6cn3SgN&#13;&#10;8vQ4llI2OGitTsG8eChk666Y5gHx1YzjK+d96xJ8rK1fYHkYbSCk7PRc8/Xncy5Uk+Q6SxMsJF9d&#13;&#10;MfPriV8vvEzi3w7fmITR4PrtZ9N/+HEVbuWKFSsd3DaeyamW/F7+xtSi1rrqmwSSHMZLBQAMPwad&#13;&#10;qr3y3JK5K8t6f5ofh9vXedh/rf/BeJGYnh8b+vXUH4KikriWafsRI7Wu0Nd5wRKPwPKWXktmx9Tl&#13;&#10;iQeXzp66wnsfPjnA7XBddWHv7BnfLfhx2Uq8bV65fNlyB8/AMkL/73Z4yEXc+oriOopVz1cPwH8P&#13;&#10;hG/w1+maL6esmTUj6FjmYAOvlfYf3GK/zGV7VRc/59SOT8a8NObLZdnV7YOBub829fuJ7z71yOuH&#13;&#10;ipqllrVYxelNr77x/lsvPut5vNw8zygK38Keim9efnLJ1pNZWZmZmRkJ5096Oy76etaaSx1807N+&#13;&#10;gUGvlYl5rZXZWzycwo6nsqx0dn0AAPgvMmgVdfn7xv97QgZJYVl16xaD1Oi3YvryzRE8QfeFPa5P&#13;&#10;Pf6PGSu8a7tvTx2vExee3/3FmBc++t42+3qnOXxrBNSwDcs/Gft/b37yQ2JZk+J2d0n+gbVjP5i8&#13;&#10;/+SZ9EzUOmdcOBU5c8LYWesOijW/3DOC2nO9Vi1gD1zNOuu6YnF0QZvlAQCGGQjf4K/TtVxJc5j7&#13;&#10;Q8iJ7MGeb610IMrfcZV7cA1VkH0q7LvJn43/ZMqBi0UcuanyBNPkRm+eMXvamy99FF1MsIRvFdNv&#13;&#10;4aTvXXdsW/X5u7M2s5T4Sjx8916b+dY/QrJ78G1u3dJr5DcLTn/xwXthGa3mNT8npJHSTu9bs+i7&#13;&#10;sePe94m8COEbADAMGXTK+oKIj974LIv8UyPIJDcHrPl+td8hnoCauH/juNffnv3j6lN5Dea8LKcR&#13;&#10;okLcJo0f991i99yaDnP47r2RsXLhgg0b1k6f/OWWqFS6yNLNUhCxdsK0JTd6WObZuow6+Tnv759+&#13;&#10;by5V+MsTFWN6DZvScGiH1/zpk8aNn3goD8I3GKYgfIO/7nfCd9aJXT8uWbV4wdwNocda+/hGFKDF&#13;&#10;5ECXFZ5b133xzpdHb4dvfmvuZ+PGHchtqEve/sK/Psxtwzu2B8N3cCYV368R08j5pRf2fvLeRwfy&#13;&#10;O/E1v0TM7r2cnRDmv37GtGl+kRcgfAMAhqHfD98RPtOmznTxcNkSfp6jRm2zoaMi03e9w+J581ba&#13;&#10;e2VXm8I3pso/tnXWAse04ks7XObOtg+o72KZk3pBhPuEqT/WUC3hWyVm7Lef/PyEJb3in0rM74Tp&#13;&#10;tfw+YvLZKH9vp6mfT47M/dUOFAAebBC+wV/3u+E7dOmaDbuDfezct+TVdGgxY3/VxVUrnE6cj5w5&#13;&#10;YdrRYlPZiVFfctRz7MT5Nf1CxUD5pFf/4Rp9CX0VmMP3jNcen7badw+yO2y7/6al876bZ+9XNyC1&#13;&#10;vNjPYJhBp9XSWsv9XFcFRMZB+AYADEO/G74v7vdZ8KPT3v0hLuu2VZCFmE6afy7Sc9Mmf99NTo4b&#13;&#10;s0zhW8NrD3ZetMp7L6GXcyk2YPLXcy9eJpgrTwoPrh/37sfuvtt2o7Z5d5i/t9tnH7zvsidp8DKe&#13;&#10;e+DXWRr0Wo2svTbL9vupB3IgfINhCsI3+Ot+P3z/uMorOT1ho4vjgYulHIUy89DmNRvCy65cnPfp&#13;&#10;N9Gmmm+Dos937ofTHPf2sHlS8cDmWW//+1svpvZ2+H710U/n2HsjXl4bvTaFhB++0kRRG37nmh5O&#13;&#10;Z9W2tasDIXwDAIal3w/f+zYtsd2clnnBy8X5eFatnEM8snOr//6jZ4/scXLYYArfGPlK/OKZ322L&#13;&#10;SuxmCkgVCTM//3TTwRSmCN9h4cENb48dv8zedSPeNuONc3h0fDtN9DvjnRi15Po8u5kQvsHwBeEb&#13;&#10;/HXm8D075ETWr4XvxSs3FlTcjAn2XBt0rKmzZbvbyqCTBcTmnPkTp5nDLCDjCgAABbBJREFUN7su&#13;&#10;adK/n3/nyzlua93XeXp899ErI59+J5kgMIfv7994dsPxcopJVzfK5yL97wRvHIRvAMBwdjt8f5pJ&#13;&#10;+mm0Eya5advqn8L3j3bbrjfVRPh7bN13prk6N9DH61j6lfzYSEd7U/jWydIObf5w7FtTZi10dV/n&#13;&#10;Zrtk3Csvfr58a7NpzJOCCI8PJ/+QUV7TaWqcqT39Irn690cahPANhj0I3+CvM5Cv569dPNN733nJ&#13;&#10;7cts5OyWHR4r7bz3E1jirBM7Fq9YX1xNvJF60NbJ+/SJfctXuqZXttJIBfM+QeGbINWoMsIcx4z/&#13;&#10;YlvYviNHopEje7eNe+HJVWHZusGa76xuy67/YxC+AQDDmUGn6rh6ZuKYsTEVLMuqW/qe1gq3uVPX&#13;&#10;7jwvMYXvxbb+bfSB7NN71q/32rs/zGdz4KWm3uIzkQ7263OqO+Ts1gDHBd/MWR6wOxJvmqOjtzrN&#13;&#10;Gzfh+wtXWhU6zFTzvaS221Lz/Z+C8A2GPQjf4K8zivpaD/rafj9/dXxRzQCTQ+/pSDkaMm/2gtBT&#13;&#10;uVyVIutECArfRdWd0q6rXg4rZ3/9+WKPXc1UFodSMBeF75JWIa/L7fsPZjjv7aJzpTITIT1g/viX&#13;&#10;JzvQFXpxHx6+t2dQLK/2H4PwDQAYzowGPbfrhsN3H8y0C6psInH5vO722iMh66dOnXOqkKASUOP3&#13;&#10;blq0ZiuRJ2u5mr5u5Q9fTP3Bb09Mt0hWfGY/Ct+51R2kK3GLZ80OiE7r4YjNbXN3bdqszz5235tC&#13;&#10;FyrNF1xWUyB8A/DHQPgGfwODRtFene+/zm7uvIVLly5bumTxvAVLfMOON3az9Zgq83jwouWehVWd&#13;&#10;mIYfG+z47quvb4pADbeKSymYM2FqzOX2zmvnJo59b3d6nVwzOEAVVh/n88STryc1caS0qu/ffD7o&#13;&#10;T4Vvf7fVAZHnIXwDAIYjo1GrEFdlHFu98IcFi35cvnzZkh8XLV66MiwmlSFSafDw7b1ojR+Rr+J3&#13;&#10;N+5wW/T6+99EJpapDOri2P329htyKuqTI3x/WOyUXvnTFA06aX+Q7YyvFnk3UlmFePheXE3+M+Eb&#13;&#10;LrgEwxmEb/D30KpkvR1NxTnpcefOno9PKLxcSaVzNXiTrOtuu1FUeq2PKTTewvpaq5IvJtZ3Dqh0&#13;&#10;mFLUl5+a1U4TsCk3Ll7MoHCl+sGZ027dUnKI546fqusVa+XM3Itnb1BFlgf+Ywoh8/rVS7XNnYo7&#13;&#10;ZrUHAIDhw2jENDJBa11VZnLC2TNnLiSllVU3MPhS1NQaVGJSY1XRpesCpU6vFLfUlCVlFBD7ecZb&#13;&#10;+n5iU1lZZQ+NSbheXlhWzRDIfmqaMW1bdWlyVjFDKO1rrkjNKmKKFH9snnijQcTpvZyb1dTzqxOl&#13;&#10;AfBgg/AN/jZGDNNrNUpEpdLpB8ciMep1WrVaozfgzbNBr1WZH0VJHNPjtw34nGcKpdqA3RG98e8M&#13;&#10;g1IhV2sNRsygUiq0d3etoJUapZzNoP8cm8NXqPC4jWEGrUat1eru2i8AAAwzqHHWqlE7qlDhTbGl&#13;&#10;QUS5XIeaSNTIoibSdFulUpsa6tuNth616Oj/pg3uYGrnVWhLdAM9BW+6725jlWKepTm+C4PNE+nw&#13;&#10;V8cHHFSrVFr9Lw8HDsADD8I3GJIwnYrecePYgV07d+66E7obHZvY3MWxbAcAAOD+aimJ2/nzpjks&#13;&#10;/OjFYqEKAjcAEL7B0GTEDEqpgEruIBI77oTudvX0i2WDYx4CAAC4r8TsPuLPm+aOTmo/S/t78zMA&#13;&#10;MBxA+AYAAAAAAOA+gfANAAAAAADAfQLhGwAAAAAAgPsEwjcAAAAAAAD3CYRvAAAAAAAA7hMI3wAA&#13;&#10;AAAAANwnEL4BAAAAAAC4TyB8AwAAAAAAcJ9A+AYAAAAAAOA+gfANAAAAAADAfQLhGwAAAAAAgPsE&#13;&#10;wjcAAAAAAAD3CYRvAAAAAAAA7otbt/4fz1crYsp7XewAAAAASUVORK5CYIJQSwMEFAAGAAgAAAAh&#13;&#10;AFtGNR7IAAAApQEAABkAAABkcnMvX3JlbHMvZTJvRG9jLnhtbC5yZWxzvJDBisIwEIbvC/sOYe7b&#13;&#10;tD0sspj2IoJXcR9gSKZpsJmEJIq+vVn2oiB48zgz/N//Mevx4hdxppRdYAVd04Ig1sE4tgp+D9uv&#13;&#10;FYhckA0ugUnBlTKMw+fHek8LlhrKs4tZVApnBXMp8UfKrGfymJsQietlCsljqWOyMqI+oiXZt+23&#13;&#10;TPcMGB6YYmcUpJ3pQRyusTa/Zodpcpo2QZ88cXlSIZ2v3RWIyVJR4Mk4/F/2DfkJ5HOH7j0OXRPZ&#13;&#10;/jnIh+cONwAAAP//AwBQSwMEFAAGAAgAAAAhAA08wrbmAAAADwEAAA8AAABkcnMvZG93bnJldi54&#13;&#10;bWxMj09vgkAQxe9N+h0206S3uoDSWmQxxv45mSZVE9PbCCMQ2VnCroDfvuupvUwy8/LevF+6HHUj&#13;&#10;eupsbVhBOAlAEOemqLlUsN99PM1BWIdcYGOYFFzJwjK7v0sxKczA39RvXSl8CNsEFVTOtYmUNq9I&#13;&#10;o52YlthrJ9NpdH7tSll0OPhw3cgoCJ6lxpr9hwpbWleUn7cXreBzwGE1Dd/7zfm0vv7s4q/DJiSl&#13;&#10;Hh/Gt4UfqwUIR6P7c8CNwfeHzBc7mgsXVjQKIo/j/DmeRSBuevAyjUEcFcxe4znILJX/ObJfAAAA&#13;&#10;//8DAFBLAQItABQABgAIAAAAIQD9yzhMFQEAAEcCAAATAAAAAAAAAAAAAAAAAAAAAABbQ29udGVu&#13;&#10;dF9UeXBlc10ueG1sUEsBAi0AFAAGAAgAAAAhADj9If/WAAAAlAEAAAsAAAAAAAAAAAAAAAAARgEA&#13;&#10;AF9yZWxzLy5yZWxzUEsBAi0AFAAGAAgAAAAhAPG6RLQoKwAAFIwAABQAAAAAAAAAAAAAAAAARQIA&#13;&#10;AGRycy9tZWRpYS9pbWFnZTIuZW1mUEsBAi0AFAAGAAgAAAAhAKIkYccqBgAA/RwAAA4AAAAAAAAA&#13;&#10;AAAAAAAAny0AAGRycy9lMm9Eb2MueG1sUEsBAi0ACgAAAAAAAAAhALn7eI/MBQIAzAUCABQAAAAA&#13;&#10;AAAAAAAAAAAA9TMAAGRycy9tZWRpYS9pbWFnZTEucG5nUEsBAi0AFAAGAAgAAAAhAFtGNR7IAAAA&#13;&#10;pQEAABkAAAAAAAAAAAAAAAAA8zkCAGRycy9fcmVscy9lMm9Eb2MueG1sLnJlbHNQSwECLQAUAAYA&#13;&#10;CAAAACEADTzCtuYAAAAPAQAADwAAAAAAAAAAAAAAAADyOgIAZHJzL2Rvd25yZXYueG1sUEsFBgAA&#13;&#10;AAAHAAcAvgEAAAU8AgAAAA==&#13;&#10;">
                <v:rect id="Rectangle 19" o:spid="_x0000_s1047" style="position:absolute;width:41533;height:216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9LyyAAAAOAAAAAPAAAAZHJzL2Rvd25yZXYueG1sRI9Na8JA&#13;&#10;EIbvQv/DMoXe6qYtlBpdRfyiFi9GL97G7JgNZmdDdo3x37tCwcsww8v7DM9o0tlKtNT40rGCj34C&#13;&#10;gjh3uuRCwX63fP8B4QOyxsoxKbiRh8n4pTfCVLsrb6nNQiEihH2KCkwIdSqlzw1Z9H1XE8fs5BqL&#13;&#10;IZ5NIXWD1wi3lfxMkm9pseT4wWBNM0P5ObtYBaf6+LU5bA9Jdlz/zRYrbeS8NUq9vXbzYRzTIYhA&#13;&#10;XXg2/hG/OjoM4CEUF5DjOwAAAP//AwBQSwECLQAUAAYACAAAACEA2+H2y+4AAACFAQAAEwAAAAAA&#13;&#10;AAAAAAAAAAAAAAAAW0NvbnRlbnRfVHlwZXNdLnhtbFBLAQItABQABgAIAAAAIQBa9CxbvwAAABUB&#13;&#10;AAALAAAAAAAAAAAAAAAAAB8BAABfcmVscy8ucmVsc1BLAQItABQABgAIAAAAIQDLE9LyyAAAAOAA&#13;&#10;AAAPAAAAAAAAAAAAAAAAAAcCAABkcnMvZG93bnJldi54bWxQSwUGAAAAAAMAAwC3AAAA/AIAAAAA&#13;&#10;" filled="f" strokecolor="black [3213]" strokeweight="1.5pt"/>
                <v:shape id="Text Box 20" o:spid="_x0000_s1048" style="position:absolute;left:154;top:14995;width:41230;height:6661;visibility:visible;mso-wrap-style:square;v-text-anchor:top" coordsize="4123055,66611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FDIyQAAAOAAAAAPAAAAZHJzL2Rvd25yZXYueG1sRI9Ba8JA&#13;&#10;EIXvhf6HZQq9FN1US5XoKkURhNKDsQrehuyYBLOzYXer6b/vHApeBh7D+x7ffNm7Vl0pxMazgddh&#13;&#10;Boq49LbhysD3fjOYgooJ2WLrmQz8UoTl4vFhjrn1N97RtUiVEgjHHA3UKXW51rGsyWEc+o5Yfmcf&#13;&#10;HCaJodI24E3grtWjLHvXDhuWhRo7WtVUXoofZ4C+XsLh7XzZjz+Pk0kRT5vDzrXGPD/165mcjxmo&#13;&#10;RH26N/4RW2tgJAoiJDKgF38AAAD//wMAUEsBAi0AFAAGAAgAAAAhANvh9svuAAAAhQEAABMAAAAA&#13;&#10;AAAAAAAAAAAAAAAAAFtDb250ZW50X1R5cGVzXS54bWxQSwECLQAUAAYACAAAACEAWvQsW78AAAAV&#13;&#10;AQAACwAAAAAAAAAAAAAAAAAfAQAAX3JlbHMvLnJlbHNQSwECLQAUAAYACAAAACEACmBQyMkAAADg&#13;&#10;AAAADwAAAAAAAAAAAAAAAAAHAgAAZHJzL2Rvd25yZXYueG1sUEsFBgAAAAADAAMAtwAAAP0CAAAA&#13;&#10;AA==&#13;&#10;" adj="-11796480,,5400" path="m,l4012034,v61315,,111021,49706,111021,111021l4123055,666115,,666115,,xe" filled="f" stroked="f">
                  <v:stroke joinstyle="miter"/>
                  <v:formulas/>
                  <v:path arrowok="t" o:connecttype="custom" o:connectlocs="0,0;4012034,0;4123055,111021;4123055,666115;0,666115;0,0" o:connectangles="0,0,0,0,0,0" textboxrect="0,0,4123055,666115"/>
                  <v:textbox inset="0,0,0,0">
                    <w:txbxContent>
                      <w:p w14:paraId="753A78A0" w14:textId="77777777" w:rsidR="00977DE0" w:rsidRPr="00510EA0" w:rsidRDefault="00977DE0" w:rsidP="00977DE0">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7.</w:t>
                        </w:r>
                        <w:r>
                          <w:rPr>
                            <w:rFonts w:ascii="Arial" w:hAnsi="Arial" w:cs="Arial"/>
                            <w:i w:val="0"/>
                            <w:iCs w:val="0"/>
                            <w:color w:val="000000" w:themeColor="text1"/>
                          </w:rPr>
                          <w:t xml:space="preserve"> </w:t>
                        </w:r>
                        <w:r w:rsidRPr="0018753B">
                          <w:rPr>
                            <w:rFonts w:ascii="Arial" w:hAnsi="Arial" w:cs="Arial"/>
                            <w:b/>
                            <w:bCs/>
                            <w:i w:val="0"/>
                            <w:iCs w:val="0"/>
                            <w:color w:val="000000" w:themeColor="text1"/>
                          </w:rPr>
                          <w:t>Conserved CREs in primate genomes retain cell type specificity.</w:t>
                        </w:r>
                        <w:r>
                          <w:rPr>
                            <w:rFonts w:ascii="Arial" w:hAnsi="Arial" w:cs="Arial"/>
                            <w:i w:val="0"/>
                            <w:iCs w:val="0"/>
                            <w:color w:val="000000" w:themeColor="text1"/>
                          </w:rPr>
                          <w:t xml:space="preserve"> Cross-species integration of snATAC-seq peaks using 1-1 CRE orthologs between human and macaque. Left plot: macaque snATAC reads in conserved CREs can align unlabeled cells to human cells. Right plot: agreement of cell annotations identified within each species using gene scores of known markers.</w:t>
                        </w:r>
                      </w:p>
                    </w:txbxContent>
                  </v:textbox>
                </v:shape>
                <v:rect id="Rectangle 49" o:spid="_x0000_s1050" style="position:absolute;left:41570;width:26444;height:216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P3vyQAAAOAAAAAPAAAAZHJzL2Rvd25yZXYueG1sRI9Pa8JA&#13;&#10;FMTvhX6H5RW81Y1aio2uIv4pVbyYevH2zD6zwezbkF1j+u3dQqGXgWGY3zDTeWcr0VLjS8cKBv0E&#13;&#10;BHHudMmFguP35nUMwgdkjZVjUvBDHuaz56cpptrd+UBtFgoRIexTVGBCqFMpfW7Iou+7mjhmF9dY&#13;&#10;DNE2hdQN3iPcVnKYJO/SYslxwWBNS0P5NbtZBZf6PNqfDqckO293y/WnNnLVGqV6L91qEmUxARGo&#13;&#10;C/+NP8SXVvD2Ab+H4hmQswcAAAD//wMAUEsBAi0AFAAGAAgAAAAhANvh9svuAAAAhQEAABMAAAAA&#13;&#10;AAAAAAAAAAAAAAAAAFtDb250ZW50X1R5cGVzXS54bWxQSwECLQAUAAYACAAAACEAWvQsW78AAAAV&#13;&#10;AQAACwAAAAAAAAAAAAAAAAAfAQAAX3JlbHMvLnJlbHNQSwECLQAUAAYACAAAACEA2KD978kAAADg&#13;&#10;AAAADwAAAAAAAAAAAAAAAAAHAgAAZHJzL2Rvd25yZXYueG1sUEsFBgAAAAADAAMAtwAAAP0CAAAA&#13;&#10;AA==&#13;&#10;" filled="f" strokecolor="black [3213]" strokeweight="1.5pt"/>
                <v:rect id="Rectangle 51" o:spid="_x0000_s1052" style="position:absolute;left:65498;top:857;width:2070;height:43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56EyQAAAOAAAAAPAAAAZHJzL2Rvd25yZXYueG1sRI9BawIx&#13;&#10;FITvBf9DeIVeimbtUimrUWxF8NJDVYrHx+Z1E9y8LJu4u/rrm0LBy8AwzDfMYjW4WnTUButZwXSS&#13;&#10;gSAuvbZcKTgetuM3ECEia6w9k4IrBVgtRw8LLLTv+Yu6faxEgnAoUIGJsSmkDKUhh2HiG+KU/fjW&#13;&#10;YUy2raRusU9wV8uXLJtJh5bTgsGGPgyV5/3FKfi85vmue87P/dHmlb3J0/u38Uo9PQ6beZL1HESk&#13;&#10;Id4b/4idVvA6hb9D6QzI5S8AAAD//wMAUEsBAi0AFAAGAAgAAAAhANvh9svuAAAAhQEAABMAAAAA&#13;&#10;AAAAAAAAAAAAAAAAAFtDb250ZW50X1R5cGVzXS54bWxQSwECLQAUAAYACAAAACEAWvQsW78AAAAV&#13;&#10;AQAACwAAAAAAAAAAAAAAAAAfAQAAX3JlbHMvLnJlbHNQSwECLQAUAAYACAAAACEAzU+ehMkAAADg&#13;&#10;AAAADwAAAAAAAAAAAAAAAAAHAgAAZHJzL2Rvd25yZXYueG1sUEsFBgAAAAADAAMAtwAAAP0CAAAA&#13;&#10;AA==&#13;&#10;" fillcolor="white [3212]" stroked="f" strokeweight="1pt"/>
                <v:shape id="Text Box 52" o:spid="_x0000_s1053" style="position:absolute;left:42005;top:14995;width:26039;height:6697;visibility:visible;mso-wrap-style:square;v-text-anchor:top" coordsize="2603835,66965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qn/yAAAAOAAAAAPAAAAZHJzL2Rvd25yZXYueG1sRI9PawIx&#13;&#10;FMTvgt8hPKE3zSpWZDWKaIVCD8U/oMfH5rlZ3bwsSapbP31TKPQyMAzzG2a+bG0t7uRD5VjBcJCB&#13;&#10;IC6crrhUcDxs+1MQISJrrB2Tgm8KsFx0O3PMtXvwju77WIoE4ZCjAhNjk0sZCkMWw8A1xCm7OG8x&#13;&#10;JutLqT0+EtzWcpRlE2mx4rRgsKG1oeK2/7IK/GmyO759TH11HTfP58GcP/3FKfXSazezJKsZiEht&#13;&#10;/G/8Id61gtcR/B5KZ0AufgAAAP//AwBQSwECLQAUAAYACAAAACEA2+H2y+4AAACFAQAAEwAAAAAA&#13;&#10;AAAAAAAAAAAAAAAAW0NvbnRlbnRfVHlwZXNdLnhtbFBLAQItABQABgAIAAAAIQBa9CxbvwAAABUB&#13;&#10;AAALAAAAAAAAAAAAAAAAAB8BAABfcmVscy8ucmVsc1BLAQItABQABgAIAAAAIQCE6qn/yAAAAOAA&#13;&#10;AAAPAAAAAAAAAAAAAAAAAAcCAABkcnMvZG93bnJldi54bWxQSwUGAAAAAAMAAwC3AAAA/AIAAAAA&#13;&#10;" adj="-11796480,,5400" path="m,l2492224,v61641,,111611,49970,111611,111611l2603835,669652,,669652,,xe" filled="f" stroked="f">
                  <v:stroke joinstyle="miter"/>
                  <v:formulas/>
                  <v:path arrowok="t" o:connecttype="custom" o:connectlocs="0,0;2492224,0;2603835,111611;2603835,669652;0,669652;0,0" o:connectangles="0,0,0,0,0,0" textboxrect="0,0,2603835,669652"/>
                  <v:textbox inset="0,0,0,0">
                    <w:txbxContent>
                      <w:p w14:paraId="5F327A46" w14:textId="77777777" w:rsidR="00977DE0" w:rsidRPr="00510EA0" w:rsidRDefault="00977DE0" w:rsidP="00977DE0">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8</w:t>
                        </w:r>
                        <w:r w:rsidRPr="005261A9">
                          <w:rPr>
                            <w:rFonts w:ascii="Arial" w:hAnsi="Arial" w:cs="Arial"/>
                            <w:b/>
                            <w:bCs/>
                            <w:i w:val="0"/>
                            <w:iCs w:val="0"/>
                            <w:color w:val="000000" w:themeColor="text1"/>
                          </w:rPr>
                          <w:t xml:space="preserve">. </w:t>
                        </w:r>
                        <w:r>
                          <w:rPr>
                            <w:rFonts w:ascii="Arial" w:hAnsi="Arial" w:cs="Arial"/>
                            <w:b/>
                            <w:bCs/>
                            <w:i w:val="0"/>
                            <w:iCs w:val="0"/>
                            <w:color w:val="000000" w:themeColor="text1"/>
                          </w:rPr>
                          <w:t>Spectrum of conserved</w:t>
                        </w:r>
                        <w:r w:rsidRPr="005261A9">
                          <w:rPr>
                            <w:rFonts w:ascii="Arial" w:hAnsi="Arial" w:cs="Arial"/>
                            <w:b/>
                            <w:bCs/>
                            <w:i w:val="0"/>
                            <w:iCs w:val="0"/>
                            <w:color w:val="000000" w:themeColor="text1"/>
                          </w:rPr>
                          <w:t xml:space="preserve"> D1 CRE</w:t>
                        </w:r>
                        <w:r>
                          <w:rPr>
                            <w:rFonts w:ascii="Arial" w:hAnsi="Arial" w:cs="Arial"/>
                            <w:b/>
                            <w:bCs/>
                            <w:i w:val="0"/>
                            <w:iCs w:val="0"/>
                            <w:color w:val="000000" w:themeColor="text1"/>
                          </w:rPr>
                          <w:t xml:space="preserve"> between </w:t>
                        </w:r>
                        <w:r w:rsidRPr="005261A9">
                          <w:rPr>
                            <w:rFonts w:ascii="Arial" w:hAnsi="Arial" w:cs="Arial"/>
                            <w:b/>
                            <w:bCs/>
                            <w:i w:val="0"/>
                            <w:iCs w:val="0"/>
                            <w:color w:val="000000" w:themeColor="text1"/>
                          </w:rPr>
                          <w:t>mouse, macaque, and human</w:t>
                        </w:r>
                        <w:r>
                          <w:rPr>
                            <w:rFonts w:ascii="Arial" w:hAnsi="Arial" w:cs="Arial"/>
                            <w:i w:val="0"/>
                            <w:iCs w:val="0"/>
                            <w:color w:val="000000" w:themeColor="text1"/>
                          </w:rPr>
                          <w:t>. Upset plot of D1 CRE peaks from caudate snATAC-seq in one species that is mappable and is a peak in MSN D1 cells of another species (i.e., conserved, active).</w:t>
                        </w:r>
                      </w:p>
                    </w:txbxContent>
                  </v:textbox>
                </v:shape>
                <v:shape id="Text Box 53" o:spid="_x0000_s1054" style="position:absolute;left:62614;top:4163;width:5416;height:1898;visibility:visible;mso-wrap-style:square;v-text-anchor:top" coordsize="541541,18977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qC2yQAAAOAAAAAPAAAAZHJzL2Rvd25yZXYueG1sRI9BawIx&#13;&#10;FITvhf6H8Aq9iGbb0iKrUWxF8dCL1oPeHpvnZnXzsiRxd/vvG0HoZWAY5htmOu9tLVryoXKs4GWU&#13;&#10;gSAunK64VLD/WQ3HIEJE1lg7JgW/FGA+e3yYYq5dx1tqd7EUCcIhRwUmxiaXMhSGLIaRa4hTdnLe&#13;&#10;YkzWl1J77BLc1vI1yz6kxYrTgsGGvgwVl93VKjj6tf28atOeD9+Dzo9X53W5WCr1/NQvJ0kWExCR&#13;&#10;+vjfuCM2WsH7G9wOpTMgZ38AAAD//wMAUEsBAi0AFAAGAAgAAAAhANvh9svuAAAAhQEAABMAAAAA&#13;&#10;AAAAAAAAAAAAAAAAAFtDb250ZW50X1R5cGVzXS54bWxQSwECLQAUAAYACAAAACEAWvQsW78AAAAV&#13;&#10;AQAACwAAAAAAAAAAAAAAAAAfAQAAX3JlbHMvLnJlbHNQSwECLQAUAAYACAAAACEAeyqgtskAAADg&#13;&#10;AAAADwAAAAAAAAAAAAAAAAAHAgAAZHJzL2Rvd25yZXYueG1sUEsFBgAAAAADAAMAtwAAAP0CAAAA&#13;&#10;AA==&#13;&#10;" adj="-11796480,,5400" path="m,l509911,v17469,,31630,14161,31630,31630l541541,189777,,189777,,xe" filled="f" stroked="f">
                  <v:stroke joinstyle="miter"/>
                  <v:formulas/>
                  <v:path arrowok="t" o:connecttype="custom" o:connectlocs="0,0;509911,0;541541,31630;541541,189777;0,189777;0,0" o:connectangles="0,0,0,0,0,0" textboxrect="0,0,541541,189777"/>
                  <v:textbox inset="0,0,0,0">
                    <w:txbxContent>
                      <w:p w14:paraId="2E89BBDA" w14:textId="77777777" w:rsidR="00977DE0" w:rsidRPr="00EB7F55" w:rsidRDefault="00977DE0" w:rsidP="00977DE0">
                        <w:pPr>
                          <w:pStyle w:val="Caption"/>
                          <w:jc w:val="both"/>
                          <w:rPr>
                            <w:rFonts w:ascii="Arial" w:hAnsi="Arial" w:cs="Arial"/>
                            <w:i w:val="0"/>
                            <w:iCs w:val="0"/>
                            <w:noProof/>
                            <w:color w:val="000000" w:themeColor="text1"/>
                            <w:sz w:val="22"/>
                            <w:szCs w:val="22"/>
                          </w:rPr>
                        </w:pPr>
                        <w:r w:rsidRPr="00EB7F55">
                          <w:rPr>
                            <w:rFonts w:ascii="Arial" w:hAnsi="Arial" w:cs="Arial"/>
                            <w:i w:val="0"/>
                            <w:iCs w:val="0"/>
                            <w:color w:val="000000" w:themeColor="text1"/>
                          </w:rPr>
                          <w:t>Orthologs</w:t>
                        </w:r>
                      </w:p>
                    </w:txbxContent>
                  </v:textbox>
                </v:shape>
                <w10:wrap type="square"/>
              </v:group>
            </w:pict>
          </mc:Fallback>
        </mc:AlternateContent>
      </w:r>
      <w:r w:rsidRPr="00B155EE">
        <w:rPr>
          <w:rFonts w:ascii="Arial" w:hAnsi="Arial" w:cs="Arial"/>
          <w:b/>
          <w:bCs/>
          <w:color w:val="000000" w:themeColor="text1"/>
          <w:sz w:val="22"/>
          <w:szCs w:val="22"/>
          <w:u w:val="single"/>
        </w:rPr>
        <w:t>4.3 Aim 2b &amp; 2c</w:t>
      </w:r>
      <w:r w:rsidRPr="00B155EE">
        <w:rPr>
          <w:rFonts w:ascii="Arial" w:hAnsi="Arial" w:cs="Arial"/>
          <w:color w:val="000000" w:themeColor="text1"/>
          <w:sz w:val="22"/>
          <w:szCs w:val="22"/>
          <w:u w:val="single"/>
        </w:rPr>
        <w:t xml:space="preserve"> Phylogenetic CRE activity &amp; relation to human SUD</w:t>
      </w:r>
      <w:r w:rsidRPr="00B155EE">
        <w:rPr>
          <w:rFonts w:ascii="Arial" w:hAnsi="Arial" w:cs="Arial"/>
          <w:color w:val="000000" w:themeColor="text1"/>
          <w:sz w:val="22"/>
          <w:szCs w:val="22"/>
        </w:rPr>
        <w:t xml:space="preserve">: I will fit a ntPGM to ortholog-matched CRE accessibility matrices to identify shared or clade/species-specific evolutionary events at the CRE-level in orthologous cell types, as in </w:t>
      </w:r>
      <w:r w:rsidRPr="00B155EE">
        <w:rPr>
          <w:rFonts w:ascii="Arial" w:hAnsi="Arial" w:cs="Arial"/>
          <w:b/>
          <w:bCs/>
          <w:color w:val="000000" w:themeColor="text1"/>
          <w:sz w:val="22"/>
          <w:szCs w:val="22"/>
        </w:rPr>
        <w:t>Aim 1b</w:t>
      </w:r>
      <w:r w:rsidRPr="00B155EE">
        <w:rPr>
          <w:rFonts w:ascii="Arial" w:hAnsi="Arial" w:cs="Arial"/>
          <w:color w:val="000000" w:themeColor="text1"/>
          <w:sz w:val="22"/>
          <w:szCs w:val="22"/>
        </w:rPr>
        <w:t xml:space="preserve">. I will compare ntPGM CRE markers to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differential methods results from </w:t>
      </w:r>
      <w:r w:rsidRPr="00B155EE">
        <w:rPr>
          <w:rFonts w:ascii="Arial" w:hAnsi="Arial" w:cs="Arial"/>
          <w:b/>
          <w:bCs/>
          <w:color w:val="000000" w:themeColor="text1"/>
          <w:sz w:val="22"/>
          <w:szCs w:val="22"/>
        </w:rPr>
        <w:t>Aim 2a</w:t>
      </w:r>
      <w:r w:rsidRPr="00B155EE">
        <w:rPr>
          <w:rFonts w:ascii="Arial" w:hAnsi="Arial" w:cs="Arial"/>
          <w:color w:val="000000" w:themeColor="text1"/>
          <w:sz w:val="22"/>
          <w:szCs w:val="22"/>
        </w:rPr>
        <w:t xml:space="preserve">. </w:t>
      </w:r>
      <w:r>
        <w:rPr>
          <w:rFonts w:ascii="Arial" w:hAnsi="Arial" w:cs="Arial"/>
          <w:color w:val="000000" w:themeColor="text1"/>
          <w:sz w:val="22"/>
          <w:szCs w:val="22"/>
        </w:rPr>
        <w:t>Here, p</w:t>
      </w:r>
      <w:r w:rsidRPr="00B155EE">
        <w:rPr>
          <w:rFonts w:ascii="Arial" w:hAnsi="Arial" w:cs="Arial"/>
          <w:color w:val="000000" w:themeColor="text1"/>
          <w:sz w:val="22"/>
          <w:szCs w:val="22"/>
        </w:rPr>
        <w:t>artitioned-</w:t>
      </w:r>
      <w:r w:rsidRPr="00B155EE">
        <w:rPr>
          <w:rFonts w:ascii="Arial" w:hAnsi="Arial" w:cs="Arial"/>
          <w:i/>
          <w:iCs/>
          <w:color w:val="000000" w:themeColor="text1"/>
          <w:sz w:val="22"/>
          <w:szCs w:val="22"/>
        </w:rPr>
        <w:t>LDSC</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F1000_CSL_CITATION&lt;~#@#~&gt;[{"DOI":"10.1038/ng.3211","First":false,"Last":false,"PMCID":"PMC4495769","PMID":"25642630","abstract":"Both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 ","author":[{"family":"Bulik-Sullivan","given":"Brendan"},{"family":"Loh","given":"Po-Ru"},{"family":"Finucane","given":"Hilary K"},{"family":"Ripke","given":"Stephan"},{"family":"Yang","given":"Jian"},{"family":"Schizophrenia Working Group of the Psychiatric Genomics Consortium"},{"family":"Patterson","given":"Nick"},{"family":"Daly","given":"Mark J"},{"family":"Price","given":"Alkes L"},{"family":"Neale","given":"Benjamin M"}],"authorYearDisplayFormat":false,"citation-label":"386759","container-title":"Nature Genetics","container-title-short":"Nat. Genet.","id":"386759","invisible":false,"issue":"3","issued":{"date-parts":[["2015","3"]]},"journalAbbreviation":"Nat. Genet.","page":"291-295","suppress-author":false,"title":"LD Score regression distinguishes confounding from polygenicity in genome-wide association studies.","type":"article-journal","volume":"47"},{"DOI":"10.1038/s41588-018-0081-4","First":false,"Last":false,"PMCID":"PMC5896795","PMID":"29632380","abstract":"We introduce an approach to identify disease-relevant tissues and cell types by analyzing gene expression data together with genome-wide association study (GWAS) summary statistics. Our approach uses stratified linkage disequilibrium (LD) score regression to test whether disease heritability is enriched in regions surrounding genes with the highest specific expression in a given tissue. We applied our approach to gene expression data from several sources together with GWAS summary statistics for 48 diseases and traits (average N = 169,331) and found significant tissue-specific enrichments (false discovery rate (FDR) &lt;  5%) for 34 traits. In our analysis of multiple tissues, we detected a broad range of enrichments that recapitulated known biology. In our brain-specific analysis, significant enrichments included an enrichment of inhibitory over excitatory neurons for bipolar disorder, and excitatory over inhibitory neurons for schizophrenia and body mass index. Our results demonstrate that our polygenic approach is a powerful way to leverage gene expression data for interpreting GWAS signals.","author":[{"family":"Finucane","given":"Hilary K"},{"family":"Reshef","given":"Yakir A"},{"family":"Anttila","given":"Verneri"},{"family":"Slowikowski","given":"Kamil"},{"family":"Gusev","given":"Alexander"},{"family":"Byrnes","given":"Andrea"},{"family":"Gazal","given":"Steven"},{"family":"Loh","given":"Po-Ru"},{"family":"Lareau","given":"Caleb"},{"family":"Shoresh","given":"Noam"},{"family":"Genovese","given":"Giulio"},{"family":"Saunders","given":"Arpiar"},{"family":"Macosko","given":"Evan"},{"family":"Pollack","given":"Samuela"},{"family":"Brainstorm Consortium"},{"family":"Perry","given":"John R B"},{"family":"Buenrostro","given":"Jason D"},{"family":"Bernstein","given":"Bradley E"},{"family":"Raychaudhuri","given":"Soumya"},{"family":"McCarroll","given":"Steven"},{"family":"Neale","given":"Benjamin M"},{"family":"Price","given":"Alkes L"}],"authorYearDisplayFormat":false,"citation-label":"5273698","container-title":"Nature Genetics","container-title-short":"Nat. Genet.","id":"5273698","invisible":false,"issue":"4","issued":{"date-parts":[["2018","4","9"]]},"journalAbbreviation":"Nat. Genet.","page":"621-629","suppress-author":false,"title":"Heritability enrichment of specifically expressed genes identifies disease-relevant tissues and cell types.","type":"article-journal","volume":"50"}]</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120,121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can directly take sets of conserved, active or diverging CREs from the ntPGM or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differential tests from </w:t>
      </w:r>
      <w:r w:rsidRPr="00B155EE">
        <w:rPr>
          <w:rFonts w:ascii="Arial" w:hAnsi="Arial" w:cs="Arial"/>
          <w:b/>
          <w:bCs/>
          <w:color w:val="000000" w:themeColor="text1"/>
          <w:sz w:val="22"/>
          <w:szCs w:val="22"/>
        </w:rPr>
        <w:t>Aim 1a</w:t>
      </w:r>
      <w:r w:rsidRPr="00B155EE">
        <w:rPr>
          <w:rFonts w:ascii="Arial" w:hAnsi="Arial" w:cs="Arial"/>
          <w:color w:val="000000" w:themeColor="text1"/>
          <w:sz w:val="22"/>
          <w:szCs w:val="22"/>
        </w:rPr>
        <w:t xml:space="preserve"> against a reference of conserved CREs from NAc cell types to identify enrichment in human </w:t>
      </w:r>
      <w:r>
        <w:rPr>
          <w:rFonts w:ascii="Arial" w:hAnsi="Arial" w:cs="Arial"/>
          <w:color w:val="000000" w:themeColor="text1"/>
          <w:sz w:val="22"/>
          <w:szCs w:val="22"/>
        </w:rPr>
        <w:t xml:space="preserve">SUD </w:t>
      </w:r>
      <w:r w:rsidRPr="00B155EE">
        <w:rPr>
          <w:rFonts w:ascii="Arial" w:hAnsi="Arial" w:cs="Arial"/>
          <w:color w:val="000000" w:themeColor="text1"/>
          <w:sz w:val="22"/>
          <w:szCs w:val="22"/>
        </w:rPr>
        <w:t>risk loci while also controlling for biases due to LD</w:t>
      </w:r>
      <w:r>
        <w:rPr>
          <w:rFonts w:ascii="Arial" w:hAnsi="Arial" w:cs="Arial"/>
          <w:color w:val="000000" w:themeColor="text1"/>
          <w:sz w:val="22"/>
          <w:szCs w:val="22"/>
        </w:rPr>
        <w:t xml:space="preserve"> in the epigenome</w:t>
      </w:r>
      <w:r w:rsidRPr="00B155EE">
        <w:rPr>
          <w:rFonts w:ascii="Arial" w:hAnsi="Arial" w:cs="Arial"/>
          <w:color w:val="000000" w:themeColor="text1"/>
          <w:sz w:val="22"/>
          <w:szCs w:val="22"/>
        </w:rPr>
        <w:t>.</w:t>
      </w:r>
    </w:p>
    <w:p w14:paraId="69DB05B2"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noProof/>
          <w:color w:val="000000" w:themeColor="text1"/>
          <w:sz w:val="22"/>
          <w:szCs w:val="22"/>
          <w:u w:val="single"/>
        </w:rPr>
        <mc:AlternateContent>
          <mc:Choice Requires="wpg">
            <w:drawing>
              <wp:anchor distT="0" distB="0" distL="114300" distR="114300" simplePos="0" relativeHeight="251663360" behindDoc="1" locked="0" layoutInCell="1" allowOverlap="1" wp14:anchorId="5A1E5274" wp14:editId="63EA0924">
                <wp:simplePos x="0" y="0"/>
                <wp:positionH relativeFrom="column">
                  <wp:posOffset>2960370</wp:posOffset>
                </wp:positionH>
                <wp:positionV relativeFrom="paragraph">
                  <wp:posOffset>3478802</wp:posOffset>
                </wp:positionV>
                <wp:extent cx="3886835" cy="2879090"/>
                <wp:effectExtent l="12700" t="12700" r="12065" b="16510"/>
                <wp:wrapTight wrapText="bothSides">
                  <wp:wrapPolygon edited="0">
                    <wp:start x="-71" y="-95"/>
                    <wp:lineTo x="-71" y="21629"/>
                    <wp:lineTo x="21596" y="21629"/>
                    <wp:lineTo x="21596" y="-95"/>
                    <wp:lineTo x="-71" y="-95"/>
                  </wp:wrapPolygon>
                </wp:wrapTight>
                <wp:docPr id="54" name="Group 54"/>
                <wp:cNvGraphicFramePr/>
                <a:graphic xmlns:a="http://schemas.openxmlformats.org/drawingml/2006/main">
                  <a:graphicData uri="http://schemas.microsoft.com/office/word/2010/wordprocessingGroup">
                    <wpg:wgp>
                      <wpg:cNvGrpSpPr/>
                      <wpg:grpSpPr>
                        <a:xfrm>
                          <a:off x="0" y="0"/>
                          <a:ext cx="3886835" cy="2879090"/>
                          <a:chOff x="-1701711" y="-21820"/>
                          <a:chExt cx="3888650" cy="2883510"/>
                        </a:xfrm>
                      </wpg:grpSpPr>
                      <wps:wsp>
                        <wps:cNvPr id="55" name="Rectangle 55"/>
                        <wps:cNvSpPr/>
                        <wps:spPr>
                          <a:xfrm>
                            <a:off x="-1701711" y="-21820"/>
                            <a:ext cx="3888650" cy="288351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1661042" y="8469"/>
                            <a:ext cx="3770230" cy="2069239"/>
                          </a:xfrm>
                          <a:prstGeom prst="rect">
                            <a:avLst/>
                          </a:prstGeom>
                        </pic:spPr>
                      </pic:pic>
                      <wps:wsp>
                        <wps:cNvPr id="57" name="Text Box 57"/>
                        <wps:cNvSpPr txBox="1"/>
                        <wps:spPr>
                          <a:xfrm>
                            <a:off x="-1653410" y="2077564"/>
                            <a:ext cx="3799777" cy="783929"/>
                          </a:xfrm>
                          <a:prstGeom prst="rect">
                            <a:avLst/>
                          </a:prstGeom>
                          <a:noFill/>
                          <a:ln>
                            <a:noFill/>
                          </a:ln>
                        </wps:spPr>
                        <wps:txbx>
                          <w:txbxContent>
                            <w:p w14:paraId="74F86DAA" w14:textId="77777777" w:rsidR="00977DE0" w:rsidRPr="00510EA0" w:rsidRDefault="00977DE0" w:rsidP="00977DE0">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9.</w:t>
                              </w:r>
                              <w:r>
                                <w:rPr>
                                  <w:rFonts w:ascii="Arial" w:hAnsi="Arial" w:cs="Arial"/>
                                  <w:i w:val="0"/>
                                  <w:iCs w:val="0"/>
                                  <w:color w:val="000000" w:themeColor="text1"/>
                                </w:rPr>
                                <w:t xml:space="preserve"> </w:t>
                              </w:r>
                              <w:r w:rsidRPr="00237517">
                                <w:rPr>
                                  <w:rFonts w:ascii="Arial" w:hAnsi="Arial" w:cs="Arial"/>
                                  <w:b/>
                                  <w:bCs/>
                                  <w:i w:val="0"/>
                                  <w:iCs w:val="0"/>
                                  <w:color w:val="000000" w:themeColor="text1"/>
                                </w:rPr>
                                <w:t xml:space="preserve">Human SU risk loci enrich for mouse CREs in </w:t>
                              </w:r>
                              <w:r>
                                <w:rPr>
                                  <w:rFonts w:ascii="Arial" w:hAnsi="Arial" w:cs="Arial"/>
                                  <w:b/>
                                  <w:bCs/>
                                  <w:i w:val="0"/>
                                  <w:iCs w:val="0"/>
                                  <w:color w:val="000000" w:themeColor="text1"/>
                                </w:rPr>
                                <w:t>neural</w:t>
                              </w:r>
                              <w:r w:rsidRPr="00237517">
                                <w:rPr>
                                  <w:rFonts w:ascii="Arial" w:hAnsi="Arial" w:cs="Arial"/>
                                  <w:b/>
                                  <w:bCs/>
                                  <w:i w:val="0"/>
                                  <w:iCs w:val="0"/>
                                  <w:color w:val="000000" w:themeColor="text1"/>
                                </w:rPr>
                                <w:t xml:space="preserve"> cell</w:t>
                              </w:r>
                              <w:r>
                                <w:rPr>
                                  <w:rFonts w:ascii="Arial" w:hAnsi="Arial" w:cs="Arial"/>
                                  <w:b/>
                                  <w:bCs/>
                                  <w:i w:val="0"/>
                                  <w:iCs w:val="0"/>
                                  <w:color w:val="000000" w:themeColor="text1"/>
                                </w:rPr>
                                <w:t xml:space="preserve"> types</w:t>
                              </w:r>
                              <w:r w:rsidRPr="00237517">
                                <w:rPr>
                                  <w:rFonts w:ascii="Arial" w:hAnsi="Arial" w:cs="Arial"/>
                                  <w:b/>
                                  <w:bCs/>
                                  <w:i w:val="0"/>
                                  <w:iCs w:val="0"/>
                                  <w:color w:val="000000" w:themeColor="text1"/>
                                </w:rPr>
                                <w:t xml:space="preserve">. </w:t>
                              </w:r>
                              <w:r>
                                <w:rPr>
                                  <w:rFonts w:ascii="Arial" w:hAnsi="Arial" w:cs="Arial"/>
                                  <w:b/>
                                  <w:bCs/>
                                  <w:i w:val="0"/>
                                  <w:iCs w:val="0"/>
                                  <w:color w:val="000000" w:themeColor="text1"/>
                                </w:rPr>
                                <w:t xml:space="preserve">(A) </w:t>
                              </w:r>
                              <w:r>
                                <w:rPr>
                                  <w:rFonts w:ascii="Arial" w:hAnsi="Arial" w:cs="Arial"/>
                                  <w:i w:val="0"/>
                                  <w:iCs w:val="0"/>
                                  <w:color w:val="000000" w:themeColor="text1"/>
                                </w:rPr>
                                <w:t xml:space="preserve">Partitioned LDSC analyses on human CRE orthologs of multiple mouse cell type-targeted ATAC-seq. </w:t>
                              </w:r>
                              <w:r w:rsidRPr="00283485">
                                <w:rPr>
                                  <w:rFonts w:ascii="Arial" w:hAnsi="Arial" w:cs="Arial"/>
                                  <w:b/>
                                  <w:bCs/>
                                  <w:i w:val="0"/>
                                  <w:iCs w:val="0"/>
                                  <w:color w:val="000000" w:themeColor="text1"/>
                                </w:rPr>
                                <w:t>(B)</w:t>
                              </w:r>
                              <w:r>
                                <w:rPr>
                                  <w:rFonts w:ascii="Arial" w:hAnsi="Arial" w:cs="Arial"/>
                                  <w:b/>
                                  <w:bCs/>
                                  <w:i w:val="0"/>
                                  <w:iCs w:val="0"/>
                                  <w:color w:val="000000" w:themeColor="text1"/>
                                </w:rPr>
                                <w:t xml:space="preserve"> </w:t>
                              </w:r>
                              <w:r>
                                <w:rPr>
                                  <w:rFonts w:ascii="Arial" w:hAnsi="Arial" w:cs="Arial"/>
                                  <w:i w:val="0"/>
                                  <w:iCs w:val="0"/>
                                  <w:color w:val="000000" w:themeColor="text1"/>
                                </w:rPr>
                                <w:t xml:space="preserve">Fine-mapping SU GWAS variants by intersecting  human NAc NeuN+ ATAC, mouse orthologous CREs, deep learning models of SNP effect, and GTEX striatum eQTL data predicts that one of many variants impact D1/2 MSNs in the </w:t>
                              </w:r>
                              <w:r w:rsidRPr="006317E7">
                                <w:rPr>
                                  <w:rFonts w:ascii="Arial" w:hAnsi="Arial" w:cs="Arial"/>
                                  <w:color w:val="000000" w:themeColor="text1"/>
                                </w:rPr>
                                <w:t>SIX3</w:t>
                              </w:r>
                              <w:r>
                                <w:rPr>
                                  <w:rFonts w:ascii="Arial" w:hAnsi="Arial" w:cs="Arial"/>
                                  <w:i w:val="0"/>
                                  <w:iCs w:val="0"/>
                                  <w:color w:val="000000" w:themeColor="text1"/>
                                </w:rPr>
                                <w:t xml:space="preserve"> locus </w:t>
                              </w:r>
                              <w:r w:rsidRPr="00016A5D">
                                <w:rPr>
                                  <w:rFonts w:ascii="Arial" w:hAnsi="Arial" w:cs="Arial"/>
                                  <w:b/>
                                  <w:bCs/>
                                  <w:i w:val="0"/>
                                  <w:iCs w:val="0"/>
                                  <w:color w:val="000000" w:themeColor="text1"/>
                                </w:rPr>
                                <w:t>(in review)</w:t>
                              </w:r>
                              <w:r w:rsidRPr="00016A5D">
                                <w:rPr>
                                  <w:rFonts w:ascii="Arial" w:hAnsi="Arial" w:cs="Arial"/>
                                  <w:i w:val="0"/>
                                  <w:iCs w:val="0"/>
                                  <w:color w:val="000000" w:themeColor="text1"/>
                                </w:rPr>
                                <w:fldChar w:fldCharType="begin"/>
                              </w:r>
                              <w:r>
                                <w:rPr>
                                  <w:rFonts w:ascii="Arial" w:hAnsi="Arial" w:cs="Arial"/>
                                  <w:i w:val="0"/>
                                  <w:iCs w:val="0"/>
                                  <w:color w:val="000000" w:themeColor="text1"/>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016A5D">
                                <w:rPr>
                                  <w:rFonts w:ascii="Arial" w:hAnsi="Arial" w:cs="Arial"/>
                                  <w:i w:val="0"/>
                                  <w:iCs w:val="0"/>
                                  <w:color w:val="000000" w:themeColor="text1"/>
                                </w:rPr>
                                <w:fldChar w:fldCharType="separate"/>
                              </w:r>
                              <w:r w:rsidRPr="00B9397B">
                                <w:rPr>
                                  <w:rFonts w:ascii="Arial" w:hAnsi="Arial" w:cs="Arial"/>
                                  <w:i w:val="0"/>
                                  <w:iCs w:val="0"/>
                                  <w:noProof/>
                                  <w:color w:val="000000" w:themeColor="text1"/>
                                  <w:vertAlign w:val="superscript"/>
                                </w:rPr>
                                <w:t>42</w:t>
                              </w:r>
                              <w:r w:rsidRPr="00016A5D">
                                <w:rPr>
                                  <w:rFonts w:ascii="Arial" w:hAnsi="Arial" w:cs="Arial"/>
                                  <w:i w:val="0"/>
                                  <w:iCs w:val="0"/>
                                  <w:color w:val="000000" w:themeColor="text1"/>
                                </w:rPr>
                                <w:fldChar w:fldCharType="end"/>
                              </w:r>
                              <w:r>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E5274" id="Group 54" o:spid="_x0000_s1055" style="position:absolute;left:0;text-align:left;margin-left:233.1pt;margin-top:273.9pt;width:306.05pt;height:226.7pt;z-index:-251653120;mso-width-relative:margin;mso-height-relative:margin" coordorigin="-17017,-218" coordsize="38886,28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uKpoQQQAAMcLAAAOAAAAZHJzL2Uyb0RvYy54bWzMVttu4zYQfS/QfyD0&#13;&#10;nljyTbYRe5EmTbBAsBtsUuwzTVO2EIlkSTp2+vU9Q0qKk3W2iyzQ9iHOkBzO5XDmjM4+7OuKPUrr&#13;&#10;Sq3mSXaaJkwqoVelWs+TP+6vTiYJc56rFa+0kvPkSbrkw+LXX852Zib7eqOrlbQMRpSb7cw82Xhv&#13;&#10;Zr2eExtZc3eqjVQ4LLStucfSrnsry3ewXle9fpqOezttV8ZqIZ3D7mU8TBbBflFI4T8XhZOeVfME&#13;&#10;sfnwa8Pvkn57izM+W1tuNqVowuDviKLmpYLTztQl95xtbfmNqboUVjtd+FOh654uilLIkAOyydJX&#13;&#10;2VxbvTUhl/VstzYdTID2FU7vNis+Pd5aVq7myWiYMMVrvFFwy7AGODuznkHn2po7c2ubjXVcUb77&#13;&#10;wtb0H5mwfYD1qYNV7j0T2BxMJuPJYJQwgbP+JJ+m0wZ4scHr0L2TLE+zPMsSBpWTfjbpdxq/P1uZ&#13;&#10;jEd4w2gFBrOg02uD6FGsXWg7g4Jyz5i5n8PsbsONDE/hCI8WMyQVMfuCSuNqXUk2GkXcgl4Hmps5&#13;&#10;4HcEsTczP0Dv+3nzmbHOX0tdMxLmiUUsoRj5443zeDNA1KpQBEpflVUVKr9SbIe2naYAlo6crsoV&#13;&#10;nYYFNaG8qCx75Ggfv88oMxg70MKqUtgkuGOGQfJPlSQTlfoiC5QXnrgfHby0yYWQyo8bu0GbrhWI&#13;&#10;oLuYHbtY+TaYRpeuydDw3cUmpe957G4Er1r57nJdKm2PeV49dJ6jfpt9zJnSX+rVEyrE6kg3zoir&#13;&#10;Ei9zw52/5Rb8gioGZ/rP+CkqjRfQjZSwjbZ/HdsnfZQwThO2A1/NE/fnlluZsOqjQnFPs+GQCC4s&#13;&#10;hqMcDcTs4cny8ERt6wuNN0XDIbogkr6vWrGwuv4Kaj0nrzjiSsD3PBHetosLH3kU5Czk+XlQA6kZ&#13;&#10;7m/UnRFknFClyrvff+XWNOXpUdmfdNtQfPaqSqMu3VT6fOt1UYYSfsa1wRvNvTgzpZjhr2FGSN90&#13;&#10;+T9PENzyWwIyTqH6h2zU3D5szUnMt1yWVemfwkBCzhSUerwtBTU8LQ4IY9wSBo7JKxuF4m+14h2A&#13;&#10;VoobLR4cU/piA16R586gqwlTasGX6mH5wuGyKk3bxSQ3qeG9Xs2NI+jEmXSpxbZGa8Yha2XFPSa8&#13;&#10;25TGoU5msl7KFZjm4woVJDDgPeaGsaXyFB8YwgpixCh7K73YtHE/x0ZZvMmK43GWDvthHkyG42k0&#13;&#10;23Finqf9AcoyzIJ0PO0PgkY3C54J74c4MSAYQwkiIqPR929MkLwtiHtK7je9Z6OckiXvqJs7TA3m&#13;&#10;99hv3p723wZtNBhiKtIQ7ad5PhqHGQ5ibGdoPp3mOVwSbvlkMO3/FGyvRknsWao7euujg8Hvl/sm&#13;&#10;uf+CJAFNJEgIkRwhRGKE8G5S9P8nSgyfQfhaDE/QfNnS5+jhGvLh9/fibwAAAP//AwBQSwMECgAA&#13;&#10;AAAAAAAhABf3PX/Q7gEA0O4BABQAAABkcnMvbWVkaWEvaW1hZ2UxLnBuZ4lQTkcNChoKAAAADUlI&#13;&#10;RFIAAAOLAAAB8ggGAAAAQqFbQwAAAAFzUkdCAK7OHOkAAAB4ZVhJZk1NACoAAAAIAAQBGgAFAAAA&#13;&#10;AQAAAD4BGwAFAAAAAQAAAEYBKAADAAAAAQACAACHaQAEAAAAAQAAAE4AAAAAAAAA3AAAAAEAAADc&#13;&#10;AAAAAQADoAEAAwAAAAEAAQAAoAIABAAAAAEAAAOLoAMABAAAAAEAAAHyAAAAACTbdkMAAAAJcEhZ&#13;&#10;cwAAIdUAACHVAQSctJ0AAEAASURBVHgB7J0HnBbF+cd333KFuwNBQYrCAQeIICh2sSB2scUeu2KP&#13;&#10;JnaNijnAXhNrYjQWNLH9LbHFTuwNYwMbKCpiQ+nc3dv2//vu7RzLy3uV985D5vl8fu/Mzsw+M/PM&#13;&#10;7O78dmbndRwr1gLWAtYC1gLWAtYC1gLWAtYC1gLWAtYC1gLWAtYC1gLWAtYC1gLWAtYC1gLWAtYC&#13;&#10;1gLWAtYCjVnAbSyBjW++BTbZZJPTqqqqRqRSKa/5Z9szVmULuK7rFBQULJENzn733Xfnrcq2sHW3&#13;&#10;FrAWsBawFrAWaMACjGEjQrqBNDbKWsBaYAUtEFvB8+3pOSxQXV29y+677759v379HBHGHClskLXA&#13;&#10;8haAKCYSCefuu+9OfPPNN+OVwpLF5c1kQ/JvgS5SOV9ozQEXeVwjlAqfCOcK2XKhAgYLvCz5g/Cz&#13;&#10;sCrIeqpkZVDR9+ROCPzGicpzlbC28JFwvtDacqoy2DLI5Gq5r2RlOELH5wVh18t9ISu+vR0WqEC9&#13;&#10;hC/yXLD9pO/AQOcFcqfWo582vELoIySEs4WvhLDso4ODBF4yEz9DyJYiBfxZ6Cpwvf5RyJVOwXmV&#13;&#10;g6Vt70Djk3JvCWnnmqZMnUNh9XmrFHGKMCeU4ET5twuO75F7fygulzeuwN8EGCiX47nCi8I/hHy3&#13;&#10;sSlftXRzXfwgtCcx983vVKjThJr2VDhbll+HBRoiix1Uxf6hak6XnwvdSiMWyGQyNeutt56z+eab&#13;&#10;OzU19rptxFw2OrAAZHHJkiXOQw89pInpKgYMVnJboK+CGaDUJwyiINqz60tgw5exAIOt1l5lUqw8&#13;&#10;9hcY7E4RcpHFHRS+icBg+hxhVZHuqqgZiOO+LjwdqjwzJ7sJPI/fEtqCLEIUTZnK5ec4/PyHeJn4&#13;&#10;J+R/QWiPgu1GChcL9DuISj5lmJQZO9wgf31kketrjAC5QVLCob5v6c8QeY2uy+XPRQK3UfhxS09x&#13;&#10;PpW/tftDofLgel03yHdDufcKC4PjArkHCVzjTRHKa8hiJ/nPE3oGJ/aT+4iQCI6zHdJBCHfKjtDx&#13;&#10;1sLRwliBPpkvQa9plwvkb29kcUeVaWPhG+FMwYq1QN4t0BBZPFm5XRTK8XT5/xI6tt4GLMCMIkSR&#13;&#10;mSIr1gJNsYCZWfQ8yxMbsdffFD+6gTQZxTGQeV+4RHhasFK/BXgx2NqzeHRqyAZksb43aCacdKvS&#13;&#10;RUB/DQtE4RVhcSiQWQ3E2Kj2qPV+ww+uEcrmJOGKUHa8kDES9puw9uJCPp4SIDIQ7XxLMqQwux1D&#13;&#10;Ub7XtCEHvxXuEiibEQgkQt+vT9eRfoqlP+i5TDDEbWlM/nxbS9XgkLo+8u8i3BeE0VfuF7oExxBj&#13;&#10;zikTiJscuHL8VQPhfj1GYT2JCGS43C2F501AyC2R/x5hqyAMcvSswP2CFwLrCbx4mSRsJnwm1Mp9&#13;&#10;XrR8mlM2s9LlJWJzhWuR/kP7LWruyW2QvibII9y/2iBbm8WqZIH6yCIP9EOFaMgY3KRuEsIPkVC0&#13;&#10;9VoLWAtYC7SJBbgvhe9N2ZkSx8BllMCgYV/hccFKbgtsoGDe9IcHvrlTtn0obcnzCOHZEy4j4cQz&#13;&#10;sGbAiDALwnPNhOFfW2AA/mXgynGYDVlLgOh8JdRHTnsojkEq8Qw0fxLCEtcBuohfEkSYcyDgLSHh&#13;&#10;DJiZAbso0NcUp5sSdRSwA4PobKGMlJVyMqjEPggDewbCuNi2vuf7OYp7SJgurIhgS8pKu1GO2YIp&#13;&#10;i7zLCYSD9Mj3Qq7BOuWPCAyaU0K5QD2YAeosUG8El/xNOsIQbNNLQMePwgKhPkHf6gLkjPLQf1oi&#13;&#10;1N+8FMhVp1w6yxW4SxCBzShvvyDMELcgehmHtqV+XC/19Y9lTsg6OFLH6DDXCP6xwv1BGOU/XAjL&#13;&#10;BzoYKnDNcP/NRWbRc4SAoJtjcJTwvJAtRypgqyDwZbm/FWYFx6VybxX2F7j3nyUcI/jSc5pTGM2k&#13;&#10;uM+9EAQZh/PoX9gS29AfTT3l9eUG/d4Y+HO1N+dz7c0VuD/QttgaPejE5T7EvQkxZLm7/ORvziMu&#13;&#10;W+jbawqcz/VJn+O6sWIt0KYW4ALJJdsocEhWxDAdE27FWsBawFrgl7QAD18jH8vDg/zvwu0BnpRr&#13;&#10;Hqg8tJld5KFrJbcFGFiHbZo7Vf5C6yMHucJHKtsPAxwUKgKDynuC8H/LNYSAtib9g8JuwqvCNIHB&#13;&#10;6zNCX2F74XVhqkA4sxODhbBsrIOnBXRxvkk7Sf6egpGD5SHNGwJlvVsgPWHvCeMFUzZ5myxnKuU6&#13;&#10;TUgN4b1DoB6mnM/JP1oIy2k6oEykC+vtreO3gzjKWp8wAL+4vsgmhEPI/iS8K1BOYyPaZy8hW7op&#13;&#10;4GoBG2J7gP8yobNghOv6PwJ1I+56gTqadn1YfgbvyGECevbnIJBD5NJ2nE+ZyIM+BEkNS5EOLhLe&#13;&#10;F0zaa+RfXWipMKY6pRkn76e0HYP0V8pdGPjHynUDf7azuwJeFKi3sTn9Y2uhKbK2Eu0SJHxKLtcE&#13;&#10;wlhwPd+3/A/93ZQH15Ck7JRDFWDKAfF8LUjAddsn8BsHsnRocADZP1WYFRzjLBLOEejLvNSgHU0Z&#13;&#10;nKIqJ+5GMr0UZoT2vFCgP4Zt87KOxwhhoT9MF2h77GGEfnijQDg66BfnCrQH/imCSb9vEEb5thJu&#13;&#10;F0x7cD55hO3E2Jy+gY5w+Tg+Wahv7K4oK9YC+bcAF2AuOSIUyCCCiw5wEfDAtWItYC1gLdAeLPCS&#13;&#10;CvG7HAU5RmF/E7hvDRbKhY8EK8tb4DkFGXK9fGz+Q1aTyi1zqCU8WzoooDwIzI6HKBGXEGhnhLfw&#13;&#10;5UIPYSchKRBfKmwnPCv0FKIC4WUCxOrvgUtYX+FRAV3IHKFEQOchgX8fuTwbKVO5kBYYpHYVmClg&#13;&#10;4Ef5LhC+FP4hNEUYOK4ndBIYQO4tkE8uIa/HhOFBJPlyHvXZTNhDoG0RSE05Hkl4UMrAvr8AmUNf&#13;&#10;tvysAPSShgHvnsIjQnNlnE44PzhpkVywhrCpAFHYUXhBQLoJTwgbciBZWOv4s2hnyb+FQDkomyv0&#13;&#10;CXCcXNrJCH26u0AahLYGJs2J8t8gIPQTylQunCNAqA8Q6A+cf41wvIBkBMJOESAuzZWvdAJtQP86&#13;&#10;Q3hA+FhoSEh/aJDga7mXCBsL2wrbCPQZ+k5YfquDOwUzzvtJfvoB/WMjYXvhLaEh2V+R5rq7NUi4&#13;&#10;k1zKc7hwehDWEodrCT0I7UAdNhc6CQcKkH8jtCNtgkwX3vV9y/58ocPNhPSywTJAsRNX4MBQ+ET5&#13;&#10;sT1C/6Lt1xDoWw8K2OgVAaGdygXamusFodyThDEcSIgrFi4SvhV6CPQpk76j/OUCfed+AZ1zBfT0&#13;&#10;FM4RvhGuFxD6Jn0OqRLmC5RvXeFaYZbwkGDFWqBNLBDJkUtvhZk3SVwAdEwvSLer3L6B3zrWAtYC&#13;&#10;1gK/tAXMQCi7HM8qgIc1wgMaWMltgaEKNoO23CnyG0p+L+XA8BzZmGcPUdltaAaFxiWN8VMf+sAQ&#13;&#10;YX1hqoD0ExhoDhMInyYgGwk8+xAG4FFhnsBgmUEmLxzeERAGpJ1839IykZ7+xgCctGcIpuy7yd9U&#13;&#10;uVkJKTeylwBZTHGQQ05VGDbDLhcIDCS3EmYKHYSLhQIBMbbDPqZchOM3+k0awo0skoeBLGMBV7hU&#13;&#10;QLexs7yNSpFS/DZIRd0qBMYROws/CAuEsI2oy4YCcr1Af4FI/E1AthRIY8SUv0QB6Pu38IpworCH&#13;&#10;YOLvlH9dgcH6WsJEAaFvbC7QV64UEGzPuQj95BjfV7vpzCj5aWMTFkQ12flMKScEqelHlwX+cLsE&#13;&#10;QXUO7YodEOpH3/wXBxL6+uG+b+kPs17o5f74nbCjQN3pz7RdRwEb0qb1CX3nkCDye7nPC88J6EPQ&#13;&#10;RT4tEfLnfAR7vCE8JkDckEMF+o2RrvKUBgffyjVtauKNS92Wk2Tcibqe2yOIQM8Bgf9xuf0F+iPt&#13;&#10;PUegDLsKRoxO8jRtRPyYIMHrcjcWBgvjBZNPOH1G4Qhjbmy+i0D6kwUTZ/TRZjsLEMTXBK7xAcK+&#13;&#10;gnmmbSu/FWuBNrMAHTdbuIDNg/BD+bmpfR4kKpN7UOC3TjMsEI1G+f88p7Cw0InH4w6bmbSlkF8k&#13;&#10;kqu5l5aC+MbSLE3dcl/YFrFYrM1t0fKSLz2zrWy1NEfrq8cC5kEejuZhyyDHDJTfl3+mYCW3BdZW&#13;&#10;cDx31EobyqCOgdt0YYbwqmDkQnk+Foh7MQikz5QE/rvkMoBkMHe/QD/i2PQ1jk3fkrdO/iLfc8L3&#13;&#10;wj8EBp7IarVOk34XK9WZQk2Q+hK5XQWTdxDs52/IzFQFQnwYxFPPawRkhDDI97X8hwH7k8ItgYp1&#13;&#10;5J4qmPIFwb7DQ62LsEYW6Fum/JC+s4VRAuMLiHe58EcB4dx9fV/tUkLy+kr4Uvi9wDkIg/3Oghlo&#13;&#10;E5YSDhb2FLYTGLfMEMwAn/ag3SFaowXKilwkTBG+FSgbeSF71Tp+WaOBn77zkkAbY5NHheZKsU7g&#13;&#10;XPQgtCPko4qDeuQIhWPfhEDfQu4VKDOSTdw2V9jafkztrPkz8v8g0J+PFA4TLhYaki0VCVFB/k/4&#13;&#10;WZgr3CcgawnYuiWyi04qD07keqM/YffHg7AhcmlDI1yf1B8Jt3ltSCO/XnKx60XcHhse69EXOd/o&#13;&#10;4Bo5S9hGeEfYROgrjBcaEsgcgh767gcCbVEpvCU0JDcq8j8Cfeg2gesW6VTr+NfKfvJXCDsKXwjc&#13;&#10;A7g2zHVUIr8Va4E2swAXYFh4AB4SCnhAfm4QDwlnBOHEXyMsCY6t04AFDKn46quvnK+//tpJJpNO&#13;&#10;165dnYqKCqeoqMg/buD0vEUtXrzYSafTTocOHRzIWrbo7z6cRYsW+cGkaQ3SGLYF9qA83bp1c/g/&#13;&#10;yra0RXbdGzqmzJB8dig1f4NCuRcuXOjbCFu1NfFvqLyrYBwDin8JEaFQYEDBIIZBAMIA6UyBwYiV&#13;&#10;3BbgHm8GIblT5Df0Pak7KofKWxS2QY7wlgQx8DYDac43A/GU/DMJCMTMZEAoAMKAfJAA8dg28JuB&#13;&#10;nA7r0uEPy/TQATMAiwUGec0RyBn2+Zvwe2GAcJ6AvrBAlHoEAWvKhQTQ9xH6P8LznQEnA9kVEQbY&#13;&#10;E4Q9BXSfLmArBspcd0YgxRCgbiYgcH8j9y/CDQJlPTUAD5x3hXuEfwhIb8Gc/5r8tJcR2uUNYahA&#13;&#10;GsrykWDkK3leDg7M9R4e44TLil2NHC/PPuZAriGR6wRhfQKX+lLesEAy9w0HNMFPO1EX7kuTBdr8&#13;&#10;EuEZIZdA+sYEERBeyl4u0AbUmX6ALfYQ7hCQ/rWO//thyI93UtZxfYdHKML0Ka6TvYOEtQOF2oMj&#13;&#10;5dwpYJvmyBFBYupAGxvd1M/IWHkeDw4WyMVmhcIaAuXi3LAQRr+AhGVJtEgP8TWre/rnU36uL8gy&#13;&#10;tjsjAHX8n/BP4XahIaGfIuj61Pct/UHHxksPl/NND4Vw30VHWKgX/ZcXCPTLjYR+QlQwkl13E25d&#13;&#10;a4FWsUD4RkoGWwrDgpyWyOVtEvIv4Q8CDw1uoNsL/xasNGABiAb/m3fDDTc4zz//vDN//nwHUlZc&#13;&#10;XOwMGjTIOeGEE5wRI0a0KmE0f8dw7rnnOl9++aVTWVnpbLTRRsvkyewe5O2MM87wic9VV13l9OrV&#13;&#10;yydzDVSvWVEQ1AULFjg33nij89///teZN2+eb4uSkhJn4MCBzvHHH+9suOGG7eqvRijz7Nmz/bbr&#13;&#10;2LGjs9NOO/lt9/HHHzvnnXees/rqqztXX321QxztauUXsUBf5QpyCQ9iBqiTc0XasDoLvCIfA7a2&#13;&#10;EgZH7+TIjMFaQxIeIDHwL2ggMfXJVSd05AoPq9pBB7wo7RgEfieX8jJorwjCcjmGkOaKa27YRJ2w&#13;&#10;h1AuHC9kl5lnNzZAmGUID04ZVH8oEN/YjQkboqshIZ6XLuOE2wSI6plCtpAfg+jSrIhOOr5RmC0c&#13;&#10;LWwudBFIt2UAwg4VTJ3k9ckBbliMHSAG4bSkmSswyG6KMJYxUiFPH3Mg92uBfkJ5kex8akNrf015&#13;&#10;wmFN9UN8/yqcIgwT6F+5ZF8FQsSRnsI9vm/5H8jVJIE2b6xNlz972ZBeOtwtFHR2yB/2bqEDyMyb&#13;&#10;4cBG/OsqflSQhna8KPBnOzsqYIDwmfCN8K1QLtBe2OorISyU+RVhhnCvcLNAO0oiRa7j9ZCHPsf9&#13;&#10;B3KO3qMEZrfp02XC1gG4no4V6rt+TJ8I9CvlUqnvHJOCsXVDgm6eW1z3SFqYLswUthGKBCvWAm1q&#13;&#10;AdPhTaZHyMPFizwlcDEhPCj/6/tqf7gpWWnEApDFm2++2XnggQf8malNNtnE2XrrrZ3OnTs777//&#13;&#10;vjNu3Djn888/dyBrpIWc4ELwWKoaXq5KOMf1Lds08cyCZadhVmzu3LnOnDlzfDKGfkB+AD9pqqur&#13;&#10;fZj/+TNlIh5/Lt3GBNnx4XM5n/+bnDhxovPwww/7eWywwQbOVltt5ZSWljrvvfeeT74++ugjv45G&#13;&#10;J2UjT+qNvmxBL3VtrFycTxr05RLCSQPCaTiGLP75z392Jk2a5NuIeIghtjIzjWGdxNdXZspLPHUJ&#13;&#10;lz1X3cI6rb9BCzBYWxygWi4DZSM0+DjhbqGDCbTuchYYpZC2tI95xmQXJFd4OCw8SGIwzACvJRLW&#13;&#10;met8BsYdhZ+F3YXBwmjhdQGhzzGAy5bGBonZ6Rs6nqPIc4MEhXKzl53NU9j8IP4Duf0FBtG4DOB3&#13;&#10;ETYVHhMQU2dupOEbIfWMk6AJMklpngnSQV6yb8oMwhngHpOFj3W8tjBDOEEYIlC+8cI3AsIMylrC&#13;&#10;LMG8NBguf7asFwRQf8hDuC4QxVyD9+CUZeIMESTuJKGfMEDAhpAkSMP+AkKZEOpLurAMCh+0wH+h&#13;&#10;zvk8OC9Xfy5Q3GEhvRCNMLj3mX63ufwQN+TrWsf/pV5hoX0qhYME+lYu2U+BpjzcU8nH5IsfWyMx&#13;&#10;4Ujf1/SfQ5TUXMvoydZNfgh9nrQIfes/vq/22jwz8Ied03TQW9hW2DkcoU6ickbKqqI+IcSm9MdP&#13;&#10;BGwxVBgjTBS+ExDavrvvy/1j7AvBzO4TG+Q+pS7UtFddQJaH+w3lQp4QhgU4WK6xjXEVZMVaoPUt&#13;&#10;wIVupJc83CSN8DA80RzIDb813UHH6wg8BKzksAAE4KeffnJefPFFh9kzZva23ZZ7mJ48s2Y5Z555&#13;&#10;pk8Y//Of/zi///3vnR9//NFf2lhWVubPXk2bNs2f2RswYIA/c/Xzzz/7xJJZScLQb2azICfMWjJz&#13;&#10;WFVV5c949enTxycmJg3pASQFQAi//fZbf4YRwsbS2PHjeXZruzTNmHEe5JJls2uuuaZfti+++MJf&#13;&#10;xtq/f3+fWLEcE4FUff/99/4yW8pPvCGmXbp08cv/+OOPO6+88op//h/+8Adnzz339Ms3Y8YM549/&#13;&#10;/KPzySefOP/4xz+cSy+91C8fOinfN9984xNC6gPJhnQikET8nE/dyZc0LAulzAg6jF0gdmussYbT&#13;&#10;u3dvXz9lN4SNfADSo0cPH8SzLBe7o5P8II7MuJaXlzsXX3yxr5/2wFaQQGzKDC1tSZuQF/WnnOTF&#13;&#10;LDMzqvSHTp06OcxQsjx47bXX9m2cSjEGtdJMCzyk9GcF5zAI0LjAH+RwLztdIOwgYZpwkWBleQsw&#13;&#10;4GEg3B6FgaQRbqDXC9wEjhYYGLaGdAuULpH7lgAxgbjwVh9xa51W/71XOTBAZCCbLdjlFaGPwOAU&#13;&#10;snWfUCpMEkYIDGghu9zcjB0pO8/vKQLtfrLQ1Ppww2eQTr4M5LOFgf/d2YE6HiC8K0A+Xhe4Nhn4&#13;&#10;g80Exh4MoOmDDNZfFXYWRgrHCbcIlPF4AQKMcO4PQvglR2ODcPInD/BfgRsuY6DfCS8Jc4S9hFsF&#13;&#10;7EVfu1wgrSkfhIT6fy/QH/YVVkR+0snnCvfUowQbGNL8jPzH5kh3lMLGCdTlCOFN4XVhvtBJOExA&#13;&#10;/wxhXeFSgZndqcIDQrbEFWBIWrX89L/PsxKtqeOnBPTvLfxJ+EFoTOifBwSJ5srdSfgxODZOhTyP&#13;&#10;CYUC9+4rhEXCVQL2XkM4SeguUH7uB7TboQKSFC4TPA4QN+3qTbBTGvX8etP+2Ieyvyhw7hPCk8JW&#13;&#10;AnrrzpU/l5B+rICuCwP/PLn0JdNH5W2RdNVZ0eDML+VOE2jbIwWuWcStdeyvtUDbWIAOaISLkJup&#13;&#10;EY5BLilWIBfmebkibZiuZJEDM/sEkYAcQF4gFnyjd/rppzvMpPHtIiTukUcecW655RZn9OjRPoGA&#13;&#10;WEFQWDK63377OX/5y198IsK3fTvuuKN/PnrR+dxzz/kzmOabSMgfy1tPPfVUn9xkz4BxDnkxWwaB&#13;&#10;uuiii3xCBFmk3Nddd53Ts2dPfybws88+cw488EDniSee8POHOKEb8gt5owym7JAkjnfffXdn+vTp&#13;&#10;DuTyiiuucDbeeGNn8uTJft1Zavqb3/zGgRhByFiCevjhhzsPPfSQXxfIE3lAHJmRhXSic6211nKO&#13;&#10;OeYYZ4cddvD1QLjR/e677/oEGdIGSYWIrr/++n4XxIbUBQJHfiwXpSynnXaaT4ghd+Tzf//3fz6x&#13;&#10;5ySIMvaFwD/zzDPOJZdc4n9P+cMPPzhHHHGEP8sI2Tv//PN926EfO1BO2ui1117zl9vSdtiQumEP&#13;&#10;2vjZZ5/1bc2MKjoee+wx3960AUuSd911V3vpNN8CC3TKzBynMeDsLRwcxB0o93KBgYSVZS3wmQ4Z&#13;&#10;cLW2mAGOcbPzM+HGJf4j4TuBARwXyFsCZR0hVAtFQji98RtX0b6YY+M2FD5FkesJawlvCt8IGwoF&#13;&#10;AsKAF/zEQQNi8jJuA0lzRkFQzhK2FnINEq9U+O5B3D/lnirwDB8kII8IkBrkpVrH/52o3z0FBqX9&#13;&#10;Ba4JCEK4nMZvXEX78p5+/yycV3vYpF+IxqPC4cLmwrvCF0I3YR0BeVz42vfVEh8G3NTlr8IxAuWg&#13;&#10;zRHOHef7an9MGY0biqpbmkr9GM/QrtcKk4Q7hLHCdsIUYZbAw6ODQFs/IyD0ufuFA4SRwTFpNxYg&#13;&#10;C00VUz7jmvPuk+dggbZEwvFHho5vk3+mkC23KuAUoUygjuMFyneVMEEYKLwmfCrQN7oICOlyXffU&#13;&#10;0dj6FfmfF7JlpgL+I2AT2pF8bxSMmDoY14TvLE+/4OBpudg2W2Yq4GWBdqkQdhGw/3QBEnu3sLpA&#13;&#10;niBbzlXA6+FAN+qWaUAV8VI+QSRPiC5l30agP84UegjYCuHa+db3LW2PcF3or88K2wvoeEeoEbim&#13;&#10;FgjM2DdVjF7jfqYTIdL0/+ME+hn3uaGCkTWMR645z7ihKOu1FsiPBcyNjhsp5K85cpASN+eCaI7u&#13;&#10;lT4tpBDiwUwUBOiCCy7wZ9Duuece5+2333bWXXdd57jjjnNGjhzpkyZmw8DLL7/sz0QxC8nOqe+8&#13;&#10;845/LsSDtMijjz7qvPnmmz6pYgknZA9CNGzYMGePPfbwiSnkjFk6iCIE0Ag6Of/WW2/1yRkznEOG&#13;&#10;DPHzppzALEPlXGbD/vnPf/qzZNtvv71PYF966SV/OSmk7sMPP/RJEjNwkDSIFt8kQjKZUUMXm8FA&#13;&#10;7hCWn0KkTB7MhPIt4F//+ld/ZhNS/eCDDzo33XSTX6add97Z2WyzzfxZPepDfpwPSYOYQTb33Xdf&#13;&#10;p2/fvs7//vc/v86UGXIHmWRmErthFwgldf/73//u+zmffKnzdttt5xNR2uCuu+7yCTj1gehBapm5&#13;&#10;PPLII/1ZQOrFrCPnIbQ133k++eSTvt7ddtvN//6S2UrK8Oqrr/ozjRBW9JMv7Ua68vJyfyaSMmFD&#13;&#10;SKWVZlmgIYPNDGlaTX5ecllZ3gJfKii5fHDeQ1LSmA6QS7mJI52ROfKcLJiBGwOmIcKlwkOCOUde&#13;&#10;X8xxWAcRTQn3alX4syQMkpHeAgSHwesfBPQycIPMIJxjdJvz/Qj9NFZfk64hHdOU6DLB5IFr5H/y&#13;&#10;7C98IESFzYRBwiIBknWqkBGQ/wroqRJiAmlLhBOF6YLRL68v5jjbjkReLrwvmDTZ9SZNWEh3knCD&#13;&#10;ME9YW9haWEfgJvpP4XeCKevb8o8RJgv0S4g65AU/BGVXYYZgxJQDN1tmK+BOgTJCpjYS+gsIBAs7&#13;&#10;MbinnbcQOghThb0F7ItQLux0r4A9KD994k0BYmLauSl2MGXVaXXCeWcLPwrEo4+6rinsIhD2lfCU&#13;&#10;kEu4fp8QSAeJoOzIxcIFAnq7CiMF4nkYY+/7hVxymAIpE/ogZvXJ7YqgnKQ7VCgQjBAGwv2HezW6&#13;&#10;Tfhd8tcntyvC6DhcfnOfxwajBM7lnmBsP1/+FwXqfqWwjGg9VanLFeIkuumH9jxW+LvAeX2EbYSB&#13;&#10;AtfOHQLXOjZATDnCdalR+L4C5aBP07dcgXY0duU88kLQZfQYvX5EKJx45BuBex7tRr03EiqEicJ9&#13;&#10;AunWFzoJiNFrzq8Ntb/WAnm0QCzQxY1vg8BPRz5HmB4ch51+OuCBQwcuF3YV7hGsZFkAMsQs4O9+&#13;&#10;9zvn8ssv95eIMpPEDB2zSizthBAeeuih/swUhA7SwewYm6ZwLjNgEC8I1jXXXOPPjkEwP/jgA598&#13;&#10;QSyYFWOpJWTnwgsv9HVDRJi5nDJlik8qIVsIJIvZNsrA7CMEdvPNN/dJHfGUIUws8UOMIFosFeWY&#13;&#10;c5hJZMkrx0899ZQ/k7bppps6V155pbPaaqs5L7zwgv8NIvUhDaQTUF7iCQ+LOSYtBMzMuDGTePDB&#13;&#10;B/tl4HtHZh8hZMzMQkZZ6gmZ23vvvf1lsLfddpufDwSUWVYII4R97NixPpF+4403/LKzNJTyfPfd&#13;&#10;d/5GQ9jupJNO8sNOPvlk3+YzZ870Z0CZ7WMJLWTxsMMO88kgy1EpK8CmtAd2ZYaxsrLStymzypQZ&#13;&#10;cnr//fc722yzTR0RxPb0CV4YvP766/5sKMtTmZ3k5YKVZlmgvgdkX2n5TUgTAwsGplaWt8AoBT0v&#13;&#10;MFBqLWHgs43AkG1JPZkcpfASgTYlvZEH5HlVGCFw/jThM4GL5RKBgVtSQMYJVwncZGhzI1fI8w+B&#13;&#10;59sXJlDunwUGxISbZ95X8m8vbCowg/Gd8IZAubATg8KfBOSfwmQ8kpn+b+0PdRwjFAiN9TtIh3n+&#13;&#10;MlDMFsr+7yAwWxfk6UWBwWN3ATt8LGCfsFD2c4Q7hUFClTBFwM7UiXL+LBj5ozyXCgyQGQyHZYEO&#13;&#10;dhIgIMisWqfBX/oWhJG6DBY6CLTbp0J2WRXkz4SNlrue0I8AyefC+75v6U+1vLsL9dmZdj1ZuEvo&#13;&#10;IVD2dwWEMp0gXC6sKxQKcwRmibKvBWxzoABx7SOQ7nWBvvCEgFC++gT77y8UCfSNbPlIAfS30iAC&#13;&#10;m9DXtxOoA+UJt48OlxFse1EQAgFCyHOicKswTMDmxL0nUP76hHa/JojM1TbmvGflod9GBMoIEPrM&#13;&#10;PgJ1ze4/ZyvsPIG0nwj1yf2KoJwI9QjLhzo4VODa7C6QP/X6SsgpaSddEIvInK5XFiSgHxwrXCzQ&#13;&#10;H4sF+hJlmiGEZbwOrhUygrk+B8jPM+YyAVvRplxLPwl3Cgj6zPX6kPxvEij5stbxf7kG9hToe+F+&#13;&#10;cbeO/ytwXdMPpgrThTWECwVXSAjIkUKJwDF5WrEWyLsFYoHGI+RywSF0yisFLoxccpACuUEgY4V7&#13;&#10;BXOTIMxKYAFmpNjUhlkjZhPZ1ObTTz91ICKQGZZAQmxY0olAmvh2EBKEQD6YjWIJppmNYymlmZWD&#13;&#10;WLHck2WakBFmzggbPHiwP+PGDCDfPm6xxRZ15AZyyewWpASygh/S05CwdNRI9+7d/fwpA0SSuuCn&#13;&#10;nhAq8mdGjplQlqEilA+QLld+1I2lsZSDbx9ZzgpZhhxC1AiHTOHyjSKzoyzfxYYQ6/vuu8//jpMl&#13;&#10;phBwyBhkDVtCCCGA5eXlPjFkphJii10hmSypfeutt3xyCwE2JJS8SEMdEcqOTvIOC/Xi20NmM9dZ&#13;&#10;Zx1n+PDhvp90lAUyPVM2MuWnT/AtI98pMjvJElTqCnklDyvNtsB2OuNfwVk8VLl4GBQNF7oJRrhP&#13;&#10;ZQ86TNyq7mK31pakMpjWSCYNDbZn61wQFgZuZvBmwr+WB2RLrvNJ812A7PQMuv6bHahjBqphYXAI&#13;&#10;soXnZ0OD4XB6iMAH4YAsPzehhuIZZL6adU59h7RBdjvkKme9A+9AcX12qy9fE/6lPKApwg0Rcgjq&#13;&#10;k6bYmTSv1adA4Tyoah9WDSQKoqbIBWFpqG1MOurSEPEiXa4yNFR3oxsX8lcfAayv74fPD/s/DR80&#13;&#10;4IcIMl7MlvrqSjtAipsikKjG7FrftZdLf5FPrzy3e1bkTB2DhoSXISAsW+jgdgEbvC1AXhlDbyuM&#13;&#10;FpCZwlw8Eoh+LrKPreqzd658c7Xz52RgxVqgNS0AWVxT4M2GEd7ocFHXJ5MUYcjiqMD/Tn2JV9Vw&#13;&#10;yIaZ4YL8jR492mEZJ6SAjW/uvPNOnwwxs8TMIOkRCEMY9YWRHuIBocFPHmaGjnMMqTFkhzDiIZTM&#13;&#10;bLJsleWWfOOHnvoE3cAQmXAehHEu8eHlk+YcdJIG8gbxZSkqu78SbwSSyLebzPqRhiWx6EQfRIp6&#13;&#10;oIOZWMgYRIs4Zjg5ZtkudWGDHGZMmfVk85ny8nJ/NhYiyVJe4nEhy/vss49z1lln+TOILOGF6A0d&#13;&#10;OtRZb731/LJB7Jsq1MXYmDbgGBsBcxxuJ/RSfupk0jY1L5uuzgJLO5Dj9FUoaEieUeTfGkqwise9&#13;&#10;rvrbN9KreCew1bcW+LVawHW9zj5ZdCJlearjU9IDSesnbCbwEomXNp0FI9fLA5m0Yi2w0luANyEn&#13;&#10;CMUC0+W8qXlAaEiI500V6XnjeYBgJcsCzDgxU3Xsscf6mDp1qj87CPlhqSmzdRAGg6zTGz2EjPDN&#13;&#10;IIQKwsiMJeSEWSpm95h1owzM8BlhVu+oo47yN1OBqPz73/92TLlMmua4ED1IHMLsHKQLIspsJt/r&#13;&#10;mdlEsykOeU6ePNmPJx3ElTLx3SBLWPkvSpaNkp5wNoch7vrrr/dn/ljSe8ABB/izhRBDZjn5dvHu&#13;&#10;u+/2l+ByzIY3fLvI0lAIKJvJQIpvv/12/78cKfPTTz/t24eZS2Yx2Vzmjjvu8AkkeYcJsbEHZce2&#13;&#10;YVJMHGmxMbOjLE9lBpF60c7MUlIPSDCzrrn0Gv3WbZYFqpSa+099WKg4lgTxZnq8sK/A7I2V3BYo&#13;&#10;UHCYgOdOZUOtBawFrAVWQgu4XrSsdv1bpnbAsuJ1YGZ9D+E+gZUMvHFnHM1M4hvCEcIdghVrgV+F&#13;&#10;BZhZZKbw9qA2vAXJnm4PouocLoyNhMIgBMJoJcsCzCaVl5f7yw2ZOeP7NTZ/gTiw1BLCApFgUxo2&#13;&#10;dYE0NkcgLZBDZiwhanwbB3Hkez6Wbs6cOdPp1q2b//0c+aCfcwxRhShCqlgKyyYskKGWCN/7sWso&#13;&#10;s3ZslsOSWZa/mhlPdOLfa6+9/N1AIZEsu+VbQJbUvvrqq/4SXUjiQQcd5JcZm/DdIiSRpZrYku8R&#13;&#10;WYJ6/PHH+zO0N9xwg78s9JBDDvGX4GIL6kc9mMmEqLOTKQQSMsjfjZjZVtJCZCG3kDxmHZmhpCx8&#13;&#10;5wmhNKTQtAsk8F//+pdfbhNH3bAtxJ9lpRB0Nrpht1c21mFWk/NZIgw5Nro4z8oKWWCszubBXJ+w&#13;&#10;MoKZMh7cLH+0Uo8FhlR6BVMnxjbSRcabcmureuxkg60FrAVWXgtk3EycmRGNslbLYy2mSheTJZ0E&#13;&#10;9DKIYvns90JDq/MUbcVaYOWyAGRxRguK/G0LzlmlToEYQBAgUCx1hOhce+21PpkhDsLCxjPMPHIM&#13;&#10;IWI5I8TKiAnDNUK8WfaIO2bMGH8Wjf9rvOyyy3ySwwwWpPTEE0/0yRu7kXIexIZzmD1jsxZmANlA&#13;&#10;h+/qzI6okC1Dakxe4RkxUyajj51G2XSHHVPZ5ZPz+S6QmU6WhyKcA5ni7ybY2AUiy4wgAvGCKELo&#13;&#10;+JaQZbpsbAPZMhv1kA69ZldT6sasIwSSGUFmDikjuiBmfDNJHSDn/M8lG/9ADikHs4MsQ2U5K/qY&#13;&#10;iYRcQ7b79u3rbyY0WbOflJ2yMHMKmWcGElI9aNCguplP7Em+fBvJX23QztgS8kw4RHTUqFH+X5+Y&#13;&#10;tNltTDmJA8bu1NdKgxbgYWwlDxaocZ1dOm5w5NAFb9/yWB7UWRXWAtYC1gLtzgKuhmMwRY0jROw8&#13;&#10;kTqF5E/YXAdYsRb41VqgZdNJv1pz5Kdi+v7tsbPPPnsMm75AAPhLBIgUBIoloixJhJyxE6lZ9gg5&#13;&#10;gURBPPgWD3LEMkZm4ljmyIYu6GLZKPo4NktMIW7sxgm5Qj+zaVtuuaWvx5AUNtdhJo1NbdgNFOIE&#13;&#10;USKMGcny8nL/fCzAJi2QKs5ZsGCBv2EOaRDKSFmZtaScEFF0sZEMs4AQOdKOHTvW390TgsxurpQD&#13;&#10;ggzpYhbPLNFkox1IGzN/hgRDstALaYPQQgKxF8SLJZ4QMezDt4Vg7ty5vh3Z2Gfrrbf2y05Z2ZAG&#13;&#10;sogOvh+lbPxvJcCW6GHpK7OixLHrK3kx00j9sQOzkWxggy0oHzOpvATgmPqQhplIyswLAfJjOSrn&#13;&#10;8Q0ky2DRRX7MKNMH2BGW+lAHyoguysKMKmH6nnK+ltEO1u6o9qUMDWml1SxQMT55cXrJz2t8cdma&#13;&#10;x7ZaJlaxtYC1gLXAL2iBAZWJm9yi+PGZ6sRHnWYXDJ9ys2tXUfyC7WGzXvksYMliK7RZmCxCMCAg&#13;&#10;EAqIAKTBuMRxjDDzBeGAeEH+EI7NjJgJM0skOSYtgj4TbvQTb84hjYk35JEwyA7nogeQBjGzXLnO&#13;&#10;CZcTPxv1sJQV0sc3hZBdlrg+8MAD/owc/+fI7Jwpay5bZJeVMph0+I2E7UUY5SedqTNuOA11M3U0&#13;&#10;aSBlpEFMvPFTbwS7G13mmDDE6EdvOE04ncnLxOMipk6UweRl2o547ADZ14sGSxYxiJVWt0BFZeLu&#13;&#10;6i9fHj7rttFs0b50WUOr52wzsBawFrAWaBsLVFTWTIoUFhzi1SRnRpbMH/bJ5V35rt2KtYC1QBMt&#13;&#10;UDsCbmJim6xlFoAcsKSxITGELZwmF4kyJCOczpCScFi2P9d5hjSZtNnHuc4Jl5N8WfbJEk6+y2Rn&#13;&#10;VQgkephZY7lnjx496ogR+TTFFk1Nl11eUw/jUr6G7F5fvCG2Rk+udsilN1c6owM3V93DbQdxtGIt&#13;&#10;0JYWcN1I7+T8L0uVJ88CSxbb0vg2L2sBa4G2skApy1AzWoZa3aEDO6JasthWlrf5/CosYMnir6IZ&#13;&#10;f5lKQKrY0OYvf/mLv2GPWVrKElW+xzT/Z/jLlM7mai1gLdCwBfh2J93LjXeIa0lATGvEG05uY60F&#13;&#10;rAWsBVZCC3ieuwYLfHTDK+iQihSuhFWwRbYW+EUtYMniL2r+lT9zZtMgh0ceeaQ/c8ZMmVka2tjM&#13;&#10;38pfe1sDa4GV0wLsgppwkwc7bqRbh/7bL+hX/nr088v6r5yVsaW2FrAWsBZowAJatFNc+9cZXlE6&#13;&#10;luG/EL9oIPmvP2o/L+rcz46ted3o59dvt1W4hpYsrsKNn6+qh5em5kun1WMtYC3Qehaodhat5nqF&#13;&#10;17jRaEn1168l3cXzWJpld/RrPZNbzdYC1gK/gAXWOvVr/mYp+J/FaDQScUt+gWK0qywrhiQ3jg7K&#13;&#10;zP3kQueTdlUwW5h2awFLFttt09iCWQtYC1gLtI4F3FS8TF8pFjgZz/FqFnVwCov4btGKtYC1gLXA&#13;&#10;r8oCnTp1LK7xMh09T7uosyFeJtnxV1XBllVmhP55kh0SLVlsmf1WubMsWWylJmcppkErZWHV/sos&#13;&#10;wAY39Bkr1gKtbQE3FinTF4sFoopOtKxHzC3uYsliaxvd6rcWsBZocwssiXeMR1OpuL8MNars05Gu&#13;&#10;bV6Idpah67g99MXQYBXrb+2saLY47dQCliy2UsPMnz/f/0/BXDuKtlKWv4ha/hTC7uGZP9Pzv4ss&#13;&#10;69Vuq/Z/oPJnVqspywJ6MbG6ozWonpd2CrsPj7jR2OrhJAMmJDb1foy/O/06t+FtnMMnWb+1gLWA&#13;&#10;tUA7s0Bh0umUcrwSx9Uneo5mFt3MKr8MVS8JezqOt65T6UWcSt8w7azVfp3FYa+AqZVu7X+3rWRV&#13;&#10;tGSxFRpMfxzv3XbbbfyPH1yqTnQMr9IeMMsE18U311OrzlfY3FNzpg/0uU0uoKqj8abrpdO69+Su&#13;&#10;EzrzXN+82zBf5cOoqu8Kl0+bBrnrrLPOkCVLlrTp9pT8d2RRUVFm0aJFzHDyDrYtJal6z5w6depK&#13;&#10;eSNtS0PlIy/tDtjJiaqrpl2n6qtXnfhqfZcOoDSA8DKJMyIdq05RXt/kI7/W0jHosh/LUlWdfjPD&#13;&#10;if9Tgx771x+tZWir11pgJbVA2kl2UNH1x8i1L7Z177Mzi47X3XMjHcs9p2Cm41SvpE27UhV7wMSa&#13;&#10;wTXpxIYq9F0rVcGDwlqy2AqtJvLhrr766gy8l9Ee/H+f+FU0N7NaJnXjB5Ac8tLAPi/69D+AEEX/&#13;&#10;vxIbz10pFuqvir7RWLK/dlGMx3Oegs58lY+y8V+FLNUMiG3OPJsTSPkkXr700cYobGmdqd/s2bPL&#13;&#10;pOcZ/paE/62k3q0t1H/x4sXOvHnz+I7hJ5Xjh9bOM6Sftbc9ZLNt5H4cCrfeVrKAl8n00HSivzJL&#13;&#10;H/HopU/BmiarQVGnTyYT2TldGClXWLsmizVVxSV6iF3f30nNmuE4z5s6WNdawFog/xaouHhh1+l/&#13;&#10;LJ2jh1zrP5TyVHy90i7VA15TirVF9hx3tTypXjnVaMzoTEh2lT1KYjWL2NjMksV8t+R9XrRimlMy&#13;&#10;vdJdUKc67RylqR36niWLdUZZxT0sJTznnHOckSNHMsvkCyTip59+8gf/Xbp0gU+YqBa7mnly+OuK&#13;&#10;jh07rrgylWLu3Ln+n9ivscYabizW+HsE7+GHnfTBBzuxJ55wnbXXXq4elG3BggVO586d81ZflvdS&#13;&#10;35KSpRMhy2XcjADqXFpa6sbrIbvNUOW3BW2MLtq4OeeatBC2ffbZh3aIjxs3jrr6BNnEt5bLrOIz&#13;&#10;zzzj/O1vf4uLoN5bVVV1bmvllUNvoV6s/FfhBTnibFBrWCDidapdP65Xy90GOZGiznWbPqTTye2i&#13;&#10;HeKlXlXNMGX9Smtkny+dsXR8dbcgVqaLZG/ptGQxX4a1eqwFcljASxScUTG+6rrpjjMrR3S7DEo7&#13;&#10;mTUiEU0sppP+yzE9mCFIq6z0HO8UZxyvq0h0h2iHUr5Vb9MVTKuC4YdMczpVO8l9Vdeb/fqyWsdJ&#13;&#10;7qDXFSvNdZPdTo0zguwz7HGTLADZChMQZog4jiqcgXk+BH2QznA+K6IXPcxs4TaFLIr5Ommljyq9&#13;&#10;Tloua2YA0ZXP+qLPYLkMWxBgdOGuqJj6Gp0t0ce55kUCbQBok9YW8qX8gSSnT5/eZt+qDRkyhJnd&#13;&#10;TFvMoJoKWtff4EAvOrU0K65VWm6s21KbePvqU0bFRY/ue+6iB7+4uPT7pXHty+fFIt24XrTT4ZhB&#13;&#10;Z/34x08u76rlDlasBawF8mWBiou9rpmE0/nzSvdT3Sj29JzYVOm+M1/6W1uPFk4Ua+fnWtH9Tuux&#13;&#10;6lZRtHbebalf9+o1CwpKop9UurMbyjfqLFlNo8bVNNCIaw6jVf9zsn9lzV5OJjJ/xoT4Cw2V6dcW&#13;&#10;pw0nZGNvb+c+71ZnfzfdN7G4q1NQOEAvKmr0sBJPX3lm5k3b1I0OTYB182OB7IEvx1r65WQ0c+RD&#13;&#10;s4KZJsCrqX/M7uvM4xJFoy+77PVZxBO58Bogvs3VV18+Jjzf+tBrdJo8VsQ1unBbKuFzw/rawh8q&#13;&#10;c4tmRUPnN8urWdQ2za9ZhfvVJvZqZxJFtGpmTdFb96qhVLVfZVVvDQi3yCTSTqQwNiJaEB/bLk2g&#13;&#10;ZT6Uy3UyPZkhjcTi5ekOHfdsl2W1hbIWWIktEEmkhkedZOValfO1XMbtq0HwDitTddwIm3mFS+zy&#13;&#10;v4u/OokUFG2bdpMH1FcxvUwrqxif3CnuFgzWt1CruZGY1uamutSXvqXh/SqTWw6pnOrPiMjsRyqT&#13;&#10;P7VU18p6XiZdpRcSkc0HvlfVvc9FXo9IYcEe2kSug1hAt2FnOnxDu9KJed+y0hV8pSsw3559M9tZ&#13;&#10;dOJJTpVe5+jNQqNVgCgWbz/a6Xb1VY2m/SUSuNtt50Tfecdxunf/JbK3eVoLWAu0wAIV13qF3s/J&#13;&#10;vubdJjuium503drwxAg3Fi/zUlqylfb52CYtyKLVT6mYljw5epZ3a8ZN9eJOWvt6xj1Gu/ux0U3r&#13;&#10;T8W3eg1tBq1pgd7nzOucKXLdWZWdfm5qPgPGV4/xOhc+O/33rbdD8FqnesWzrnGrmlqm7HQV42qG&#13;&#10;eIUFC2ac736dHdfS47TjrRONRfctShVX60YhEuBuWHHyZ4XTrxtQ/5vslmbWCudpRmSjOrW6Ueh+&#13;&#10;oe/GNLvjmDtgXexK7dGLs011Ixw2qLLmuZTr9Zrxp6InwxVKl3Qe7XqZ82SPl7SMyI9KpzNr1N73&#13;&#10;U9vOqIw9taI26Xuh1yeSTj2ZiAz+VMT0XG2CMUhLXt0N/+bFpxzrpJz974849+/PupV2IX65jlO5&#13;&#10;8twXvFhB72hhtGPGdYYWJBPD3XjBhZmU9gZwI52XlFYxm7s42wD9xtWsV9KhYNYHf3TnZscNGF+z&#13;&#10;T1FBwfO54rLTttaxnVlsLcvm0ptMOpmZXzmJGZ83DdNnOOlvv8ulqX2ElZU52rYz5xLU9lFAWwpr&#13;&#10;gZZboH9ldUXFuKptWq5h+TMrKr2Oa13tLfNme+D4qu1441tRmbxk0Fle639PMzd5UyQaHwkh1NS6&#13;&#10;U9RrEy1FLe3h/FCzlkZQG2t3+VrJQMHcdXkjreU0PnMM16ji/Or+1Ccc1iK/luVU/KlmvOo/qr7z&#13;&#10;1RY7G7sNO4Nt8COnpEtTQzPpjD9roB2ZVVR3435Rp399On7p8P6VyfMHXuj1+qXL0dL8yyurys2M&#13;&#10;QWM6KiakDuk30RvQWLq2jO8/bvGGAyamrqXPFhSXHF/oFF/QWP79JlYPWOePC1Zn6VjGc69y5iT4&#13;&#10;DqlFUjEhubm/BE1n9z9vydqDKhf3DCsqr/SKijulJjCADYc31c/9yolFX3ZTyUf7XapvkvMkuids&#13;&#10;IHIRd6PxI3XDkFa3n7N6b/86q6hMHFVRWX1afVlBXisqa5rw/TvkLf/Ss9LTbI6zlaMN2xFWd+k+&#13;&#10;0bf/hc5aK56b55ZXfrHMLoYVE3VPnJCa1L/SCy3rX/GcmqhhuGavtkq77uuudpKomJB5WM+Vs0dV&#13;&#10;erWTQl5mPy8a3Uj1P9xL6QWhlGoJf4n7c80OkYLo4wMrU9uF8+l7kbdm/4nJncNhDfnVF0bEMukb&#13;&#10;3Ei0VIpHKO0kbSbUV263xTOdjhUXVG02YMjeu+TUoZItE77ffezs1yp9IpzPvNmJCwdVJtYLh+Hf&#13;&#10;T887XY/+RkgVJ//U7GecSHJf7R+nDuft7jmRLdT79D+f/jtMfSMa/uSjNmdevuiPBe6qTiSv0d9r&#13;&#10;LPOfx/Qlz41OWlKT+F1t6l/m1wwLfpncV7VcmU2MRfV5UKzJ4LtAK9YC1gINWcBz+1VWD6wvRcXJ&#13;&#10;XmGuOLay1kzUMqsrGMTxX0ikd53Ibrr+Ls51bkvDXCd5bfGC1AQGduQzqNIbpq+Eb1VuD2u51DmZ&#13;&#10;0tQJgyZWD+p9jtcZAqny1d2j+49PbltxYerQiole/2FXeCX9xyVHLl8OvcU99u16B5vKr6de9O6j&#13;&#10;QVOtXt2SUgtni3vp0RaLHqVlZlvXDaz8Dxed7pnSzrf3n5bYPTsvfS94vpYxNWnmsX9l4giRpS2y&#13;&#10;dXA8cLwzSG9eNXD3Ds0V37eyZlgkGnukaEHyFuxRXZrYIRKP9tH84Zka7IwSYWQUyD21OJJJbp9L&#13;&#10;B2EbHrt0ED6w0utXX7rmhIvg7ugP0rNOqhAh6XPu4h4muP+E5MhoPPKndCqx1cDKxCZ6U/xb4vL5&#13;&#10;ckCDtaP7T/C3ZjfZLnU1GOs3LrGxn+f51YP6Vy70lx0vTZDbJyKwB31tsOoSc2OvJ6LrvE6fzZWa&#13;&#10;/jygMvHPisrUI2qfSdF0csJap369zIuRXOeZsDXP+K6kX2XN3rRxuQZq0rW+dHbhWLMlw5i1MGmb&#13;&#10;6w48z+ulGfN73Xj0ZMdJvizO83v1ncMGa4lYTl2yl+x5VzRS8GaysOiiQRdWl2sQPFAvUvbrV5nY&#13;&#10;qP/41DKDXvrWKN1L9H3f5obsqY+tge4BFyRO7j8hfZKu8RcGjE9crutg50hR4WtpJ/4AdWM2seuJ&#13;&#10;P5TG3PROTsQ9YfG31c1+oQA5dJ3o31leGCmID49UJc7KVa+BlTXrZJPUXOkIG1hZ3S94ObChx79j&#13;&#10;aYMYDX6JKtQMyQOyz80KvUhrwK+kfYhYTqLuNm48dhE2Wy4uCChXW6vPPBt+WUSfqy99dnhF5ZK1&#13;&#10;6nsJU5KpGelEouVeRi+TEN3TIrFY50gqVe9yzdp0eoE1IX2i+l93Q1qYgWNGmmtX4aX9xi3ZKB7v&#13;&#10;84p/n/ZPUgun3d9GO0QPcZ3U7bLPdQMrF/h9IIiuc+grdQchorSOXsgMmujtHL4v8LLO3LtY4mnO&#13;&#10;G1iZPtYc9z2vqg8ETZ+r6N4fKaad3Ki7Z6QgduksJ3lEcM6meqbpjq9lubpf+k3puUO1v/xZuv9H&#13;&#10;NAt2POnU7rvqpcre0WTqNu2x8eSA8ckza8MTmziVLywtd6B0qRM5MVIYHeOl9a+WvIh0Il1VpgL1&#13;&#10;lY6ZwkRXPUv30H72+y1NX+vTy4R9BwzPvDlwQnIrwAxbxeC9jqgYn9qGFNg9+5zwsbnOwmFN8XPv&#13;&#10;jsSif0i7kSNMevVFn/y/My15VcxJPaIy7Bnp3vndAZXVu5k0jbn0GRl5TCbBteLto4HElpBz+XlG&#13;&#10;iQC4S5+luv65z3mrl5/pxOLDtNPi4TWOnnMhibipY0Tmi/VszvlsqxifGKs22iF0Sqt4VScr+bbA&#13;&#10;0KFDH7vxxhvHbLXVVnWq6So/vvGms3hvXSuJhK7Xxk3vaVfVkj12c3rcdWednrCHnTPZcbRTp/y8&#13;&#10;RPz555/Nbqj+JjLhvFrip2zsXqqdQVXdxuvbWB7UN9gNlR1MG0vepHjqjK58bMJDfefMmePbjr9O&#13;&#10;aYnwH4d77bWXw466V155ZZvthlpYWOg89dRTzk033aR7evTyDz744OyWlL8l51RUVBTqv0lf1YPu&#13;&#10;yA8//PD95uoYMG7Jpvp4/EFtBHRIxEuX6A346HQ6cumMSvcHPbCPjsRjZ+hmfbeejj9qcLO2HpiD&#13;&#10;9fWw/nMmuq2emfdq+c6U6ZUFt7CRg5tKvehk3PM+q4w9KILzor7Z2yqdTBzoedGFBU5yWsaNbuNF&#13;&#10;Y7tr8PGJk4ldtszW2PUUfMD5NYO9gthO/CGpnuDX8v2pHtY1eoh8rlPWUnm1m6dKxsOE74BTSXan&#13;&#10;+yFSGB/i1SRP+Kyy4K+QgIgTeVWD3YJMTXKe0r6qP5BZ143ED8tULfp4+iVlPw66zCtL16Tu0o5I&#13;&#10;U/Vg+Y5H0/TK+NUMbGr05J6+rrO4YlrqPA0gxmeSweBJH5QsnvagU9x/eyda3EljqSC8ri6yVmHE&#13;&#10;yVSnntS3SudmItEt05mqBxynpCgWSU0VYbv6s8r4OJO8olJ/9BxJMPIo0dtQZlLWl635KPVw3QR+&#13;&#10;jnqxjbM3YBhQmTzLLYxd5iXSi7Qa6B/6lubyT893v2FANVn/nahNEh6LFhSMIY9MMnmvnIGy2QZ+&#13;&#10;nr4pa8vs6jks2702/U9xkehll5j1H584RvbaRcuwzlVZCjJu7BElPv2zysIHfT36Udn1Bjk1Qjab&#13;&#10;zABtcfc1UqULqtf8uLJ4pknT72yv0+eXufM5rhhfs6fsf5/6wtvpWGzvL85zvzfpNAC6W7uZjc4k&#13;&#10;UjsWRwu+qXFTk9UP18skEt+pD5SoHD9puHaflv/uHY0kd/xkXPEX5tywy2zqrNOWXZbI4DoeSd/q&#13;&#10;pDKPfTah4DbSDxyXGO4VRN/NpFOPz6gs3E1t3iUZSe776QUFNxMv0neKbDYxk0ns4XqR49X3t/Ay&#13;&#10;3li17FefVhZ+7GjQ0j/m9HIzmd0zTvqtzy8oeEv120/f2tyXrk5criHmIhH6CejrEQLTAABAAElE&#13;&#10;QVTKJFOfqV1fUx+8IuoULNHTbHbMSewrnQfq5uG3kycCH9zzP1KZ/jyjsrYcnF9eOXe1qFNyqQZH&#13;&#10;F+mfMdWCqf3V7d/SDldDNYN1nZvOvKOT19JlsqbaSv3Y+1YkqLd0vhgriB338bnuT+gxwuxRiZs+&#13;&#10;QNfTjrqAStWHX6Dfm/iKCYkNtFnTnW4sMtSfUeEFrHLlzX86mTpff2T130zEPU55ddH/ix43vbLD&#13;&#10;LPW5oRrkfqCZGkgSl+a7ausNvIx/bU5VPv11DT+ikd9DWsM2QudupS63UIO9g71E6mHl/YaI5VG6&#13;&#10;rm+Uv1K218VFprqKNLvlRnWdcztwM5t5GXekBusHqh91l73XztSkD51eGbvLlD/sQqKWLK7qXD2/&#13;&#10;+CezXLX3JV7neE1qUrQgNobrWuVWVt4SDdoPkd6tZNOyaCJ5cSxWRD98Wwk6RTLps1Ua7dAYGaRy&#13;&#10;z1OfWMdzvdmazPkims68l4lqUxjHoew3Kr36ECRDZwSi9pAJFKLKy+7yeNPVt/4SjUReKloQn/7+&#13;&#10;le5iNjfRO6hzIsXRTVNLkneoDxwRnO47FbreIpHU8LTnrRMrjt+cXpJ8x3XSp2rLvN+Ku+yk/vBu&#13;&#10;JBpdI5NO3qg+fQ+zdpF04fxPK905Rg+zX9FU8i0VQi/43Kd1L39BV/7UTFpUKRYZoyX2h8n2a9eR&#13;&#10;RZ2ofqrypr91kpnfpBOLPo4Ud9gmEi04JJNJd1PEJLXQPDXV0WqLnTM1qf9Tjy9wogWnqrOcomt6&#13;&#10;d7VpH53/glRFI0Xxrb2adCrjZW7UniVvyo7Xipx2wVyuaFWmOnm3F408oHvPFtoR/z79te3mavyh&#13;&#10;suSGIk5/kK7+6mNnOOk0ffondY+dtbtzib4ZfyQei56QqarpmCmIP+xlUo+oreboJcyFuu4PVv6F&#13;&#10;bmHB3eprP8t+O+k63jJSUHhN3X09MBB1VZ/9Wu1zrmp+m/JWqYJ2ZEymj+sUVqw2VjdIJ7Rj4REq&#13;&#10;7xV6RvTy3xXyXNL6Sf3qZWZsL/XZG51M6h7dC47X/aODjHyX56V+0jPgRT1rP9ELmYHZzxD6ipdK&#13;&#10;na7MjlE/Ko046SM/rSx6liIOnJjcXjz+On0fv46ea3pwxApU3i9dKVLbPe4UxM9zU+l/RdzkMdwj&#13;&#10;6f/VVcmKeCb+dVL3av3x2Rm6lkZ4qcSlMafwwZSbHCMde2jDsyrXi/79sw+d/5DPgKGp09Q+k2uq&#13;&#10;k7O+/OzxH/qv95vNdJ38V0+3qOqnldbe30inwx1kk8flGys9ZYpbqJcvZbrnqX0yJ3hpt4ObrHmC&#13;&#10;562fXj+61xZ0VeRXVXNL3A5l5+kvqg+RPXvUXt+6SCQqj+/67ZFOz1K7Hz19QuxpvTg6VC9Cb1Fa&#13;&#10;dhhUGi4m9aaUvguOpL+ORuKn6txjVJao7kPzFP+biOv1Uf90M7H4c046tb+u+yv17JzjRhPrFxUW&#13;&#10;z1uUdmJeqnq1Ll2LZk85zoW150UomZU8W8CSxVqDWrLY/I5lyWLTySLLw9JFxUdp0L2fbtCDNShd&#13;&#10;pJu/xhluZxHHN3Rz+0Y31510/9W+6f4MHXdjUHvn1msbxcf0YE9qAHeGIoboQT1WD+qpSvK4HqKn&#13;&#10;6lyNP7yF+i2RDt2sHT0X9La0drCnAV16ktZwHq8n6s9S3Ul6JjuRmkfcSGEv7QJ3tPSIpznbq1gD&#13;&#10;dX5C0G1ewxn96hGiJQaOHlR15VFSXzSaUTndiD4c9KqU8O9KoiVG8VEaAHKmRoNa1qIpEqXR+Zlp&#13;&#10;UnidyrWnBlc80BcqTjoYQHkPyr+uX0/H4wE3QvlrBGwGDBFnyaePZ4r6bBWJFJbxVFOSXKIya1pU&#13;&#10;MQx6P5SbEDlbVwP4GWKGB6fTXloDw2NVnv1VHuzNtr5lgT4pdatlZ43DvGnS9JLi3hGxn6olU9tp&#13;&#10;RuRYDVR7iOSq7aKFGtgx+HtCeWylAs2Su6/Sc668Dm+ZYYcMU7OEx5kM7LpXahnQ9+lE4lGvoKQm&#13;&#10;5iTXUblEMjXT4zkL5CaVT2flM0tab9Sg9Gup76s0+yjfIQq/T82ugaOjt8yZ3mqKu+VOV9inXsS9&#13;&#10;Ri8TbpLpf3Ai8bs0S1smHRpwpN9TG+nFQ1Rvlb0uKsPe0lms/jBTen7WwERv/f3pDY2yaX+/LgXa&#13;&#10;mCeVSaUuj6S9RzRTqwG894ni1Mcc+s1Henmwn/rfRdK9q/R11wTP9eqnJ+sN9f4a2H2rgeJh2upx&#13;&#10;mrZpvygSjx+kts+IARyV9lJrR/lOJpmapJmDx9XNbohEYqurCCLuGua7TqEaVJ82Zb5T77tMA8Qx&#13;&#10;qscI2adXxkt/oSL+QQTrAvXzodLJNSMWol+K7fcf9T/XEznWqNjLfKnAAYqnb1QrxVIRw9LBYjed&#13;&#10;OrgmUfh2vIh+q2+ZItFjNCjTebSny+zLIimnz+hYrue3sa5Tn5LQl2lz/mT3a533rgZM/6eGXlPF&#13;&#10;Gaa44Sr7cJlU56tFXHeR7H67yvamyFgPDbJP0rmaUc8sO3DSSSqv7Myw3ivVOFpVTz8lQnC6SOOB&#13;&#10;Wnl5ln+9KUGQhvPl5x5CkMouUiaPTOqXWVH+NUKd+QNfRSucvi+vDvzT5EOHiiU1mfQ3CmTZnv73&#13;&#10;TnWO6npOp6d6sfiBkeqE3mLGttFgfCHWSEUKnlNfvkBtv7NI7xdOJPN7kbWBug7PlO7hwtL61d4j&#13;&#10;sFmhBusaPKaeUx4fyz9WtlHGKotKRLwQLpfOcXX/8Ee3IhGO7mv6X8La/uonzfWjusb8Ky8aXZxJ&#13;&#10;px9WdV/U/VP3JPYh5aPoSFXGSx4t9wddANsqre5t7ijZYBuRj8UKL1Fa+hn3ZmZ39BqB/hDR5Zme&#13;&#10;K4O9qegNlc9sJahUv/1epGm+E3MP1X3xdGazJIUqrx4HfA+m1xC6DuWqP9YukSDBUuFVQWaBGm6O&#13;&#10;moNNsjrqPKn220iW8TsH12ABzatr93tdw3xrxr0Tu7L6BPvxDJEavy/whoRyUwcjpi8Uqs7YUkvo&#13;&#10;mSkjXUakV2zO1Y6ktUsuqT95ood76Az5NRWqayvj03LuHeheonNTsm+piiAm5v2sgtDf0KPo5UR1&#13;&#10;5b8U/X5O3wuJX8/gJPykW24mj3DKrLL5nVjPHeyl1xyRqG5B6Y8Vf6tsNkHhunZzlYEXXswW6z+t&#13;&#10;1e9V/JuUtkrd5rSgP9LvlA/n+vcneTO6V0c+1YqXTZ1U+jE9wf+i2p+v8zfUfUz3HnctJVZfMa8s&#13;&#10;sIO7urTIJvqNRLSbpM5zvK9EyM5Qv/xUGVC+95VFme5tI3W9+xnW6vFzTykN9qIdiDN9MrhvO+LH&#13;&#10;0Zm6/u7VUpxb0k7yvNp7pNrDcbiO19NZqkuuPqcUCG9zZAfV7z4djVZZ9Fzyu0yt4WpvHCKnXkov&#13;&#10;E/vIzGoTvyzEy/ZuR//Qc2ZLj2Zi9Kut7FW/B+XtrX7RVW2idzeJHfO5k7l0W8m3BVYZssgshL7D&#13;&#10;dDQr5V/nWYa0ZDHLIE04tGSx6WRxiN7oVUVr+mTSXrIgWZRMF3Njr9KdvjjjVlcXpAuL9BLTqYno&#13;&#10;8Z5JVenlXHHtzTirHXjs6sSCiFOdycSK6NGaNKuJa9xRzTnq5VoJwu282n/MGT263RfUpKu9WLQo&#13;&#10;mqmpiUDBNATxYksS8zIlZUUpr6YDWYkIJaKp2oeHOTerCPUekreevUVxpzrluUUamCwV6uTU7gof&#13;&#10;o8xRpybjxApr0lVVPODEYXlsR4rEJv2RlEY9kYxTmMAeS7VoCvOR33XtvMlJc+M9BvvpwnHGT14a&#13;&#10;3mmzdZS5sSI9ozX0TibZlN51qomLRGvKtIS1RtTbc+PFXnY+6IqknHgiWhNXu2ickKlyUsUiLU5C&#13;&#10;K/NV1VpJpKrjejKrPnrUO4ViI1V+O5j4hly/nKozaaJOYl6qqCypR21xbftqvKrS8gjWLEtaCwGU&#13;&#10;RU2RyqRsCnVQredtkaaRaorIGx3JpN4lFxUVxNI1+vvJTDJW5MZS1V4qWlwM82OOwk/n18sfQGqM&#13;&#10;ob4SiRVWUX/apaC6OuIVLdt26DZ90uhJp2qYzdGzXuNK7JOq8aKFhRlXfUyjR7EIZoIKEzJOVJQs&#13;&#10;kdI/MWkkmqoqdKpiNdVl1Im+jA7qSZ9VpQq1XEST4F6SePqGaRvS0qedlKu5Y1F1pWEYp38aUNFr&#13;&#10;YtQ9XlwkMks/U+ZZ108qVa2BU5EXq66OpYpkE/6+LYdQboI1nl+o0aLegNSsptnmRDqp2R/1p4hT&#13;&#10;5LeLU6VrV3bNocIPohycEy0qimEf9RuVvQaWlkpT9qB81FEj0iL/ucSYL11YE+5fYf1hexDOfcOJ&#13;&#10;aT6JfOopi2k30tfau2o524TTkK4+STrVMdqJtjFp6DPx1MLFTjJWmIqLRKk/iCqLFSycl4yVlZA+&#13;&#10;Hq3mf6tqnGiHQuJSTlXK1N/oCZeNayqW0t1JdSNdfW1KONcyOmgb+l24bEZ3Ltecq+XWcT9v3YvM&#13;&#10;PcDvA2rfTHGx7qU1PkGNR72kf72pr3Id1ZZJN/Gs+xPnutU1BV6R+r6uWRnCTejmXOQ6ieol1QX0&#13;&#10;UVMeo8NLVmm+rP6+RHr0qrNFIlVVGZO29nwF5ujrXBvZ4SZfXM7Njg/rSzu69vx7Q+1zyFw/5h4S&#13;&#10;1oWffqAZIr2/LEouo4f7e3ExNy//WkEP6RtqJ/q5qSNp65Pa64H7V/3PyrBtKRf3C+2pXSC+rPv0&#13;&#10;ss8Wk09YL32DeyxxDZ4je8W84pi+XEwkq6pjvDoojBa5qeqqFP0oqvu2ya+2HLU01JSdfLjvZ1J6&#13;&#10;P6Z+n44VR/UoEdvj2aJ5UU/3ZP+Oa0rZsGvaAD1+uzhFizLRmk66xeolU43yKlSWy1+HubSii2ez&#13;&#10;GKOefUuvfZOWNuU6zO7bhHFdko5rk3unsYHuhYVuSm+ki4oyPBc+TTnfOnnc7E1vfX552X777dfT&#13;&#10;/8l1glzkEv5rTsvyPtRStSpts78pJFpvaWqee+65t5W+buCz4447DtWMwmoi5lH9Yf07r7zyCm/Y&#13;&#10;fdlpp5266JwdFT9cAYXSMVP+l5599tn/BUms00wLeM8952R+/3sn+vzzem/bs5ln2+TWAitmgamV&#13;&#10;LuTpsxXTYs+WBTaY99aNn8jV298Vku9W6OzWO9lfNtp66tuF5rntohRNK4RmWKy00AKajbJiLWAt&#13;&#10;0E4ssMpcj+2CLIrcXScitw2zryCX6E/Dx/zwww/PdO7cuVLfVLGMIb3DDjvs+swzzzxNevkHKOxF&#13;&#10;EcvOIp1TFLSt0bPddtvtLGJ4nQhihfnTcx3rtbuXEFG9Q+GnPv3001q6YKVZFli4UIumNMZkLsaK&#13;&#10;tYC1wMpqAZZUtYtnwcpqQFtuawFrAWsBawFrgV+rBfzlIb905UTamCmEvCVF4uZkQ+FzhMSUKVOS&#13;&#10;IpOnKX6x3KjCKjfccEPWhHPuOJG+zvqImNmGU8ysosjgZgq/H6KouFQikXheuF+EcoZ0FIhcHiN9&#13;&#10;V//SNlgp84fYa9ZXDH+lLL4ttLWAtYBvgff0y3cRVqwFrAWsBawFrAWsBawFlrFAuyCLlEhkDucN&#13;&#10;kbjB2dBOlYM1o/giCTST+K6cq/DrnM210+Ze2267LR8+H0iYSOMNWlr6Mv799tuPtdyXKF2pCGGV&#13;&#10;3N9q6ep2it9fuz9urLRsosBs5rGjR4/eBH9Ydtlll45jxozpLD28ebdiLWAtYC1gLWAtYC1gLWAt&#13;&#10;YC1gLWAtsMpYoF0tPRJpq5o8eXKja4D1PeKV+n5xby1H5RtFlqXOFxGMa+bwM/kvNK03d+5c7QLo&#13;&#10;jORY6e4VUXzAxD3++ONz9Y3jBTqnXOdCKkn7pomHIOr8x6RvwLx5845T+L9NXBNcdmRbJtmyR8tE&#13;&#10;tbuD7LLXV8C6OmXV1aQ3eoxrwtubm6/y5UNPPnS0N/va8rR7C/Ad9w+CXU/e7pvKFtBawFrAWsBa&#13;&#10;wFqgbS3QbsiiZvmYFeyrZaOnhE0gsqadpNNfaTbwQRPOElOlO0ME8FENriF5kEF2xzlT/xUX/nh+&#13;&#10;PUgkuiWP8xMWfac4RctY1yesrKysbqMcjrUrJVxoTenvLt0N7ZkUGT58eA/Nhvo7UnGu8izRRjz6&#13;&#10;lC9J2QnSLvrsdt98Ud5OjfRoi99lToZUKE9fP3kFdVwmTXMPyAtBH7obFC0/jej/IvXntk6N/hPQ&#13;&#10;478jg/PNeegD/Gfgioqpr3HzWWd0mXZakXIa+7W0ztQNW+WjLVekHvbcVc4C3Fxacnta5QxlK2wt&#13;&#10;YC1gLWAtYC2wqlmgXZFFDZYr9A3hNeFGEPGCcLyusDqySLzI41MijPeLTB7E4FppnlLYI+Fz5Yfs&#13;&#10;+YRF/m+y4vxDvoPMFf7kk0/WaNMcbQKvf25x+a+e3LL++ut3FNF4UeXsSQryEwoWLFjgAIiIHx7X&#13;&#10;fre1pNU/bsoPuiCcP0kP259nC/FIPsgYerA1Oil3o2UViY8MHerEHnhAO3xrv+Sf+FuYZceb6AL8&#13;&#10;8X0+xOir0hbcml3Oh0q/zgvZqCer7C1RbsoH8WxJnbE/f52Rj7K0pPzNOadr167dde352183dp76&#13;&#10;pybn5/EfhVbapwVeUrFWdCfU9lkzWyprAWsBawFrAWsBa4EVskC7IYvUQoPk+SJHH4RrxABc4fqT&#13;&#10;5mVl5MiRZQoZyMA6GFwPHTVq1FpaxjorlLKOvUhPnT8Uv4xX3z4O0W6pRwczRGyg0yPwHytiOorB&#13;&#10;vGbcPnn++ef/ak7Ut48ZEZevdewTyqAsvYuKikoF7f9Sa2JP5KolozFmVkukx99IxmQauMz+kR87&#13;&#10;vOZDILbUl3JT10alvNxxKir0x2maVcxBtiibNhPSXwI1NDHbaC51Cagv+vQNa51d6yJb6KHO2K9J&#13;&#10;9W0kD+oLcUdXS+rMeeigz7d3Ub+8W+XdnPI2ICzH9mSLi8UVL24gnY36ZS3QV9mzyY0VawFrAWsB&#13;&#10;awFrAWsBa4FlLNBuyGIwUJ6iDWy2W6aE9RyI0JypAetGZvmg/H2UlAHpYeYU6fzODL7l9jLhxtUG&#13;&#10;NoUiC8NF6PQnzbEv5R8gInIKhInzDBlT3K7SBSBTb+j8OrL4xhtvLNBS1h2MTlwRhke0rHWXkhL9&#13;&#10;BXEgLPCsbiYJoAyQzU4hPUYfLrNrzDx26tQpHNxiP7NhkCeVvXlkDDKbQ2gbJpTyVT7qS/lE0J3S&#13;&#10;0tIcOTY/iDqjKx+Em/pCFiH4La0zfWxlIIsqI28TWHodZot0c9Yv669hvYjS0Ei8dGmtDaLQWyG0&#13;&#10;f3atQrZj2VJloy3t3we140ayRbMWsBawFrAWsBZoggUYh80QGvmerAmagiTthiwG5QkPPOuthZaH&#13;&#10;8p3hqSTQgPQBDUbZnOFEDbQP1n8q3qeNbB4jTvKuyF2NBu+F8u8t/B+BRkS09hQZu5fBufxsmPOZ&#13;&#10;Zq7ugaQJDJ52UlxHxb0q3V+RTuHvm/ONm72UdejQof5fgZh43CZVLHxCE/yUszUkX3qNHlxst6Ji&#13;&#10;9K2onuzz86U3H3ryoSO7fq1xrOvhUL1MKdA1k5Q/o2uEa6yb2nmg3I3kbi53g+Caaa37DEu/2bSq&#13;&#10;tcioVK8SQvucvErU1FbSWsBawFrAWsBa4NdtAb792lWYk69qttYgrqXlK9Nyz/WyT2bZoQajP2nW&#13;&#10;cfaoUaNiGlBfrUFqqWZyFmnAOk7+uSKF+2nQ2lWD0yuk4yV9vzh/iy22+PTll19+Rvp2U/h+Cn9L&#13;&#10;S+JufvTRR6u05HSYwsYLzCDOkq6XtIQVw/7W5K/0U6VzXem+Qnk/bMKtay2wqlvgm2++md2rV6+e&#13;&#10;um6GyRb8l+lmcrmm1sQ2ukYXyv+W3DcV11rXzlfKagthxd9EUOhVV7Bf67x5WnVtamtuLWAtYC1g&#13;&#10;LWAt8EtYgOe5NjvJn7QXsugyoyLwX4fLfTvD8j7FXa+434sYHidsG5jgehG8j/FrRvEaDUovVtw6&#13;&#10;In/nKujsysrKjEjhORq0bqy4NUX6rtHmKCeIBGLEwQorURjfVZ0dEEVU+cISVRFU8+EesyZWrAWs&#13;&#10;BQIL9OjR405dk3vqGirl2tU1NFvuu4p+Te7rug4/nDVrVs5NpfJoRJa9zsujPqvKWsBawFrAWsBa&#13;&#10;wFrAWsBaIGQBQ4ZCQW3v1UCzSgNMvpdhi0v2gVkOpBEhZHfT05V2iUjeVLlXmtIq/EaRyvfRI/9R&#13;&#10;IoQbEPfCCy9MFXkco/CXBE/LTgfq+7SNIIo6nCkcoVnIfxo9WS7lQV/OHVOz0q5yh9477ziZ4/QX&#13;&#10;lHna7XSVM+DKXeGhui5KVYUaubfLPVzu3rNnzx7/7bffPtUGRHHltp4tvbWAtYC1gLWAtYC1gLXA&#13;&#10;SmCBdjGzqBm8o7RhTRE7XeYSNnnRUlR2Sk2IJG4vosc3Ugv1beJPJj3LTkUmRyuuTGGuCGHdjIMI&#13;&#10;4xQtXx2tjVFGiDgOEUEsVrqZ0vVGWIfRhau/zkiMHj16D+UdV9ofw3HWH1hgxgwnc/PNTuRcTeR2&#13;&#10;6WLNsgpZQNfQ3cJiYR2RxCNU9SPk/14zjv+Tyze+r+sa/PDLL7/8dhUyi62qtYC1gLWAtYC1gLWA&#13;&#10;tcCvygLtgixqCeh3zbDq5/WlDYhfHYEMp1Me7Ar0ZoBwVH1+T3+R0drL6OrLe+UI166f/l965GHz&#13;&#10;mpWjwraUxgLffffdFfJf0a9fv07aAZYXMJvqeAsRR2b0d9BxVC9/fu7Zs+dHpNOM4yNyrVgLWAtY&#13;&#10;C1gLWAtYC1gLWAusRBZoF2RxJbKXLaq1gLWALKAZxJ3ldBVRTGuGPiWSyG7B38o/WW6F4kYIG8s/&#13;&#10;UrP5k+W3ZFFGsGIt0EwL8L18X4H/R2LTAjZhmynwvW5Y+KRkDQGXzyZyvTRl+Qc7Bxs9afmbKuTf&#13;&#10;W+ggkPf3wldCWMJlQDdlDW+cxH9JsfIHyVVG8uBPedlwifKHlxqRb0cBmSvU+L6Gf7orupfAOIdP&#13;&#10;Wyhv3Yoj+Zsq5FsuUDbqNTuAnGWEeOqAkE+171v6E7YP5ZkfRIXrtjR1rQ8bUN+wHbPTcNyQjuz0&#13;&#10;fF7Dvg1tLfRP2iJX27d1WWx+1gLWAs2wgCWLzTCWTWotYC1QawHNHF6mJdrD5Pr/K2nsouWnxlvn&#13;&#10;ijBmD2zr4qzHWsBaIKcFIEzHCr8TBgqQRmSR8J5wmfCoYGR1eV4XVhPeEnYSsuUOBYwUFgpbCE1Z&#13;&#10;OQPZOlvYQ+gpxAUEovOOwL4BTwgIF//9wnoC5SSvrwUj18rzm+DgR7mUIUxqJ+mY//yEzGwlfCEY&#13;&#10;uVmeXYODv8ulTPXJIEVMEEYL2AVbsrLoW+EBYaIAAWtMSpXgXOFAYW3BjJd+lv9FoVKgLYzsLc91&#13;&#10;wcFzcg8Qwvc+yPorAmWiHLQvsp9wje9b/gfC+aXwV4H2q08OVcQl9UVmhd+u49Oywlr7kH7ziDBY&#13;&#10;wGa0TWMEWEmsWAtYC7QHC5ibX3soiy3DymYB7VKr/x3RLd/e81e2plvR8ooAvqENparlNtj4mmlk&#13;&#10;p+OvVjQ/e761wCpmgbNU30tz1BkCAwl7UOBvniAdSESAjDCzBXIJ4Z0FBu6kb0xGKMF9Qv8cCdG1&#13;&#10;rbC1cJxwqwAhmyEQRj5DBUMWS+SHIBCO4A4TXuBAQtk3FQifFUCOL/30u5eADgRidLkQJpqEI2sL&#13;&#10;Twp9OQgJYx3iThUoF/ogpfUJ6f8hQOSyhbJy/mbCdsI0ASkUTP32lX9/4R7BiCsP8aDMBMotCsJC&#13;&#10;Qct4e+iIvDoKhowuk0AH9AuTd3Zc9nFT02Wft6LHvMgg7/r654rqt+dbC1gLtJIFLFlsJcPWqzaj&#13;&#10;F42QrKZ850c60rdTcTfd1IlOmqTFT6wusbIqWUA7npq34qtStW1drQXawgLdlcmZQUZz5F4pvC1A&#13;&#10;Kg4TICE8uycKTwhLBMQ8LIxbG7r014Qbd2nM8j5u6hCd/kHU63JvFWYIkKUjhTFCVLhaeFH4LHCJ&#13;&#10;QzYSIG7IUGFt37f0h1lEQxYHyW8eJOSVXJrMJ8WGKBIMedpT+AcHWXKCjiGKvMR6VLhdmCcMEcYJ&#13;&#10;3YQdhH0EPbzqFcpmiOI0+akjdef804VNBNrpPOFgAcl+cXaRwp4RwqTW2N642edBzp8QWNJKnXcT&#13;&#10;RgkIef1LmMNBlnDOj6Ewyve74Phxueg18onxtLFr6mzcNs7eZmctYC3QUgtYsthSyzX3PJE+t0d3&#13;&#10;p/TO25xOZXqp2BSyqHOiq/Nczi2a1ZEaXlbmR4wu4zaqtXdvxz3kkHqTmfI1WV+9mmxEO7VAtHv3&#13;&#10;7jupbFurjemoM+U+qc1s/tdOy2uLZS2wMligtwq5elDQe+VeFio05GM9YbDQRygXpgn5lhOkcECg&#13;&#10;FNJ1oLAkOMZ5RHhIgMww47W/ADmaIiSFuLCxYGRreSCWxDEDWSwQZmSEPJHg4GUTKBeCfHBw/LNc&#13;&#10;Zu8gUUcJdwhpISzDg4PFcscKhlhBSsn3JgGyMlJoiCwOVbyRifJAnI28Jw/3OOpAuXGrhGzpp4Dz&#13;&#10;hNOyIxo4fkNx1MvIDfK8KmwgrClAqk2d5K2Tj+QDRiDIhiy+K/+dJiJwR8nFlp8KkFzacb7wlPCD&#13;&#10;gFA38tWAxbfzF3JfEkiXLb0UAMGGyCeEDwTKnd0+ClpG6Oe8VDAyWZ6a4GB9uZSB/pUUPhPoG+F+&#13;&#10;qEMr1gLWAq1tAUsWW9vCRr+WakY6dHBim2/mFJWWmtAVcg0ZWyEloZPRxzdnuPmQfJcvH2WyOvJj&#13;&#10;AZHErmrf24Vdw/1FS04v0A6ol4swVionBmVWrAWsBZpnAQb6DI4hXAziJwvPCXMFBuJ7CszCLRQY&#13;&#10;wOdbCqRwv0ApJIjv9rIH6BCvPwpvCh8KkCdkujBTgGgOFSB2ELdtBeR9gTQHCMOFrsKPwiYCAlF4&#13;&#10;y/fV/nDe4OD4OrmQJYjrZsLGArOQYZkTHJDvBIFzPhG4F90iUFbqYgiRvDnF6CHyJGG28LbAuejb&#13;&#10;UmD8BHGiTcIC+TIP0RPkh2hip6ZI9pisWid9LUDaEAheUyScjn4Uli46uF+gDz0hVAgDBeRk4UYB&#13;&#10;ux0jZJ87VWEHCbSjkaPlgVB3NwGB+6TcI4RctsZGkNAHhFECcqFAP6f/MZN7rJCdPy8jyP9TwYq1&#13;&#10;gLVAG1kg+8bURtmuetmwEcipp5zizPh8hhOJ8hwxz5KW2yKdSetzQc+JRfPTjKlUUqtePScej4kw&#13;&#10;RlpesOBMyqadMH19ueobi8ScsWPHOocddtgK52UVtK0FRBAv1ouFXfVN4iK18/+zdx5gUlXnG78z&#13;&#10;s53eFBSFCGLBhsbYUJEqdqNoEns0aqLGaGzRmKBJNLEk+SexRBNLoomKJVakiqJiQ1FBQRGRKr2z&#13;&#10;bJmZ/++9O3e9DDO7M7uzszO73/c879xzTz/vLXPee849901KX8W2N/6HgBt33HHHmYsXL34iu7Wy&#13;&#10;0oyBFsHAF7TiBXAy6AXUsZdgkCCbCtQJnwaayjRKtEsscwm7T5MUJOEl+K2cnffBrqAnUP0XAY0Q&#13;&#10;yVT/N8DpQEJxbzAZeGJoHm7Bsx/GHBJkjwIJR4nFEFBYvFh8GL8zYuESaucACZy3wQQgMbIJ1GeK&#13;&#10;q+PQBxwGXgUSiRKMcktkLQaJLIKn7n1qYwm4DQwFEkj1mf7MC2MoZTscHAVkEtILXVfjf6piWRwT&#13;&#10;l9V49s8DP4n5S5zNBuLhYNAf3ADUNtlx4D4QAKvAK2B7cDgYCSQ8vbg4XRM/aqPSDQKyO8GNrstx&#13;&#10;zmR7CRBfOs91PvQAg8EB4IGYW+eEmTFgDGSBgcyojCxUNN+LkHB67713nc/nfOHsWNbTFXmNbxP3&#13;&#10;Z92iyTsjpmmttdllIs9k9Qs41ZEq5+uKJc6gQYMyUnXLJHsM7Lzzzp2qqqpO5JxejVg8ZtmyZeqI&#13;&#10;yQKMKqqT8Tf8f8D2CXmaGQPGQFoMhImtznIbILEg2ymGE9j+DkjMXAE+B5m2TmQooSJbCVQfzyQa&#13;&#10;NOITbxKEfwP649DDIwkECQKJC+UnASF7HUjglQOVcQiQ4NwFyCTGJIpkvYHXfqVRW5eBBWBncDL4&#13;&#10;FfgaeDYZx6XgFqByy8CBMcj/K3AbkIipyyR8dA97EOwZi7gbW+EMsA78B/wi5mZTayFcD4EicAo4&#13;&#10;EpwLFL8+u5wIZwFxp+PvH617jv0vQKbtGTIUJO71cEDH5EmwBZwHqoHsU7A76Av4c3dxbWwrPkaC&#13;&#10;d0EQPAZGgL3ADmAx8JuOwfdABPwDXAM8Oyzm0Aj7hcB7IHEdbtVNdSwBJhYhwcwYyAYDJhazwXKs&#13;&#10;jGBB0OnToZ9z6YFXIpa8+28WK5DhoiKMPoYZHSwIV/Gvkbq4DJJu9ZZVzm/euH6rzy5kuHqWXRMx&#13;&#10;UFFR0YlRxS6IxfE+oajSoiUlJY9s3rz5VkYXezZR8ZatMdAaGFhKI9X5Fr4LDgbqpEuACMcCCawj&#13;&#10;wEqQSdOfkzrx6vSrLL9JLPo79l6YRu8kFmVvAy+9RoL6yRPbCN4DS4CEh0Yb1S6NREoYySQmPZOY&#13;&#10;aB/beSC2Xc/2USCR1hWcCrxycbp2L7/jwWlgGNgbdAOyXuAuIAH8d1CXvUOgxIlE6XHg20DpJZQ6&#13;&#10;gB+DLkCi0i+o2XUFloSUylcbRgMJqSpQl21HoBBvL+FxGRCvmTSdOxeD5b5MH8Yt6JjoGA0AEnA7&#13;&#10;ApnOC/3h9wDiVjYNqH0y1fEioHZLdG8GEtCe6V1ECXiZzvOrgL9dnysA6wSmAB0H5T8V/BlsAWbG&#13;&#10;gDGQRQZMLGaRbK+oSDTiCPlskUDI6bpxsdN3xQznwx2PdLYUljp8IyHlJuV7+1NuaAuMyKjhZsTi&#13;&#10;JgThrhplXLBgwRqvmQjF/QgrI46eCpsZA8ZAwxnQ6MmLMRSz3RUcBa4EvcEeQGJJ4kh/KJ5gUWc+&#13;&#10;kRXGPCUG63pauYxwibLOYCfQFmwEMl3XH7uumtEv1UlCoDzmp81sIBEgcXE48P4YZuFeGNt/ja2E&#13;&#10;iMSGxJhMdZIwkKm9Z7iumvSn4z46tu+JFu2eCyT6qoBnSjsf/D6G7mwleM4GpwHxcwX4F/DXm92t&#13;&#10;TO3S6JUnniR+xPnx4DKg/VHgdiAR7DfV4QtwB7gZqM6/AfXZZCK8GYsk3iTmPgJTgXd8cWbM5pGT&#13;&#10;XygqY0/cfhd3L3kkMQllCUrZ1zWb2l/9J9T+L+AWl55556H2JTh1bP+hnZg9yHYoGAlUhraC7HNw&#13;&#10;G/DHl7+ZMWAMNCEDJhabkNyWnLVGFSUWD5/3nDN7+wOd8sKytEYXWzI3Lb1tK1asWN6jR4+3aedQ&#13;&#10;pqNOYOrpE7hXIBB3QyiejYgMsR3X0nmw9hkDTcTA9eR7IlBHWUJK4qwCzIxhKdsxQLZXzcYdbdEI&#13;&#10;jqwj0H+7XxAG2G8HZMqrrtEZiYcPgYSpxKI67v8DMo0eSXhJyGwHPgGdgN/WsaP0Ekjf8QVIIErU&#13;&#10;yqaAn4Ge4HtA9hX4zHXVTN3sH3Or7p5YiHnVblSXgeAVsBu4C+wQ27+ErUxCZmwMe7LdB6huXcFC&#13;&#10;EG9FeNwLJGbF02AgbtcD3feEMnAFUN1UbrxYxMu1P/ErQSlRLJEp3uqyFwhUmmzZhriC1J4/gvNj&#13;&#10;/hKqEq/TwZVgD+CZhLQErM418eG3IDsShTrXEpny7ASU343gWbACyCQyjwHi/VRwKOgD2gI9nLgf&#13;&#10;6DzR+WRmDBgDWWBAF7SZMdAgBiQYqxhhjLr/lw3KwhLlJwPq8F0HFiMKD0Ac/gH3A6FQ6FrcPRCN&#13;&#10;E8rLy+/Lz6ZZrY2BZmdAok4iSx3ka0AI+E0ixrN1Mccmtsti7l3YHhdze5uDcCg/2UoQLxLcgNiP&#13;&#10;BM0DMbfEwx1AAkumMAkE3QMOA6VApnh+mxbbkZAQZBJ0nkl0ShSobWqvTIJEokx2HvDylLDQwyc/&#13;&#10;3mNfpj7MD11XzeinhIUEyJlAHPqtLzvbxTwkAoVEVoXnt8C+QLxdBPwmMakyPJOITGYbCbgaiDOZ&#13;&#10;16aavW1/lXc2LV7M6UHDCbEKTGW7H/gx+AfwhL6XZgl+y4FMXPnrrmPyAZgAlEc18GwhDpVxQ8xj&#13;&#10;Z7biSKbj+V3wC6Dj9xOg9HuCW4BnOi5mxoAxkCUGvJt4loqzYowBY6AlMLB06dLpfD5jIGLxUt5d&#13;&#10;PJw2qcOnzsP/EI3/XLNmTXlLaKe1wRhoBgYeosxLQVsg0bMTmAjU4VYH+kQgkwB53nXVdOQ1KnUg&#13;&#10;0IjOv8B/weegO/g+KAMyL6+avcS/T+CtNMcAicwp4GkwB3QAR4DDgDr3sqqaTe2vJxY9j5U4JAY9&#13;&#10;W4pjBjjK82D7Rswt8TAy5p7LdiiIv590w28W0PY4II4kQh4BPwLtwYvgMTAfiINRsS0blwPVKZFJ&#13;&#10;EN8FBsUCb2N7CFD9i8FwoLbLFoP4troBvp9xuP8DzvL55YNTx2EI0IjfD0F/IBMHOu564PAcuATs&#13;&#10;Bv4P3AO2B9cDCe4dwDLgF8ka6V0FlHYyGAwkSB8Cn4BzgCdYdRwfBbIuNRv39yuf25zGgDHQxAzk&#13;&#10;tFgcNWpU0erVq0cVFBSUhsPhpRMnTtTNv9ZGjhxZXFlZearCGc34csKECZOGDh36XTqrnb39WJxR&#13;&#10;dGpLahPGHIyCLAZvjxs3bnV8mO0bA8ZAcga6devWvW3btkvnzp17lWL179+/aNasWZVy9+3bV50J&#13;&#10;3VvUuTUzBoyB9BiQILsc3A10LR0ZA5ut7DfsveXzUWddcdX51sObC0G8vY+HxE99pmtZnfb7wUmg&#13;&#10;EzgfJLJX8LwaRH2BM3Fr1FPCUvYhWO66an4U9zXgF4teW87E30v3NO54oYiXK2Akjs8DHYHq+ltw&#13;&#10;I5CoORR0BZeCeJuFx/XAX9/4OCr3L+CnQPeyUTGwqbWNuC4DnugM1YZ8I6I9r1/iGAG2i3n4+17+&#13;&#10;dH63l7YhW4k5z/xleX5FMUeh5xHbrmX7LLgA9AITgGcSeRLdPYHOBwm+3wJxPQBcDC4CnjAUv1eC&#13;&#10;pUDleGXqnFYcPez4NRgE2gKdlzrXrgJ7gV3AL8C1wN+eSexv1Rdk38wYMAaakIFEN5EmLC7trMOI&#13;&#10;uYsRfwMRiysGDRrUb8qUKbqZuYZQ3IewR4BDuG4quon8AfHYlxUb9Ucyielw7di/lzhtlIj8tHGN&#13;&#10;NHxXMDIPgfnTeCHqxbFtcgaCLNJTGA1z16/rPzd5egvJXwZ03bGYzc68u/gE19ptCMX1Xmvwv473&#13;&#10;GE9mxHEs8W5ftGjRai/MtsaAMZASAw8QS6JRne9vA3XOZbrOPgIPA/3H+W0dOycCjdKo070TUCc9&#13;&#10;AhaDl8BfgTr5qZhE0ClAeX4f7AMk4nTD12jRu+BJoP/dMPCbhOEYsHfM83F/YMyt+hwdc6usT4FE&#13;&#10;QR/wNlC9HwHJ7D4C9owFKo36M6rXMUBC+QTQC4gDPbhaCMYDiXDVry5T2ZeD14HEqwSo+hBqu/iT&#13;&#10;sL0XTAeeSUyp3rL4e94C/CR6JKhks2s27q/ElJdOdcyEiU8vz3lxGYoL1b8rmBkXpvZdBTaB44Ha&#13;&#10;rLrfCTaCG4HiiG/xoDaPBNeAo4FG/yrBJ0A8PwdkSiOu1gB/28Xvn8BA0BnsAT4GQ4HqMQgoT6Vf&#13;&#10;Al4Aiq/6mRkDxkCWGNDNNWdtzJgx4SFDhjyCqBuIyOtWWFh4AJXVH5Nr+A2R+GORjc10SvWnJSVY&#13;&#10;LhGIVegHf91kNiMK24DZxJ8hf9wdcA8ifBfiPzh48OABkydP1h+qWQoMBBGJK9vu6Ezd5QRnSwGL&#13;&#10;26SxEmoK2VuUHGeAa6cU7Apu4HMZh/Tu3fuU+fPnuw9yEIkdGMnfl7B9ubYGMNJ4IiOQ7vWY482y&#13;&#10;6hkDucTAG1RG0EhMWaxiW9gmGmmLBbsd+tvZEdqDEJDw2RDbsknLlPaZGErYlgL9p0o4SHQkM8X5&#13;&#10;UbLAmP87bA9OEOcC/JS+PpPg8dJ/8xS4ZkQzngN1CiS007UxJBDEv46D6iWhEj/tFi9XyEjMJLOH&#13;&#10;CBDi7X94CJk09ZNq+0pxGYuH4+L8/Lt66PAzcAPQaKD2dR7IvBE9iXrPluH4ObgeiKdEXOtc+QFI&#13;&#10;ZBKFnnn5fonHJUDltwHiXeew8jYzBoyBLDOQ02JRXNDxfJkO53pGB9tXV1cPw8u7AerPYTgdUgm/&#13;&#10;t5iCOpeRx6TtofOqeM8S7zrlKxs2bNgF5H8/grEbWz3ZetwNqPkJIFR3LcYYwVzAyKNumGYxBjSq&#13;&#10;uLJND2dZu535zmKljS62vjMjyvWkDsQqrq3BjC7+H+5zRENRUdHtPMCZwjV1O9fniE2bNn0H76kK&#13;&#10;MzMGjIG0GdCDloY8bGmIOKqrchKqQlObhEG6lixNpjjYTIWE1mQSxclG8Dzx6OejoeepP4/4fDVK&#13;&#10;KZgZA8ZAMzLgPcVpxirUXTSjfV/R4dTTVdlg3mPUk1KHdxF3ZLM/HVLtPqWfDRs2+J8uymsrI+5W&#13;&#10;YhLxOZX+rvekqos/MvnridbTCNUPKH+4PywFd4Q0W0WL398qME933Gmo4YpGCcV0ePHiettM0Zap&#13;&#10;/DKRTybyyBQv9eTjnuDU9wKuoS/Zns2UVHck4auvvlq6ZMmS50h/r9rDdacpS2bGgDFgDBgDxoAx&#13;&#10;YAwYA3nGwFbiKVfrjmB7mtGLkdRvLxa8UcfzM/wGMiLYge0GtmNTqTsd162mjjCtVVNYXPFJmDuF&#13;&#10;zp8PfgoL0dndWvn5Ikm8zp49e1e8CuVNGqnXjrwr6WzZskXvUrrvSSJMU5pXozxak1VWVjiM3Goq&#13;&#10;cb3NVjz4dePXGznFCDo+OlbKu7FWM9DmTnF2GE1LOzu1TeliD0DSTt8MCYLwN5N6XwI0/eqPrJC6&#13;&#10;5Ouvv3anKtGOvVQnrt1trq1mqKsVaQwYA8aAMWAMGAPGgDGQJgN5IRaZgjqOTuk6iUM65EfQRonF&#13;&#10;EUx3kxh7Y/z48V/W1+5YR/5oFrPRexyyTnRmj1UHnTz0/oXef6i1sWPHVhLXmxKR9N0MhGJ78plC&#13;&#10;h3h7r5OvPBnldDZu3OiKkFgZrggIuK9V1hbT6h0S1BJrqYgr8Sh4aTJBnvJLRaimWhbngfuAYN26&#13;&#10;9GctK63OGe88SrXMZo7XBnE4llHF/6P+V1D3p3FrqrjebRrEdbeG6/bdZq6jW7ymqc9nEYwuGzaE&#13;&#10;p0+fnuzpRLD3oEFFBaWl0bljxzZk6l8uNDXdOmiGiXevSzetxW8hDPRn9fFNK1YE5w8aVOmMHm3n&#13;&#10;QxMe176s5F5dXh5o061bRJzXc09qbE1a4z2tsZxZ+pbJgN47PghoOr36JcmmrxPU5HYsJVwCtGDT&#13;&#10;hCYvrZEF5IVYRAwu5P3C1+iMHo+wG8Zo3r/4jtvh6lTT2XenoNbHg+LSad1P8OKSl95j1Kph1/JO&#13;&#10;4ryjjjrqIAToTfIn3yBpeklksv0VwvFC0jqMEL4/adKk6708GJGqJo2EZlcJDxlp9mzTpk0nPi2g&#13;&#10;+K7A8bYt6R84GkAYBQucULiqwVNRi4tLnNLSUh0bl7tkP+JWo38SirxG6kLHtLEmoaqHDvWVn0o5&#13;&#10;OldYCdTNS8c+XZNYVDu98yjd9FmOX6J6cgzcqewck+t5b7EbfmfSDs0CUJhuyFezGuriLNctYXHL&#13;&#10;Cgp+1K6k5MrNxcUaBb0iUaQ9R47cNxCJPIHiX7zP8OHHfjR+fPpDxIkyzm2/IVTvTdAa2prbR6KZ&#13;&#10;aqcHKcvXrXumbWlpvz3efPP8T2s+a9FMtWnZxQ4699yS5UuXvlBUWLiTs27d1LZt2hxZXlT0Eq2+&#13;&#10;vClavs+IEfvxrs3j0XB4ySGjRh09bcyYuhZIaooqWJ7GQK4wsAsVeRV8AvYGje9EkkkDrQ/p1FfS&#13;&#10;AmI5b3khFsUiHfGnwPE4D1y5cuVQRhu/hQBbR8d0XCosqyNO/NfIw5siF8VvAR3aaQjFBcoDwbAj&#13;&#10;+Y5QXJkEngQJfvviJ2jUqIMbGPuZM2eOVug6ye+31157PY9YPI5VImu9XbFYu5f/DgnF9uUrnZ5r&#13;&#10;5zpzu+3nVIaKGyQYJfwk1oT6TOJE4k5p4Le+6CmFS4CWlZU5TElOKX5dkfSQQWJR50lDxKLy1vmW&#13;&#10;D2KRej5APSfR1iWq9/z58yUMz9pxxx0fIuww3BVsJy5dunS6wnPCgsEu1LkvddkxWX0i4XBpQTDY&#13;&#10;l7qXVmzaVHMjSBa55fjPoCk6fmatlAG97x/o0mUXXR888szMzbWVcllfs7mv6ClbH7juTdz58C3O&#13;&#10;k96T6suvvvBwJFIaCIV0TyvbtG5da7mn1UeLhbdOBrjUXIGYdLZgFmnx6uCtm5LFotMvKm/EIp3S&#13;&#10;CXTG19DEnoi6X7AflPjTqGMqzebGrE74m6yGeluy+IR/zJTEGzVChImbn1BMN8p9HMzELf95+qnH&#13;&#10;+JLE1g8s4vfrSZ/zwWFe5+y+fr4z8tOHnX907OtUFJQ06PMZ6fDixfW2mSIpU/llIp9M5JEpXurK&#13;&#10;h6mndymc7yl2ZdrpEVw76uyUcZ2s5zqZxDX0GXFW1JVHtsO4KCMuv1G++5LMgppQEHWigYB3I08W&#13;&#10;syX5d6QxmjednJeW1FprS0IG+Meq1rnPtbz1n1fC2ObZSAaqIVkdjbB7v6nrntTIgnQ8VQbWmu5p&#13;&#10;jWTNkhsDznZwMBTsArSq8hTwEfBMwlP9nm8DrVsizfA5mAASvYd0KP6HAV33ipNX12PeiEVE3hKm&#13;&#10;ourdwJPpiA6M3fxSmoLKQXGNNHUOH1GGDvRvY9H1aY1TudFqat1/CNPqjmY+BjS6WI1opHvh8zVn&#13;&#10;a2Cga9eu7RiNvZlr6ntcH929NsceqKjDuQEh+Qrh1zG6yKw2sxxmQNNxvgaNX+UphxtpVTMGjAFj&#13;&#10;wBgwBlJg4Bji/B309MWtwn0j+EPMrxfbD4AetvpNgvJUID3h2c04lNYz/dcqbd5YXk1JQCS64pCO&#13;&#10;qKalrmV66PgETBcoHPO/BOf64e/3S5D0Gy8+nVFMR7coVpY+NGtmDBgDMQYQircjDH/G9dGd62Q1&#13;&#10;3l+wnQ0+w70UtCXsBLZPdurUaaup2/iZ5RYDmoLqTqfIrWpZbYwBY8AYMAaMgawyoHcJ/w3agQvA&#13;&#10;7uAooIfet4IjgUx64mmgfo5GFvcEEoX7AAlKbxTlaNwSiuobDQH9wJ3gIJA3lldiEVYnMs1tOp3Q&#13;&#10;uXRKHx83bpw6pbXWrl07zbWYR9hc4ixWAPE1zeNz+bG7TH6pGO+c1eZFp1hD0GbGgDEAA5p6ymYU&#13;&#10;19QqHtqMYuq2PpGxD/778C7pPlwvexF2EGFvch3uyTumhxpxOc3AJGrX2j44ntMHxCpnDBgDxoAx&#13;&#10;0CwMnEupncGV4J9gDpgCLgQSgGcAmV5JOx88DzQzR/riL+AjMBgoD9l5NRvn52wnA404Xg/0v5s3&#13;&#10;ljfTUMUoq5Au69+//6HdunULAg0Jb2VTpkypZqXU765gKWpe2A8rEL91jBIewcIoOsgpzxEeM2ZM&#13;&#10;JelOVLpEZW1VcCvdCUQjTiGvf/G2fitloHU2m+cv7RGE+vTMJN5LfNJjYcmSJZ5Tn5xYzbuMTyAW&#13;&#10;JRRrp6l6EWybUwzsT220yI2tkphTh8UqYwwYA8aAMZBlBg6MlXcKW40EelYac2ikUaaO72ngMqAH&#13;&#10;5vosh/yKQCVoD1YBjThuBO8Av0k4+vP3h+WcO6/EotibNWuWDkJSk8iLC4zyzUR1XtO2hqZLu6A8&#13;&#10;TBBEKK4r7ebM2GEgK6GyuI0Jxjw8ig2rMp86Wc1nMpaT+iBGEy9DPE5hNdtVjDBW4Q4xktiOUcU9&#13;&#10;EJMXAK3wuqBhJVmqLDHQg3JmZqksK8YYMAaMAWPAGMhVBjT9VNYX+AeYJATfA/rshuxk8DjQiOIT&#13;&#10;QLMZ9TrHWaA3kGmQSuJRD2LjtUmiRXCIlpuWd2IxN2lsfbUKMqK4rH0vZ0nHPjXfWaxZba31EdEK&#13;&#10;W8xnMtYyavhPRhevRwj+hS0aMbyRUcRK3iMO4S7DXYK/3i1+g9WLp7VCmvKpyRL+/j/FfKq71dUY&#13;&#10;MAaMAWPAGEiXgWRT4lbGMtIU09eBBJ9n/jRnxzxPYvuWF4HtsWCX2L7iSxT2BloIZy3wrLfnyIdt&#13;&#10;vr2zmA+ctpo6ahpqQbiSK8l//bSa5rfqhrLC6WiE4BWQ8CGoRDR2QCBq5WDN0y9gfz74KyOOo5ie&#13;&#10;au/D5fbZoukx9p3F3D5GVjtjwBgwBoyBzDGQrOM6NlaEppdqQE3xPKh/0xPI9D1ajSTqW+ueDcOh&#13;&#10;1zo0iuiJzKm4Nbp4OvBM+Uhk5o3ZyGKWDxVfe3QKgoVZLjW3iguyKG1B0E693DoqademCsH4Z94h&#13;&#10;vnvdunU7Ixy3J4dSthqhWsEI47xFixZp6oVZ7jOgl/H1h7Yp96tqNTQGjAFjwBgwBhrEgCfg9N6h&#13;&#10;fzRQmSnsMfB38H2g9xF3AhKPepWtH9Co4e3gj0AL1EgcPgIeBeoDXQwkDCUuvbLuwa2pqb8DEppf&#13;&#10;AS2S0xfI8mLQznrsNQcrK7/RcNT5at085573/uTwdfBGl+mdiY3PqaYqbn78ZKBqtW1TnvH1k19l&#13;&#10;pGb6NuKiNq458o+B2DvEc6m5UGtMU+3FtxhXr1y50v/UrTbcHDnFgF7cz4s/rJxizSpjDBgDxoAx&#13;&#10;kE8MSPR9BrQYjYRbvHXCQzOhvgt+BSQYbwYy9WWmgze0g/0N7AIkLCUgtYjNw6Ab2A947yiqb6TF&#13;&#10;cv4ELgXqEr8O7gDy1zTVnDcTi1k8RP367eaeJeGgpm423sIILZ11Id4Ny4SxOokWI3EKQiF9VL3+&#13;&#10;LInnFBbyzIXrL4HCZGkTpzoccXhnbav2Sh4WBoLOXoG9HERF/eVYjLxiYPvtt/8WFf6YKajXsr0r&#13;&#10;ryrfOiu7mGZvs7p066TCWm0MGAPGgDHQQhmYR7sOqKNt3v+gVjG9HEgwequ5y897nxGnOxPnIraj&#13;&#10;gd5HVLje/9fIIh3jrT5HpZk7h4DeIAzmA3WFRwM60LlvJhazdIy02Mc999zrBAqLnK5duiDGGl/w&#13;&#10;pk2bnerqaqdDB63Q23hbvXqNswXh161TRzRg/adGdMUK1lCc6QQO4RooKdmmAqobUxSdzp07JxSf&#13;&#10;EqYSkmYtiwEWuKngfG/D8dXHac1ynwE9+fT+JHO/tlZDY8AYMAaMAWMgfQYk0NJ53UKjfvWN/C0l&#13;&#10;juCZRhS9UUXPT1v9x37u98CdTl3ikmZ3t35FkN36tODSAjxqqHYKl3/uFFYg7jKgFovLy1lgJuwU&#13;&#10;bGqbEd5K1q13QlWVTlGn7zihgm3F3zaFTJvmhE891Ql99RUzuzW1e2vT6GQhI4+CWctigBHhMzm+&#13;&#10;iaZxaAXULrQ2QvjpfFpjCuLxuWXLluXNTbFlHamUWnM4sSYBTaMxMwaMAWPAGDAGjAFjoJYBE4u1&#13;&#10;VDSxg5HF4PolTtt/f98Js4JoJsSiJFgh81DDGRilVOsZCuKXev70ZcTfAHnVaYod1chggimoSqiR&#13;&#10;Qw8pTWutszQLzCUGOK7XMCq8t45vvGm0OOavFVL/wyjjqcR5Kj5etve5TAqCOl8DAU0TSWjRQCCo&#13;&#10;czUaDqfwtCRhFvnoue1BzMdWWJ0by0Cxro+qaDQz7zU0tjYtO30J95kgF16ROI9UVye9JzWWhig3&#13;&#10;4FZ4T2ssbZbeGDAGfAyYWPSRkR0no+B8cuKbhZIyUGrGunoZyygDjbIscpkBOh8TGUFcmkgsxtVb&#13;&#10;jzI0j7/ZjU7TU5Fw+ItgJDI/WWWiBQVzopWVZyAoN7XdsqW1fE5C02x0UzJrpQxMnz49vMfQoVfw&#13;&#10;HnwHnvR80EppyEqzmY5Rud5xfsIUjLYIxaXMvHggEIksaKrCSwoLZ2+J3dM6V2iBATNjwBgwBtJj&#13;&#10;wMRienxlILb6zh4ykF3Gs1DdzIyBuhngsxlX1h0j90I/GTduFrUSktpnzz+vF9j/kzSCBRgDLZOB&#13;&#10;yKcTJ77YMpuWW60aM2aMFrh4Plu1mu67p32SrUKtHGPAGGhRDJhYbFGHM8uN0RREFrHhSXSWC7bi&#13;&#10;jAFjIIMMvEleXMhmxoAxYAwYA8aAMWAMbM2AvZuwNR+2lw4D7do5gd12q/l8RjrpLG6LYaBnz576&#13;&#10;Rp+tYJTfR3QQ1S/L7yZY7Y0BY8AYMAaMAWOgKRiwkcWmYLWV5BkYMsQJzZjB502LW0mLrZkeA/37&#13;&#10;9y9atWrVtby3eAaC8bSSkpI5GzduvIZ3GTcQ3lrwpAAAQABJREFUZwH+i3Ev4xWZNRiv6LifBPWS&#13;&#10;2za3GJBQtOkBuXVMrDbGgDFgDBgDrZcB6TNB7xk3+/9zXorFoUOH7sECXxfSIY0/jTSV6hPCXhw/&#13;&#10;fvzyUaNGheioXs3qjNvzEvmSiRMn3kl4baKRI0cWV1ZWXltQUNCJ8E8Ivz8+Q9uvgwGtLCmYtToG&#13;&#10;JBS5rm7WAjcguGLFirLS0tIbEYjuKGNsRdRyRORyPp9x9JIlS2Y3N0m7nXBCu+Kqqg4s4rF51rhx&#13;&#10;qxPVp/+oUUWhjRu3CwcC1bNeemkZcZr9Jp2onpny6ztyZPvl775b3alXrw5fTZ++uTH5klc3VGft&#13;&#10;k6PC5cuXsXBKU32/MdD/mGO2D0WjBeG2bZfPGjMm0XetGtOc2rR7H3tsJxYgabOxqmrDvIkT6/vm&#13;&#10;Vm06z9F/xIjOoWCwrK7zzourbarl9Tv++K4l1dW1q/YGy8s3zpgyZe3uQ4Z0KSoqKo1UVlbNnDRJ&#13;&#10;53AqFthryJDtgkVFhem002ubCkizvFTq1Oxx9hk+fDv+44rC5eVrZ02ZUvtpmX6DBnUtKS0t8ft7&#13;&#10;x02VropEwp+OGyfuI+TRhjw61fq3b7+8/4oV3UKlpQVbysu3uPkkuCcdMHRoh6rCwnapnjfKP5El&#13;&#10;u6d59U3neCfKv4X41d5PuAmumDt2rC0ElKUDe8Dxx5dVVVd31n9udVVVkJXIAztEIsumTJmS1qsR&#13;&#10;/QcNass11XFLQcGW2NoDiVqg78xpdXY9wH4GJPp/b4P/d0HtfxluXfuLgPoxWtcgmSn/08Bc8Fqy&#13;&#10;SPh/GwwDvYD+I+eD98A7oBzIHgD7g8FgOWhWy8tpqHRO+9AZ/ZnAN/x+xh+jh6vwe4Dwt4YPH35Q&#13;&#10;7EXyvRUPlm9BZPb2s81H4yU6b1I4abr7w8xtDBgDiRno2rVrO0Thj7hmdFO7hgcuc9u1a7eFa+l1&#13;&#10;9ivxv5Xt3WAV8XqB2g4tfs1mofLyC/nUyyz+He5IWon16/ejczaLP6yJ/PnoT6NFW3EkcnGXPn3+&#13;&#10;XdK+/W8a29CicPjhcDQ6qzocnsXDt5kVHTvu0dg8k6WnA9yGYzRJx8pZvXrfZPEy4c9nDW4OcN6U&#13;&#10;BIP6H0nfotE/shLvLFbY1XVRr1Heb1Ipr6Ci4n6Pb56AzqosKrpBmQeCwbv5yOmscCj0zKBBg1J6&#13;&#10;IHzAAQcUREKhZ/l0jNp5Rb2VjEXgWrpdZaselPe0HtCmmjbn440eHaS3+qQ4iRQUnOWvb0FR0T3u&#13;&#10;MS0o+L7nH66uvsXlgnMyGI1OPmjkSHUcnXAwOMrzD0Sjr+22du32TlHRC8SfST736ljxxO2PXj7e&#13;&#10;lhvq1bpfEZbSeeOli99G160bELunTaJjXuqFh6uqblL+6RxvL21L2/Y85JAS7icv6TwuDIcPamnt&#13;&#10;y+X2lFdWHqfrI1pdPaEgEHi7IBSasaqgYOe061xYeI6uSd0X60grcfYg+D1ItppjT8L+BZSPh//i&#13;&#10;ngo+AXeBZHphBGH/BANAIlOZvwZvgVvAheBSoD7JFPAD4Jn+P/uDnHjNJ6U/Eq/mubKlM0pfJKwR&#13;&#10;Db5ZGNZB/Vx1o1PaF7/TEX/fwv/P/HENZGTxX4jCH+BXwPZwos1TXBkjk0MYVXTo7JYTPqbG136N&#13;&#10;AWOgLga4VroRviPXzytff/317V7c7t27303YUVyDnzCS+AgjiuqYnAfoUza/Ua8SbhLt2WraZULj&#13;&#10;6abGyttzc2jPU85kfyYJ0+alZyRS0qZz5050XJNykka72opf4B5wOtlNJhyqKyoCjCq2d4LB9nS2&#13;&#10;m6wct+3RaCltaY+7QQ893PNN510kkhLHxE+pPE7ONh7fLuekix2rGv9otF0ax46rlPg110fK7fTa&#13;&#10;FuMpvfLSqlwzRY5xQunFcTWo4djnX8uFzv9IZGPt/SMSKXIKCtzrAo630HsJINK034E83XzctHEF&#13;&#10;4Ffv/SouScJdRgRC7vnLPa2K68aLRP6l6R5vL22L3MbuJ/CVl/3ivD0muj50PcA/Yk/XREmEJ88N&#13;&#10;aE+xzmf3vpg8sfoigjd6lyimwjWquQRcArR6se6teih5BvgJOBQcDZYBv53AThV4we/pcx+BezRY&#13;&#10;BPRQ7n2ga3JXMAr4Z8iobPGxEjS75f1FgUB8YMKECa96TDJ6qOHly/DfB6G4I1PjppaXl3+FKOyF&#13;&#10;33DCHvbiah9o9x2mrc7x/LUdzVPFqVOnDmHksh2fW3uHIXEdXDNjoNUzgEjczL18M9fOztttt932&#13;&#10;y5luKFLYPyC21ZM5PcwJxa4v7Ta7URfNmVU93J+kFVKcQICHna3AgsFoxaZNTqigoG5OUqCCO2nE&#13;&#10;5TcVjlPIL4UoNeWlELFRUVI9b5IX4p537vmXPE5tCDymdp568cQ3cNMpF6++6Z7Diq98lD5V88qq&#13;&#10;SdfyrpkYJy6nW3NSc4y25qrGz+OCrWs+jth3OYLjCKFyJz/WsXS1x7Umt4b91tRl6+Pj5b91GxqW&#13;&#10;f8tIVXM/MT6yezRj56H+cxl5966L9Ovg5aNrqvHGZedOVfWLvqfx+wvQwNJR4Drgn4Whh2XSGO+B&#13;&#10;eSCRDYp5/o3tk74IX+B+GfgffHZlf0fwJvCmReuhlUYfVb5E6TNA2mQoGAtmgSaxhqj3JqlIQzN1&#13;&#10;n775ErM/W7tsi0Db559/fjNbHQTZwBN4b0mOESNG9GDzbcK0+xTY6gR7++23C7mh3wueQjBqRDJl&#13;&#10;I08edutc+8bidr8JyEFXfN2TVnHjRic6G7r1+YwE5uXjbRNEScsrU/nEF5qpfDORTybyiG9fpvd5&#13;&#10;P3E5eb6OYNyVhzBv9OjR4z+MIk7G72pdT4zqv5PpMi2/pmOgqrxc98umK8ByNgaMAWPAGDAG8osB&#13;&#10;deLjp4Cuwu8GoNFGvdfo6gm2su+A7uA5kOwPVelkGkn0C0PXkx8vXPu/AveBjtrBNOPjUfAAOB1o&#13;&#10;FFPfa30WaIaXRjubzPJ+ZBFmask97LDD2tGBPTbG1ibca+VmatxTdGAvoiO+E6OEmkv8GvuHEt6Z&#13;&#10;7SZGSl6KpandtG3bNsrIZAVh8kushgjgXY9CVnw8jDL801S6b+Jp/ebNm9FRNUmjzJTKiw4Zl8fG&#13;&#10;jZucCHAitdTW8lLrKCx0Qs8/7xSff76zZfp0J7LTTsR3uaqNEhMOzvr1GuxtvIlLiSn41hTixmdI&#13;&#10;Dhx/R8eKc6HR+XnHV3k2pM2qw4YNG/LhPBH5V9LeHTkee4M+Hnn43bds2bJXY/tbPzHxItk2pxhg&#13;&#10;VDGn6mOVMQaMAWPAGDAGcpSBj6jXYqAZVBr5cweo2B4HJBK9wSmc25jCbgTng/5gKvgAvAvmAr9p&#13;&#10;NFHTZT3heSbuU8Ak8CMg4SrB+ACQ1YiNGnfGf/O6l6DOObiDqaerY8zowPWToMBeYXrqUjl4J3Ea&#13;&#10;IyDzwC5VVVUarn0NjEDgSSy8OXny5HmKp6mnTDctkhuhKPHnZoQwKWKhAPc9jm7dukVYOKd2XjHi&#13;&#10;U4t9PE9Hv63qo7K1lVBk+qsrbJSfEyx0Cr1D7nrk7o/qXbmp3AmEa5u5TWWjpaVOCSKL5WQRlxud&#13;&#10;CG7I3CaeBJDCM2HiVuB4fsNrIzNW/SRCdcwyYcpPQrYhbVZaCddM1SUT7UmWx9KlSz/deeedj+R6&#13;&#10;0jz7AzkuleBV3lXUKL17InB9abXUe8DnyfIx/2ZmgHO1tHNnJ1JV1cwVseKNAWPAGDAGjIGcZ2AL&#13;&#10;NdRA1M5A7xTKpBc0UCXhWNdUUE1RPQuMBgfHwMbZDB4DVwNPz+DcyjSaqAf114EvYyGPsD0RnBrb&#13;&#10;b7JNXotFsYIA3FcCQqZONh31cgTgRDreP5WX/BGAGxGULxHvUjD4+OOP/z2C6AjFJ546t2483lE8&#13;&#10;kpVV74uNWinTnTRKRJo7KGe0OvOrV69+Hf/zgGt0iCvI52HidVJ+sboMYnXIHYBTVlazpkEkEHTK&#13;&#10;19TU00ubk1uYUL2jHdvXPbLIaESwbVu9H+N07NiR+IyUx432iUeJ5g4dvOup4S0WrwhzV4DzHqrD&#13;&#10;JxkyIqokzpSXHhw01tRejQwqr4a0WW3kPPPOocZWp8nTL1iwYA2FaJqEsI0tWrRIT8rin5ZtE888&#13;&#10;mpEB7mnlq1c7BVwDZsaAMWAMGAPGgDFQJwPqLHozCSUcZXsDTS29DdT35PUJ4rwI9gea6XgokND8&#13;&#10;IdAfsUYQXU3CVia3yuwN1Of6AvhNr/2YWPQzEu9W55oO+q/B++qgs61CsH05adKkz+LjEvYMI0iX&#13;&#10;4N8fAXMCafuwvwH/l31xO9BZ7yuBKCPMFSSIxO4qS2UQ5o5Wemk++uijTbgv9fa15YPlzyJATkB4&#13;&#10;1nrrccCWPNCKqnBJCddB8Td1r21EvKO42B33lthycMebeJTAk7jLhCk/iU8JKrfMDGSqUdRi6s57&#13;&#10;qY3OTfWTWNRDhYa2WXnoXDMzBrLFACuhOnn/1DBbZFk5xoAxYAwYA62ZgR1o/E5Ao4tfx4gYGdtK&#13;&#10;BKZi0g2agir8BRwB9DrcSaAnWAjiTe9KSTj6haTiSF40ueV9HwFBNxVx+Ep9TLVp0+YthMFcOuJS&#13;&#10;/zci/AromE9lCupXXlr23yK/U9RhR3QW0um/A/Rk/07SvalOPFjuxU+2JQ6rum99PON2kyXNCX/V&#13;&#10;PRW5wvLgNaOJSRrnceDml8MCyKtnY8nPRD6ZyKOx7bD0rYuBQh7m6N5mZgwYA8aAMWAMtBIGUhFZ&#13;&#10;W3fka4i5iE0ZmAKkByTiTgCLwXTQENOrcUuA9Imm4vnFov6cNYIlv4FAYlJC1bP9PEdTbvNeLNLJ&#13;&#10;SWEIjCWDWBWVqagvIv5+hiDcM0aqpqDWGtNV9ZTgac+D+L/SKBH2+sSJE//n+ds2xoBGTrt04VJx&#13;&#10;OTJajAFjIN8Y4IFPUZs2Dt9+y7eaW32NAWPAGDAGjIGGMKBOK+9abTUqJ1FWCTyBqH1Ni9O0UumM&#13;&#10;ncG54OdA009vBYrbD2g66UNAI4Z12SgCu4EnwEpfxJNx9wISn0t8/n7nc+wcCX4NJFglGIcDpY23&#13;&#10;n+CxB/gr2GamZXzkVPbzUiwi4GTuFFFGYlJWKojEZ0j3M6VltHAj++OSkTRy5MhiFu8oUVyQmXmU&#13;&#10;yQrLU//AsGFOwUcsDNVN576ZMWAM5B0D3N82r1rlCsa8q7tV2BgwBowBY8AYSJ0BCUBhLzAnLpn8&#13;&#10;7wEPghDQoNLHIAraAK+jOx/3VeB1IBsKFF9irj7TyOHvwG/ADCDBp8/4HQJkt4PVrqtGoOr9LtVL&#13;&#10;9g+gEUy9n3gEWAV2BxKYqp/ffsjOAeBF0HrFIgJxORiH2EtpWqjHIPHfAf9iCur2+H3AFNTFXlj8&#13;&#10;lg+NR1i4ZTLxP2f0Mmm8+HStal/vKnbv3qqanIuN1Tucgt84b91VXrU1MwbqYsCmPtfFjoUZA8aA&#13;&#10;MWAMtBAGNtGOSUAjhRJ48SYBps9VTAQSaupYVQOlmw/eBGOBf1TwJPbXxcLY1GmPEyphNxDsBlSG&#13;&#10;ytP7ihKpTwLP3sWxAVTEPNazlVj8KTgSqF63AQnQ64EWv/FMQlZ1XuF5NHa7dQ+zsbllKT3vKIrE&#13;&#10;o9MtjmmmGjo+J5V006dP19Dzj1KJa3GMgeZgQKPeWnRp7ty5DgstOXy2wv2sSPv27Z2+ffs6AwYM&#13;&#10;cFeq1adGzIyBhAzwMKGU1Yr16NTMGDAGjAFjwBhowQzMp21DU2jfsBTiKIoWutEo3wvALyDZTWhf&#13;&#10;4HtDLKSMrTSYtIYEY7xJFPpNsygLwW9jUJj23wbKYxbw7GeeI1PbvBSLmWq85WMM5CsDEopaafbv&#13;&#10;f/+7M3bsWGf9+vW1q/dqsRKt7tq7d2/nwgsvdI466ihXROZrW63exoAxYAwYA8aAMWAM5BgDGu3T&#13;&#10;wJVEYLqmbyumYxKLEqVfg7dACfgu2Ac8BOaCJjMTi01GrWVsDDQtA3/605+c5557zp2C2p3pwNtt&#13;&#10;t53r1uc7NMr4xRdfODfddJMrHAcOHGiCMZ3DEY167wmkkyr/4uqhA99ZLNI3UxtpjE7611TNBn/Z&#13;&#10;KKORrDRj8vTP4UbxqePfjK3NraKTcR/zZ+q3uNLy6tmsd1YLy2bDMlSW8ZMhIhuUDddEtGZZ7nw6&#13;&#10;Dpp++kqD2pt+ojBJPgKnAE19lUk4/hn8GnALbjozsdh03Lb8nCuYSo0wcTp3thVRs3i0NWrINGln&#13;&#10;/PjxTllZmXPWWWc5J5xwgtOB6YQacazguMybN8+59957nffee8958MEHnf33398VjfZ+WooHKhBo&#13;&#10;0htvirXITrRgUH9CjTb+4f2c+d2NzjtJBtkoI0nRaXm7nZ+YQEgrYYMiJxMqKWbW0HrGHf8US8vx&#13;&#10;aB6X3jbV6ur+keiTUrH7Cn1iaM766Zv1AlOlK0fiGT/NeSC4JnQP4SDYcUh8HMTLReBa0AXof0Xv&#13;&#10;JEqwNrmZWGxyiuMKiNAvE7L7RDGuEsl2dS56SBbnG//oxIlO+IILnIJ3eYW0Z89vAszVpAzoPcUP&#13;&#10;P/zQ2bhxo3PyySc7F110kTtqqMVs1AEpLi529ttvP+eXv/ylGybhuHjxYqdPnz7uojdNWrkczpyr&#13;&#10;7qGCSGRSMBDQS+wJLbRly8fRoqKD6cpVzNlhh3SniSTMM5c9C6qqHli/bNnCNttv/05j6xmIRH4c&#13;&#10;KShoH62uDgRDoUhJaemcxuaZLP2c4uLN/cvLT+RuVRysrva/q5EsSYP9+WjuLczx/gdzgJItaV5n&#13;&#10;3lyXvwyEw3/h2lxWZ8RYIKsu/I7y7q+vPMIvDweDHYKRSAgeApFQaLGyCAcCVwWj0Vt5cLSR9/RT&#13;&#10;ehDAw6fq/sOGnRmJRtuQdmEq9VScUDB4I/X4i8pntYUNY8aMaTkrao0eHQmMGHEenLTl5fB5fk7g&#13;&#10;/cqCaPRmzvn5nj/3lpsDodC9Gh3hmJfv0qnTxuniKBp9ls3H5BOMBAJbCrt0WRHYsOE0btYl1YGA&#13;&#10;Ono3BYLBbe5JZPJX8GSgoCCVd6G8amyzjVZWfuTd0z467LBynjK6cThQt5L/P+s7z7bJsAV6LJo2&#13;&#10;raL/iBGj+HZ0SWUo9GkLbGLONikSDr/MlCj3P5f/5lCEG9emLVsWpV3hgoL/8r/9JudzVsRT2vXL&#13;&#10;XIK1ZCVk1UwsZpPuYMiJtO/Bn0dmxKL7ZBJxwB9NRloRkYjl2U4wpIWiUjDemXOW0f+xFTdTICuz&#13;&#10;UdasWeMKw/79+7sZ8ymY2gJ0Xuh9xu233x4N39OZMWOGs2nTJq0cXBunNTrmTJigzn6dHf5ZU6Zs&#13;&#10;JI5eGG8V9mHNitAfrZo/v9HLa8+cODF7nawxY8IoxBnZOEgfjR//JeUIDbLZkyaJ25T5TbW8j8eP&#13;&#10;n52oQp8l8U8U1+cXnTVhQtp8zhw79gvyEFqkzRo37sNEDZvz8svbPAj5eOJECcpaUek9weB4aml7&#13;&#10;wW+aTlanzZo4cQERhEbZVve0CRNq85rTyPO6NqOW4YgkO9Yto3m52wruj3pQss3DknRrPOullzQl&#13;&#10;UzBrAgZMLDYBqQmzRIhVt9/R2XDu08za7JyRjvvmzZvdkSKtfpkJW48AqayscDp36eUusVRvnhIf&#13;&#10;jHKZZZ8BTTmV+Pvss8/crUYb/YKxqKjIWbt2rbNixQp3pLGNPryuCR5mxsC2DEjkffO0Ydtw8zEG&#13;&#10;jAFjwBgwBoyBVsqAicUmOvDxozjaZ26W45R1cgJlHTNUKp9oqWbyT2njF6dwK8QriJFQhRMIpXZa&#13;&#10;aJzKHatKMmLltlntThKeLgmZzk/le3mmW5dE8b28GtPeVNJKFOodxLYsSqL3FvXw4aSTTnK6dOni&#13;&#10;roiq9xa/+uor54EHHnAWLlzo9OvXz+nRo8dWYjJR/ZvLj2mzpmKbi/yacoewmQI0qmpmDBgDxoAx&#13;&#10;YAwYA8ZALQOpqYLa6OZIkQG9s+B23L346uDLLxCudjvtqYgCL22ybbi6itcfa/JNFicd/wh1i8bq&#13;&#10;J8FRn2mkivdjeFmGtx8STEX12qxtRtoba6uXb331SyVcx0T5aWSusebVK/7Yp5Ov8qjPqqqq3HcS&#13;&#10;JRAfe+wx55577nHfWbz88svd6adK/8c//tGZOnWqO6p4+umnu8Iy1e8tclyDo0aNajwh9TUkFs47&#13;&#10;lQXUrXXPkU2RqyaKxgXsfuC3ibK3bI0BY8AYMAaMAWMgQwyovyT9pg6j/r+b3EwsNgHFTAEM33bb&#13;&#10;beG77rprq9yrNQqIFRRkhnaJEgm2TAgd1csTO6pfSuKOaY7R3r2dwM9+5jhMe4w3V0wifjLZXk/Y&#13;&#10;pSJm4+uTaF/5Ka+U2psoA5+f2qtjrLwa2mYd09V8yoBRwzrFmsq69NJLnU6dOjmPP/74NqOGEpR6&#13;&#10;Z/ECFiA65phjUv5sBuWzTkboB7Nnzz6SpmVLwKmcXkAfljXLIgP9jz9+568/+qh3++233+3Ld95J&#13;&#10;+H5WqtVhgYh9uZY6cm4GwpxHwcrK92PvS6WaRerxeJix57p132ZIurgqFJoxd+zY9aknTi/m7kOG&#13;&#10;9CssK+tRWVGxIPaeV1oZ7DF8+F6hgoIe8LJ41tixn9SXON3y9hg2bNeCkpIdIpWVi3nvaq7KKwiF&#13;&#10;urAq8tzPat5Jra9INzzdcpVo7+HDd2fRlh5yh6PR9bPHj38fZ4uZKbDniBH9WcSna7pcio+kNnp0&#13;&#10;sP9bbx3Af09ZZTQ6Y97EiU26IEffkSPbF4bD+3GTrfikQ4f3HN73TVo3CzAGWg8Dw2jq8WAPoP7W&#13;&#10;QjAJPAua9Jok/8babmTwDLgRPNnYzFJJnxnVkkpJrSgO/aSfslrlDVpUxG96j0yW6giPP2223Kpj&#13;&#10;yvXjPTgUieNMm6ZGZaWKadUvKzXaupBM1I/vJXblncSnEZ1J5ytzjrki94c//KErBvW5DO+4Kezi&#13;&#10;iy92unXr5vRGzMtfolgCsy6TyAXPkf4mOv11itW68mlgWCWL8tQuDtHAPCxZugxUVp7boUePmwrK&#13;&#10;yh4j6ffTTe6Pz9n1V3C4zjOdS6xqdwDhEg8Zt90qKsoo6ynO0x0Zlj6UArgJNY2xsuu1zLP4IRfE&#13;&#10;7ynhF+mWQid9NPU8hQdJj5L2zPrSE/c6yjsvjfKuoYwLmGVyN3lfAv7AqpzH8MDqctx/qa88L5yF&#13;&#10;0q6h3PNZDfUP+F3n+de15fHnaITp6e4xD4c/ZkbCAFZEbTFihHNMXB6LYLwCHv5cFxephh0ya1bx&#13;&#10;ukjkMR4g7FJUVXUU6aakmrYh8Yqrq/fmifKr3NcX77Nu3W6srLN1x6QhmVoaYyB/GehA1e8B3v+d&#13;&#10;FtepAEeCs4EWnxoMGr3oDnk0lZWS8e6gc1MVEJ+vicV4RjKwz+qT8zOQTe5nwYI4zqJFuV/PPKsh&#13;&#10;307UN3Tq7XCpgyYh2LVrV7dzLkHo2T777MMnMDc4f/7zn11R+b3vfc/9JmN9gpH0q2bNmjXDy8e2&#13;&#10;LZyBSCRaxjuvkerqRk9lYdlyvg6gz8vRxda6ysGg62gqBhFIegKic79py+FLCF6bGtSWaJRBN+oJ&#13;&#10;P6mkpz1plefF1zaWf1rpa+sUKzctPmNp3PZlaTpUbX2z4PDOaU6yTJ9jmhakl+Yzne82rOh4xo7P&#13;&#10;N38Q28QyD2OgVTDA8zBHD9UkFPnmm/vNwg/YalZTd3A60EM2ibBcFovefcO751PdpjUTi03Lr+Vu&#13;&#10;DKTNQCGWTiKNJMabpsNqtdynnnrKnaas7zGmsiIqnQrdTM1aCwNMwd6ybp0T4tucZsaAMWAMGAPG&#13;&#10;QAtm4Eja9gOwAJwElgDPvsBxC3gerI55agTvNHAM2BVsAC8BvWPmLQjXDfdNYCaQEPWMaXfOaKCH&#13;&#10;738HMvldClQPfcZA31CVWP0rUJ1U3ilgONDIofpjyvd+8AZoNrOOYbNRbwUbAw1ngKfFjjRlXdCU&#13;&#10;WFYadaH4ZsZAIgaqNYW8ZjQwUbD5GQPGgDFgDBgDLYEBCUTZv4BfKLqesZ+P2Xqjit/C/RCQuNPo&#13;&#10;Y2+g1xEk3rxXdTri/jHw8sbpmkYnLwYn1uw6vLflPA1+CXYAEp49wVVgIJCpvH+DY4E6bRo4OAdM&#13;&#10;BEeDZjMbWWw26q1gY6BhDEj4aYrpggULNAUvYSbyX79+vfuuYkMX20mYsXm2OAYKeKCQ7DxqcY21&#13;&#10;BhkDxoAxYAy0Vgb2iDX8nRQJWEM8icBxYAuQQNQo4fngD2AGiMZQwdZv3pQvz39fAvV+/SNAAlDh&#13;&#10;0mB7A29BHY1ongwmAYlJ2eFAo5k3ggkgDLJuJhazTrkVaAw0jgGNJs6cOdO57rrr3JHFunLTuyol&#13;&#10;JSV1RbGw1swAU5hL2rfXO4utmQVruzFgDBgDxkDLZ0BTP2WeEKvZS/67lKBnwZ5A01DLgKaOyiTy&#13;&#10;JBZTNU887kwCpZ0NJCQ1DdWzr3H8D/QBEokdgMSh/PuDLmA5yLqZWMw65VagMZAZBvTJlLo+myKh&#13;&#10;6F/0JjOlWi4tigHeWdy8apXDpyFaVLOsMcaAMWAMGAPGQBwD3krAmhKairUlkkYS9Z5jvHnCM94/&#13;&#10;2b6E5fPgeCD3XPA60LTTyUCmPP8KzgAaxfSbBG6z/VGbWPQfCnMbA3nAgL6hqNVO77///qTTB1l+&#13;&#10;31nHwiU33nijk2gBnDxoplUxSwzY+ZEloq0YY8AYMAaMgeZkYA6FDwb7gxdTqMgFxJFQ/Ad4BGia&#13;&#10;6EHA/84iu65pOqrf4vc1jVWL5ZwCRgLlcy44C5wHJBqvBGeDMeCfQCOKGll8AGgaa7OZicVmo94K&#13;&#10;NgYSM8BoYSRxSI2vRgy1smm/fv2SRpNYXL16tfvZjKSREgTw7lr8DS5BLPNqMQwwDbW4bVuHb8m1&#13;&#10;mCZZQ4wBY8AYMAaMgQQMPIefFqORQPsbWAPiTYvMyH8tGAg2g5+D9UB2cM3GfVdRziqg9zg0ZdRv&#13;&#10;WsRG5u9TSTA+GoOWIP9uzC1RKrF4JFB+PwUSijLpNK24Wme/UBGb0kwsNgG7BxxwQNmXX35ZoM66&#13;&#10;3zrzPTNZvL8/Trpu5Zmp/NKun9qzK9O4P/9cjUpY9UzWTwXkQ36qZyOPSXsEYeKVa5Q5JsGoz2Mk&#13;&#10;M4lFjUDyoXtHC9wofopWxPnbgemrdZafYl4pR9u4cWNk7ty5G0nQrDfElCvcgiKGeAfWRhdb0AG1&#13;&#10;phgDxoAxYAwkYmAins+BE8AT4FowC6gzJUF2ErgGjAASixKKEnV6x/AN0AtcCfymdwgXggHgQPAu&#13;&#10;6A5+Cfym8D5gAlgH9L7ifKDOmUYPZSpPuuwA8CIoAr8GvYGmoTabmVhsGurv3m233YbEr0Kp98fU&#13;&#10;ic/UyoOeAMhkfuo01vUe3FZ0acl9VuV0dt+d2dWJRyZUx0zXL9McZqp+4qaxx1h8MX00xHHo6B3f&#13;&#10;rTiP7eg46bMYKi9RR19pS0tLnXPOOcddBEeL3NSVn7JVODipsrJST87KY0VlYxMoKysr7t+//zGz&#13;&#10;Zs2am40CrYwYA9yPynnQU8ToopkxYAwYA8aAMdCCGZAoPB88BI4F08E8oBG/nYH+CL8AEnMyCUqN&#13;&#10;Qo4Des+wP5B4lBXWbNy+0r24bwOvgk/BLsDrFJfgljGy4jwOVgBGWNxvKO7PVg/I7wEyfdLjGPA/&#13;&#10;8A7oCiQwJSxVN+8hfhC3LGsaLmsF1bSrdfzS2d7+pptu6nnQQQfVdtDVoddok4ROp06dMiKg9NF1&#13;&#10;iYV27dplhNi1a9c61N0dvYsXutsUwKcZoi+95EQuvtgJvfmm4+y44zZRVDd9vqFjx44Za68+GaH2&#13;&#10;Ii62Ka8hHmqzpnRqhdHGmtqrYyzudIwbYjqm5513nnsckqVXXd955x3ngw8+cM4880yXj4oK3Uu+&#13;&#10;MQk/8X7aaac5L3GcNMoo8VifcX7qhjSZ9L8F3o2pvmSNDS9CsD8LMnNQG1sbS28MGAPGgDFgDBgD&#13;&#10;LZGBlTRKI4gnAo0w7gYkvjTiNwk8CZYD2QvgDHAe6Aj+DZ4F3wXvA8/+iEMzo04Bmo76KJDwOxPM&#13;&#10;BLKp4HpwEPA6zI/hfgi8AmQSkxppPAdodFLC83KwC2BUpnYq7CLcGgGl850dM7HYBDzTyQ6ro961&#13;&#10;qx4KfGPe6pUNFRLf5FTj0hRDTUVsm6FRAX3EXXl269YttXfdWHI/irgMqJ2kiTcJFo1oiYtMmOqm&#13;&#10;0bQOHTqkJHxSKVNtFn8pj6bWkanaq3wk5hra5vLy8nq510ioROV9993nisYLL7zQOfjgg90HBxKs&#13;&#10;EquK8+qrrzp///vfnZUrVzoDBw50/VTHFGw1n+ZYmEK8TEUp2HvvvctTrFumyrR8xAAPsUo1nZzz&#13;&#10;xswYMAaMAWPAGGgFDGiE8akY6mvuf4gg+E2i0m/6A9XooDdC6IVpdNCzpThu9Xbq2D5BmFCXScze&#13;&#10;XleETIeZWMw0o7H84qcGqhMvOIGg+9ggE0M24QifRgCZMtVP9dZWI6D1WZTRKsUtULsSmMIEiQCJ&#13;&#10;l8aa8vLq19i8vPReHTMhFr28UuHOKz9+qzzqM/EpgSt8/PHHzrXXXuscc8wxzrnnnuv07NnT4X1Z&#13;&#10;58EHH3TGjx/visqdd945XTFc/8Gvr5JphPft2zdE9MafIGmUaVFjDHCdh/XAJwPXp3FqDBgDxoAx&#13;&#10;YAwYAy2PAROL2TqmdMpCG7522o7jUwbBQEY6Z0UIi0KEQ4SRJHp8vHr7HSd43OhstcgJHHaYE3r6&#13;&#10;6YSjilmrRCssSFNK99tvP+eOO+5wReGMGTOcp556ynn//ffdEcRXXnnFWbhwoaNR0yOPPNI5++yz&#13;&#10;nfb68DoPAsyMgTgGApWbNuk7i41+QMBjq6ArOmuEZ9OL/wBP3iiLhydNW5byb1ybvHqmxDE8plWe&#13;&#10;F9/d6uBGo255uNLjJdbOtPj8piw9BE2pfXHnX07vwkUNl5k/x5oq3234dI9nzcNfnlRzlMyMAWPA&#13;&#10;GEiTAROLaRLW8Oj8/1eXOwXzmWJcVeFEM/Akv+afmc6S/qarK1j+3nvvtuG1TCvlDjs4gZNPTiuJ&#13;&#10;Rc4MA3QAnO985zvOvvvu60ycONH95uKiRYucRx991B1F3J1Fh3784x87em9WI50SmGbGQDwDiLty&#13;&#10;FMVKxFCjV1ojr3V0RtfEOqTRMNPx48vL1H5BcXGUOfNryK9NNBhs0pObu+smtYv2aaW6htgGl5fU&#13;&#10;OU63PDc+FdvkVi4QWO/Wt2bRhnTq6+bD/SL1dqpNsWPOebQ2ncLyIm4wWMNlIKAFMDJixW3aaBWz&#13;&#10;teKNfkCTnrtuhXV96PwFhbpuzIwBY8AYSJMBE4tpEta46PydhopqXl/NgFjcpi6hxi/Ssk2e5pGT&#13;&#10;DGgER5AITLS4jd7vXLFihRumBXzMjIFEDES3bLnn688/n91mhx3eTRSept85PJkoCtSMYjhtV61a&#13;&#10;lWb6lKPPGjNmU9+RI4cUBwKhtitXNlk5qtCWSORXpZHIrdUbN9aIsZRrWROxqKrqyqrCwutLw+Hy&#13;&#10;VJJS3o2Ud0uq5VWFQr8ORiJ/qCoocEVeQWHhTyLRaHFJcfH6VMrz4pD+V+Tz+1TLVbriioqrq8rK&#13;&#10;btTIa/WWLdVjxoxpsgcEXj2zueX970vEZWlJSVpc1lXHKQ89VMG5e7TO3YJ27VbXFTcTYSW9en2w&#13;&#10;ZdGiPSt4eDPr+edTOgczUa7lYQwYAy2HAROLLedYWktaCQMSiVrYSNNNNZI4Z84cd4ppnz59nJEj&#13;&#10;R7r+LFDj3Hrrrc6zzz7rTkM9jCnDGo00Mwb8DMyaMkUruM3dvGZNowXXrHHjmrzj66t7dO7YsVqC&#13;&#10;vMlt3sSJWkZdaJDNmDIlrRG3dMuDBwmZWjHz8YsvasQ1bYvPJ5UM0m1bKnnmUpyGcllPG7J27qoe&#13;&#10;0++7T6OXX9dTJws2BowBYyApAyYWk1JjAcZAbjKg1Vbfe+8959e//rW7gJBGDo877jhXFO7A1OAT&#13;&#10;TjjB+e9//+u+x/jhhx86d955p7PXXnu5K7Tae4u5eUybuVbqSNoLrc18EKx4Y8AYMAaMAWMgFxkw&#13;&#10;sZiLR8XqZAzUw4CmnuqbmAcccICjT2cceOCB7mjjJhYr0Sqpl1xyibvYzT333OOujmoisR5CW3fw&#13;&#10;ETR/EtAoo5kxYAwYA8aAMWAMGAO1DOSlWGSqHdP9A530rTm/sfpjhA706ilTpugbKrLAkCFDtuPb&#13;&#10;fEQPVLyYYHoO4V0ILySvatLpY51mKTIQnTbNifzhD07o/vttRdQUOctENE0nLSsrcy699FLn9NNP&#13;&#10;d93+9xYlDPXOIt8udEcVJ02a5C56Y9NQM8F+i8xDN9Ktb6YtspnWKGPAGDAGjIFWzoBWie4PtMjH&#13;&#10;hyBfZ9V0oO67g0VgMWhSy0uxyKIeh7Ni2xOajkcHWIuC6uDrva1q/L5CAD7E9+ruHjRoUGTq1KkP&#13;&#10;4j6Yd7wWsD8QQVj79Hz48OHbEfYm6Mx39vTRzUuVj1mKDLD6ZpR34pz/+78UE1i0TDCgRW20CqpW&#13;&#10;Q9W7ixphTGTyZ4EGd4qq3CYWE7HUev1GjRoV+mT9+vPWLFgwoG337ntvZrGbRdOm2QIYrfeUsJYb&#13;&#10;A8aAMZCXDOx59NFnUvGd6OhUFlVU/LOO96lZZdKh4+qUgF1BYx+U6jvRt4HewPtmtN4T/hQ8AT4G&#13;&#10;TWFHkqnaMRrcBJrU8lIsIu6KEHedYp1fHWhvJLETIlLCbwAjiZ1HYwjHKbhH4t+J7X7Efd3H6EHE&#13;&#10;7RPLZ6LP35ypMBDiutA3HllwxSy7DHAuJxWJ/pro3E4mJv3xzN36GPiEPzZWery+tGPHb3F/3FBW&#13;&#10;XPwvWDCx2PpOBWuxMWAMGAN5zUA0ErmclaC/Ha6qilYHg/+jMckWFtNKf8uBRhYzseqfBOLJ4FtA&#13;&#10;i4tJKLYDp4CfAonY50Gmzet4Z6IN9dYtLz+iS0eZPnANP3Ryzmd0ZTcBv4PYfhh7P+sipqu2J/wZ&#13;&#10;/LawFRlD/IwgOkfIn+0i8nzFH2ZuY8AYMAZaOgPcScuL27d3gqFQOcjKn05L59TaZwwYA8aAMZBd&#13;&#10;BujDb4mE3S/3bObzTXX9l2kq1lAwCCR7OFpKWFuQqilPicSjQN8Y7mTbHtwCNIrpNwkShcX7++PI&#13;&#10;rTpIeDbE4vWd8lKZjPCkb/GZpZ9DM6dA6K1iaunXAu9mvcsJ8xBQrboQtsOECRM+xy1/+ekEcR2x&#13;&#10;9x51YGUv82HzdTXOml8WDSkcOnToIyNGjJjKdNXB/rAU3HWdqCkkb1lRYty3rEY1UWuMqyYi1rJN&#13;&#10;zAAPyzavXu2uqps4gvkaA8aAMWAMGAMthgGJJQm5u0BxrFUj2U4A54K/grlA2uFJsAtI1fQJow1g&#13;&#10;CfgN0AhmP7ADkEkcXgXeB1+COeBesCPwTOJwNHgLzAOK9yY4F9RnSqt2TQFnAZnapgXsvgDzwSzw&#13;&#10;EOgMUrYGKcyUc89CRKaRuo8SfEXppU9mRgZ4yBD2Xlx9mlHHw/He7+ijj+718ssvz+e9rz3Z7xcb&#13;&#10;hXxKafy2cOFCCemDGXnsQz7b+cPi3IG+ffsWMXrpilCFUXYBadwOWCx/3qCtDY5LnrldjbZW8Q4b&#13;&#10;c7YblKk3Wktb6k/PFNQA78EFiFvNO3TRBOWKA7dOhDfWJKJquWQBF9XRq29j8lYeqqfeA2ysKR9Z&#13;&#10;Q9usNmaiHo1th6VvXQzEnsa2rkZba40BY8AYMAZaIwMhGn0MKAJyy3oBDSZpYGg1eA3sBDSVtAcY&#13;&#10;AraAdMzfEZdbZT0Avg8kRl8CKuMi8G0wDGgaq4Tj9UCibjxQPRX2IFAe/wSJTPV8FGgQ7G9AQncA&#13;&#10;kL5R+WOB2rYrOBX8MbbPpn7Le7FIx3w/RgA1BCzrBy5WZx0sofO+RJ64X0Jo/A5h2ZbO+EC85tMx&#13;&#10;H8x+AfvzWTnyDcXz29ixYyuGDRu2RQIFJBuq1qcL2vNO2Mvkt73KVYcfdF+7dq2zbt26b94XCxbo&#13;&#10;BSF/ERl1S4pWVFU661YzTTuSgthLUrrqr3rXZ1HEYqhXL6fo5pudLRKnq1YlFamrFJYh07RhrYIb&#13;&#10;vxJuY7JPpb3p5C8h25A2q20bN26sFcXplGlxjYGGMlDEyrq67rlRNjQLS2cMGAPGgDFgDOQLAxVU&#13;&#10;1P+HV/Okv2Y0cThhC4BE2jgwCEh0TQN1mbrhHWMoY3s50ECTRN9CcBKQUHwanAE88flb3DeAs8Bf&#13;&#10;wNfgQPAh8Eyi8l3wc/Bv4GkenG4+fdg+C7TKq+JICMokfjWl9lzwMPCsN460OuZ5LRYlzuhg3+l2&#13;&#10;dGi5OtsyxJ1OgtuZmrpR+0xP/RxB+TbhR7E7AjxC2uFKB1564403NGzsDBo0qCef0RgcGyEqII67&#13;&#10;iA5xhpG+A+JSo1BLmLI6UfFl7OsEUbwuqk/MCrUKpVZr9SwaCDlRxWxCCwaCTlERZUZqeEi3KIkc&#13;&#10;iWPV2+O0zjz23NMJDxjgFJWjpb9pe20S8aE8/TzUBjbAoeOi/MStjkUmTCN5yi+l9tZToNqr/JRX&#13;&#10;Q9qs87ch6eqplgUbA8kZ0PVeUuKesyx2kzyehRgDxoAxYAwYAy2bAQmqBbEmSpBpZG8Q2BnUJRY1&#13;&#10;i1F6ajKQ8JRYlEiTtpAQ1AjOKUD2PyDx53XUp+LWn6/0icQiIz6ORmwGg32BBKjSa9CqF+gGFgPP&#13;&#10;DsfxI9AdSIT+B3imvGSngYXgY7ACzAdpWV6LRbWUDvpc4Io9tpV01OcgKB6bPHmyhlw904HQVNSj&#13;&#10;6JAfzIjhrrgPQHxE2dcQrWu4D0SEPOwJB4kTiSf8LsHvEnXm8XuDyLViccaMGesHDBhwOKOLnnoh&#13;&#10;6+gjHTp0GNquXbtYzpw91GDtsqZTi2qghEbnju4s3Npy03Gs5t0lfa+vPQtepCVa6GwmMgk7jdp1&#13;&#10;6tQpI2JMH5xXfqWlpe6H5xOVma6f2qyP2PONznSTbhNf7V25cqUrPjt3Tms6eG1eEq46z8yMgaww&#13;&#10;wLm2mXO2pGPHLEyUz0qLrBBjwBgwBowBY6AhDKyMS+SN4NXXeVe4uuEfgM1A6TSiOAZ8BGQSnLKH&#13;&#10;QaL8NI1UJtH3XzAIyLyZjYwEuYvoSIT67bjYzsVs/UJR3s+A7wFNuxXWgDeBpqm+DFK2vBaLEnWI&#13;&#10;ucsYOdRQsUwHK5m9RGf+9wT2ApeRtgtp5yI83vISIPJWE+djCURMB3NX4hUjEBfgXqdOPHFmKtBn&#13;&#10;kQ8++EBKvdb22muvLbU75jAGjAFjIJcZsBHFXD46VjdjwBgwBoyB7DAQ/6Q+kahLVBPF0+jfOUAj&#13;&#10;eInMFRYEXA2WxEWQdvF0xM9xDwJ/AvcBTRdVWgm/Q0G8abpqP6B0b4MZwDO9oygxORgMAkeAY4Fm&#13;&#10;WI4EtQNfuOu0eGLqjJyLgQg4kSiihaTGzNEvEX5vEl/q/KKY8Hvx+eef11MA11555ZXXGBEcwEjY&#13;&#10;AETkQXjOUzxwrfwUdvjhh/8kFr2uTaonWF15WJgxYAwYA03LAA/GSjp0cFhqvGnLsdyNAWPAGDAG&#13;&#10;jIGWzUBRHc37NBa2mK1GDv14jP1JsfABbDWV9Q9gNpCIrADfAvKPN+VzFtgFvAikXfymtGPBteAQ&#13;&#10;cAnQQOHxIGXL65FFtZKRvlSFmcTk0wjGYWyLSCeRWTsFFbcsOmbMGPdgjBo1qrpc7+LJMxoNe/5s&#13;&#10;XT/7MQaMAWOgJTDA/S3hnJiW0DZrgzFgDBgDxoAxkAMMPEQdzgNafEavzr0BqkB3IOG2AGjxG02F&#13;&#10;1WttWrH0IdAe3AJ6gtrBLdyeFeOQlvkB+Bd4DijtVKDypPM0+3I5UNztgEyjjilbXj5OpnPDYJ87&#13;&#10;4qdpqCm3gemkY8FmvRfG9nPwbjKmWJVSIrRQ5SAwvfcRk0Vvlf7RGTOcyGWXccqldc61Sq6s0cZA&#13;&#10;TjLA/W3L+vVOtGbqfU5W0SplDBgDxoAxYAxkkIEy8hI88wbOCj2P2Nbb98Ljgmt39R6h4talR6YR&#13;&#10;/lPQAbwA5oEvwedAU057ANk9YCP4G5gLFH4KWAVUZ68MT5d4o5lPEHYaaAskDoeD3YGmsiofQWX+&#13;&#10;GnwMHgQpW30EpJxRNiMiFt/m3cKjVSZicXqqZbPozVeDBw8eRvx2pPua1VKTvlt40EEHVbFK6rmU&#13;&#10;1ZbFazQn2Cyegc8/dyJ/+5sTvOoqPu/ZsAVd4rO0fWPAGMguAzwMy26BVpoxYAwYA8aAMdA8DFRT&#13;&#10;7A1AYqsyVgWNwl0BXo3te5vxODTFMOnAEmGajfgrIBG4HNRl9xKosk4E/WMR57N9E0wBMtXhKPB9&#13;&#10;sAP4Cvwb9AL9gFeGdInqLBHqmUYVpXEOARqxvBt8AvYDEqNqyztAUyQ1gpmy5aVYROSpkVLOaRuC&#13;&#10;UQelXhs9erSmqb5Rb8TWHEGfr2CUlqHX1syCtd0YyF8GGFEs40GPBGOE1Z/NjAFjwBgwBoyBFsyA&#13;&#10;/ugeimvfTPaFeNNgVH0DUsrv4fiEdexrlVShLnuPQMFvSvOSz+ML3H/27XtOaRy/zlHd0qmfl89W&#13;&#10;W284cytP2zEGjAFjwBho2QyMeuKJ6kAoFK3avNnRNxY7dO+u9yfMjAFjwBgwBoyBvGKAB55RLdSm&#13;&#10;B58lbdrYf1mGj15ejixmmAPLzhgwBvKTAb2srTn59tCrAcfvd2VlhT332aeN3lksqqwsnv/uu/uT&#13;&#10;zboGZGVJjAFjwBgwBoyBZmNg0+rVHUJ8azwaDhcumTFD0y67Nltlmr9gTbX9FGibETOxmBEaW2km&#13;&#10;fITeEew7ba30BGj2Zms+/5OgqNlrkocVqGK1ZwRiCZPIV0Z1FUci/6IZOM2MAWPAGDAGjIH8YeCr&#13;&#10;994rZlRxpT5fwJokd1Hz1vxfplUn9e6iXtnLiJlYzAiNKWaiJeqrWVOnqiJD7/nRzXONa6KaPKsr&#13;&#10;U6xIhqLtvrsTvPJKFvZtn6EMLZs8YqCMuu4EOgKN8CUynaBzwNeJAjPgt4A8vgO8CyEDWbauLNqU&#13;&#10;lfHicQ1/rACtp5D6gzU+W9dpYK01BowBYyCfGYjyXyY94/532X+ZozVX1mfygJpYzCSbdeXFZx0j&#13;&#10;bbs5m4673WnbptSdV11X9FTCKioq3UUpSstYtVdL33fcMZVkGYsT2GcfJ3DnnRnLzzLKGwbOp6Ys&#13;&#10;gev0BiWgLruAwH/WFaERYXqxfE0j0rf6pPyptnoOjABjwBgwBoyB/GbA/sua9viZWGxafr/JnVHF&#13;&#10;SHE7p2K/7zntOrbJyKP7cGWEWaDVTlmZzcL7hmhzNTEDp5H/P9Iow0ap0iArW1HbOhu6BZzSw2pW&#13;&#10;/a4pNeSEAtxRPl7vlMzNVj2sHGPAGDAGjAFjwBjIbQZMLGbz+DC6GAwzMhyF9rQ+N1FILRP0uav4&#13;&#10;ZIreGbRXtrJ5FFtzWbpfaERRJkGhYeUvgVYeS3CCun76xo9ZjjEQcgr3jTqhZ2o+NVVTOc0/jTrV&#13;&#10;17C5Pceqa9UxBowBY8AYMAaMgWZiwMRi1ojnuX1opdOhwx3oRE0nTtS3jq+Mum96NewW0Dk+0PaN&#13;&#10;gWwz0I0CdwV6QnEeeB2Y5SUDPLlyvyWsmbyeuTMU/B5egG3TZ0A3+E7Av1KvVpqNX9JdL3z7p4Zs&#13;&#10;Zl+QtQG8Y+Ca3j/J8kvpsZIzu1FbvZfcN+HWR6LFkbgSZ2pjRt+1Ib/GmvpJejdbxqIDTqpzt7cj&#13;&#10;bg+g94LVzoUgUVr/cda0+vhr0F++//yIP3dI6po6DirPO49qfJP/diBIT6TVMVH5Sm9mDBgDxkAt&#13;&#10;A/4/slpPczQNA4FANYJxEZnPTwNawyP+vwMvM2Mg+wy0pUg9vVgBPsx+8VaiMZA3DOg6mQA+9eHC&#13;&#10;uNpLOI31hSvuj31xfuELG+Lzz2en2uFxclasIRKKb8T8/xLza8hGgk55egK7IXkkSrMHnp8A1VvH&#13;&#10;pD7bjQj/AR8B76PeM3ALvwO6j/rtCnY8Tn7rD4i5ld/MWJxLfeH3xfy8tP6tyn4C7OuLn8z5LwKU&#13;&#10;djzINHfJysy2vzg/E3gPKrJdvpVnDOQ1A3piZZZVBvSQUbSnOrKo+Dlqn33mRJ57zgleSB/IVkTN&#13;&#10;0YOU0WppVERPLvQkXH++G4CZMWAMbMuAbvBdY/BCR+LQku6e9cPxHeD/H9a15Vk7HMpDlmzF4ZrQ&#13;&#10;/PlVO7w2SVDL9CfXC2ixrO1BQ+xkEkmIib8nG5JBHWk06qZZFbL6xIba8TLoDfymBwN9wPWgPzgd&#13;&#10;VACZ7qUeJz/D/TR4F3im8j1e/OeHxLGXzovrbVVflXcEGApmgmSm0U/lo5HFljiAMIJ23Qp0bF4E&#13;&#10;ZsaAMZAmA/4/qTSTWvTWzkB0xgwncvXVTnDUKBOLreNkWEEzl4JdgDpm+gNeDdTJSGTqMG8CXqco&#13;&#10;URzzMwZaKgPx18UBNLQz0DUjOwzE/wf7pwD60/v93cR5+uNvh+deT1vOBsVgYQPbJRGmEcDZoLyB&#13;&#10;eSRLpnoKup/5j0mi+Jfi2Rso/gvg32Ad0AifRiU1inoiOB54otbjAS9XMN/OdhjwpiwrXA/pQsAf&#13;&#10;16uLtjeD5UCiVOLvDNATSGReBzSqlsxuIEDxNgJNs21pdhUNGgAWgZbYvpZ2vKw9OchA/B9VDlbR&#13;&#10;qpSzDBRw+ghpLdaTs62xitXPgITfGHAtOA+cDtTRU2dFHalEdiWejyUKMD9joJUwsJZ2atSsO1Cn&#13;&#10;dRKQHVWzcZaxlYhQRz+TphEpjVwq33lgMRgK9LBHgnUykMDwTCNVqp+uZU2f7AsOAko7BXgd7d1w&#13;&#10;Hww0yqU83wArQbwpn8NBf6B7h9rt5YGz1iSEVAZ/JrVCujYQx3ZAwloiSAJqFngLRIAEptqousi0&#13;&#10;HQG+Bh8Cz3rhUB5qo+r6JlgEEtmBeIoH1es1kM7Drv2IL/MEsI69TFM8ld+d2sGOAJ5YdD18P0fi&#13;&#10;Pg/c5/OryykeHgVzfZGewz0ZiB+1R9tk7RAPqq/ClZfsW6A3EN+vg35A/Olcehe8D2QS6PIPAvl/&#13;&#10;ADzTaOXeQOfBNNAWDAU611XXV4Dyj7f98dgHaOS5Giiujleic6cn/oeAbrHwj9i+B2SFQOdGB+1g&#13;&#10;ugZV/hKg89ssPxnQMd8V6LwSdI7ofqbzeA2ozwpiEZQul0znve5PU4B3HeLMDfNIy43aWC2MAWMg&#13;&#10;1xm4lQr2AycD/ZkLdZlufmbGQGtm4Asar45qfyAhMAmo46yOrEyC5FhQpJ0MWjvyegaoI/1foE7z&#13;&#10;McCz+TguAKqPbF8ggSF7CJwClIdMgkMCYTS4Aqj+nn2J4+dAZXkmQfBPoPuEZ8txjAVRoE6eZ7pH&#13;&#10;TATaPgdOBJ6dieMWsJPnEdu+yPZcIEGg+msrU7yXwRRwFJBdAkYDiRfPVJfR4B7Pg60E1Z+BOCkA&#13;&#10;ss1A3EnUpHJ81GmVibcbwd3gCyC7C8wAm8BSEG9+XkYTqDYujo+UZF/nl99ms6O6q02qt0Ylk5lE&#13;&#10;6UCwEEj8qX7ngxuA2nM/uBx4ZUhU6ngrz9uBx4v8leZOIJOI0/GU3QLOAL20E7MJbM8BHhfKXxyd&#13;&#10;DTz+cbr2Fr8/AF/W7Lq/l/H7S7Cdz68a9xPgIqA8XgA6r2Q6/qqPjsEAYJafDOi+pOtUpmtGkK0F&#13;&#10;eiijc1L3Kr8NYWcE+DbQ+fI6uBhk20opUPc3XZ86D/32G3YOBd2BrqWcsvgLstkrN2jQoIKioqIj&#13;&#10;otGoDmoXsCoSiUybNGmSDq53UtTWc8SIEfsSPhDsHAgEyoPB4IxQKDR57Nix6xVp5MiRxXyLcG/C&#13;&#10;dGNLalVVVVteeeWVj4mQc4o+aaUtwBjIPgPrKPJUoI7AXkDXqNeJwLmNvbONj3kYA62LAY0cLgH9&#13;&#10;wZGxpsvdC1QCdYT9AondjJk6z7LvAf1/SqypwzII9Ab/AQeDL4HCPTvXc7D9CnwIfgokgGSfg1lA&#13;&#10;94FvgUfAEWA6kN0BPKG4ALf89wHngETm1TPsCxyG+0GgforuO68CdfjVoToWSIj9GEhsawRUAnYL&#13;&#10;0P+46is7BfzNddUIr3dxqx67AAkTiTFP0FyD2+tArsStPofadj5I1R4m4mkgCK4EFwDVZxqYCF4B&#13;&#10;OuaJbCOeElDfBT3ATUDpUzH1b8STRHNHcDXoBGRqo3hJZh7n3jFQPK8fpDyuBbqPrwA6JsXgryAA&#13;&#10;1CnX+T0EyF91fgrMB975pO31QAL9f2A3sAdQXveBk4HKvgL8EMjeA1+C3cHeQOfoz8GlQPYD8BfX&#13;&#10;VZPvm7h3Bu34uNMAAEAASURBVPsDha0GV4E3wEDQAVQCHYv4TjpeZnnEgHdu6jjrWOpa6w50Dl4G&#13;&#10;jgOngnHAs+tw6B6h+5bOP10TzWG6Nv8L/gDiz8Nn8PsAeNcjztwx3VxyxhB+PRB9D1Gh4QWa3hgz&#13;&#10;fXh+2LBhz7N78YQJE/Sn60hUIgp/T/xL2RZ78dl3wuHwrMGDB/9k8uTJr5WXl/cg7HVEZDEC1PGg&#13;&#10;PBCQtSCPr8hz9ylTptR1U1UyM4+BMOe0vvMIr2atigHdrPUnLJgZA8ZA3QzoBvk6uADsC9QBPxSo&#13;&#10;k7MAfAIKQVOaOiBngsdjhfyG7S/BdkAd9BuB33SNqzM+B6j+pUACRPYhUMdsFdgTTAHdwOXgbPAt&#13;&#10;8D0gmw2Gg4WgC3gRqNNWn4kbiRR1BCSijgdTQQiosyWxeABoD4aCaeBg8BU4HFQAcfoLIFsMjgRf&#13;&#10;gO7gFSAhIkGhvkVb8CMgk6hRndVOtftRcDJIxV4i0s/BaNAOqH6HxaCy1Fm9FTwI4k1t/T3oA3Se&#13;&#10;nAMeAqpPXSZOxgCJoSLQGYhrz/6Jw+tge36pbiUI1f5zAX/2zgPgPCD/F8CpQFx7/m1w7wrmA88U&#13;&#10;90swDIh/nf/PAh0nHccDgY7fZqA8VwKdk1Gg46JzcAewG5AVA50bMnEzBMwEOlY6v5TfEUBpjwMv&#13;&#10;gxFgBVDcdcAs/xmYSxM+jTVjFttJ4MnY9m62enDgHesLcW8AG4GuQZ1b6VohCXS/LAG6960FyUxx&#13;&#10;FFfX3TJQBXQdKA9dp6qH9mVeXf5Rs+v+6v4nU/pEprSKE44L1LWv+4jqFx8WFzW9Xa9C6aVqgtij&#13;&#10;R48OIvL+imgbjqCLMNI3DTwNXPWN//H43y+RqOILCwsvAD9H8GnkcHZlZeUzxH2VPCrw6484fIJR&#13;&#10;xZ6kKyf6DETkTAH3IolEGfl96fOfWVpa6h00N9x+6mFgp52cgBa3aaP/B7NWwoA6P/qzT4YOhHk3&#13;&#10;wVZCiTXTGKiTAf1nvQPUSdD1cSiQgJDp/20laOpr5gPKeBx49jccGn2RHVKzqe20aPcNcAW4F/wd&#13;&#10;qOOlDrtMnW91fnQPWAjeBjLloz7FXqAMyB4CiiNTB+Y+11X/TzeiDIhFE3dTY251gH4M9gGq0wKQ&#13;&#10;zHoR0D8WqPZIWKjOEiUTgUyirCvoDXYEsv+BD11XzWI5f425U938kYjfATcDlbsGeLYrDgmrszwP&#13;&#10;3zaEW4LmGqBOos6b24Duuck6jQS5547yVVu19YTiFty3godBY+xREksoyj6p2bi/8q+I7X/k85dg&#13;&#10;jbd/4/FFzFN86PyT6bw/2HU5zv+xPR78FHwb/AjcDToCmdv3Y9sbSOjLdBxnuq6aY/V93P/P3nnA&#13;&#10;SVGkfbg3k5ccRBEQM2ZPVBRXknrGOz/M8dQ7czpz5MyeOZ3hzPFO9M6MIAgqYkQRT0Uk55zDsvF7&#13;&#10;/rNdS+8wszOzOywzu+/7+z3T3dXV1VX/7qmut6u6W+fGgRDU3Y9ik3qkgDsfgkX6jgXVMd1B54Cz&#13;&#10;acy4elbnXKKmmxM69+Wc/giT4WFoDkHTjYzrQfEc2u54UJ02HHLgItB5KzQv03/9P6G5ihs+Y5i/&#13;&#10;2l8OTvZhQeXUDRBnfZgZCcrXb/A96L+QNIskdtISTyShL7/8sgvxD/N7/q4ZMWLEvSyXDxo0KHfZ&#13;&#10;smW34+BdgeP3e5zA3Qgfh5N3Ksty+N7FWTyJHsHV2l///v2PZt1beXl5HdavX38Kw1fvIo3eWicj&#13;&#10;rZNJI1R5Mj2rRYsWnyp85513LsdhrVIhDxw4sCn7yFq4cOG6cePGFSue2QYFMvbd18t6/fUNATZX&#13;&#10;3xVQI+B96FFNQXWBVsWlitnMFDAFKhq5aiirwbI9nApydGRqEKwF3aisSSOGzeKycKdK/1M5Jq3B&#13;&#10;ORfBhNQYCVrHwMIlzJ8fWHYNJl3DW0AwvemBeJp1jmNY8EaLylczP3Re2NolLIto5nRsTwTd4Zcd&#13;&#10;A4eF5ip+mvrzym8HkEOS6YdN96duov0XQSQnyMUJTtUYnAg3+2zJdG84A44C5e8KkPOudIPWmAU1&#13;&#10;KP8FJ4Ec8MtA8ZRuJFO7RW0aHU+Z2ipzYSyMh9qazhVnJW6GqdufgpzTqHmdy+E2NSxgRmBZ+st0&#13;&#10;3twEOlY6l8LNpavj6o6Fyhm0BcGFCPPu3IiwyoLqiQKjKMdVsCu8F1ammhx/bdMJnoMvQP+BvnAz&#13;&#10;qM64EGSKJwfyz/BPGAI6ZxVX5+xKeAAehU/gLdD2E0C2LSjPummk+m0VXAyKvwacncXMjuD+232Y&#13;&#10;H+YvX8RU+zkFXgXVG29CrS1lnEWcvnxK00jOIjYJQjNDhgwp6tev3730GmbhMGaCKiUmGS0VEZvp&#13;&#10;HEUt4GS+TfzrcCDbk9ZkhZFGqaYyHMDKedaXunVMKyL4v76T+h776ZGfn68L47tVIlS/UM52VWKE&#13;&#10;LVZZF3uhalqx49cuRnjea5qaS8dNa5rOpt4uWflLRjrJSGMT6qUTURfxYMMxfHeq6FQBmpkCpkCF&#13;&#10;Avo/6KL9LchZ/APo2qtr3Fh/qvlNWdG3IP2g6X+a6wcob+G2Iiwg6CSowfS/wHo1ZJR/XVsVL5he&#13;&#10;U5aDFs3hCcbRvBwed61uErZSOin/wTyFRQktar3TVfn9PBBpHfNKX+ksh+bgLDzPOlaKF8t2IsL9&#13;&#10;sAWo8XYlyGb7vM30Z1Cv2NYg50iOaNDcOXA9gQOgHZwEKkc0K2PFHTA5WoRahLvj6pJw+XPLbhot&#13;&#10;3K1X+y5o7txTmI6F7An4v9BcRQP6S+Z/gGtgKz9ck+D5FX5u6L+mvLhzR/HNGpYC7ka18xFqW3r9&#13;&#10;By4NS+QzllUvKPwmWAq/gz+DHMZLwNkIN8P0dXgIdC14FYKm+kr1nkz7fAregIPgA5C1Av1HFD4X&#13;&#10;VC/9HfTfVzz335C/orpDeVO9o7RrZSpsShi9fHPpEZQ3rQI+yTOKB+PMjeJ5wx8+/PDD6YRdDpVG&#13;&#10;o3oK61U5n0VcVbrDCPt21apVU+hNvLMyYtgM2xCtol7TfNjqysXVq1dr3RbE3RLCK6TKeMxk0CvZ&#13;&#10;qlGjRpUNZIbENgIPB9ejTKG4ZWVRdxVMK+J8UdF6elB1Duj82WB6lpNhtx49qBsCazHn8qr0lG5t&#13;&#10;TWkozcLCwtCzobVNT+XVsdM0mWXWsXJlr00enWacVzXKn8omrbR9ipoqHFWCqoRdJnViqyHa3+dq&#13;&#10;pqo4zUwBU6BCAdcAUAPjZHANZV3s5TxsA7GsMFaEGOt3Y716cFzPi+5ib+FvM9WfBieuAe/CpjCj&#13;&#10;i4IaJ7oTHmw8Hcqy8jcTVsM0cNabmWfdAtM+gfnqZuezciFsDT0hD9yFThpeCdLvevgOglbsL8xi&#13;&#10;ugJUX8lhuxicKR86DoozB3T9XgNyFPeFoO3Pgsody6RZP1C7qjO8CD+Csx7MtPYXpFd1x3Q6628F&#13;&#10;NTxlsRoQ6pFMZZMurizKZ1DjX1hWG+4wrcDegyNDcxU/V/vz7vjrPFsOOq57+uvcROflqTALLgc1&#13;&#10;ooPauXODYLN6qoD7L7jzJd5iyhHrGIis7VWXqa2TA4dDAaiXUG2hLiDfoAOozVMAsmB9VxGy4beR&#13;&#10;P6v0YtlHRFAdeBo4Z/EQ5lvDCyBTHn4Hz8HOkAWyMtD/6s+g/KqurJWpUksJ4+2lixhCeicN5ntx&#13;&#10;ECX+JTTgL8ExWIUz+CvLw2mMP8VLa2Yow6xT3H0ZJSrn8gQa2Cewvrhp06ZT6T38nOVneRnO54pb&#13;&#10;EyM/69lvsRruOLLroqWx++6757PfT3EMOyquGvzEb7FixQpv5cqVlU5DRkY2z1nqnEvMlOby5ctx&#13;&#10;kHSoqjpw2pdMDkYyjHyH8q98a7+1NeVPMPQ3qenx0iJv7dq1tc1eaHuVOdnllTO7ZInueyRmGlbN&#13;&#10;TYqkaJXYnuOOrRPwrSixHyH8UzgfXoNa38kiDTNToD4o4BqoX1EY/S/cdXc883JQMiGWXUAEOWWR&#13;&#10;7FECp0RaEQhTg0ENiutB+78X5IDJ3qyYVGlU+0GVk5+Yk1OmhslZ8DOMBjkB/wDZ63A8qFyKr8bL&#13;&#10;iaDtRoCcrosgHpPTqTvicvC2hQdAdUw7uBG2gx6wGGRqHMm0fj9Q+EQYCcfC70FlfwN6wovQBHRM&#13;&#10;+oCcC9VfclgK4G+gemwHuBXisWlE+jecDGrQDYNXYCbIMT8BdBxk0mNZaC76z1Os0jbSLd3tKAow&#13;&#10;GP4FO8EVINNx+gR0LlY0aDyvG/P7whq4ENQglrnzdR7zw+E42Adug5ehKyjdTiCd3UVY1y1ZS5CW&#13;&#10;c+BnMKufCuj/LYtVJ1bE2vCruuthcI1f1WG/gxx4FY6EL2AqFIGLl8W8TOed6veFWkiCrSSNIXAG&#13;&#10;dIT5/rzqmc9ApvouE/4Aqrvcf4jZkM3i1+XPD6rZJLtmm22arRhC+gBDSMfjqJwEvdlLNxrQzXE4&#13;&#10;9mZenMT6Q+g5nARfMH8AYacRtz/sQMM/H7ZnfnvCT2b9GcRT5RSX4azuyP7OUGMfyyKdjupxYnoW&#13;&#10;afXWG1dZp30/4xIkfjnOopxJ51CWs01TehpzgG/WV0hcXp7Jtm6rxKa8eAfnuDEbuXOzYnvlU/nj&#13;&#10;UyOJJRgltnrrlJ7yLScqpimOykcPKiJtFF1pqXdV+XOO7UaREghQedULyIuNQiSwadSoKrPSi6u8&#13;&#10;UVOpWKHyKj2lpWOWqEkjzqWkaJXovpMQXyfARDgb1BhQA9EsRRUo93JoeOka4tpRKZrR9M6WGhky&#13;&#10;d52dxPxs6AqysRWT0MXeVbjBC3twXg2VaPYeK2I1jJYSR40JEbQ3WZBTJgs2NIL71jo1jq6Ed6E5&#13;&#10;PAlU/JXP0c1l/m8g07XwKlDaqggfBV39pIMa+o1A5XX70H7dRcxpRVDo5Sxy5HaH8+AcCK7XPmaC&#13;&#10;7DeQIyAn7VP40l++gWkv2BJug5vBHZdVzF8LKpvselDjsC3cBNeB9rcECkH5dnlmNqJdQ+iOsCeo&#13;&#10;8XgFhNtPBChfzlya0iB4DNazLM1Hg8uzi0tQpRbKY3A7rUvEXNpuqm3dfpRuMG0XrjjunNV8tHCt&#13;&#10;k6kBLe1V7mBc6bzADxvBVE6lbjKoUe5M+reBLqBjoGOhY7U3dPfndS64/Jcwfxk4Z/xX5g+DpjAM&#13;&#10;5CjqnFI8s/qlgM6Ps2EtfJJg0VQP6r/pGrNKQxfIgSBn7FR4GZxpPwXg4ut8039R9aPquerMbVNd&#13;&#10;HK3T/i6AQ0Hnbj+4E/QfkDm/4xHmVc8G/6taXwbuf6DlGpsKllKGIzaKDI3S9xFx0rrSAN8DjiPs&#13;&#10;KByzroTpTtPFyjRxJzFR5XMjvYlb0tDemfWHwhnEzafxfT3p/Fe9hIofh+2I43CVcxzknJCWHL6j&#13;&#10;SEv7V2P+K9J5xqXFi29W7rrrrgU4CZnEC50AxH2jefPmh9DL6aLhhOnlOuHHsXJ11Bk5EM2bt2C9&#13;&#10;qGrqXZMzxjOVVVfUcGnp0qUhZ4e8Vzq51SZF76n3K/XwztTtOFzhJsdHvaItW+qGXu1N5ZUzJme2&#13;&#10;WbNmtU+QFFRmpSWHsbam8i5atMjTeVLTY6JtdcxT1NQ4KICg+DrnVY/sAP8HMtfwq1iy31RUIGVP&#13;&#10;slQUqwZ50kX6e1BDmEoyZGp8/AcKQksV39TT7BoYBzomc8DZDGa+cwvVTJdXs86t+oyZ5+BG6Ara&#13;&#10;ZgjcDnL6ZHKe3P7mhkKq/nzC4gCQA7QP6AKnvI8BpfMzOPuAmaNBjfodQddghT0N94LqENeg0v6/&#13;&#10;BV0odE13Np8ZNfLlgGkqh0FxJ8Lj8Do4UwOqM+wKqpNmgpwSxe0PSqMP6GJZCCrn3fA5ONPx0n7+&#13;&#10;BnuBjqHKpng3wZagY1KdzWalGpcXwOGwFeSA8q11H8JjsACczWJG+VEc1/hz68Yyo7Id4QcoDWcq&#13;&#10;mzQphbUusAZTNZDVyNYxV5ll2o/yJC11jJ3pmClcRgOg0nSsXHik8/EO1jeBc0CN6enwILwCMpXh&#13;&#10;L7AM1CBWfqbCXaDz7DKQc9cNfoHJ0B/k0PcFHVedYz/CQzAUnGk/24KcywyYDjomSs8sfRXQOeNM&#13;&#10;x1M3qfXf1Y2aW2AahJv+Jzqng9u6ODq3Rbht5Qfovxi0PwQXmHfrj2JedVwk0/9L+8+NtDJCmOpF&#13;&#10;ndMnQwfIhH+BM5VxLhwMg2GTWfYmSznBhOnVOwAn7UIcwxIay1fh4EkAXWTFv1ivA7EfdCsoKGhJ&#13;&#10;o/pBGvh59DQ9x9DU4ZgqXPEhw0dXksaNzOsbi6qYVInENLaZiTPyHzmIWCbTfuSpOU7A18zP9p3H&#13;&#10;8WEJlU+YMCFYmXo9e/YMDV8NxovQ8RZcHWM+lJ+N4vj53Ci8tgHxpls+cqRXesIJXvZk6u0uXTba&#13;&#10;rUtH02Q4QC69jXZUy4BkpZuMdJKRRi3lqG5zVchPgy7Y0UyVlxoxZqZAQ1ZAjRI1GsLtrwSowSpz&#13;&#10;Fbuucb8LhWwI0+J9cL8fXt3EpVNdHF3r34b3oSXIKaly3WJZjX01qGXR0vyKdYNA19U80LV1FUSy&#13;&#10;4QSKtlAEGlYlKwj9btiHHAQ1/GXh+5UTcilcC3Ia1MhT/HCThgOgDahBthxcWlp3Jmj7xiAnQesj&#13;&#10;mRpncvLUQ+nSUbxj9IO5NCuWIv8uIViN1VuhJWSB8r0ClGa4PULAo35gpPRvZt3gCOsv8cM0ibRd&#13;&#10;YHW1s38JrHXpPE7YE364C9PiK/BqhPAhhL0RIdwPCp1vcuIeBh0D6R/urOlYnwFy/HStWQpOL+1X&#13;&#10;5v47mp8G50Cs4zqDOEeAjqlM+3bphgLsJ60UcH7Ls+RadYHOlfbQDVTH3Ay3Q9B6saC6TXF1fm0D&#13;&#10;54POJ93AmQLRzLVnrieC0tU22lZ1lv4bWpZ9AsNAcVQnKl2dZ9qvbgS9B8rvTDgWvgSdi1qWv6N0&#13;&#10;MiFo+o+8CHeD0hkNv4Cz1cxof4/Bk/AALAD9JxS/Oygs+B9mMXFzoie+ZZK3wCmTHa+eFZyy5TiE&#13;&#10;N4wePVpCZtJrqN7FLv4uZzLEbx09aocSvwP0YP1vOIuqOLxDDjmkE87dPn7cRbzwRmLGZTzjqAuF&#13;&#10;DmLIcFB/Iv2d2PddDJH9rwuPY+pOnjiipnkUdZmaNSQFdAFvG6HAagyqwr0G9L81MwUaugLRLtCR&#13;&#10;wiOFSb9o4TXVVo2PxdVsHO/+1BgS8Vj4/iLtI1JYMG05tyKWyVGLZnKOwx3kaHFVzwUtVv6Ccd28&#13;&#10;tlHjMB6LlX6k9ZHC4tlXeJxo6SQrXPtzjeB4joGc6nBzeXHT4Pp40lT88GMaTMPm00eBCWT1ecgB&#13;&#10;nVeqF0bDD/ApzIFwO5SAq0DnTyG0g3tAJketOmfxc9bfCZfDiaDtta/BcBm4mx5yCE+Fh30UXgrK&#13;&#10;o/YtUzvpCrgLdINFDejBIIduLcjZDbc3CdC+W8CzEP4feJywRqC21+mg/4PT5hnmw+MTlLiljLM4&#13;&#10;Z86cLzt27DiU3sLD6IW6gOnhOGuzKVITnDU9S9gYJ3ANztuzGlbKM4T3s3w3y3uzfhxxdfdQzw9u&#13;&#10;Q5g+m6EhpI/jcOrABi0uR07DYHFIQxUc6Uh4s0gKpO6QyUi5tbDaKaCK7nBw/4dgJeQaoaoczdJU&#13;&#10;ASpHHWOz+qGArnUa+idTY8LMFKhLBdSj6ixl2pouQzZNWwVGknORiN1L5Ccg2GbR9qojY93cVpvm&#13;&#10;OngatgTdzPgRtK2ct+ANqkUsy6FUz2UX0LbTYRY4e5eZYaCb7vIxlJ5MjqfaVtomaNNY2AO0bn5w&#13;&#10;hT+vMt0PL0BPaA26STUVZkJSLGX+wD/99FNR586d9XKZ+3EW/4hz2JWpnlEMvXSF6US4gt6/cSp5&#13;&#10;69at7+N5s2wcw4uJqx7GfRWO4ygWE/eBAw888FGea1Rw0NSoDTmQxCsLrogwr3gi/OBFiGpBpkC9&#13;&#10;V0CVkoY4mNVTBbj66e6oWf1QQNeuf0A+/K9+FMlKkUYKTCGvOv9kP1RM7NcU2CwKxNv7XF3m5HyJ&#13;&#10;oEVrD+ncF9FMN2XVoxm0oNMZDNd8tP0E42n7T4IByZxPGWdRhWIo6UImp9BLuCN+3G7QkeX1OI2T&#13;&#10;GHr69TvvvFM57GXIkCFy4O5g2OlzOIZ70wso51Je+kym3+oZRhxLFqsa6bzHc4m7EEefKZhTde2G&#13;&#10;JXovi8jH0YTk4sBG8uY3RG6oc/K19YrX2j2Q2VDVqw/lvplC/B7GwF/rQ4GsDKZAPVJADSTdETcz&#13;&#10;BTaHArpBccHm2LHt0xQwBZKrQEo5i65oPB/4C/Mipg0bNmwekdStG5f5Dmel01nNRuXkI2lduNXs&#13;&#10;J31XtW3rZey/P685yEvfMljOa6PAdmy8D2jIg5kpYAqYAqaAKWAKmAKmQD1TICWdxXqmcb0tTkZB&#13;&#10;gZf1+ef1tnxWsJgKaEi3zIYuVuhgv6aAKWAKmAKmgClgCtQrBTRs08wUMAVMgZoo4G426cFrM1PA&#13;&#10;FDAFTAFTwBQwBUyBeqaAOYv17IBacUyBOlTgJ/al5xXH1+E+bVemgClgCpgCpoApYAqYAnWkgOsZ&#13;&#10;qKPd2W4qXqyqd/Pw3sGYppdPKq6ZKbDZFNDrz6O9dv9B1glZ04pJ6NXU+u6RTl6z1FXAr4A2ul8Y&#13;&#10;T8WUuqWynJkCpoApYAqYAqZAUhUwZzGpclaXWJlXWtrGW7nyJq9Fi2ae3sYan6mt3jK+qBbLFEi+&#13;&#10;AvuR5EsJJKuX3QyA6l4DnUByFnVTKJDhZRXhzfN9p+zg86a55V6ePgxsZgqYAqaAKWAKmAKmQEgB&#13;&#10;cxbr7EQo5wsTeV5xyR44is3rbK+bdEfr6EBautTzOvKFkyw5tWb1UIFmlKlrAuXSN92sXklAsM0R&#13;&#10;NevsfVeVZWVN8ErLy0tmFWVmdswtz2yUmVFSVrrc++fmyJHt0xQwBUwBU8AUMAVSUQFr1NXhUSkv&#13;&#10;K/HWL5/nrc0ojNmziGvpZWXneHnNU7dXsZzvWJaecYaXPWGC5225ZR0qabuqQwX0XOJF4IaVtmf+&#13;&#10;atBHYl8GfXhWJ+mxsBfcCNxBMEtlBcpbTWrrNc46EGfRy2pW5mU0ZjhqXoaXub781VTOt+XNFDAF&#13;&#10;TAFTwBQwBepWAXMW60jvTHre1i2Z73125/k8hsgXB2IMQy0tLvHa77Cbd/htz9dRDmuwm2JGsK1g&#13;&#10;JFtZWQ02tk3SRIFZ5PPRQF41JFVDFQ+BiYHwJ5j/Ak6HZyE4vJFFs9RSILvMK8ZBxFks59PtGRoZ&#13;&#10;kMnQ+LJy+zOn1oGy3JgCpoApYAqYAptVAXMW61D+cpyqojUrvLIi2tExncVir2jtqjrMXQ12pTJk&#13;&#10;bvSCjBokZJukiQJbkc/jYTwEHUVlXw6kwk+DnvANmKW6AvyFSxeVeBlNM3nlFgtmpoApYAqYAqaA&#13;&#10;KWAKBBSwln5AjLqYzcigUYaDFRfENTMFUkyBIvIjZ1DDTt3NJnkZfUC9jTI3ZLViyX5TWwF3FFM7&#13;&#10;l5Y7U8AUMAVMAVPAFNgMClgzYTOIXm92WY5PUMKQWrOGosAcCjoCjobXgYdVvUWgl9rsDrnwPfwM&#13;&#10;ZumgAH/hnK05bBqCamYKmAKmgClgCpgCm0MBvUyQ50H0lvLUM3MWU++YpE+OmvJpvW22oX/JTqP0&#13;&#10;OWi1yqmeZ7sY2sH+IAcxaJNYOBs0JNUsHRTARyxZUOJltc+2YajpcLwsj6aAKWAKNGwFDqL4x4Fu&#13;&#10;Tusup77rrBfu/QBfgm5gB60xCwVwGOwCarDqRvcL8DXUpWnfehvkcp/gvp9ioQtolJbaWill1spP&#13;&#10;qcORXpnJGDCg4k2ojfVfNGsgCsyknPqO4hEgh1GOox6u/RbegsVglkYKlK/mutQ25TKsMfi6y1rd&#13;&#10;i5LUUNA1rLo4rE7IcohdCrW9WOt/0QbUcLFvjiKCmSlgCpgCSVBA337mTZHeZFDbQ9cJ1bedQPXt&#13;&#10;XfAguDq8L/PvwVwY74efxvRs0PTfUFemPP4PBsO9ELT1LKwEl+/gus0+n1bOYv/+/QtycnK6FBUV&#13;&#10;zRo5cuSo2qo3aNCgxkuXLj06Ozs7t7i4+POPP/54ysCBA7fKyMg4uLy8vGjVqlVvf/HFF7prYRZJ&#13;&#10;Ab1BsUmTSGssrH4roJ5DDUMVZmmuQEYT/DK5XZvGdHF8GhqFJV/IMoNgvb/Cr4F1eomSPs3SH3QX&#13;&#10;Shf4x+BlcKbwK0EvW1IFNA4Ggy7C0ewGVvSClyD8vFXpXeOhC/M6v3WH+nJYBuHWgYCHQXe2LwDl&#13;&#10;0ZnCboWzQWVeB8q/wkrAzBQwBUwBU6D2CpxCEl/5yeg6sBvcBveB6t47QDYb1BP5AawB2bYwEu6B&#13;&#10;92E11IXputcUdF0ItzPDA1JpOTuVMhMrLzhxV2VlZR3GdBhxa+0sLl++vBXpPEeajUpLS89ifgpO&#13;&#10;4t4sv4DzuB4nshthkQ4qwWamQINV4ABKvh+0iKCAKuNHwFXKEaJYUMoogLuW3YnLQNYm8xbVS7cA&#13;&#10;8gJllpN4FGSB7gw724aZ4aCL6SuwCHYGNQJeBpkyqvNL9fU9MAMuAm3XG6ZBuB1GwC2gbeVYhpvu&#13;&#10;8MoxfBvUoNB5vS/o+hDJWbyLcDU+ZFdXTCp/r2HuKrgWlKffw62gO8ZqxJiZAqaAKWAK1F4BjT5x&#13;&#10;tpYZfbrrGNCNPtXDL8Es0PBUEbTfWFB9fyF0Ai1XZ+qdHAQ9Qdey6fAsfAjhpvbRmbAT6Abhd/A4&#13;&#10;LAFds2Qnga5tKsN/QT7N2aBrz/3QHi4GXUM+haB1ZUFx3wD1lMragvZ5MCh/cqKfgJmQFKOVkD6G&#13;&#10;I7cep04ZXp+MXGdmZpJk+TrS1F0IHVQZi6F9rMNpVKPGzBQwBTYocBmzalyrkotk+h89D+YsRlIn&#13;&#10;1cJwn4pnFnvZnXO8jBwWolsWqzREs9CfbslUjt5ikOVDO9CQ0EWgi7dsIfwpNLfhpxWzR8Cb4Hrl&#13;&#10;dD6pt053iPeF6eBM+3a2JzNnwWD4G8iGwk/wV7gQgqZ9PQZPwakQqtyZOjuUGTmKV4LO66BFOsf/&#13;&#10;QARt809QPoLXiDYs6//xL7gLZGoo7A1KX9vIaTQzBUwBU8AUSL4CuiY9DXK4DoDXIJp1Y4XiL48W&#13;&#10;wQ/XhfE6kBP2DWiY6MGg684poBubzs5jRtebySAHUNeQvjAHngc5dbJm0AG0Xtc8mRzIzqC8K1+n&#13;&#10;g/ajcgSvM39h+Rpw+1U53gONivkA5oOuTSfDAJgEtba0chZdaXHwdMHPYMjoPkzblZWVTRkxYsQv&#13;&#10;bn2/fv06NGnSpBW9g4UffvjhdBeuIaZ5eXlNGca6YtiwYfNceBzTjIMPPni7Ro0aZZWUlBR/9NFH&#13;&#10;OhGCBy+OJCyKKZD2CqjhrUavKriloIZ+EQRNFW94WHC9zaeaAsVxVWX9yLacqQdADlF3eB10h/MW&#13;&#10;f9qIqepmOYrXwUsQyXSBlXP5fGDlDsz/HuS4TQcN5ywGZS7o4A30w15j6mwqMx/D4fBXCN5MvJPl&#13;&#10;xXA36AIabucSMBNUNjUKdE3UfmVqFARNF3o1BFRe5ekcCNquLLQE3SkO2lssHA26k/xFcIXNmwKm&#13;&#10;gClgCiRVgQl+aj2qSVXXEV0vHoVF1cRzq05iZqFb8KfvMr0ZhoDaPNuDHD05kcfBGpBlgZzDFfAn&#13;&#10;kDP3FOhaEjTdiF3nB2j6ONwKujb+ArLGoLwMBYXpmqVrcnuQP+TibcX816Br1QlQa8usdQp1nACO&#13;&#10;ovbYkucX/8Vw1C/hXRiHg/gYzyCqgcF34jOvw1GcQA+h87wV7LHtYwrH4dMBiGmuZ5F93cqzkj+y&#13;&#10;3bc4pvvH3JBGBnmqEq3qUpVVNV4I30eNEwrbMO501QO7Vu3CyObScdPIseIPdem4afxbVh8zWekl&#13;&#10;I51kpFF9aWu1tg1bt4Mp0Av2gN+FoTtZciTN0kSBzDZcy3Q5q95asHoXkPP1HBwGutj9Ea4HOVt9&#13;&#10;oD+ofo3WgyZn7Ez4GYKO054sy5aBnNCJMB6ug0bgbCdmNJxnrgvwpz8y3RJ0fjpTXrQvOYSqqMKv&#13;&#10;d7rw7g3fwiWgNLRfXfx1bofbPQRov09Ak/CVLHfzw6aHrZvmL3cNC7dFU8AUMAVMgeQqUOgnF6mO&#13;&#10;1qrdQL7B9yBnL5bJ6VgIHaEfDIL/AzmZW4PCZYeDrlVy0NaAM91YlKMoc9eynIrFan91HdINy+MC&#13;&#10;sQ5ivgs854fpmqf9avlXyPPRdUojd9Qeaw61Nl2408pw1uQM6gU0hTiDY8j8VixvjTN3/rJly6az&#13;&#10;fA/rsml05zCtckC0rHDixFXu3NzcdTiKfyZ9NYbkbF7Oi3Ve0LwzHNSsn3/+uRtxKtNkH/mFhYXe&#13;&#10;+vXrNaa1ImpGJtu7reKbqqxrq3HG6CENpV9dnPj2VBFL+5OtW7fOw1GuCIz2y/rMYcO87Msv94qZ&#13;&#10;lm+xhQSqElvpiTVr1njJcIJUXqXjplV2VsMF5U/HipsINUxhw2ZOP01rckxUNm3HebYh0dSam092&#13;&#10;VGnOAPWum6W7ApxqmU2zvIzY31msqBwqnMWHAsWWs6jeZN2hdRdpXYSjmZwzOWJXQ1Egki64OvGV&#13;&#10;9ij4O8iBvB26wzmg9a1hJQR7D1kMOZCqg10DQc7tU/AwfAe6wIab7vbq4q0GwO/gMSgBOY4aQnQQ&#13;&#10;uDu1co5Pgv1B+ciAcMv3A9aFrXC6NA0Lt0VTwBQwBUyB5CrQyk9ONxXDbScCPoBF8EcI3tg+neXL&#13;&#10;wdn/mDkZVNdfCbpmqWGs650a9nLCdC1wDuC2zKvunwrJsN9I5BM4Be4CXfOUR+V9OMh0XdN1T+Fy&#13;&#10;YIPWmgX5O7rOrQquqMl8pYNTk403xzZqUNOYXsm+D2fo6RgNOaVx/iHhuxN2Ds7b/TiNoYYNYTqQ&#13;&#10;lRZYrhJeGaHqzHp6Ek9kmwcI1rOS1+EoqkFUxSZOnNgCR/ET4m2hRj7TELxJ1RNybGQZWdm+ExCp&#13;&#10;jVElyYr4RJOjyUt4tDVsnGXtSyanNBkWzHus9Mr5XEajBQu8/ClTvBVLl3plzTgfnWMc2BhtvBUr&#13;&#10;VgRCaj7r8ifnTg5tMkxpumOUjPRU3g3HLbEUte3q1atT2VlcTYl040T/id/DKIh08oX+f6wzS3UF&#13;&#10;qEJKZhV52Vvnehm5FfVJlCy7lSPD1n/M8jXwObwOY0E9ddH+oKexTueM4gZNFZz2MQaOCaxQOhfD&#13;&#10;g6CLt4vHbBVz+XOBf2NGd3eVN5nLT/CukNtGPYwD4WtFxIaBHMyL4HxQj7ocydtgHMgqKvYN6QbD&#13;&#10;wu+0uR5NOaJmpoApYAqYAptOgQI/aY0UCdqOLMhR1LXgCJgOQZvBwghw15iZ/soDmN4N94CuQ3Iw&#13;&#10;FecCuM+fZxK60ai63tX3CqutPU8CL8E+oOuf8v0ihDeq3yRsFLhrGrOhXkmVdZkWamu1cRZ3Y+dH&#13;&#10;wU6gC6uE1LI8WGV6k5ga1Dhxn+O4qVHhMV0wYMCAl5ndHbosWbKkIw6A352nGDW21jh/D7G/PJzR&#13;&#10;KfQyqrGwkeFolLBuPCtmy/GQsd12PDPZshkOFHkNhXHr3lsbWq9zLD5T716LFi2iRpaTo14snqWM&#13;&#10;GieRFXLA5Og0bdo0Zs9ieU6Ol0U8Lzvba045y5s359Ss6iMob3LslJ7TJpH8hMdVeeUY89yph+bh&#13;&#10;q2u0rDIrrZg9qXGkrvKqZ1Bp6dgnatLIkei2dRRfd6l2Bp3E78A00P89eFIvZ3kQLAWz+qWAjrPr&#13;&#10;JXMlk/N4NPwFdFdWd0B/BjlZn0DQdKfzOPgQpkPQFvsLOq+C9hYLF0NP0MVyCeSDHLyg49fOX9b5&#13;&#10;1w0uhefhVNDFWw6fKuhecDr8F3TuqjwL4Vtwpv38BHv7Aecw7QK6QP/JDzvQnyr9caA7vfP9MJUz&#13;&#10;aMqbTPsxMwVMAVPAFKi9AqURkpBfchZMBt24dCZH8T3QjcpDQW2XcBtNgAi3vfyAB5jOC6zcPTCv&#13;&#10;2QmQBwrXDcdoputQsM0ULZ7Ch4Kuabpubg1qWMp5dDaTGV0H1fge4gI3xbQmzqIuvLfDRTAJVHB5&#13;&#10;NHIWJdKNcD9cC1W9BwKSZAuC6dBIXyAnEstiOGpjHJ5oByJaeDA5N5+jNNVbyHQbHJULWKFyVbFf&#13;&#10;f/1VDY7Dg4E9e/Z8Dwfp8HAnbqGUitM0ElH7r87pkGOi4ZPVxYlzd6Focsbk3Mq547MhsTeld1Gu&#13;&#10;cFM5RhG+tyjHU/lrLkcyCabyyvmUs6g8JsNUZhx7j/Om1smpvMpjrOMWa0fJcKxj7aOG69Vjosax&#13;&#10;G+bRI0I6OiWS48lHSNyCkqwA9UzoTajZcVdOkSLqIiz0R5eD9RQ8ArrIBh2637PcBp6FcJvoB+gc&#13;&#10;C5pbdg2DH1l5GmwJckqd6dozAxaDnDVdm/rCISBTOsp7P1CD4jOYCmpUKK1wU3znGGvfSvsq0IVG&#13;&#10;1xFdtGWXgRxF4fKzD/MfgzM5qErDrXfhNjUFTAFTwBSomQJbs9kSUJ3cFvrD5aDGnNrrq0DWHd4G&#13;&#10;xTkZymAb0PVAdflskBMZzXRNkena8XJormII63HMu2uEgt8FOZP3gK4tv4GsEzSBKaA8CV0j8kHt&#13;&#10;Je1b00im8v0HTgBdz8bDt+BsFjOvw1/gI1A5nWm/XeELF1CbqURO1M5jAx0I9R7sCbeCBJfJifwD&#13;&#10;XAynQtLNH+oZfnHfwt/RehrrK4ijk0GOnk6GSmM5bq+FBns5Tui9bPO+Gu84ANf07dtXJ2dcxnZV&#13;&#10;4lVdqrKqxgvh+6hxQmEbxptuZbywsrrk3Ho3deE1nbp03LSm6YRvl6z0kpFOMtIIL18Sl1Wh3QG3&#13;&#10;VcONrHOVNLNmqa5AeRG1U80rKDlmrp7VcR8FcpRUJwfvwCjOn0AX5pEQbj8QMAl0UcwKrDyeeZ13&#13;&#10;3/thutOq+l1pOduVmQL4L2id0tkDdoJtoQf0Aa17EHrCdJDpQrsNHKgF33Qh3xk+85cfYqp9bA9K&#13;&#10;T+h/IOsPZ4XmKvarbc6HrfwwpX0OKN8z/DCbmAKmgClgCtRMAee3vMbmv4BGgXwOV4GuP31hODjT&#13;&#10;sursFvBvkBOn7X6GH0H1enX2ASu/gpf8qZy1B2AYaFifu/5pZMlpoJEkup4pT2NB+/ojyJbB43A8&#13;&#10;KB/iVJDlgdILtxcJkKOr65nmwx3LywhTud+C7+Ad0L6130shKZadYCrqMbgIroOh/rYKc1bKzHtw&#13;&#10;L5wLKljNmyFsHG5qTOO8HYDjdtjHH388lGlnHDkn9qTPPvtsMS+lWek3urcuKCjoMXr06MkMVT2I&#13;&#10;tPbUUMF4jO1XEu826M42/dmHToDBcCaYSQE5iRGeUzRx6q0CqqQerrela4gF4zJXurDEy2iSyRXP&#13;&#10;XfMiCqFrhSJkhq29huW+oLuai0EX5TPgUVgLzuS8HQx3wxoXGJjqDq0uenL4dOH7GHaHo+FWmAwy&#13;&#10;NQzuhyugA8yCM2Eq6AIuUyUf3LfC1oHLe3DdC4QfB2/Ds6BrmNLTRdyd60XMi6BpHzKlqzvDMm17&#13;&#10;MbwP4+AH2BPUQFB+k3otJD0zU8AUMAUamgJy+FS3ZvgUM1UP3AxYCOH2IQFH+IHaJmiqk6cHAyLM&#13;&#10;LyXsMBgEO8I8eBNU778Mc8HZCGb2gqNgB9B14zFQHpzpmqntda2Ug/gVyO6AJqG5qj9jWTwe5Ejq&#13;&#10;2hJuiwhQ+Q6Fg6AlTALt92NIiqkBkIgpE80hVga0/iSQEGoEJMVwErOUEI5cHs7bO7zc5jvCOgt/&#13;&#10;B49oNctj5BQybc9wyk9wHmexzW4sZ4LCQ+n4aenNqXr2L9SQIF4GaWuVvqnYGEfze7Z/kTjnEHYG&#13;&#10;86/wYh2dEA3eMgoKvKzPPqPJpjabWQNQQBVta1C9EU/DV/FXghrUZqmqQPjlM3I+JxIsZ0wXzqC9&#13;&#10;wUIz2B90odNF+0J4HoKmOA/BU8HAsPkPWB4AGrlyOCwGXUdeg6DpYjsJToDtYQjcC/MgmqnXU/kf&#13;&#10;ExZhDcvHwGWgfavyfx4ehNkQzb5mheIsD4swnuX9QA7oNqCL+79gPpiZAqaAKWAK1E6BKWwu4jXV&#13;&#10;49XV5fGkoxt+ka5duvaEm5zHJ8IDA8tqO+n6IYI2MrgQmJcz/HpgOdJsEYHv+ERaX+uw7ART0J1T&#13;&#10;WW7FJOqvnERZPA3Kiphx/OLIzcNpmw4StSlO3Qly9AhfxfNij7Vq1epFJdOyZcvRS5cu1ctp/sLL&#13;&#10;RvSW0i1wBp9gWkz8I4myQPFYVnmmMs0nrhq1sjUsT2e6kjRD5WXb23Ece5FWPkHn7LXXXp+MGzdO&#13;&#10;B7BhW5s2Xkbv3g1bg4ZV+hyK+y5sC+6/LVfDzTNbxbTuEni1SqgtpI4CHLnsrXK8jJyYHqPu5F4e&#13;&#10;IeORLnoRonmfEihiWTzxVC//0ydWem69LvaR8q/1cvhu9tFyPPYJkUQkm0mgnFczU8AUMAVMAVMg&#13;&#10;7RVI1FnUBXc6nAlqBEazU1kxBdzwnGjxEgrnJSQX46xl89KU9fT4lQ0cOPBeHLk2OHpT6exzw5S8&#13;&#10;IUOGqDFxKT2PT+H4bUXv4rzhw4dPYEhqNnGvJZ0S7ZiwRUceeeT+vGEzA2cwlFcczlF86qFn48aN&#13;&#10;y0kz1CPCcNcZhx122D7aN2/PzMRRVPpmpkBDU0AeRQtoA5qPx9SjZJaqCnAUy5aVepntNAg13kOa&#13;&#10;qoWxfJkCpoApYAqYAqZAshVI1FnUcxqDQc8laojQw6AeNuc8qRF5KWh4kMbPJtWGDh0qh67SAcXZ&#13;&#10;G1fdDvisxs+sFyHDwZSTGHIU/aDyd999d60/H5r4jqaGJlWx8H1XWWkLpkDDUEBDHa6Bl2AGPAvT&#13;&#10;QA7k/8Ex8AiMgUyQhQ+1qAi135RRoGxVmZepmtvMFDAFTAFTwBQwBUyBMAUSdRa1+UdwOjwI58Eq&#13;&#10;aA+joSdoqJrCFc/MFDAF6o8C6nr6M+iGzWEQfEZMQ00/gYNBw/2CN2VYNEtZBTQEVUfWzBQwBUwB&#13;&#10;U8AUMAVMgTAFauIsKgk9sD8S1GDcG5qAeh3UYBwGM8DMFDAF6pcCnSmO/vNfQNBRVCl5+i30pspz&#13;&#10;me4FX4FZqivAUcvekmcW4//OYqqXyPJnCpgCpoApYAqYAklUwA0Vq0mSq9noV9BQ0O+A12KGXmBg&#13;&#10;jiJCRDU+N8FzlHFBpKjJpMKK8tGjvVK94Ga+vegvFY5HHeRBJ6R6FfcADTnNApn6pfaDo7SAuWHp&#13;&#10;FUv2m7oKcORK5xR75SWpXdekroCWM1PAFDAFTAFToH4rUNOexUHI8nfYEvSqdDUg9SILPbukHgW9&#13;&#10;/Kba5wlZ3/CMN7dm5uTy6Q58dOarM8VR3JS2xYu98rFjOfo6/GYNQIG5lHE4/AHeBL0hU88ut4Rd&#13;&#10;oBEorPI5YebNUlKB8sxQbyJPoZeX4Shm8XobehfLS8vdDYCUzLVlyhQwBUwBU8AUMAXqVoGaOIuH&#13;&#10;kEUNQ30V7oXJUAxNYTe4GdSgpMvJmwhmKMBbW73GrTt4B9/8rJefn69vPVavC72KWXlqe6ew6XuU&#13;&#10;2ZxCscqSwkWwrCWkgF5wpRtB7eAAUA9j0Kay8Geo8tKoYASbTw0F8A3nlxSXvx8aPFzEjb7i8jUV&#13;&#10;vYvlOoZmpoApYAqYAqaAKWAKhBRI1FnUsNXB8DacCkHTM4ujQc8zaXoTnARmUgDnTz2FLTp391q1&#13;&#10;UkeMmSmQlgrMItcD4QjYH/RyK709+Hv4DywAsxRXYPHfF39LFnUMZf3gU9BNPzNTwBQwBUwBU8AU&#13;&#10;MAUqFUjUWWzFlt3hysoUNp7RmMT74S7IBTmRDc74lmOVMmdlZXm5hGVlyd9OjuXm5np8NzI5iZGK&#13;&#10;0tPzlOF5j7aDDHoVs/VcJdtFMr5vGUozZi9qpI0jhCl/jgiraxSUzPRceePVL1KGlR+nl9IR6pXe&#13;&#10;1Kb96hyN0/T90SE+cW5i0VJYgVHkbdOfZCksgGXNFDAFTAFTwBQwBSIrkKizqPi6+7wocnKVofP9&#13;&#10;ueR5MpVJp/4MDfzcJ5980nvjjTcqMysnrKioKOQIqGGeDCstLQ05d3JSkmHFxcUhxyTosFSb7pw5&#13;&#10;nteli+fdcgvvw9ULcauayqw0k1lepScHKgHHpmqmwpaUntJKhtOdjGNcUlLirVq1KnQcHnvsMUb5&#13;&#10;JufYhhV7o0WVf8GCBbGcU2XmfNAw1Hjtv0T8Lt7ISY53Eel1TXKa9TE5jXfXTT7u/JiZAqaAKWAK&#13;&#10;mAKmQD1W4AXKNiGR8iXaEl1K4ktAL7P4tZod7cO62dAg33zSsmXLv3399df/xDms0vjCaQo5z4Qn&#13;&#10;5S4+Tk7owUftJxnOE/lTehnx5E+vu8xl/zmtWmUWfvRR1LdfqszxpEdy1ZocY+VPZWa+PIllTkr+&#13;&#10;XOaTcYzbt9fITs8by8uDVO66siY4/DiNg3B686LsU12P10CnKOsjBc8lcHM5ixoJ0QGq/A8jZbKB&#13;&#10;h3Wj/KqvbRhqAz8RrPimgClgCpgC9VoBtfOjtfGiFjxRZ1GNiQdgMOitp3p+Kdz00osrQD0QDbKR&#13;&#10;NmrUqM/DRbFlUyBeBSZP1jujNo/tsssuPRgG2znK3vV/1jPJci7i+W+rUpKzuLmMLm+zOBTQs6c6&#13;&#10;rvEc0ziSsyimgClgCpgCpoApUF8USNRZVLk/hcNhDDwDY2EV6C5+fzgbRsFU2A2cLWdmhluwqSlg&#13;&#10;CqSkAlUftq2aRT1/fCzICYzmWGhdcH20eEQzSxEF1GOsoah6FtXMFDAFTAFTwBQwBUyBSgVq4ize&#13;&#10;w9a6E90cbgQNNS0BNTL1MJ6W94WRoEajTNM34RwtmJkCpkDaKqD/uPtfRyqEnEM5laoPNOxadUPd&#13;&#10;jaVlZ2YJK6BnUGtyLUh4R7aBKWAKmAKmgClgCqSXAjVpIJxLEfU2k2CPQbAnQQqENya1vForzEwB&#13;&#10;UyBtFZCj+C50r6YEeq75MHgM9oZrYcObnlgwSzkFPiFH9m3MlDssaZ2hrcn9FqBea/VYz4RYL8Yj&#13;&#10;SsqY2jit48yN/juq9+ralD/lU+9A0CeL7KYcIpiZAqZA8hVI1Fl0Tl86VfrJV81SNAUapgL6/+8M&#13;&#10;0Z5plCoaWaB6ZXvoAW3BLLUV6Eb2/gfW2Ezt45QOudONoitAN4pa+BnWjeWFMBRugWmQ6vYHMviP&#13;&#10;ODOpUVN/ijNuMqPdQWInwmroBbOhoZkefxoEmaAbE7qhqXrsRWgKR4FMz2TrBkYbeBUKwcwUMAXi&#13;&#10;VCBRZ1HJvgL6Mz4DuiNtz7kggpkp0AAU0JDS60EXXN3NlvMYbqoPVsFdsBWMAbPUVkDH6VewBlRq&#13;&#10;H6dUz911ZPBWUMM9aKonOsAZ0AcOhd8gla0xmXPObqx8towVYROtV6+i8ignKVzzTbTLlEt2x512&#13;&#10;2unJvffe29OL4QoLC0Ofnvrtt9+GktOue+655z94O7338ccf39C2bdujeJv6bnwiSqNjrK5LuUNp&#13;&#10;GUplBRJ1FnWH8Hm4GHQ3bR78G14D3Zk2MwVMgfqrgG4SvRBn8V6PM55F2/wKyMGX829mCtRUgePZ&#13;&#10;8HZ/Yz2z/CyoUb4CesJV0N3nPqbHQCqfcyPJn3rtnO3KzLX+wgimz7gVTGcG5utyVu0xWSrrWJHD&#13;&#10;TffbtmvXrt4ee+wR+o71mjVrvMWLFxfjLEqb0s6dO3udOnWSs1jcrFmzQpzFtTiLTrdNlytL2RSo&#13;&#10;Zwok6iyq+O/4aJiZuv9VoV4K38Hz8B5o/LyZKWAK1E8FLqdYeh7pCsiDs2FP+BqeAzUWzdJHgc/I&#13;&#10;qhxGM1OgJgqoh+smf0PdUPozBG8qfc7yp/AF5IN6FrcF9WY7a8bMAFD4ehgPOi+DjlBHlvcG9VR+&#13;&#10;DOr9Oww6wXz4EBZCuO1AwEGgfWu98jIVqrNprBTOlP61/oLy/S+3wp/uy7QtKP3JIOc5B4bDRJCp&#13;&#10;zbQ/6IVSsnmgkRfB/Shcpt7KApAeMqU5CpZroRrTMMx+oLadUPrusaHdmd8HlLaOk3p3pUWsNImS&#13;&#10;stZB3wfmu8uhbxLru8RlZRtOGS2XlGhADCcS4XxHOGULYhkzBVJZAVUmNTVVmLfB3bAfnAq3wt/g&#13;&#10;A1Bl+jmsBzMU4GPnfMIuozyVxUj1PFr+NvvZ8ydyoJ6Bn0DO4i2gXgOZ1qlBJGfSLH0UUAN2LKxJ&#13;&#10;nyxbTlNIgV7kZSc/P6OZBh1FP9j7hZnzQQ7bjzAbnO3BzLMgZyZo77NwNshRk6md8Z/QXEU743Tm&#13;&#10;u/rLmsgB/CP8oAXfrmV6HcgZdbaUGbVTHnYBcUzzAnEitZvuZH0BqF5cAn1ApnbQiXAxqL3UHIKm&#13;&#10;uBdC0PmUs/cYqC4NmpzOM+CrYKA/79oVD7F8rh/2FtORoPz+HS4AOZNB03E5Gb4PBqbRfKemTZuq&#13;&#10;bZVGWbasmgLpp0CkSi/RUhSzwac+nZneBef4/Mr0aXgKVkKDMMbP38fdrN7hFRhDJTJ23313VWxJ&#13;&#10;qdlwPEN6Jik5T54sY/w98pisLIbSTFZiKi/5k4bJSjKp+dPBSPYxrss/jERlmM6WxcXFwYZLMAtq&#13;&#10;aFwKunX7EXSEs0A2HHqA/vv3wlwwSw8F1JDOTI+sWi5TUIE9A3n6ODAfPvtqeADL7eDfoB60IpCD&#13;&#10;qHpGPYaHw5MgB1A9Yap3ZLp+3gzT4GX4Hcix6g5yDk8A2Rlwh2Yw9cx9CS6unKrp8A4kw9QOku1c&#13;&#10;Man8fY85OcHan2wKjIHWMBDawO2gfKwF6aD6V72U62AoyKTFDvAaqHdwMTiTHoVwDZzrB+qG/Smw&#13;&#10;Bv4Al4HijQW1y9rDobAjvARKcy2klXG96qieRS5daZVvy6wpkG4KJMNZVJlVGZ4EqpSagCpwPa+w&#13;&#10;N1wC6nU8FlRh13tbv359z6uvvrqXxtG7SkxDIJYvXx4aBpGfny8npdY6rFu3LjT0grH4tU5LCaxc&#13;&#10;uTI0nEMPhGdn1/7U0BCQ1atXey1atEhaeZWe7iTqApEMU5kbN27s5eTk1Do5lVfHWNrpGNfEdEyv&#13;&#10;vPJKj3PIu+SSS0JlDQ6rqUma8WyTm5vrffHFF95bb72lY+UaZeGbdiBAjbJhoMaH/u9q7KiRoYaJ&#13;&#10;HMc7YWuYC2bpocACslmSHlm1XKagAqoXnOlcCpoct17BAH/+baaj4WSQg6TWvm5EPQ6ym2EwHAly&#13;&#10;ZL4AZ7p4ToD+sAi6wTegukjOWhboAnYlyKbCgTAf5IR9BnK8Lgc5c9HqO1bVyMaxlW6YdQXdVNsG&#13;&#10;ngHtWz2MM0H2KpwI7UDrFH6eP688af4FkP0VbgKVbU/QzTlnclQvgBv8gFFMVR/LUZQ5/VVPK50v&#13;&#10;FYidCwNgGjSGtHMWuXZ30vXbtbMog5kpYApsAgVq4xF0Jj/HgCqlXUF3q/4Bb8AskL0Od4Mqtuvg&#13;&#10;T1DvjYqruHv37h5v6apSVj18LadEDfNkmSrJZDieyo/G9stJkTOWLKOXKimOmPKj5xJWrFgRcj7z&#13;&#10;8vKSksVVq1Z5craTpeGSJUtC5ZWDXBOT/nI2pds222wTKmtdOIvSc+rUqaHnOqrRohFl0smru+Oy&#13;&#10;gyom3s9MF4FrdKlBY5Y+Cuj4rU+f7FpOU0wBOSvOwitmtRGOdysD0wXMj4aD/bDVTD+HjlAOcniu&#13;&#10;B93FOwCCziKL3lugOkcmZ2c6yFl0F1f1Mm4HMm1bCkpb0zEgZ1Htlg4wD5JlqgOvgNGBBBcyrzyo&#13;&#10;LGoU9IP9wNWfGcxngkxllc2FN0NzFT+PMhkCS2FdRVDlb0vmbvaXSpiqh3GZv6yJ2mYyXdiHwXcg&#13;&#10;h/FTOANWQVpao0aN2unaZc5iWh4+y3QaKVATZ7Ev5dMdr4FQCKq03d0q11gkqNI0Jl8V05aVIQ1g&#13;&#10;xj1U7Yqq5TfeeCPU89RMzlgSehblWMiR0J21ZJic2ZKSYpyn5h7DO2qdZBk9bWvpKatpebt06eIN&#13;&#10;GKAbnxUmB8qRLGfRpZcMB17HWOnVxrS9u/ApPVEXzqKOt3pGY9hy1q+E3rALuIbeZ8yrcXYaqLHi&#13;&#10;GnHMmqWBAn3I48egBruZKZCoAlMDG8gJC5puRMg5kakHbavQ3IaXYClMpuEx34AcJ5mmrn3SIxRS&#13;&#10;9UftiqAV+QvlTMugLbjtT2D+OHAmp03WCpLtLMrx+k2JB0wXU43EOBu2D4QHZ5XvXGjtB4Y7hbqZ&#13;&#10;M9NfFz4JXqxV5nPh60Ck15lXe006tIACHzmVs+AheACkWzpZHs5i22SMCkpPhI2VAABAAElEQVSn&#13;&#10;QlteTYHNoYCrTBPZt+6a6Q7VhfA+qFKLZQ8TId0qolhlSmi9HIA77rjDmzRpUkLbNeTIchSDzmJD&#13;&#10;1iJFyr6YfIyCo0ENuzyQqTGiO+I7w1gINh5ZNEtxBXQdcI30FM+qZS8FFVCvmZwZ1QdHwA2gm0qy&#13;&#10;W+BWkDN0DjwFQdPNJZluVDwJzulTuHrQ5AhNAJnScBbeuxZ+/gbv2n3FRqPdhkzXgtojmbAIkmm6&#13;&#10;gS6C9hcW7vEDVDeqDv0WDoFjwJnu1rl8N2Fe/0t3B0/lU5gbWspsFZvM0jTQ3dVT4Dn4DGTa5kSQ&#13;&#10;U3gsHAjbgZxlOe/3ghom70I6WXNulLfUSBx3gzWdMm95NQXSSYFEnUVVWH+C+TEKqTt3iusq/l9j&#13;&#10;xG8Qq3OzM71GHbbzuh96PpcAd41Mz6KXZGZ53ZbM9vpM/cb77y4DvNV5TbzMpDxkzmlTXuZNfOvv&#13;&#10;DOdUO8EshRRQY013o7eFnfx8/ZupGmNqfH0KnNyVDR5mzdJAgf+RRzX2zUyBmigwkY1GwOHQDR6F&#13;&#10;C8E5jKo32oJGJDiToyZT20DOi9oiT4KcHtkWcDDMgJ9AxsUhLtOFYyZo/+pJWwjXg7PfM6M2ynSY&#13;&#10;C8k0OXuu3ePS/T9/RvnYF5yDur8frm3UIJBjqPKrd7Yz9ABX9r2Z/xcoDen7CjjT/s4AlflH0APz&#13;&#10;t0NfULp/AI0EUZmvBFl7OAPuBpnylW7OYgveXdDcPocROn72YwpsUgUSdRZV6d8IL8GX1eRsP9Zd&#13;&#10;AoNAjUgzKYAzlZnX1GvacVuvvFTXh/S19dm53u7L53nX/fKp98WBp3pzWnb0ssp0raut0R7AWfSy&#13;&#10;uEmdFOeztvmx7cMUUMNQjbs+UAijQPXCOFDjJBknAcmY1aECchR1DM1MgZoooGv8taDrfms4FfaE&#13;&#10;D2EZdIcBsBU4U++e7HU4GxqD2hVKR/WKert6g+wA+Dw0F9+P2jVyAkfAH+EIuAX+A8rXk6A4n0I/&#13;&#10;kEO1Kc21gZqzE+VHN9f6g9pHslyQIyd7FZRf6fEPuB5Up94J0lFIo6BJr2mgMj8G18GBcCJIU40E&#13;&#10;OR1kreFpUJ62BGdT3UwaTdviLDbWM/bWs5hGR82ympYKqMKMx7KIlAlqUOwOugho2/A7fVqvuLor&#13;&#10;th/Q4t/oYWyCGrDhAJXTqyjS2cozMr0SyrKeHsYynMRQmZLpLFrbNZVPDw0917PKQVODxiw9FVAD&#13;&#10;Wsc0ve9gpaf29SXX6tE6Fp6CbWFnHyZVTM89PwEv+6EjmT4O58G+MAqCdh8LzlFUG8SZ2hlBk8Ml&#13;&#10;c1PNy2naC7aGG32YhGwxv1dAvBfi4L4jtZucsxfcf8WeKhzAfizIAVTZnc1iZito6k+nMx0Ch8Jp&#13;&#10;0Ac+g6BpKOknfoDbZyOW3fwDzJ8KSlcO5jCQw6n/uHoXz/dhUmljmHujcil9Zto2b948vA2aPrm3&#13;&#10;nJoCaaRApEovUvb/TqDuTrm7Uarw1kD4H1XOoipLPTT+HqwHM1PAFKgfCqi+UANL/+94TUOndCfd&#13;&#10;LHUVUL0tzEyB2igwmo33h1PgcFAvmNoDageo52okyCmZAs7UprgIxsPJ0A3UrpgBL8Az4GwRM3Js&#13;&#10;ZHMqJpW/3zCn3sqZoDRlv4KctL/CQZAPetZR9dE98APEa0uI6PY9McJG3xOm+lHDREvD1j/HshzF&#13;&#10;s0DDP5XWi/ABqCdQjp60kmMo5/VsUHlOhC6g/+Z0eBmkh/uv/sS88qRyF4JMTrCc5L9AJhSAem8H&#13;&#10;wmUwAJQH2TwYCg/CCkg365isz4alW8Etv6ZAXSugyi0e+y+RVJmrkroZ3gZVjqrUI9lKAkeDq7Qj&#13;&#10;xbEwU8AUSC8FVF9cDJ0SyPYk4pqzmIBgmyHq5+xTjWgzU6C2CshZkfMhmoDqDDlAcmiimZyrp3ya&#13;&#10;+5FWRYgsx+jACOEKOjdK+BTCzwc5reqBU+95Tc71r9ku2r5ZFfpmo6aRTO0mOYVPgjTR/l0vfl/m&#13;&#10;ZcG2lNbpuURRnR63s16E28sECJlLdz7zV4McyaagPOmGfzq30TrJWbQhqBxFM1NgEyugijweUyUt&#13;&#10;ZL3hNRinhc1lRx55pCrdJvpOnjOGJHgsl4wePXq5C7PpplMgi8925DH0NMOeLdx0IqdWymrUfQxd&#13;&#10;QY0NZ2p8bA+6e/4lKJ5MDZWZoTn7SWUFtiJzqkjdcUvlvFre0keB6hzEaKXYcEGPFqNm4UVsJjan&#13;&#10;yWnWjfRIFqxPg+trq0d4uvqPR8tDcL8pP8/nnjryzGLIWazm28ApXw7LoCmQDgrE6ywGy3JecGFz&#13;&#10;za9du/Y8Xpl8jV6bjGm4hbeOb/qxXDhw4MDJfDPu2ZEjR76g8EjGJxnuI3wLKpxrP/zww+mR4lhY&#13;&#10;dAX0Mpupbbfyntx3EG9CbWoOY3Sp6tMa3fHWELNwyyJgV3gHNJRKd7DN0keBrcnqb+CGsqVPzi2n&#13;&#10;poAp0CAV4NvIHfWNafUsmrPYIE8BK3QdKhCPs6hGYMtAntydKje8IbCqyqzGw6sBsqmsKRVEWz9x&#13;&#10;3cEM5Yuw1rxKeQumffr377/tiBEjbgjPAOEnsf5y8Piw/b2snx4ex5arVyAbZ3Fy2y7ezx16eI1K&#13;&#10;1vPZjHQezVJ9WW1tTAV0t1rD0t+Fy+EfMAPM0kMBOYn2B06PY2W5NAVMARTAUWyfl5eXjGGo3Unu&#13;&#10;j7CjL+w0phohExyefyzLGsqsUXWyAbAtvAirIWiHsLAdPA/qGdb8wbAT5IPaxh+AbqwmYrsQWeko&#13;&#10;bxoWHcnUXj8aVCbd3FUbfCwovpZlGgHUBXaGzvAdqKxmpkBUBeJxFgezde+oKURfoT/RldFX13qN&#13;&#10;c1oXc2epHz2JS5Uid5u6lJSU/A2HsT/O4DX0Mn4wfPjwsUcccURnHMO7iLsN0fbV3Sgoo2fRGkk1&#13;&#10;PBQahtq4zDojaihfum6mC2bwRpH+h1puB3uA6hRdiGaAWXoooEZLTZ7jSo/SWS5NAVOgvimQ26hR&#13;&#10;o7a092pbrsNI4BXIBN3w1FBhOWS3wgAYATI969kC/gW65imenkPtBsF2rhw63TR9HR4H2fVwDEwG&#13;&#10;dWwMhGtgMNwCri3LbLWmPMkRHAMHQXjb9SzClCc9hvU/UJl+D3eCHEO98En2HBwfmqv4eYSJOYsB&#13;&#10;QWx2YwXicRbPZLOa/CPrqvFRhhM4a8yYMcv84s0uKCg4JycnZzyOYH5xcfFphI/FgWyGc9iX+QxY&#13;&#10;xHx79SxGs7322iunZcuWTzGsdWsc0VvooRwdLa6FmwINRAHVA/+F7hC8wOmipF7+NqD//WwwSx8F&#13;&#10;epHVL0ANGTNTwBQwBVJdgaZYKz2GVMZN6xpaI7Z7CHS9ktM4B2R5sA/M1IJvuiue4xaYjoLb4AaQ&#13;&#10;c/gp6Pr4BCi9i0AOpewW+Cvo5U+yfHgWboRX4TeIZXJK+4F6FZU39SCOB2cdmLkfRoPeouvaw3qf&#13;&#10;wH6wBJx9yIweGVE+3wd7Vh0RzKpXILv61aG1Kf9KZSqMrGA5eMHNdIaa6s5KbxzC3Zlm8Fzib7wU&#13;&#10;Z1scywwcx4Fs8x8qmajeYvv27TNxNPvQQ9mdeP8Mph/HPL5oqOeycohELSq0OHZXP6NIw6BuWpaF&#13;&#10;h9em9C6t4H5qml4wjeB8IunVdLtE9lGLuPq/6P+0RZQ0dIB0wZoWZb0Fp6YCumNepQ5NzWxarkwB&#13;&#10;U8AUCCmQzzDU5rTPqrQREtRGNzi3hbvBOYpKYj18ppkYph67I0AO4p5wIewPcjyds8ZslU/FaFlt&#13;&#10;avU8auhrO4jHWRxEPDmrF8BHcAoEncWtWVY9PgSC+17D8ggI2vP+gpxWM1MgLgXicRbjSijVIuEk&#13;&#10;zvPz1JqexjwcyMJ33303dOe8X79+MXs9hw4dup6X4KxT4x2ixt9+++2bMxTiafbXRo6HeiupwHZf&#13;&#10;tmyZt3z5cq+oqCgURu+kVyZnJ6p7mmoKxs5PWUamV5SV7eWVFFMs+QnJM3X6SjtpiNNembAuDrzc&#13;&#10;KERlYC1mdMxWrEju/RDld9GiRQnnSmVbvXp1bS5+Ce8zwQ10p/RmaB1hO12UJkA8F9kIm1vQZlRg&#13;&#10;Ift2d8E3YzZs16aAKWAKxKVAa96E2kTXzFrYSrZV3XckvALqYEikIaP25LmgXkVtfwg8Duq5i2Zq&#13;&#10;AcpJPR1mwkSIZXISzwA5fd/BO3ASDIbVIFODQw0l9SqOgqkQy5SumSkQlwLxOIs6+feKK7UNkfSH&#13;&#10;eBPu2hC02eY2+vPjIER02XAOQy/GkWNHJZRNvJZyJpgvwMFsxLBWNeTnB4ek4igqXl/iqAIIOYba&#13;&#10;xncatW1l2GZTYBPsWI5ix1WLvF3n/uqN6b6Xty6nUdLfiBrUUEWQrk5brUuG6WaA0kpWejp3XL4T&#13;&#10;zZ/OFZHCpuEqT6dw/ixrNVNAjSTdTTczBUwBUyAdFGjPNxYz1R6ohclZvBkeBd3o/AHkjH0Mcsi0&#13;&#10;PpZ9RYS/ww3wC1wLkaw1gUqzFXQEDQs9HJZCLNuXCDvCTX7EF5meAf3gbZBNB+XjepADql7HcTAc&#13;&#10;PgCr3xHBrOYKxOMsjib5eO5SBHOhlnywizy4ri7m+fRf+Vb+jhbSqxjXHwXHYR/ervWaa7CHegNx&#13;&#10;Jli+hGcgL1E4vV1jSPdAV4gddthh5cSJE/uyv9BdGlVepPMQzzsekJ+fXzkMVb1NmXJwalW3ub1u&#13;&#10;/mkxPYo9503y7nr/fu+Isx/31uQ28bLKkzf0XdcAPbwuDZ2pR1G9gPoQL88ruOBaTdUDrLSS8KC8&#13;&#10;x/Bmb8mSJfp8i9e6ta4NiZvy4c6/xLeusy3as6fTQf8DXfxWwOfwAswFs/RS4CCyqwaSu0udXrm3&#13;&#10;3JoCpkBDU6CDvqudBHuCNL6H40BDSP8PzoQJcDzI8arO1Nbt7kcoYyoimdqgGj6qhssOoH2dBteB&#13;&#10;RnVoCKnWqYWoNFUXrwLZGaCRcnI2ZaNA+foTOGdR28lh1bpjoReoHOr5HA0nwAIwMwVqpEA8zuK/&#13;&#10;a5TyZtyooKBge3p3evp3nb4hK/ojxTS2WU6Df6J6mzD9YbtBLstzYJUa8aT5q1Y6GzJkiDykH92y&#13;&#10;pj179lzmeqrCp8F46T6v3sX1mVmIK6k2jTn9wlOPFh4eL55lpZWM9IJpBOfjyYOLU9Pt3PZ1MNWF&#13;&#10;7i3YPmxfh7N8DuhCpYuvWfoooOvApvsTp48OllNTwBRIDwXaum8shmeXNloWYfokmpwvZydww76z&#13;&#10;buRi4e1e9Q4KmW6Engz3w+2g61l1diorT4IH4Hy4FS6FcNNjGn8LBF7O/H0g524oqEfwPFBbVXWx&#13;&#10;0rsZ2sAx8Bv8ETT0SA3UWaBhr1vDDHA2khkh2xL0HOXVcCVcAWamQI0UCP/TJJqItm8Hcpg09lu9&#13;&#10;a8VQ16Y7MyE75JBDOuHY3U+juynTEiqO19y6WFOGl37KW1B3VTzuWuVRsXzD0NMdSOfKpUuXvuGH&#13;&#10;688cy/SHNjMF6psCuohpaLkcRfUg6kbMkfA16DbvzvA4HARx9eYTz2zzK/AzWbDjtfmPg+XAFDAF&#13;&#10;4lNgJS8rjHiTl7afnKm7oTP095N7n/ac5nXtUns1mqkdK0dtEPwO8iBa3diFdQ+Cbp7K+VsJcvC0&#13;&#10;PBqqsyGslLO4B8hZfB5Gg7Op/szhTFtDD1AvqDO1s5U3ObNybCPZbAKvh1Ngv0gRLMwUiFeB7Hgj&#13;&#10;hsWTg3glHA0d4T04GW4C3c24FubDJjW/51CvT36Xt5/qz5PJ0NHt6AHspF5AegkfHzlypBq08VrZ&#13;&#10;uHHjVNF4gwYNymCIonMMSwhX+mamQENWQP/7ApgHcgh1cdT//BF4F0bBPqDexx/ALD0UWEM2Q/Ve&#13;&#10;emTXcmkKmAINXIF5ehlcFFO7bQHImXK2kjahc/pcu07rm8ESF8mfqmeyJWgH0RxL3Th9GFRvXgwy&#13;&#10;OahHwT+gF6wC1xPIbBXby1/StVT2i09owf/RPs6CSXAwFIEzrdMQ1DPhIWgEas+vgKCpHI1B1+pw&#13;&#10;W0uAtLC2bbgytryRAjVxFuUMDgOdZI+ClncC2RjQXQ51g/eDTekwZvvDQnOYHsC+QkYvoIaKLsZR&#13;&#10;fJrnDAf7wVUmxJcpTJ/R0J9uI6MiUniu4vnDGjaK09ADssrLvLwyXuhSu4fMG7qM6VT+fDIrxsJk&#13;&#10;6AoyXXR1YfwSdBFsAWbpo8DeZHUE6BiamQKmgCmQ6gosoo1WTi9ixPYbmVcDL9TI8wui91iEx23D&#13;&#10;us9gOKhNKwezLchB2xHUIVICMrWVg+1lxVFniTpJZoFsHZwLug7eCpdCK3gSPoefQHn4HShtOYHv&#13;&#10;QzTbhRV94BbQSJ5we5GAx0HprYH34HUYBctgS7gI1DP5HDjTDV2l29SnN9PLQc6o4iktM1OgigLB&#13;&#10;k7/KimoW7mCd7l4MhNVwLOwMMv3h9gc5jdeBu+PCbHINJ+5lehG/0UtohExvK6VC0B/2F4aURvpz&#13;&#10;heKx7Tc4lUdqO+anhALDfnr16lU8ZsyYs4nTjDS/C1vd4BflKM5p0d57a+eDvXW5yX8TaoMXODUF&#13;&#10;0AVoKejiVABTQTeNdAHsCUdAIbiLJ7NmaaCAjqEwMwVMAVMgHRRYsmbNmkLaZuo1q6ktZ8P/gIZ6&#13;&#10;nghyLnUt0/XrElAPoTNd6+RcqZ6Uk3kmPAOvQtD0SMZNoPR2gGmwHq6EFqB9OMfuZuY17DWayYmb&#13;&#10;CHIAI5mcwwugAOQ0Doc/wJ9B+1Fef4NTIJjG3iyrfGWg9R1Ajq16H/8N5iwigllVBRJ1FpuzeV/Q&#13;&#10;H0WOokzPKQZNjuTdcD0ofXdnhtnk2UcffaSTXCRsw4cP1x9Uf7SoNnjwYP2RRkeN0MBXZJeWeD93&#13;&#10;3Na7ofNOXl5pkZeJ82hW7xVYTAn1vzkN7odBIOdQd1HzQRfTl2AGmKWPAmPJqm6ymZkCpoApkA4K&#13;&#10;LOft6Ku46V8bZ1HDMOXEXQ1toQmod03tw/B26+mEOXOdJdGcqtuIqOuj0lB6J4OujerhkxMnJ1Vp&#13;&#10;xLLniPAsyNmMZLMJ3AuyQPX3OaD2uJxZ6aKwBSCnMWhPsaB0w03xlF8zU2AjBRJ1FnXCy2I1BrVe&#13;&#10;Q9NyIfxPR5BZfVBADmKjkmj1WH0ooZUhggJXEdYN5DjKUdQFVuhuwRC4DMIvTgSZpbACW5A3NV4q&#13;&#10;hmikcEYta6aAKWAKoMDqdevW6e317aOPRI1bJ1275CBWZ0EnSm3aWO1aOaJBk2MZzbkMxgvO6/oa&#13;&#10;y4L5UtximB9jo3jyHyMJW93QFEjUWVRvov5YaixOqkas7qzTSRx+Ilezia0yBUyBNFBAdyoPgQ6g&#13;&#10;O6RXgIanjofvwCz9FFB9reH4ducn/Y6d5dgUaIgKrKdncYm+X823sRti+a3MpkCdKlATZ3EYObwD&#13;&#10;vgCNcdbd6GBPgrrAr4UREOvuC1EamPFtwszsXI8nsxtYweMtLrqEhrSaPvEqthniaXjLdGgPr4Kc&#13;&#10;jKVglp4K6PjpJqCZKWAKmALpoEA5n85YqM9nNGrUKB3ya3k0BdJagUSdRRX2RpAjqOdcboeOoPHR&#13;&#10;O0IvuAY0bvpOMAsqgKNYsnaZt/TXz/GH0n/El1qXepdsbvBWQbC8NZ3n7arlxRrFYQ5jTSXcxNsd&#13;&#10;Tvp/Bb2trRnI2ZgKz8DjYI4HIqSRjSSvOoZmpoApYAqkhQIMQ10AXsuWLdMiv5ZJUyCdFaiJs6jx&#13;&#10;0P3gFngE9GILpaNhaGpwfADXwhwwCyhQhvNTtHiaN/m/twVC03dWB34n+Ao2hXdQbs5iKp4cJ5Ap&#13;&#10;vcQmWHfo1u4e8Ci0g8Fglj4K7EZWf4B4npFJn1JZTk0BU6DeKsCb6ucxFNVLwjOL9VYjK5gpkCwF&#13;&#10;gg2+RNLUc0t/gRtgW9CLb9QVpN6FeWAWpoAqtHvvvddT5Zafn48bVPtes8LCdaHPhjRtqs6d2tvK&#13;&#10;VSs9PQOg/GVnVX9qlJH9Dp995vW87TZv7IsveoXtNSKxqunTJLze2mvRokXVFXEutWsnv8MshRTQ&#13;&#10;/1w3iXRy6B7BizATdGt3EBwF+l6TehhngVl6KNCZbP4M5iymx/GyXJoCpgBtTbUv1LbiExqmhylg&#13;&#10;CmxCBar3CGLveBFRhFkMBVSh7bvvvl5eTp7XpJleHll7Ky8r93gbmJeTq1G/tbfCtYWengHIb6U+&#13;&#10;wzgMx7eUch3Qj47mDnrfycbGh3O9Zs2S48xunLqF1LECHdlfN5gGh8EycKZnFzU8/WDoCuYsIkKa&#13;&#10;mN5sm/7j4tNEbMumKWAKJEWBBWpfmJkCpsCmVyARZ3FnsnM6jIF3wrK2I8sPwCvwOtjzL4gQtEye&#13;&#10;V5y/ar73/MQXvMwc9SvSNVdLU8+d7qhlZ8tZrP2dNfUqluGAyvnMxAmMZLqBp17HSw640mtbUlax&#13;&#10;VxzMSCZHVs5n06ZNbahIJIHSL2wJWV4OGooedBRVEo1E1ndPC0AjD8zSR4EvyKq9jCx9jpfl1BQw&#13;&#10;BfjcxapVq0wHU8AUqAMF4nUWLyAv94M+hTEuQr70j20OGpZ2LugjpNPBzFdAzuH60vXe+MXjvaKy&#13;&#10;oqQ4i26sfrKGYMSTnvaVy9tc15XhIEZxKO2g11sF5Cj+De6CE+EN0HeddGdhXzganobqPqvDarMU&#13;&#10;U+Bg8vM5JPodsBQrhmXHFDAFGpACSxiGqjvVeQ2ozFZUU2CzKBCPs3g4OdOLK8SdMBfCbTYBvUGN&#13;&#10;DjUW34Y+oA89m/kKyGHMyaQXkKZ1MnoWN4ewIWcxK7ci/+pmpPfQrMEooPpCQ1F100ijCK4GfcxY&#13;&#10;zyzqzah60c2e8Bk4k2P5vluwaUoqoHHimSmZM8uUKWAKmAKRFVjOOyBWlZWV5bkb3ZGjWagpYArU&#13;&#10;VoFYzmIWO7gZ3oWL4tjZKOIMBPU+qofxbjCrjwrIUWR4qbfNNoxLjXUa1UcBGmSZdKDPhlZ+6XeL&#13;&#10;oMJeYWFdwpZtMfUU+JUs6QaAmSlgCpgC6aLASj6dsZzHXdrm5uamS54tn6ZAWioQq5W/BaXSs4rX&#13;&#10;J1C6KcR9GDRM7R7Qs0xm9U2BQl6c2O9gL3vCBL6y2bi+lc7KE1kBdSM/BJHfZrTxNhqe+v3GwRaS&#13;&#10;YgrMJj8aTmxmCpgCpkC6KFCILdW7EcxZTJdDZvlMVwViOYttKZjuOP+WYAE/If5fQM8x2lDUBMVL&#13;&#10;m+hZdDw3Sc6bXdOmzA07o3IWNRTdrH4pUEBxRoK9WrB+HVcrjSlQnxUop2dxoXuJXn0uqJXNFNjc&#13;&#10;CsRyFhlrGHqleqKvVZeDqbRjpV/j8h955JHyUpoE34bVvHlzj+WS0aNH60UcsUy9HiqfmSlgCpgC&#13;&#10;DVkBe16xIR99K7spkKYK0LM4H+xt62l6/Czb6aNALGdOr8BXQ6IzzEqgWN2JK4eRsYqbxniw+bzs&#13;&#10;7OxrQDsINXa4y8Tjc9mFAwcOnMxnJZ4dOXLkC8G99+/fP5/lC6E/aH4GL2x548ADD3xt8ODBNlwW&#13;&#10;QcxMAVOgwSkwlhJvsrq6walpBTYFTIE6UYDPfS3gjajmLNaJ2raThqxArDvKchY1BPW8BERSj93Z&#13;&#10;oJfcbMpXsTflDVgaJiv0Fka9PllvxdoiMzOzD07j8ziHtxEWsoKCgkase43w26AgKytrD6bHwMtj&#13;&#10;xox5kEixtPBTsokpYAqYAvVKAY3SUL1tZgqYAqZAOikwl44DcxbT6YhZXtNSgVgOknrb9JKa00A9&#13;&#10;crFM6clBOwDujRW5luvdENLF9A7ux0POOwgcwt5MR+gTD8xfQy/j/toPzuGhOJGH0eNYBNcTpy93&#13;&#10;pZ734100YMCA/WqZn4a1ub6xyB298im8z8g+n9Gwjr2Vtr4psAcF0g03M1PAFDAF0kmBUM8i7buQ&#13;&#10;w0ibr4rjqGXafZXl0bKZKWAKJK5AdhybvEmcB+AR0GcxnoDvYCnImVQa7aEXXAAHgb6/Nhrqwsp4&#13;&#10;wHkWvYPL/J3NphfxnJycnPFUIPk4hHJ0x1JJDCDMY3z7hBEjRtyhuAcccMD4xo0bH068djiQvQnS&#13;&#10;h6lDttdee+W0bNnyKXoet2bdLWwz2l9lEynQiLblh6O90pNO8LJ//tnzttrKdDEFTIH0VECPDLib&#13;&#10;b+lZAsu1KWAKNEQFFmHekiVLvNWrV3t6FAn4mHVopESWeh1XrlwpXbLpIMijc0CvbjePUYqYmQIJ&#13;&#10;KBCPs6hGxOWAR+BdC/rA9jpYBMWgO9JyFvUH5TsK3rHwH6gzw6HT9yArjRfcTGcI6v8I6I2TuDtT&#13;&#10;VQ7v4PRpSK0IGeuyqTzcbacqFUj79u0zcTT7cFeqOx99/afbJsrUpeHSzWBfnlDPZcjkVtcjo+L1&#13;&#10;yopoY1I5lxRzGlBWClulhK78ipuMO3och1D6mirNZJiOj/KZjPSUjkxp1jS9mm6XDC3iSEP1hW4I&#13;&#10;tYOqBzvyxvpfqC7QkHSz1FVgJFmzZxZT9/hYzkwBUyCyAlO//fbblyZMmJDF9TeTtkEu1181DlbB&#13;&#10;XDoRXqXtobbdhPnz56udqDaq1XWIYGYKJKJAPM6iS+9pZl6DfUDDlrYEbS/HcRqoQTge8Bw2v1E/&#13;&#10;zPNz0Zqexjx6BoexLCotLy/vKpzBNr5TU9mrqAhDhw5dz9DUdXJMQGWMaD169GhB7+QbrGzPPkMN&#13;&#10;aKbbLF++3FuxYoVXJIcKy8rIqnAcVW3F08wObZWCP37+ly1b5rXijh0PjnpLmS/jTbQhhzFClnXX&#13;&#10;L1mmISW6WyiSZTpOyTQ5fIsXL044SZVNd0d1zqWo6WJ7Bei/H6/NIKI5i/GqtXni9WS3P4I1ojaP&#13;&#10;/rZXU8AUqJkCs2m/naYexQg2nxv+J7twrqvvuXmbmgKmQGIKJOIsKmW9sGaUj5bTwTZyzXr37t28&#13;&#10;SZMmf8epO1cNdCqUJ3kjqoaqbgF95DwSrl7HluolYr6gX79+jTQungpnfnBIKo5iFnG2J84Wisv2&#13;&#10;TMrp7MzWm1krexblLNYn05BelU+m+TJAqI2KKMfJxdtoZYIBcqJcejpuyTCl5553SEZ6nEuhXtSa&#13;&#10;lFllkpYpbPovTQ7Ln0YW6CVT60GjDZy1ZkYvTilxATZNWQXk/GvkiJkpYAqYAqaAKWAKmAJVFEjU&#13;&#10;WayycQovyGNzD9EtZFiqGrIhw+nblUb5UzgIveQU4iw80Lp162sG8+kM1u1Db+NrzhHRejkoLF9C&#13;&#10;I/4ShdNTOIaEDvST83788ccVu++++0GkE/IG5TBi/8zPzz+4RYsWLlro6c6MFXTLbeS6boiSFnPK&#13;&#10;P8XgeU6vabNmXgn6tGKegI2yL0dMvXbom5RhqHpFttLDQfease9k2NKlS0Np5ebm1jo5lVc9inIU&#13;&#10;27RpU6P05Cy6869GCWzajdRNfhQEPfV+LL8J38Oh4OwZZjQk3SyFFRj0ennW+3/dv7z1vpe1nL3z&#13;&#10;oHXe4IyU7dZOYRkta6aAKZDqCgwuz9zZW0lDpYWeo1g5enCG3chM9WNm+UsZBeqls1hQULA9PXw9&#13;&#10;fcftG9QOuWh9+/bVM4iv4yh2oGE/h/lLP/roIw0hDRnbLCd8ohxETAMuu0Euy3NglRrxpPmrVgas&#13;&#10;bPz48dMDy17Pnj3VA1v/Tb1g+XyuEl3MGowCehYkaKv9BV14g+N5K8ZfB2PafMop8MVsL7fT6UNX&#13;&#10;lmc23aErI0eme97ylMukZcgUMAVMgVoq0L2R17ywsMnuGdzinuRlf01y5izWUlPbvOEoUF9a+ZV/&#13;&#10;+kMOOaQTvTP34/g1xcErwbnTc5YevYYdcPZegg70GH7Kut7Dhw+vdBQVh+Gln/J83a48j7crTuPe&#13;&#10;BE31hyheqTCtY9tzFTeGydGs31bI4039+nrZP/KoU6dO9busVrrqFHA9UU3DIumtc7J070uvKEU9&#13;&#10;/Z19mVe4dMx923mr5zbmzuEW9bSYVixTwBRo4ApkFhZ1ZvhXZllp+Zq59nx2Az8brPiJKpDWPYt+&#13;&#10;z2Erhv29y9tP9WKdTJy57XAIO6kXEIfv8ZEjR6pnUUP7ToEuOInqHWzJ/FNsE3pATA4h4c/Ry/jS&#13;&#10;uHHjQo3fQYMGZeAguoZuCeEp8eKeRA/wJouv4baNeVytc+dNtgtLOC0UcD1RPcitXnyl4ahyOvYE&#13;&#10;WcPoZa8oa/r98oz1+q37FJXsclpGTobXYZvbyldNuSFjVvoVxHJsCpgCpkBkBXoMXrtleUZmhxJe&#13;&#10;UJ+TVTzHG5zrbnJG3sBCTQFToIoC6ewsZsshxPHLYXqAK5XvDC7GUXyaHsbBLpx4A+htDD07R/xd&#13;&#10;md/VrZOzyLcax7plTXkrpXoHc/19hJ5HDK63eVPAFAgpMJ3fBdAB9La5MSCnsQvoZstkMEthBdbO&#13;&#10;+PLbjLLibA5Wq4yikh7b37Au+9fbGk1nJL67WZbCubesmQKmgCkQTYHyjG63eV3Ki0q6l2eWZmVk&#13;&#10;Zsz/9eYm87zB0eJbuClgCkRSIG2dRZy4l+lF/AZC38lT4eT04RTqHcq/MKSUkQYbjHi3ss2jih9u&#13;&#10;cjBxHqs8i9irV69ivtFzNvGbkeZ34dvYsilgCoQUWMzv3+E+UI/iceDsFWZ+cAs2TVUFiqY1W/i/&#13;&#10;9SXtdtyB4RPtSrKzu3Ub7DVfu7p8yoJ7M6xnOFUPm+XLFDAFoiqwxeDyJo0yvW0ySkracdcrI7s0&#13;&#10;c9EWWTkTp/ifOIu6oa0wBUyBjRRIW2eRIaO/URoRl40aNerzuCL6kfR2VGZHJ7KNxTUFGqgC91Nu&#13;&#10;fUzzdOgIcjDeBoVvfHeGQLOUUuDgn4YcN5KO4J+6bV/aIyMzqzMvgWif39jLb3lr+ezsUm/OT4Mz&#13;&#10;7IVFKXXILDOmgCkQSYGdB5fnlpQUdubGV2evbD3PymSVledkz560vTd50nEZdj2KJJqFmQIxFEhb&#13;&#10;ZzFGuWz1plaAIb18oFLjde2NqJta6/RI/wWyicPhtYJfoPKlU8ybpbYCGmaf6Q3JKJ3meb9uM7h8&#13;&#10;GV+f7V6SVdbMK/O6l2Z6HbsOXjfP8+bPnz64G2+2MjMFTAFTILUU6HFReV5pB6/j+rKSLcpysvnG&#13;&#10;b4mXWZK1prQ0e+q0OzL0qITZ/7N3HnB2VGUbP7ft3ZbdZFMgEEIiAYQEUOk1PXQFNIqggoqIFOmW&#13;&#10;T8oiIhYgNFGxUhQhFAUVSEeqQEBJAgECQQgppG7fW+f7P3PvbO5utu/dzb27593fuzNz5swpz8yd&#13;&#10;Oc95z3mPRcAi0E0E+os31G5W317WbQTCYajBAhPfl6mfa2hHWhkoCGgub1t6N+fmohUDBYx+Us8X&#13;&#10;qIeG77vyTqXvo7AJveKPm5VO3EQZpV/i9wV385tRB4y9onHPj313E+vlOHoGrFgELAIWge2KwLhK&#13;&#10;p+xjlY17OMPjB/gS8XF6X+m95fcH3wsHgostUdyut8dm3k8QsJbFfnIj+7wasiw2YGT48EMGGtqR&#13;&#10;HX2O//bJsIBs/4yOaSV7OUPZG9WSGXNQeUl9HNVcRmtlBIQcFt3XZuQvPez0nVE3OavD1ZGdTTyw&#13;&#10;gxM0haFgYJdkcNDIcZWxaidWvz4ytGjDqkt8TUQzh+toi2YRsAj0EwR4LxUVVpuhDG8aweelLGgC&#13;&#10;wbhDD1bcNLK7rjFgVq++0lffT6prq2ER2O4IWLLYh7eAd5mJJqIm6kRpmTVrm/VhKdrOyi0TxcKh&#13;&#10;T5uRdM7BSaL+8Aokr0JtxrUn+g4Befpt775lqSR6aA9F5cimPdkvfXIi2/fQ+9PHdpObCOxPsTah&#13;&#10;jCtvLmkiuIIhXh/g73ZEPBLbkWetNOD3VcRD/oqi6vjY3Suj1Y6Jb6g3RZtWV9oGWnME7ZFFwCKQ&#13;&#10;DQTksKY0aIbEIrFhodp4WdxnCoKOz5dImkQ86FSZZGKdb0vhuhW3+SLZyM+mYRGwCGxFwJLFrVj0&#13;&#10;6l7SSZrygnJz9oRvmKKS4qyQxWg0wvsxaQqLZMzpudTX15l4LG5KBpWagL8tEuiwZmXAVAQGQU7s&#13;&#10;UkU9R71nKWhpF9YZNTU1NYalYrSeqKvajzGnVB6CRSSj0az4J5EJWZ5Ph7dR6jPT525jK8I4DT0K&#13;&#10;tWQREHJY9HC03UPEyXQD7ANT6Xw4OmzKk3VmRKAgWJFMxot4woYlfKGhjP2KjauM1gYCoc2RhNk8&#13;&#10;hhnNiyrp67diEbAIWAS6ikClExxjTGk40DgkkQgMwelWKeskhkIBlyAm6blkRENyU6yoYN37EVNl&#13;&#10;107sKsA2vkWg8whYsth5rHoUU5a4itIKc9LQz5hgYahHaTW7WM33tnhds4gdHySjSdPY2GiKy5gb&#13;&#10;3hkpCKbso1kiq53J0sbZioCI4ObNm83vf/97s2TJEvPDH/7QjB071nz00UfmvvvuM2+99ZYpLS01&#13;&#10;xxxzjJk4caJh7dGtF3dvTwnc0s6lkzg3GP0++klUZLFdEsJ5K9sfgQUUoXOOayp9yfeN2Uz8zfuf&#13;&#10;7YSqhgYHO8XRYX7HP5iuo8KA46twEvGKAL39qxzTuFtlpMZnElsCRUVVb4419cZ6I9z+d9uWwCKQ&#13;&#10;iwjMdAJ7HmCKEw0N5Y4JDGb+4SBmRhc6JhiQcw2aOknmTtc7frPFV1+7oXxj6ZbFd/q2GQ2Ri1Wz&#13;&#10;ZbII5DsCliz20R3UEMGf/vSnZhVz/ArCeHNO0awe5R6Px0wy6ZiCAk056rlEIo1MP8RSWVjoWqfa&#13;&#10;S5HRH+aT775rvkZX35UXXWSOO+ssM3Xy5PYuseeyiICshbIcXn/99YZlYUxxcTHPAi105o/qOXvq&#13;&#10;qafc3BTGeqHmsssuMyeffHK2LIxKW9/vndFBKC5xDZNXzTdQObeRybkKfRhNFYQdKzmLwF6UbBna&#13;&#10;OcKYrka6obaew/WTsAKsMKYsbCIVjD0Y7Hd8JcmgKQ4k/KUJv39H0xCPj3vdaXQqI7WOSVbzlqku&#13;&#10;MabeLsmRBtNuLAIDDAEtccEaS8WBIN+QeLScL1pposFXmDTMjGbp60QQchinjzPh1PoYrRCK1Gwu&#13;&#10;2fhW9eI7D7AEcYA9K7a62x8BSxb76B6ILM5+8EGz4u23zXBQz4a5hWEYrmQjLSXkpse/dqYspjJM&#13;&#10;/38Oi+bjpX7zzz//2ey0/wGWLDZDp3cPNMz0hRdeMM8++6wZOXKkOe2008zOO+9sli5dal588UXX&#13;&#10;oviFL3zB1NfXm4cfftj86U9/cq2LZWVlLqnsYelO4vrL0AmoxkCLZLyBaoiqCKLkTfSz7p79l+sI&#13;&#10;7EoB30K7RBYzK5Uebqp5j5t4gfj2vdwUR0rryxP+4sEBf2yQk/QVJU2yNJAMDPJBHhO+eKKR0dHj&#13;&#10;fujUJ6OR2mQwXBOu31A3snhYgx26moms3bcI5D8C6kxaU7+hKFJcVOKPBwf5C/yljbG4iGJBIG4C&#13;&#10;DjZDlujBaGjibGodf6g65Jgt4TJT9dpljEjw4SjBikXAIrDdELBksQ+h9wULzbRRPvPwzKFYgPL/&#13;&#10;3efjzb5sY8L8854t7ry5PoRywGeluYmvvfaaO2x45syZ5utf/7praXzllVdcgnjAAQeYb33rW26Y&#13;&#10;hqi+TSfF+++/b/bbb7+eksWZgP8XVJZFT2TaPhh9CP0meidqJX8Q0LDS7Lk0pmH3mjEYDVxdbTS8&#13;&#10;bOyG4kDxsEHJZLTcBAtK/cx1xAheGPDHi3z+wDDjiycTxYMTq/wmgsOchkQgWRf2h2sj1Zvr/fUb&#13;&#10;G1fcOg6vYLbBmD+PlC3pwETA8Y2vNKGGhs1F4bIhxZFkpJTRBSX8rotM8eCw38c0eqbV+5LGwUGN&#13;&#10;E3DkVMupYyZiTbCxodoXK6p+cyXkkDVfm/C7vGmvJzvqC9cUCU3a0bdLx1vz4CB9rHdhZ0TrCbN+&#13;&#10;mJtGW4055aH54BplY8UikNcIWLLYx7cvxGtqUJi3ZMvXVB+XIxvZiSwOLdD70EpfI6DhpZs2bXJJ&#13;&#10;+h577OGSRlmv33jjDdcrqkih5/xm+PDhZtmyZaa2ttZ1dtODsooU/gDVx/YBdB76S/QOVB/Fi9Br&#13;&#10;UJHGjaiV/EDgGYrZ4wmtbVaVhh9m5hrOS1fjJMe/k1lfWFw4soSnZpDPiQ3yx33FJhAPM6q+OJDE&#13;&#10;22oyMDzijzu+8KBEsmhQ7GNXxSL+KyP1mCDq48HCumCRaQg2mMiyq2lsWhLZJvT2hEWgVxBg9MD4&#13;&#10;a0woXmTC8QZThBeG4ngiWpIMxIoajK+Q320oEosE+B27DYQknUF8NBKQxXpfUKMJkrX+4nB1XXRN&#13;&#10;3WozstFcCX3sXSkoKir6++jRo8fV1dX61tYkfAVDR0NZ0w0xvp2RNW++mYjUTaUYHQ1zDQUKB/3N&#13;&#10;FyzYe9Sw0mQ4zLTKVkTfYzpoX8UPxLGcbjVOK5fZIItATiJgyWIf3xb3jcE/GkV5L/QK9ot65OON&#13;&#10;0JxFDUUVaWxoaHD3169fb95lHqnmsO69996uJ9S6ujqzZs0a93xJSYlLJHtQ3x25VvPb/oOeirLG&#13;&#10;lfk1+m/0T+hY9BR0D/R51Ep+IDCRYj6H9s26ZDjJWZ3KS/lpzqPRMLX1uP6qj9SVOP5gaSDoKzH+&#13;&#10;AoY4QyANQ9UCvkKGsg5OatkeWSEbcJfvN5BIJ+qrdBp8AdMQSPBTCDM7MmIiPIBRO5xVyFqxCHQf&#13;&#10;Af0uGZ9eEAybcFGkvigRCBQ5CV+Rc1WsqDHkK2CF1RBO0QMwQT5JuJ+BFEG/kgx8iRt/uB6C2JCI&#13;&#10;R+qceLw2XFBSNxwfetvpd+mj03TEGWecMeLt5a+bh5bWmuGTvo55MwI46ryPm9UPXrEpse7tzoDl&#13;&#10;Cw4dPaKwfPjQEybuaXbaZVfXV0DLC0UWf/e73+35v//9j/dYH71bWxbCHlsEsoSAJYtZAtImYxHo&#13;&#10;SwREFnfddVeX/M2fP98ccsghrlMbEcMhQ4YYWRtXrVrlekoVgdxpp53MmDFjWv2odaHcdCAbvTM0&#13;&#10;rEbdHfLUJHF7j9niytyV3u4lTmdjN1lCoIx0suRTuXslSjcg5ShJus5NheGrow5lzOr6muJYyaDi&#13;&#10;QBzLhd9f5I+5z10BccLBAA3XZHywXCox4ckJsZoQY8PiH6C7/dDhKBrxBQoasGg0mnhNxFcfiSQa&#13;&#10;hkVXrKUxmznUzc3Q/rMIDDAE+I2N2xF3o0UbCnyDhxXQ91hIR3ahk4gWMVg0/EEyHsYRVTAZMUFc&#13;&#10;6fnxPcqXhxd+AH7FJGQGYSb8IVOPo72I3x+qxylNHaOn6qujpmH1EhPJsd8Y/t8SqWkYMFwRRKlL&#13;&#10;FpPaembGTjwDDnEhg55TOaXbUuStHGumHMDp/do3HXEtC2GPLQJZQsCSxSwBOSCT4avhpEaZDMjq&#13;&#10;b89KyxPqEUccYe69917XG+ry5cvdtRYVPmHCBJdI/uUvf3GX0OCDZTSvsaKiwkQi6knttqzlyvfQ&#13;&#10;w9Fr0D+g+kruicrhjRzaKE6numeJZyU3EHiHYmgYcW4JZG7VbLcDQp0QTcOaPWtHWaSmKB4eVJT0&#13;&#10;R4qDCb9678OO8RXQixGkLVgUNPFiOc4waghCJBOmKOkrLkomi+Px3Yc7MWd8NGYSToSJUxGfCTea&#13;&#10;AhNJVploY5GJ4TMqtngNzzZW0NwCxZbGItBJBBjuvf9IE9DAkkIsgP5ynvCoCdMtFMYtdqEJFTCJ&#13;&#10;JFaQSProBBwcdKJxra6s+YQQQkyFfN7jcCo6YRKER51ELOYzwcZ4INngN+F6OmYaNsfWNe4V2CGy&#13;&#10;nayFnQRi+0TTNBC8lJeSezmq76IVi0DeIpCXZPHYY48to0dnnBrGmcKwvASN4Q8XLVq0QeGVlZV+&#13;&#10;lg0YTw9PiDXmarHAMKKimfimTp26F4uaF7JoeR1LEDC1xkqnEIAkOh/GTMUzdUZvQ9ZDstKHCKgn&#13;&#10;c5dddjGXX365mTVrlvmQJVlkbRw7dqzr7EZF0RIoe+21l/nsZz9rTjnllGwsmyGnJbeiN6MnoiKL&#13;&#10;IhlXoJ5cx468YlrJHwREFpu/THO47OmGaTw9lHVrSWkcj9toQoFRNIpxnhMX7fMzfFVzqBK+sC9A&#13;&#10;o5hFvbGKFCSYDcnHz8cSQD7RQR/zI+ONvMbCJoklJbFllUnsEXBiySshlCEnmow6UYaVRZNOMlpU&#13;&#10;WhyNRzfFGssqYjuUmPjieVhYrJVy632we72LANbA/acZ/7o6EyyJmaBviyloDPNcxxrDPOkF/qgP&#13;&#10;qztbEwttWeULlQQYJgpFTDYafxAO6GAd5IE3viTPPPN9RQr5XSRMACLoj8UcE6LzRJ6RGxv9hdDM&#13;&#10;6KZIcmNFZMXQYKy1zpPUMIDerXI+pq7vMVM/GOhghqO2bZmPN9GWuQmBvCSLEMLDIXj/UM+NvvVe&#13;&#10;bdSAZr7W2unTp98PkVQDtp7TN7Kdhn6IJWZfyGOTtytI587Ee4ZzQyCUd7A9D7XSGQSEeg3d9+/F&#13;&#10;6KbU18ZKXyNAB4e7HMaee+5pZFnU70FzFYcOHWo0V3HixIlmMmtfarkMxaXDJBtFFFmkPe2urygz&#13;&#10;pRKtRpejv0DvRq3kFwJTKO4CVENA81ewAq4wDH1LqZzpbBUccuz/TRNcsxOLuDVWhf2F5eFYkFeX&#13;&#10;Eyk0IpJqXDu+EEPqggzFo3mt4da+Ih8s08Q5ZPIV7Wv3NReLxpM+U5Ysqo4nt9SaxO77YIDZh8Bk&#13;&#10;KBYMmFgygcYaYwWhZCwRKY5Fnar4oMLyWFWZSZRXmwQ/0cTsmRBM65hn6/0ZqHs8lzNnG//rr5sA&#13;&#10;z0eA5yNQ01gVKvCVBwMY76IxP89kYQiTX4gljUN+fywEnwtCAoNFPJYM6/A7YWb3ynYeCpoUERSY&#13;&#10;GvCBV4GA61YgyRIV8WSMTwAxQn4nGsWabnzhRieONZ3FUTXP17Wmnx2K2+cyOw+j5iwOGqRRqC5Z&#13;&#10;zE6iNhWLwHZCIC/JYhorlyRiYVwFIfQaOerB2RHidyE/1DCWxW9BHB8mbDoN6VHhcPgA9uemr1cD&#13;&#10;+nDiDtG4c9JQPCtdQYA7oNaTJYpdAS27cWVdHzFihDsnUR8nEUKPFGr4qTymXnfdderhNBdccIFr&#13;&#10;bVS8Hogu/nH6er0/DkVFFj9Ee5Qw11vZPghovmJTp9v2KUIv5woxW5yynsqC2sr8Icc3qdIE3kua&#13;&#10;YLg+ZX1s8JkCX0E87GetD8Bxh+zh0J8he74g1kn59/JD+YIJn6+QCV0+lgNhyKsCUY28MAVOMhR3&#13;&#10;Qv4wLfM45NIkGxnS9+oSk/zYcifur4zSvelARTlpCuJB2uw05uMhjKL0wMRZhDwRLR8UL2o0ic1m&#13;&#10;TbK4YmSiHMvn4iHk8jrJV+r3ZpcT6eUnp53kMcpV8rvZ2/j232z8VRHjr9+0JjDEjPTXmS3BEjPY&#13;&#10;j3kuyEsSk1wjW1+Q+yrjXhAqR7+CL5i8NhZ4NYZ/0JDx83wE6Onwh4pKfEncN/l55IIBOis0jJrn&#13;&#10;inRkEnTYwcuTZswZOi0gg3ROcBh36KhgfcIo4dEkq9wXhYIRfy3DRwebaKTBxMYETHxRpVhk688M&#13;&#10;lvrUwkft1Nie6hoC+u4iO3btKhvbIpB7COj9k7eSNiqes3nz5jmqBL04O2BxvIfwSRzOPProo38A&#13;&#10;Sfw7DeqfET6IRvJ0wpvIIvvHyBpD4/ptGtbPc9xMDj300CLS9EMqIwxt5Y1txSKQewjIot7aBHuV&#13;&#10;VJ5Sn332WVNeXm7OPfdcdYq4TnF6UAvNDcskFm9zrPaxnN1oS1vFnWemrZX8QOBFiuk5J8qPEme9&#13;&#10;lD6HhrTe8VLa+G1Ieh7YuuUMAcQxCMt3hOqDJpSobygIhLSCQLTAtQCFwkF+JEF/Ih6ET8ow6ecH&#13;&#10;4ZJLWviwhNSIGJ+2sMWAnG3InIn1ki4fDet3YuEixxeJQzSNU2JGJn3r484WyMG4VXibDOCao1Je&#13;&#10;J50ElqZkgmN/oADHk5GkP2gSmKUSMTkfMQ1JfJEko6HiBPw1GaypSdY7yWRwcHkypOOG9c5mMzzp&#13;&#10;rzJOsPw98hkDLXFNIclF2llGsca7v2ljrmbr/vLdfzn0+05PglCJrkm/m5axHW/chsD61HuJRT/f&#13;&#10;88erxviS5cY3rMT4Iknjh2X541uMv9hX48ek5k/4Sv2F+OGNxRoCjJvxhwKNgXjCR8dA2B8IRANY&#13;&#10;jQPwt0AyFPInkzEMdsafXOILcF84b3DhO9xPxwB9BaU+zHYa4+njhuIlFIZHnzS32nUlJbYoS7Uf&#13;&#10;tLXeIEOhm8gfDmaSPCzEcBJOMIyVOhp3LdZxhkUnwtFEqC5WYkqiLFsRq8NR0w4fZyh0J+bXvqe8&#13;&#10;rfQZAuqULS3VJB0zss8ytRlZBHoJgbwmi8KExm9s8eLF6i2WrMKS+CDbSWgZDegdnnzyyTemTZv2&#13;&#10;LMfHoFMmTZoUFPGbMWNGCRbFIwmT/OOxxx5r1tuMQ5ACSOijpD8Oonm+4rgxO/dPU2GaxWx53Oxk&#13;&#10;Pz3w6uxtc7Wa2SpfNtLpShrq6NDyGW0JVnODNd1dSkPLaWRBlMhj6G7tpKVh3uqU2dhOHHsqtxAQ&#13;&#10;ybfSGQQY6oqFUoTK++a0fRVDDM01wcB4iASWweCgopGBBpgjHniCvmh9KGaKg/5kJIRXSZy6+lyL&#13;&#10;EwlrGYIAJAKC4oMTpkgmBNIvkgnd9GkgDKwTAgINjEcgJAEYC98bX9wEQ9ARaEYSa1SAHZ8/JBLC&#13;&#10;qbgD0TEioO4boz4Ou4SN+Ic4xTFoUjmEJTHKaQiwtiXmzg9IehxbM55KsCULJ34Vx1gzff6oS25U&#13;&#10;cRbwocgpKHgbJWOcawKEYBHYpuMu7pCQ32ECnndZKFkAp4qln9UQhUnt44DF5yTxvXIVpAzChqXN&#13;&#10;50AUGV7sox5sOWZbkBjlC5VD4DiuV9eIBhShoUKDk88il8z5AnGTYE4fdQHoCFgHgRwhHAoHzlA4&#13;&#10;F2rcg+rukHgSLinihw3QcVd2UUwnCNysLejgqxdrMtclRADhhPFELGVNTvjDMRyJxmWSjoVLYwWR&#13;&#10;TYk6UxEv3rgiMWrouMSiq1Xy1q2AHibarso8sPs5g4DIokb38I3eUSOArFgE8hmBvCeL/CCbefHj&#13;&#10;eEz6hiQgg+45GuAPES6yOJ5G8zi2y7Em7kdjeixxkpzbZggqC5jrIzWaa8dw3u0eSqfbcuPbf//9&#13;&#10;y7A+pr4pAbp4E3T/peeIyeIjAqCXhcaO9CuhOgJJqqGPqqs3BFL1BFrXitVDD5xKysXQS1v5CF/u&#13;&#10;i3uuJ/9URqWlbU/FS0Pl6k6d9Zx09joRRS2TsXTpUneuYmtlVxw6PNq0OrZ2TQdhutXyfDqqnXjy&#13;&#10;/Jb375V26tcfTx1Ipeaizef59cea9mWdUg39+LJUns2+U+0WQyTz88a//xCGNk4w/kZWrNNctoZi&#13;&#10;E2BIaoBZloFoNBgogC1iuMS6FQny+g04IaxfCaxfmCiDISgI1jDeakx3i7leLklW1k2XcDLZzd13&#13;&#10;57iJYBEuMur2ceoYEiVSRIj7a9YwW4hYSkSYklAjV2SITe0y9NFluqnwdLC7JEFTSJd23FS1lHta&#13;&#10;lL6XlwzAGEbdM4wNSn2J0uVj+YbUh0EJEEVEl2qIzKmkMuCK34oAy4In0qxFIBztc8uouYHohZI+&#13;&#10;f5DcYzA5fOpC9BIQX18skmQ8KXbgcFxbbH6JILNew1GTYI3PRCFDhjU3tTBokoOXBpOLN5PyA2gn&#13;&#10;SJ9bmfS/FdpWpg/sJi8RUDtAZJE2pyWLeXkHbaEzEegPjbrjsRyOVqX4caoh+810Bd+l8f6h9vkC&#13;&#10;PgnBqIIclkM4JhK0nP1pqJ/jNzj3Uvqaps3jjz8ewUoZ0w+eRnebQ7REFGngP0WcHRWXPB32K6qq&#13;&#10;qoxURERfYBEcnU9/V5vyydudBK2HUUGzcXqpqZlbaxpq6wwE29TXNzPQunXXvLlsiQiQ8miZT3fT&#13;&#10;172prtaUu+yI0hOp7U6dVTdh6JHO9koki+KSJUvMFVdc4VoO24qr8mAZd+9DW3G6EK7W2nfRCjTV&#13;&#10;IEs90WUcT0EPQ7+DZu+Gk5iVXkdA3d7e/ez1zGwGHSCQIhYJLJhNVrlVHVzS7mnXwsmXZx/m1s2D&#13;&#10;fO7EEMzhxte4EkMZQzKHmPX+eP1wX8y32Z8sGuLD4YmvmM8eXa0+XvP+JEY2zKDYLesxmBXjRLPB&#13;&#10;x4okLouDwPnDcokSLIRlRfzJAL6CXB9DPFCy6EFW2y1bOydJCKOd91zixSURwYgYTuK21heBEJKw&#13;&#10;yxZF6PxBhuzG652gKU7iuMhhLU6Hsb9JZtWKmQAAQABJREFUPL849ZA/xoY6/shmJ+gMSQaLGXob&#13;&#10;SA29LRxrkoWbjFO42jiLp5Ge5oK6w207tui1U/Tmp6iIlYGHgNp7GtnD8hnDcTinp8C+YwfeY9Bv&#13;&#10;apzXZFE/RhrCl6lB7EmasKmH/EqGm7pzT+bMmfMBhPJpGuMnEFdD5H5NvGnp6x714uE5ck8a4V9S&#13;&#10;Y51zAeLsoH22Z3D9gWrMQ/pWsATHXV5+6a1eAk0vAuI7eklIIaRuQ10EQqOI+o2otqV+0zhGSzex&#13;&#10;wBnDHDXUkao3VVH7sqhmaQikS8KUnoiSCFA2RGReaene9lRUX1kGlVZ36px+vjpF7JSXlsbYYYcd&#13;&#10;2s1Lz686LbIkarz+uY20fkb40+gZ6D1txLHBuYnAAorVZodYbhbZlqrTCKTIp/tiziSg3vWuYxPv&#13;&#10;YCBv70xXvnIgg2Drni0E9I1WW4Xv9FDSDKNtz4XOVqY2HYtALyGQnRZ3LxWuM8lCwp4lnrvUDwRP&#13;&#10;vOV1to/Mmzdvaeb1hD1Ew/kEwg6E+H2S7X5cm6CB/ogXD2KnYapXyAooEcHTDx4ycQrXnyLi19jY&#13;&#10;+G9ONZFF5ktWjxs3biITmZngrjkM9KtGIg+wXMGM9ORmBblpkUYGpXSD8/sftVXXs6SQ4RYaciH1&#13;&#10;RDhu2bLFDB482Avq0VbLQYjciSRlYtuTRGUBlHtrvdR7Kqrv+vXr3Q6C7tbZ61zoqCwizQcffLC5&#13;&#10;++6724yqtNauXWsuvPDCZiS+zQt6dkJWx/+isuzvhf4H7b/CGq6mZuIeLOq+Gzccs0ey3sSDb5lZ&#13;&#10;R77brNKVCwtNVXz3ZmGtHdDRgg/DBjNr8gpzwT+x7QR2Z+ZaO71LxE8moubmyW+Zby4OmtINexun&#13;&#10;CENP3VvmtuPwidKKXPbkCFM0fKSJbFhvfjYjkyPsQew30M43Zi55chdsNYPNqs1vmtmf13u3d+Tb&#13;&#10;c3ZnAKTfrefWoXw+c9mCg7Ad7WySsXp6q15iQOZIBj9XmZuO/qB3CpJjqZ79WDEvrvE8A6MYE8rQ&#13;&#10;0uBq7t5Sc8dkzzN4qsAzHwiY0cN3x7bGC66928Tz5MclzqDAW1wYNA3+3U1jtMrcMv39HKu5LY5F&#13;&#10;IG8Q0DeYNpEaQIPQzr9f86aGtqADBYG8JosiXxDAK7H0LezEDZtDXDnf2Bm9HJJYxvGS1atXv+pd&#13;&#10;CzH8ADLyd8IVJFPTUeRRCglYzLk1IgNsm+Knr3NWrFjRbBzjhAkTtIBz+nRq0/K42cl+euDVWVuX&#13;&#10;KOdoPb1y9rR42Uins2konqyXsl63JfpQyRtqFrHXb+Ig1PUHns5XD7reIx9HP5sO29pjkA7oV5uL&#13;&#10;FpxiavyXMs7uMFPEdGa3E4h3RrIuai5d8AQN+CvMrOlL3DpviextgoWLU34Q0+8EPGjw4sKvIt5I&#13;&#10;PIs27kpY0UHT2yaYggCD4wL/Jl1mqbXRiaFZaJHYanPeoj1ph0Twa/l9U1jwBdYN/AVpyCFXc/n+&#13;&#10;v4abSGIB48V3MYnAdE5mksWxHGuaVOcbM07wBkjy5zFtf4zrVqLZFw2fvGTeo4A1yHx10TgyaDQi&#13;&#10;6VVH3ITHkQtNmMcwAjcKJz/DTfgbYzv+QpwvZr8gXUzx3IWlpjB5HoMwXzE3TtNc0OyJyN+ood8y&#13;&#10;ft/5zEbc0xQUp9Km38AUxVaYixfcYerKbjd3HqChxcZ8bEipiSae4mUxwl1oQWE8esy6Y9YiLwj5&#13;&#10;85RoVGks1mg2NoxmmAjeGwOv8Pw9yJlT3fP2n0XAItBlBPQNZvkMPhJGhHF9lxOwF1gEcgSB9Jci&#13;&#10;R0rTjWLQEKZLtGOZO3fuaiyKT/HjPQnSd2q6Af23ZcuWNXW3Qjo1d/FELzXiL4NU7g15vA5L5SNe&#13;&#10;eCe27VgEOnG1jWIR6AQCIoztkUs94+rg0NBYWWSzIGIu96K7tZOWLDtvtnM+v09dPO8qEyq4xm1w&#13;&#10;OziFaah5muECW2hsj2CU+bEQmE+baP1BNNqnmVlTcOAfWsdNmEXrnNZ4UwfSZBMK78tSaH9nltQ7&#13;&#10;LiBqwDvOKnc/gUXR5w5b+pA4arBvKyKLxr8RtycxrEkxc/H8S0204VATKjrPXDJ3oblp+kNNF7kE&#13;&#10;K3a7KcIS1VB9kZk1TUtlZIrGKaeGU2SGtrfvJP6Os8fVJlSStTHObWT3e2ArNAVvpcpXdcQYsD6X&#13;&#10;tec+Mo1Vt+KSZD334j8m4LsJ8vNKG2n0bXBB7GRTNPQnpnZzdonWzAcKzM4VvzGFpV8xkTpWzmu8&#13;&#10;DxWpozfOMFrGfzLnINJVh5iLnzvTzDqswRQFWW49eQfPEaszNt3i8SZUOI2wf6MvpMDRJ8tpMOFA&#13;&#10;PSv30YnBbEF6LPoWOJubRaB/IaBvMHMWC6mVhqK+3b9qZ2szkBDIe7LYlZtFw1oNqJP4AeMSG4/W&#13;&#10;fv9f27r+2GOPDTPUT5YUNcjb6N5v6+oBEq7mr1YTs7JdEOD5dYe8tpW5PlTDhg0zV155pTvMVlbI&#13;&#10;9shlW+m0CK/juOUwR7EgDUOVhUkOcPqng5tL5p1gAhDFRHwD/vXPNDdP/wd13SqVD1xrqpyrTeGg&#13;&#10;/zONNddjBTvJVE79kAiXbI2ko/mzsDbua5KR282N059sdq7pwHXt8SbE7qKmoPZ2ZpHPJfPOI8rf&#13;&#10;sGLeai6d/7K5cer/3EuqDr+QMn0eovigKZ96WyvJ/Isw3b/Oy80z7iGytPckNez0580yYDo460OE&#13;&#10;TDzyF7C5LuPcpRn723kXjoV3FwhXc29fPS3VqCHcx7KvmGjtayT1FZ4/DfveKpfN29c01t5jisq4&#13;&#10;11WyFP/AVE6WtfiarZHYu3jBaXQq4M4l9ijPyI+bndPBpQtSHRuu89RtztoAi4BFoJMI6HvLNBc1&#13;&#10;koZ38hIbzSKQkwjkJVmkkaxxou4wGxrETd31HSGMlWUe8ddw/TDI4mLIYPOP7bYJKI9YOr9tzw7k&#13;&#10;EIwfzrq4KX+x3mgglOtmfSDj0cd1F1HUshjvv/8+hoW2CbvOjRw50iWL2u8hWZR5Upb31qz5+q2s&#13;&#10;Q9U47X9SuZAZcYn/00IEWHO+bW6e0ZwoqsaVzN17wLnKPD//eMb1HWaqjmQ4nxFZbCHqfOK1lcRi&#13;&#10;1r6QWRfkpml/NxfNuc0UQyoatvyCK0+AmB7GUNYfm2jdSpZ4+7ZhncBWUjyKsOfRFLnRMMqiJPfZ&#13;&#10;90kemBBDZd8xkYbHmQv5TtO1l82dxDp2u5mqugfM7z9T0xSu/HyBozFU4mcz8F9TXXO/KS6cTFpF&#13;&#10;5uapdNbxvr5k3mTSHWnqhsw2pdXTIVVHccwz5X/VNDiPNJt3d9HcU3i5hMwt0+53r/MHJ6esuni+&#13;&#10;vvyZs1iwYDFL1i+n6Kdx/QqsuU81lWUmFrKdF8ygR+UIrinB+vguBOmRbeY1XvLEfsYpmELRRrvX&#13;&#10;+v3/4x4/bm459s2mtL795P6k8wn6Qf5s/EP2Zx7lMdw/lnZ3regPmhsnb3DjXjR/CpPcp2Kx0+Fx&#13;&#10;kPbBZlD9Q6byxLaJY+WyAlPz0XHEP5jhyUXg8RZDmv9mZp249dm5gGHEvuhlWI+rTTJ6mpl1zDI3&#13;&#10;v8x/N0x7zVy28HSsjs+B8/nmwmd+bW454v3MKKl9CLeePxfzbc/aEIuARSB7CKT9K+zYIsVdOR6B&#13;&#10;6kWxFtW30xN90MtQdeDVoTquQCNo8znJBCAlqL4l6qT12sNKW3nyW3fTbuU9wBkrFoFOIpCXZFFO&#13;&#10;bZivtW+6kfxBJ+tqFi1atPaYY445DGcmhQzLq2JoaZu96SydEWUY6kk0rgsYurq6s3kMmHj0PZuN&#13;&#10;CVO6LMJyxlvfUAOm/tu5onLIg3Mlc/XVVzfzhuoRx0xSqDm4Ioy//e1vXcdAOu6m6EM0MD86mxPM&#13;&#10;PQwebCL1S019RetDQwXq51nC/KK5X4Qoxcyhk9YaBqB2X1iNoKtS0HAlzkmONAUlx5uL517B5Z+j&#13;&#10;N4FV3xJnm5uPWdNGcuWEp4ipnOAkk4+Y8KDDtJochIIZqeob8G1mqOsZZtbUx9w0Er7zCP+cqQgt&#13;&#10;4DhFFi+ecw31vsqdR6d5mbquJHEGiYyluRMzM2c/YmYz3NUx55LecaZky8mU83NaDR0HLam8kjWL&#13;&#10;zNlzTzJ3Tq8ib+Yszv8x16rhdD/k7GJTXH6iqdtoGMZ7tCkuO9pUR35iIptvMSVlv4WgPUC8FFk8&#13;&#10;b95QU7DwLlNQdLw7H09DMFWeaN13IXBfxKL2LzL0UacryRvTexGr5lFmzd3TPFHHd7W5aP5pENzH&#13;&#10;3fr6A58l/PsmOWSy8YdPd8urURWKH6k931zy5LEuCfUlL6VOx5n6zTTfSs9hSPI5pj6wkDRaJ4vn&#13;&#10;z9nJVK27xxSWTHFx0G/TLaf/B+bieeA9bZ6bfzAy2YTLRmCxvrdVouhG4t8Nk5dSp79iXfyyadwC&#13;&#10;aTe/8U7ZrUXAItC3COg7zJxFZaqOQ8ke6C3oJFSib6raoS+jp6BbUF3A+8k8i/KudOU7/P8ceiz6&#13;&#10;lhuS+jeazZOo3sMXoErvTyidfS6B5AXlGlb0HrsQ7XR7mbhWLAJNCOQlWYT0qXeF3uSuyxNPPPFe&#13;&#10;J69yIJPvdjLuwIzGa0hvJqmVvkdA1kUNLc1cpkMefCWZS4t4y3lkoYR6X+jjNbydtNQTehuqbf8R&#13;&#10;n28/5iOyVkz1003OQ9qq3c3T5VnUZIEo7ghhOLXVbAIiPo2Lza0z3m52/mdY+S6e802Gac41/tC1&#13;&#10;LpmJNlYyZDFFOppFbjpYyR5MCUkEzqGeh5n6qpuhjw/x446beONEht/+hDbNzaZy4Vx3aKOPXu54&#13;&#10;hHWFWK5dcsmcT5tgyVWEvW8aN19Fvm9ijTwIa961DLktI41X3XjuP+bGhYqLiXsiVrAfkMdClojf&#13;&#10;Ccb4E0jqJOOr/wzR7k7Hb2QbMme/HGJq6LUmWv0UTlluMLHIowyrvQuC9QZzSAvcsrB8YPoa9af/&#13;&#10;hKG3xxNnARbDWRDNjRC3GSYYvpr5jn+gHuPNlnmHmMLya0y05m1TXwNp9K0kbglIaJjmWQwlvZy3&#13;&#10;2xMwQupI2iK0ycTpLMV+k4lGHqGOgyCylRCzgxj2eRZ5X00droE8vgdhPpf8bqBu/zLFRSmrY1Ph&#13;&#10;0jtyVhP0/8qEi6dAAu8i9F6yqjWx+kO5d1dh0f2TuXDuga5HUp8PayZ83nGea5nMtseOCPOXIbxY&#13;&#10;Qq1YBCwC2wsBkUXmLGq6yAhGtvHSNurQEnH8BroYpWfK7Iceh3ojTeiFMqPQYahE71gRzDPQX6DH&#13;&#10;oJqArHg3o0rvRpSeJtcx41K2c9HXUTUIJqG8v91BYIx66eL8dC6wYhFQ48+KRcAikGcIyGHNgQce&#13;&#10;6FoLZU0Ucayurm6an3jttde6H6mamhrz/e9jEOm+NTETGVmfvofq49SW6IP1R7SfkUUHBzb6Njvb&#13;&#10;WucumLe3KSr8OF6EOJ8W+IuJxl5hyYf3vKAubbUMkD+wF6TqvlavC4VpBkQv5dxN25yfNeNlrJsP&#13;&#10;Q/q+xrBFza+8Y5s4zQPUU50uvG/P1BDK5GPmxqOfSUd7geGtq3nIykyVFl1vRRz/tyBuMYgY1rij&#13;&#10;n9163dxVEJwHae40v07WuxgkdtY0NWJScvFclgyBIJnEPl5Q0zZaEzB3TnvJXPrPOuMvvYF78Yb5&#13;&#10;2REPu+cvnvexpnjauWAhDa3kFyH2b5iq2pMyhsk+D/kuwEI42WxJ7ki7yg8h/JOJ+24zt0z9d0Ya&#13;&#10;C4k3g+MxpvL1EHQwhY0sfrH63+DpVrin5JInq6iH6psq86ypL2KRxEtp0bl4n33a3DLjMS/qNtud&#13;&#10;Kj6FhfRE5hnebW6edmbGefB+ciVE9hHj1J5O+PXgN9SdB2kCmcPVMi7J2HWcte5Q3ZRFNuOE3bUI&#13;&#10;WAT6EgGRRS0nprUWWfprL/IWMfwWem9GOTQH+R408x0pMqhvqSer2VFH7UPoOahI45fRk9EzUc+w&#13;&#10;oWuuRzPlFQ72RL+KioB2/A4hkhWLQCYClixmomH3LQJ5goA+QpoLUV5e7pbYm8Oordx1jx071j2v&#13;&#10;dS51nCVRD+fz6FhU+56UsjMG1Yfqz2jrQ+44kceiHloJLKeFBPlYF5VdbgIygiFJompJgkijPuq/&#13;&#10;dsO6+o/1nGnwLzeRqpYf/lRK8ULugP/frSZ76QKsUL7PuKQvWEDjIHkV8S5oNW4qcAqbhWgtzZVF&#13;&#10;DIM8jbl9/2QIqIZGPQ/Zm2/KN93vzslMxd/634knzWVPltBXfQDWw6XM5RRx2iqJ2D9IcxWa8a3x&#13;&#10;Q3QjcDWfer+3io8Gj4aCOg6Va0McsWRXMtJrETeY3JuhoCUmUvO3DKKYijRr2g8yYr/H/gL3WHMC&#13;&#10;g3F5tN2V/D8FaS0D/41m4/9SDTg/axnym+Opx9KYIQn/KpNsTHCdVy6afJp/ifj8qW1G9Ga7Ppah&#13;&#10;0XMSj+zO0NG7STyVVypSSYq0+w5JHToxt7PCl2gbGy9x5auODYdrrFgELALbDQF9pzX6B8I4ArJY&#13;&#10;nC7I4DYKlPlNbS2KOsdEKn+CfoDOQv+K8u7oUIYSYzPavzpxO6y2jZAtBNr+4GYrB5tOMwQCag6E&#13;&#10;fKy33Sw4/w40X4fK6O2X2cLJv4rkb4n1IdKwU89xjY4lOtaSGTqnrTePMQs1lYVlZivpqFF8ADob&#13;&#10;1UesGu1n4n8vNYcPy1tLSSTuN/XVbzE0MnXGZ6abcOnnAV69w92VAMRkNVaszjQEtuZx0cLBmJF/&#13;&#10;Tw/BUIZLXgxxvZhhoFpOY1Gz5TS2XqE9EeDUz7hsx7tM1ZrdsGqexfIKhzMc8nBI4GWmZsRKCM3P&#13;&#10;mLP4q2aXBpI8hE4ZBKkM9re22Tkd3HZcBNL5EWXyGkoEQopECpOJ5p0KvkIxRT3AHTWatsmmWYDj&#13;&#10;DJfRkGGba5qFt3Zw8dzTqON5kOMJYFYGVsQie91Ln/mo2SXycOrzNX+2/X4C3bmlXS+zz9nRtQC6&#13;&#10;a5c6hzbLK9XxUkfSHuF8F/JJ/v49WsRr5TC5p+uIaau1oZU4NsgiYBHoCwTkXwDL4o7kpREcGiL6&#13;&#10;I1S/Y3VU6VjTFtIfD/bal8s5rQ6kB1G9ny5EW3v37ED4MWgRqnfLQag6DGtRKxaBLiNgyWKXIev+&#13;&#10;BX4ML69vdMxV86vdTurup5QDV9K09G1JmHqaMtVQCF+aqORAyQZMEWRFlODV1x2G+vrrrxsNOxVJ&#13;&#10;pBeT9dJ3MB988IGpr6/Xx8qNkwVwZD1sKY0EPINqyJ0sN79H30f7kTgvM7+uGrIw2Vw4bwe8c24d&#13;&#10;ynPr0YupqDQllzLU0c+C9T2XQJeT8CduNEWD9zV1eEO9efrNOLlZTRr3Q5xuwTvmS617xzQvEUf3&#13;&#10;EI+u49Uh8D1z/pxbITJHcd0khj8yhy6wL3qHuWjBEnPzlK3WQ60JWYglOeprgNgMc9PI/Ke5hskt&#13;&#10;g8EtlX7muZb7yTi9aOKtPRQfS1ao+eQkZfFuLpULC82WwBAzeO1GUz3sVKyod2HZo2zOM9T3bayR&#13;&#10;mre4DD57O2+1Xv4+gpnmnsYiFzHT6DHI/dZ+N5eEBmhAyssQkkz+C+dKWlj108y3/BHzRj1LN0td&#13;&#10;PPlxk3CqXAdG7pqavpOZLylimbKaNkfAHlkELAKtI6BvW2es8VE6klr7Dm6Tqjpw5T8Ay6Ise0r7&#13;&#10;s+iP0S+gX0Ulr6OyFspq2JHou/Miujv6ENrWd3Ys536K6h2mvJ9G/41asQh0C4Fe/hh2q0z99qKK&#13;&#10;wWVmyYfl5qev0SbY2izodn0zLUndTiTjQod5bWpjyRLVoTVKEcVVsBcwfxvv+OqRt9JXCKi38rXX&#13;&#10;XjN33nmnaWhocC2Ia9asYdpc1MihzXXXXWf2228/8+KLL7oEco899nDnTnjPTA/KmWKozRPQ06ye&#13;&#10;zAmo3im7om19xDiVh6J1DC+e/2ecppzDXLifmJkPnGVmf751y6HD/EaJz2kNqy5Uvos9MBfNOYvh&#13;&#10;l1/DqcvLpqDu+25Gs6Y/AGGcZoqGfAPS9guIxsnNiEaqNGr4ONQpYEZVfBNiMoi5dmpo/MVVEZDq&#13;&#10;I34ACf2hqdt8IGFbyaIv6Dc/nVxNHkshXvsbzd+8bZoaPykprToQzjUGC6d60PtIkiuYq8kbyplI&#13;&#10;hmqYbZXqJA58iq6GKJ4OmTyTciUgidOaDZ+94J/DsaoO4fxmE6zt/j3s0LLsXybYIYD7mxunQU4z&#13;&#10;5FtPD8EH7NEmGXiT0E1mSMFiUxVdiMV6iqmulXXh+qbYicCvcfIznntwnani9xcuOcg01s01gwNq&#13;&#10;VPZAuvj89SAne6lFoJcR8PPta7/zLZkQqTobbf29vrWAeE5OVGw9bH9Pnbp4RB1ELH0XZF38HDoS&#13;&#10;1SiVw9FvonejVeijaHtyNCdFNFegX0J/hb6BthR1AO6Gqs77oH9E/4kehiofKxaBLiFgyWKX4Op+&#13;&#10;ZL0wfvOb39AOc8yQIRUdk7FOZCWLkaxIZWWMAMuCbNmyGaIRNRUVFe66fFuTpEHj0sitIZl7IiCD&#13;&#10;B7c1DD8zpt3PFgJ6nj788EPz9NNPN/OGeuSRR7rPhMKff/5515ooq+JJJ53k3lORyR4IZhBzH6pe&#13;&#10;Sz0UnuiDpI+fPoYRdA3a/ySIp8vG6ok02M80u/hGmEvn3QzZWGziyToTwIuBSezFD/srWOPOwEqk&#13;&#10;gYQ9+SgL37C5fOGO7QLZ2LDZHep50ZxP4OnzBua5sQ6f7xtGXlE9CRd+l2UUDqfcJ5gttd8m+Cbv&#13;&#10;VHp7ENu5ZvbMOpyznGRKhkxn6GjERJx7jD9ai1ObYXRufZy6iti82+JaHcri9Wvyvxvidbf59pzv&#13;&#10;MrTzHSbjjYcx32yCoYCJMbexr6Tu3eWmeLdn8Ug6g7UZv88TeaeJ0aNSWnQw9+a7OKlRPf7LvZJD&#13;&#10;HfWM7cq8y/+4xYtjQfX5bsTxzGCsc5jpS0OEN3Sp6A69beoN1PxHrc+ZaQXMTMjxPYUX1JXk9RWI&#13;&#10;3psmHv6dGZqoMfXOriYeu9UUVMzAo+x3ueRVN40L5l5m/I3zTSD8YxzwjKK37g4T8f0PnK+m8VqJ&#13;&#10;B9ebwB/7ReMq/p1tKqdxw7orevxYG7Ot56+O4Wx3TK7tbur2OotADiLAj9ade9wRWdT3TnF7IvpG&#13;&#10;Shehj6AamfJltD2yOITzv0SfQ89A1Wl3BzodbflbVx3qUIniXYGq8+8AdD5qxSLQJQQsWewSXD2L&#13;&#10;vMMO+FAIxiBW+s339F1DqzwSdolBSUl2yOIg+r6i0YgZOnQI7SW1kTzRY2IfFQ+NXNiKoMvL2mc+&#13;&#10;8xmz88470/Z1zIgRI8zUqVNd6+Ldd99t3nzzTbcjQXGOOOIIN7yHZddDeygqYtiW/JYT77R1Mq/D&#13;&#10;fz55rblg/on47/klDfPjYBzHQSg28tOAFCZKIUsjsEjxw6xdSfh1ZvUmNQK2FTmvCYZFsdTo2FYC&#13;&#10;kA0RDn/wUOb2rdw2QjpESzmEgieYi594FevdfXjgLGf46TlYBVPEx7vwJ0eyRuK8cyCS8yBuPzcX&#13;&#10;4rjmFq0z2CRqWCDMFXTm/YC1CA+AWM4yTg1DikOQTiylhWUlWCz/boaE5qTiGryKFsjqlnqRDQ7d&#13;&#10;Z7bUTMLy+jUcxcyDsCRMQWmAtDaSL2TLlzSzXxcDQXAAo/onGlq8BJN+NzzWsPXl4zDI1d/kUl7J&#13;&#10;pOLEo1vjBIVXiFH+UXVmGHPnN2OQ3guZh/gYaxP+2CSrWfuwCC+qodHu+UTi6wzR/dBcNO/P4HcY&#13;&#10;d+FPkPtVnPNhodsZzDdT/rUQyZ1pOw4nXPMGUvcsUt/c0hiHbBZwP5MJKtQkH7rE2pifm6rEWWD/&#13;&#10;aby+bkuyb568BWv1OQzzfQDPp9fTEfEdniSeJdzmF5UHTe2GJ0yUob+e3Db9VXPBHNamLLiT8+ey&#13;&#10;XMe5Jux8AGmMkAZlBRLNa3SSJTw7R5kL/rnG7Ujwrve2cjbkPn/UqVUBY73v/cETGQW77fOneZ0F&#13;&#10;jT/m0mtbvdwGWgRyD4Eko6XS77k2CucPbODMbW2cbR4cCJxNQHvfwab48kROx746VjY3BTbfeZtD&#13;&#10;zYWmBdau6De3E/pp9D30fPRh9Bz0drQ9iaVP2oZceyjZc20iYB+cNqHJ9okABGydGTRIv3e9s1q0&#13;&#10;k7qRXUEBrU73c9/ztJR9aakMBGrPZbaHZImahF6IWskVBGQhPPjgg83EiRObramocA0hvuyyy1xy&#13;&#10;qPkSskL20KLoVVsP7k9QNaBbiuakvYY+jqZJQcso/eD4tqnvMFzzWLPzsGNw8HQSYO9HrfSRXwPJ&#13;&#10;WAgxehKrzt9YOH1Tm7X1+17CaQzWuoQIyrYSxToYKmAReterZts/bqHsBNfy73DI0FsQxYdZk+/O&#13;&#10;bRMkZNa0p1lO4yJTNGgG5ZxkKpmjVwmBS8kCNpjbkFtYnuKSuVOxKp6HFe5TpI3F1PcyRPExE2G4&#13;&#10;Y+Vk3We9vp6FYPlNA1ZVScp69nUsZE9y3fGo1lZcitOY+yEc87mAF0llOj/WCoxFgq4V1L04/S/I&#13;&#10;WojxCI0f8tsq/8BSWmQKBqUaej6GZMaiaiC90hQlytqE/uhDlOm5prCbp76ChXMSGH6buZaHY+Yt&#13;&#10;ZFjH3yjLL8GIe4QMfuaXpuqIRs6fTnllwa2D5D3AS/B2CNfBEN+ZJlFXQfg7kLDXKPPDpAfeGRIM&#13;&#10;15tkvRw7bSXog/0LTVX9TyFbx/CuZ3kOyFtbMmvqHHPBExPJ8xyepYOJVoSX22eYO/moCSTuNHdM&#13;&#10;86wDqRRum/GUOe/hw0j3NEaYHQt53pVr6VgIPMO6mwuJ9DY/+CtM4eC7GG12HPf5tIz7nEojSX2E&#13;&#10;s8/9vabCMv/7fZu4Nw9xH/zEaeX5UxBDfa1YBPoXAmr4qEXlEau2alfAFy6zkdRWPDdcTuaYKrKe&#13;&#10;g7Hot9C/oCtRvdOYxOOSvRFsn0XbkuM5cQ56Gbo0HUmdkfegmjIwB30LFYHdF/03ugVVG//j6JXo&#13;&#10;RnTre4oDKxaBziLQyoegs5faeG0hMGHChL/fcccdx2tIoCe8L8yWLf9hiOfltAmiBGcLeqWTrba5&#13;&#10;V6bM9CKkT5tH6013UTREtqqqyh3W2uEcyE6kLactSk/DbrVsRDZk06ZNblqZC9t3N13Vd8OGDe5w&#13;&#10;z6FDNf2h61JbW+sOGW1sbDQ33HCDW9e21kgUpily33o+HZ3PvEruvZ944gl3DiTX/WzJkiXfzTzf&#13;&#10;m/vjxo0LYyV9jrp8denSpSKc+SWa6/fAzCQ/7MwfTj7VQYR3Oaofe4ZAQmbO9rc5NzMjJgTzIsjL&#13;&#10;CHPTlB8QvBWHixeMZ3mI/0I+HmQtwVMzL+m7/U7U4wHmM32+A8tDVwusuZ5XX80Kk519LjpRzpZl&#13;&#10;0LMnyZw/q6VMnPAZEN8InQS/a3mJPbYIDEAECkePHv2fb3zjG3uuePMN88iyWjPsqK8aR0v40BZz&#13;&#10;GGK/5uGrl0XWrfgkAR2SxfBOe79aWD5879OP2sOMHDXa9RnQGqb6ButbzhSkp2gbqMf9eVS/2ffQ&#13;&#10;alTkbmf0UfRMdDOqzscP0Hno59CdUHWgvY1OQzPLp06uV9E30aPR3VF1pGmEwkdoGB2LiqzKGqp8&#13;&#10;rFgEuoyAtSx2GbKeXqAOKb0rPGLW0/R6+3qVtY1OtBUrTPKf/zT+r36V15veb1b6EoH2iKLK0dH5&#13;&#10;bpRVD+0uaEE719It4jq30UcMq5T7wdJHsf+KGur58nNu/S7sRrCGSbYgi5Cc2R06e0in6BtnSoex&#13;&#10;RMf8kVjf7jTBQA1WPJbgMJU4vgkwB+9vrWfdF6GdqEe2iaKqVYkltbKyCxXsRDlbppZJEr1zNxwt&#13;&#10;a+TW4ateuN1aBCwCfYqAyKIczkEYRQJfQ/dE90dl7StDZe2TI6pnUK+TjWH75ovoBlSiRpiIpkZO&#13;&#10;ZBJFDs1adDqq9PRdVqffIajy0Lc6jsriuAhVXCsWgW4hYMlit2CzFwkB55VXTPLCC42fOXGWLA6I&#13;&#10;Z0Ifo8dQffDaEvVgqnf2LvQI9JvpfTZWchQBkXmR/O6Lz/dz5tgdwdDNM7EinunO2QvTgaT1FBtr&#13;&#10;bjODg7O7n7i90iJgEbAI5B8CnmWRYajrKL3I4Adpba8yIniazuFJR9doWKo3NFXXyLIotWIRyBoC&#13;&#10;lixmDcoBmFCQx0dK75mVAYNACTXV0Ja2ROOD9UBoLobiaQ6IldxG4CmKpwZK9+XGqf8zFy2cxJIN&#13;&#10;zON0DqRZFMbr6DpI4xyWpVD6ViwCFgGLwIBCQGRRXuuZt7hmQFXcVrbfIWDJYr+7pbZCFoFeQ0BD&#13;&#10;YL6EijC2JZqQq/kSF6AV6DLUSm4jIAuwHCKknNx0t6zy7mnMH9Pa3VTsdRYBi4BFoF8gILIoPwSI&#13;&#10;HQLaL+7owK1EzpHF448/fkgsFjuF+VYad13Bj20j+0/TO/PXZ599tibzVs2cOTOAw5PjCJuCE5DR&#13;&#10;bBuI/wr6yJw5c1Yq7owZM0o4dwweIUPyStWaBAIBHOUla4YMGfLE7NmzW4/U2oU2zCIwsBCQN8sX&#13;&#10;OlnlxZ2MZ6NtfwSGUATNi7FiEbAIWAQsAllEwJLFLIJpk9puCOQUWZw2bdpeuPifDXkbrx4ZTyBy&#13;&#10;3yguLn518uTJX164cKFrqRAJ3Lx58x8ggTNF9qQSiOXpxP/elClTLlywYMF9BMkl8YNaQkBx5PSD&#13;&#10;84rqLimgfKTk+9GqVavGEKzJxVY6gwDeP1noUaB3JraNk/8IyNPRVJTJaG2KLItz0RbOUtqMb09s&#13;&#10;fwT+RxFaOk7Y/qWyJbAIWAQsAnmMgNqWabKoufxWLAJ5i0DOkMX9999fc5t+IaLIEgSy2z8KsVvF&#13;&#10;j01eno6F7H0Skvf7SZMmTVy0aFEj+xcRNpO4DvvzifMq8YdDHo/nmuGk8xsI5atYE9dzPBsyKM+M&#13;&#10;kp05/qRIIyp3/ZtSwWZ1dXW1tSqmwejUZu+9jf973zOmvLxT0W2kvEdAv9HfoLu2U5NGzo1BNaHf&#13;&#10;Sn4g8AbFFMm3YhGwCFgELAJZQkDtTEbF6ZvoeTbNUso2GYtA3yKQM2SxoqJiDD+sw2T1Y3v+/Pnz&#13;&#10;7/KgwOJ4GQTv56FQ6CBI4KcIlwthXHC6cu+8efO+kt43Rx999EGk8Szr5pVAEE8jnas493nvPATy&#13;&#10;C+z/RcekefncuXOVVmviI99dyK8A18drIajuwPPWIg7UMN+ECcZ3/fUDtfoDtd6ae1HWovKFHKsz&#13;&#10;RoTjedRaqQAhj2QKZV2E2ndcHt00W1SLgEUgtxFQe5b1ofVe1XxuKxaBvEWgjQX0+r4+/KjU2JTl&#13;&#10;QiSuWbkgiXcyj/Fc4pzHaXmV0nnPUshSVix+nJYnn3zyReJ9CYui4sri2Ewgom4eCszcbxaJg2OP&#13;&#10;PVbLBGhtsCVYMI9ueb6DY4c6NIvS4rDZuf564GHgbXO1ntkqXzbSyUYavYizyOCJ6AR0fFq1vw96&#13;&#10;Nqoh3A+gnrWeXSt5gIDedc1fWHlQaFtEi4BFwCKQywgw8k2WRRHFZv42crnMtmwWgdYQyBnLIuTu&#13;&#10;fUjZKgo5Gv0FVr1TaDgvhNC9yBo1S7Hs/bJFBZZwrIbql5555pndsRjOJ+5zXLME5zb3t4jb3UNZ&#13;&#10;TKTtOX/wf+ITnxgNmXWxJH8RxVItxIpls2l+ZDKZv20xOQaKRiOQ+K7NTdR16lnj/rnzQrt7E7zr&#13;&#10;wNhNRy9gFrn1gnu0Vfl0r1TWnoqXhtLsbvmEFc9xT4vSW9erYG3NvXiHc5PQn6APoW3F45SVHEPg&#13;&#10;Lcpjh6Hm2E2xxbEIWATyFwHagW4bkG/6RmqRnQZL/sJhS57nCOQMWYQMbpk6dep3aCj/iqGfg/mh&#13;&#10;nQC2J6gBjmVxNWTwaUjCTTiteVGYMzfxh5zbj7h7E/cQgg5RIx3dQlzNX/wNQ0zvU9zuyOOPPx6B&#13;&#10;sLqecEi/zWF1++yzTznl+hfl2EmNfOKKLAaY/2hqampcIpLKP2AKCnKWBLQDUeqFt2lTDXXrWnsS&#13;&#10;HFxyhyOidtLv/CkvPREqrV2UDeE5cu9TNgiaVz49s5s2dd24prJoMnw2ypINbLqYhjpUNDxVE1j3&#13;&#10;QC1ZBIQ8ET2sPe8tyZPK2mJaBCwCFoHeRkDtARkM6IzWtzAfG3+9DZFNP48QyBmyKMyYX3j/9OnT&#13;&#10;X4HwaemMyfzYxrMdJSLG6S+wPQZCOZ14L2E9XM4yG0fwY/wMcY7hvOYyjibOYLa6djJpjYAw3sJx&#13;&#10;p4T4BxDx++nGup/tLiKgyPcgjl8iTZHR/5D/tV6CEJdEYWHhco61xIdLjojzsaKiojJURNeN6jh+&#13;&#10;E4vlo3XRMVh8zaBBWmNdo9UyRB5oCwiTla8Va5jwkNUOT7YZF3V/VxZFpcd81CZcu59a6kqlp3sk&#13;&#10;otZTUX1FZJVWd+qs67xnqKdl6aXr9b74Earfoyf6COoh/xh6MKofTDVqJX8Q0H2bi9o5i/lzz2xJ&#13;&#10;LQIWgRxGQO1FtQcYZbQ2h4tpi2YR6BQCOUUWVWLI3dtsfirVmos05veEfM2kEX0upEVWi2+iL6Hm&#13;&#10;H//4h0xWf5Sy5mIR1pyxWHWm8iP9DjqKa84n/E7WTtRcqg6F+KMhfqfIMiQROVHjnXwPIj0519EP&#13;&#10;f2dONZHFFStWqGHcbE7jhAkTHistLT0+kzCIc2bJwKai9amITIVCrRC+NWtYyvvf1J7qQ4xbinAU&#13;&#10;hmVlMjj1XGRN1PDOcDhswLfnCZKCLIAlJSVZIZ+qrz4Oek66W2d9YKQ5KnpfnIHu2E75nuCcOk+s&#13;&#10;WAQsAhYBi4BFYEAioO+42gNMn6GhZMUikN8I5AxZxKo3gx/XtZCzOBaWM3BUsyJNBl8A4hew7B3I&#13;&#10;9kiI4wg8nlbQMH+QRnkxx7douGmaEL5OnNeJW8a5H3FuyPr160sI6xRZJN4b/LB/JoKDBCjPmehQ&#13;&#10;jrWMx3JZ2Ni+pZMtZJshBiKZmdLiMPNU3u47zzxjEp//vAm+9x6LKey6TT08DLTVi7On4qXX03Ra&#13;&#10;Xp+tdLORTjbSaFm/LB6rF+Wv6KhW0sS8bP6D/gptc9h2K9fZoO2PAD0+dk7N9r8NtgQWAYtAf0FA&#13;&#10;bZ70Govr+kudbD0GLgI5Qxa5BZo341rvIGc/hTx+jx/bajQMgZvIdrxuE9vlWBurIW67Qio/BiG8&#13;&#10;BnL4Adav11CHH+fuRPuM4iLvM2+wKrXb8X+W4HiDWN/1YlKGY8hjKHn8jnOPeuF2m0ZAw1Ah0NwU&#13;&#10;C8nAQEAk8FsDo6oDqpYV1FZOGNxesgFVc1tZi4BFwCLQSwikyaK1LPYSvjbZvkOg5xO1slTWww8/&#13;&#10;XHMV/6DksApqzqKc1CyFOC7j+GFU1sQ1bO/EGU6cc3Jwo/lhIof/glAuZZjiMo7/TZwDOUcU52eL&#13;&#10;Fy9uaeWAb6aG+nG+TZbD0hlhzocUl3JtO8YyS/W2yVgE8gSBHSjnjhllHc3+Kei56JfRT6FW8hMB&#13;&#10;OSRqMSE5PytiS20RsAhYBHIBAbUd02RRDm6sWATyGoGcIYuVlZVJFi89D3L4I0jaKn5oJRC/MRC/&#13;&#10;HTlugLDNY3u8hqcKcZzM3EXY6eh/iZsg3i5S9uWYZhn6JeL8peXdIbwOXSXlnIbOtSrMidM40tXp&#13;&#10;uNlxvdlqTjbQIpDzCHydEv4XPStd0v9j+wqqJTJ+gd6NaiijrO8jUSv5hUCU4jYfN59f5beltQhY&#13;&#10;BCwCOYUAbUdDm1bv1g05VTBbGItANxDIpWGo5vnnn9fcwiuZkzgLErgHP7ZhbGNsV+L9dJu5ggwN&#13;&#10;/TMWwIfwiLon140irojiahyWLH/sscdaJXgs4/DYiBEj5gkrCGGdtq0JcyCjLMFxAoQ1UFVVpXJZ&#13;&#10;aYmAvPZofmd/nJDZsq4D93g3qi6Pwpr7+z9UVsTrUIk+hHIyFUblhfhEVCKLox3S6EKRF/+eopSt&#13;&#10;vi/zovS2kBYBi4BFIMcQoD2qJb5qKJa+kVYsAnmNQE6RRQ9JrIeavyjHNh2K1kMk0mtp7TB+elhq&#13;&#10;y6GprV4HQW2TTLZ6wUALrKgwvgPxO4R3Uiv9FoFDqZmI4juoHNjcgUoeRH+IfohqmPbx6I3osaiG&#13;&#10;Nb6OWskPBDSE+CXUEsb8uF+2lBYBi0DXEfDLszsj0FioO2B8QY2814AKZiMlGWTHqLROJ0lcRZfT&#13;&#10;Q6WJUWGbS2VZxBuqyGL1NidtgEUgzxDISbKYZxgO2OL6pkwxAS2dYR3c9OdnYOd05UQMl6DDUVna&#13;&#10;L0RXo57cyc5h6BlohRdot3mBgO4XLSgrFgGLgEWgfyKwcePG2vvuu6+2prrK11AVNx/VbYLPaVlg&#13;&#10;BGIXr1rb6XVm45tX1dbVbqh/cs6qZCHrSIsYthSFrVu37n3C25zu1PIae2wRyFUELFnM1TuTL+Wy&#13;&#10;RDFf7lR3y+l9BbVshmQuKqc2Q9BMssihG7aF7ds6sJI3CGiYlHd/86bQtqAWAYuARaCTCESYP3ji&#13;&#10;f//73xDx5djQH9u0SlMltO+JplV0ZvpELFFf9ZmEqSp6s2qd2Kb3jfTSydyKKKYZaWaw3bcI5BcC&#13;&#10;liz2+f3Se6W9d0ufF6iDDPOprB1UxZ7uDgL/S190NtuV6CPoyegf0atREcNB6OfQGej30XWolfxB&#13;&#10;YDFFtb3f+XO/bEktAhaBriGghoymTGRDlFbLjtJspGvTsAjkLAKWLPb5rdHYdmlmh1afF6ILGaqs&#13;&#10;VgYwAv+i7iJ/R6HPopojrIdCw1P/kT5Wb63CZJ06E70XtR7gACFPRPf2KbTTw7DypF62mBYBi4BF&#13;&#10;wCJgEbAI9BABSxZ7CGDnL0+aRGKYqa7+oSkvL+OynpPFxsYG0kyYkpLSzhejnZjV1dUmFouawYMH&#13;&#10;MwncezTUiabydl20zpCnXb/aXpEjCGhB4S+jP0P3Rlt6M8o81ry30ajtYQCEPBLdw56/kPKowrao&#13;&#10;FgGLgEXAImARsAh0DgGPEXQuto3VAwQcJkEXmGh0D7aDs+ITJpGIQO40xF7OKnsusVi1iUQiJpkc&#13;&#10;BlnsRNtx0ybjrFhhfPvt16pHVE3w9lSk0UreIqB5ioegY1EtkdHezdQDqTlwVvIHgRUUVfN1rFgE&#13;&#10;LAIWAYuARcAiYBFohoAli83g6L0DrblzwQXnm7dFrvzA3l5zu5PFSCaSLhkLBLPjyDDOmolO0jHB&#13;&#10;UNC1CLZXDNkbp2zebH78zgpz8r77mbUFBdtEF1GU5VPupbsjgkic9fTTTzcXXnhhd5Kw12QPAQ0/&#13;&#10;XZ695GxKOYTAR5TFOrjJoRtii2IRsAhYBCwCFoFcQaB7rfhcKX2eleO1JUvMyuXLzdjBIZNsxdVy&#13;&#10;V6vjWetEyrIhXnpRWQQ7SNDBUtgYTTn5qlu5zNSKr7a4yOXDiteN8skQGYe4vludMIceqqX+rFgE&#13;&#10;LAK9hIB+YLIe2zmLvQSwTdYiYBGwCFgELAL5ioAli31453zMA9y9osB856iPuUSoD7POelYJTH5j&#13;&#10;V9UY38urzbkH72pqS0LG1w1S2FbB/JDF6kjCXPLECtbPtY9pWzjZcIuARcAiYBGwCFgELAIWAYtA&#13;&#10;byFgW+G9hWwb6cr4lsBiJs1nSUDmPOtoApKo+mSTLDqkn+8Y5fP9tWUfUAi8SG3t0hkD6pbbyloE&#13;&#10;LAIWAYuARaBzCFivhZ3DycZqA4FsEsQ2srDBFgGLQO8iUE7y2Zn43LvltKlbBCwCFgGLgEXAItDH&#13;&#10;CFiy2MeA96fsNBS1rihkZAW0YhGwCOQtAh+n5Nt6qMrb6tiCWwQsAhYBi4BFwCKQLQTsMNRsITnA&#13;&#10;0gkkHLN6WLH568RdTTzoz+oQ1AEGZT5VV++L76M7dKHQtxPXelHtAmDbIWqMPPN7XPx2AM1maRGw&#13;&#10;CFgELAIWgYGAQF6RxWnTph3BMgyjYrHYh/Pnz3+6pzcIL5tFJSUlx/r9/gL0hSeeeOK9KVOm7Ewe&#13;&#10;R7LURZSlJP65aNEiO5enDaCTuCxNhHwQxTYi2OD+hoCGKn4d3bULFfsHcS1Z7AJg2yHqU+RZvx3y&#13;&#10;tVlaBCwCFgGLgEXAIpDjCOQVWWRph+9D5I6DxD0Brsf2FNvS0tIhkMJ7SbMoGo1+jfT+EAgEDoI4&#13;&#10;3kd4hDUCxxK2pqf59OfrLVHsz3e31bo1pEPfZ9tRR4oGKFe3mooNzCUE9qMwL6Pevc2lstmyWAQs&#13;&#10;AhYBi4BFwCKwHRHIK7LIeoJRLfKORLOBGaSQJJ1G0iwiPW9R6gREUck3QBytzSwbQNs0+hMC3gzV&#13;&#10;U6nUqx1UTHEjHcSxp7c/AsMoQl59C7Y/ZLYEFgGLgEXAImARGBgI5GUDAYLnErujjz76UxA7NXRW&#13;&#10;zp07923vlh177LHDCS+HDDY+/vjjq7zw6dOn70RYMddXz5kz5yMvvDNbhqfuBnkUu0zMmzdvJddY&#13;&#10;IgkIGooKKJ2B0MbpXwjIqtiRZbF/1bj/1qaKqnmdZf23lrZmFgGLgEXAImARsAh0GYG884YKWTMM&#13;&#10;Ry2D+N3D/mLI35PU+hXmM87af//9Q0IAS+H/Eb6EuY33ZSJC/DsUDpH8UWZ4R/ukXclQ1aXk+x/i&#13;&#10;TuwoPufhUJ4BJhW75XEn0sj5KEGc3JTVR/tszqKHobfNFkDZSi8b6WQjjWzh0kE6zR/wDiLb0zmN&#13;&#10;wEuUzhL/nL5FtnAWAYuARcAiYBHYPgjknWUxPUR0CsQvjv4b2EZBAHdGLxo8ePAHHN9EnAKsgIXs&#13;&#10;h1vAquNCruuUm/iioqJ6iOLXSPtqpUO6l2BV/ENmmpMmTQquX79+PGEFNPRdExvxK+rr601jY6OI&#13;&#10;qxudeZaGfDMvzet9LZsxel2tOfLVda5H1NriUK94RBUjgfQb5pSaSCSijgJ3my3wdH90r+gM6HGS&#13;&#10;3r3WM1pXV9fl9FQ3XdefnpMug2Av2B4InEGmf0I3b4/MbZ4WAYuARcAiYBGwCOQuAj1vIfdx3dSg&#13;&#10;hozV0iD/NMRtkYaWsv845HBfzn1z5syZt2zevNmddMhxM3aWcdwsvI0qyMHNTK65FY2Sx1XkN6tl&#13;&#10;3I0bNw7i/DzyH6ZGPvuu1tbWug1/j+C4RKIzubbMIIePhW4o7kLdq6WMRiOmoaHBJd/CV5iKiGdD&#13;&#10;lJ7IaLaEZ9PtIKiq0si+romu1XOT42TRG41gLYtdu725HLucwnn3NZfLactmEbAIWAQsAhYBi0Af&#13;&#10;I5B3ZFENahr3z4ooCivmKq7G+ncvuz9DR2/ZsmUHGtvZmH8jT6m3kV8RRG/FkCFDtiGKyh+LVzwU&#13;&#10;Cs0nz6FeI5/tJ/C0OoxlOUxhYaFLHmVZFDHpb+L0cpXErwsKwgYrryy7LkkUpgUFnTIOdwi3rIrh&#13;&#10;cNhA9juM21EElU+WQaU1aNCgjqJvc17Ph57vHH5OdDs2ooPRrDiZ2gYEG7A9EHiFTLPT+7I9Sm/z&#13;&#10;tAhYBCwCFgGLgEWg1xDIO7IoJCBjazMR4dhb3iJIY1sObNqy4bUVnpmct6+1F10rD9txmzZtOocT&#13;&#10;t3onve2bb75Zw/6p3rG2EyZMeKy4uPgEkRpPRBZNLxMrL6/+toWMu+RQGMrCKKIoIp4NkZVSRFR5&#13;&#10;9FRkPRZZ1HPT3fLp0c1hsigT7AxUVqjsmWN7Cry9vqcILCEB67W2pyja6y0CFgGLgEXAItAPEcjL&#13;&#10;oUc0xnfKvBc0rndMH0c5V8VxW2MjSzOva2+fNBwa/7fQeH9SjXfS/cGMGTN2ae+ajHO+lny15XFG&#13;&#10;3LzebT7Qt3er4mHobbOVW7bSy0Y62UgjW7i0ko46W8rQ21HNF34Y3QOVHIJ+0d2z//INgdMpsO6r&#13;&#10;FYuARcAiYBGwCFgELALNEMg7sqihfsiRU6dOna6d4447TkTxy9qH1L3FUhkbaHDXqNGN7grBG6tz&#13;&#10;zG08nGMttaHDDoW41aR3tUgi14iEjiDs6g4vHEARNAQ1Fsy7R2gA3aGsV1VjdX+LfgmdgJ6M/g6V&#13;&#10;zfyz6J/RK1Er+YWA7qsd95Bf98yW1iJgEbAIWAQsAn2CQF619CFvbnkhbYXs/525ik8zZ/AFiNy+&#13;&#10;abR+wdbh+FmRQuLswHYR8f7FNXM4FyZM4Zn1DiiM825jSVsdI36GPRaxHuNiwu5VGPpVSOpknRzo&#13;&#10;EmDZjNXDSszfJo429YXBXvGEOtAxzsH670yZjkJrUc0R/hd6GPpxdDnaiF6C7oBayR8EHqWouqdW&#13;&#10;LAIWAYuARcAiYBGwCDRDIJM0NTuRowfrIWyr0Lsp32M4EjkC3ZX9eojdTTi++aPKDYFcCEm8g3hR&#13;&#10;zo+GPB7JvtZc/K2u55ycdIggJtAP0FUcumsdcL4hffwBw1ATisf1PyL9N9hdw/lvees56txAljjL&#13;&#10;Z1QXF5jednIzkDHOsbqrF6UIfQj9Lno+qnfI4agsjAqX85sxqJX8QUDvua7M586fmtmSWgQsAhYB&#13;&#10;i4BFwCLQIwTyysEN6yhewNICIbayYCRYIuNAiNww9lfMnz9flg1XFi1ahDcZc94xxxzza4jhaPbX&#13;&#10;4DV1MctqFHD99whzPTliNVx/+OGHH1pWVubDi2qDLoZwLsDhyXgclTjPPvus29tOvJUnnnjiARDG&#13;&#10;IETUz35i8eLFij7gxd+mL6EBD01/BOBDKvUCOjZdOTlG+R96KKrhqXL2JMmOq9pUWvZ/7yOg4cS/&#13;&#10;Rt1OtN7PzuZgEbAIWAQsAhYBi0C+IJBXZHH27NkidC6pSwOshmub8sQTT7zGSakrXC+S6BLFdJAI&#13;&#10;odfAdYPSRLM6fb5p89hjj9V7B8Txdu3WIjCQEFAnzI3oX9A/os+g+q3MQC9FT0I1Kdgu7g4IeSTy&#13;&#10;bGsti3l0w2xRLQIWAYuARcAi0FcI5BVZ7CtQbD4WAYtAqwjIYng5qvfGGWll48oN6e2rbN9J79tN&#13;&#10;fiCgIcRV+VFUW0qLgEXAImARsAhYBPoSAUsW+xLtfpiX5iv25fIZ/RDCfKqS5idWoGvRLemC6x0i&#13;&#10;b5qyOookXoFmWv85tJLjCBxI+Z5B3XnbOV5WWzyLgEXAImARsAhYBPoQAUsW+xBsZQW3MkG//ue3&#13;&#10;JKjDyPV1Zr/lG83TB+xkGrLsEVUQBfoBTvl9l7cpvRyhaE2+d1ENP9XQRY8s6pzmElvJPwTkTfrp&#13;&#10;/Cu2LbFFwCJgEbAIWAQsAr2NgCWLvY1wRvpOIm7e3hQ1P37qHTyxZpzo5m5qhQ95de1mAi0u60p6&#13;&#10;Scjc0ZGkmVGfMHc+/55Z0waxU5rdKZ/odDzpGDGQZMopbYvS2sPtgIDmtr3UIl9ZFNsS3cYsPZ2t&#13;&#10;ZqGF5E9EZdm00n0EDuDSM1BrWew+hvZKi4BFwCJgEdj+CLRsc6gdkm1pmUdH6fdGGdrLUx33j6JZ&#13;&#10;68C3ZLE9uLN8bsL48SYcLjQ+fxbatjx6yURSy3+YQJD0uvrotlK3OGTWgaAFg6yb6DHHVuK5QZwP&#13;&#10;bdlkkitXmoLRe5nCAqaztSiDQ0AiniA91bfrv5UwlxwACR07dgzXW8kBBEKU4V50DNribhOyreim&#13;&#10;/wh9bNtTWQkRWfwqqnJZ6T4CQ7h0J1TOiaxYBCwCFgGLgEUgLxGgtdlsSUAMDln/rrXMoyOgeqMM&#13;&#10;HeQpHwRzUUsWOwAq506zxIe5/fbbDes+mqFDh3ZMxjpRA5b3MCznYcrLyzsRu+MomzZtMpFIxAwb&#13;&#10;NsyEQh20v0UmH3rIJE491Tzxd7jA6NHbZKCyVVVVmYqKih7Vt0Piuk3ONqCXENBLWMtk7NKF9Ed1&#13;&#10;IW5Xo67igmldvcjG3waBLxHyMNrk8XmbGDbAImARsAhYBCwCOYwAPdjqoP4DqqkVGpim4zP5t5Rt&#13;&#10;VoQ8diUhrduuRjKH7YraTBqx80XKsLrdmDl+Mpjj5cvb4okcZopIogiYti3PZcbryr7SE5HKFplS&#13;&#10;eqxB6ZazU2ligQxg2fSJWLZiiVR60mzVV9h52hWc2oubzfS8tLTtrmRe66XXqXvR3QzT1ymvTtwn&#13;&#10;DUP9AXozqpekhjmsRNVbcSy6N3o/qjmN3g+g5bBVTlnJMQS0nFD3H9ocq4wtjkXAImARsAgMTASY&#13;&#10;F7MvxOaTXu05HuTtZ2lbSJqHdpY8wVgjfFzDWcp7uyXT2fputwLmY8YQpMBtt91m7rnnnqbia7ho&#13;&#10;LBZziZ0IVDYkwVw+patho9kQlU9ksYAhpZ0hKM5HHzEgcYzx/d//GVNYuE0RVDZZF7NZX6Wn+maS&#13;&#10;qm0y7gWkxWAAAEAASURBVEKA6txJotRhqtm4x6pfdXW10b296aabslbPjgovorhhwwb3XqkMbYiG&#13;&#10;cxyE6oGbgi5GPfkxO/9C5S31VC/QbvMCAd2z/kAWi6nHNFTP53r0abSlTCZAw25FkDVMJ4Ja6RkC&#13;&#10;6hjyhnqNYl/vCMnL6PvuXvb+HUFSI1B5XJ6HqgOrP4rqeAKq4eGqqzrd9H610nkEMOa4z6LmZHu/&#13;&#10;eVmYhGMtmikf4+ATmQEZ++oY3YiuQFtah8YRJitWR1JNhAWo9zvpKL49300EuFlxXeqZFTnW/cum&#13;&#10;KL0o6Rd0lLCfiMTRO6qjqNksX6+kpY+qlSwjADn63ksvvXSDhnRmSjisWXi0TiKRrDw4acLkg1hk&#13;&#10;Kz2fiFinyxems4QhtWbhQn6Z+mluK6pzp9Pb9vJmIaov5fNBZhyRqWwIaWYNP5UnG/d4xAi1E4x5&#13;&#10;7rnn3G1f/SsqKkqiX4H0ttULtiNl+TqqhksmUVQRN6GL0PNQfXT/g1rJDwTUEMrOD2r71ncHsn8I&#13;&#10;1XftGfRINFP0/pVVXI07NRZ3Q+nxstJNBA7hunPQy1GRc8lR6J/cPYZ/sb0rvZ+tzXUkpDx033ZH&#13;&#10;+yNZHEW95qB7oZ6o40P1ttI5BPYjmtb+nYKqzZ4pyzi4DH0iI/B49m/NOG5tdwOBd6A/RL335WfY&#13;&#10;Vz4diYjm3qglix0hZc/nJAKWLPbCbXnxxRf/2wvJ5maS776bm+XK41J9+OGH2630EyZMOASrsnqz&#13;&#10;WxOZj/Xh/Ti6D7oE9WQkO5PTB0VeoN3mBQIFlNLtyMqL0rZdSHWaNaKlqCyHrYnXg6d4Welkay2T&#13;&#10;ARD2Pep4NSo81fD2xGtE6zhz3zvf0613X7372NP0cvH6EyiURxRfZl/tiRdysaA5WqZPUa5/oDum&#13;&#10;y1fPdgMq6+IgdDz6MCqCSE+3K5nPqp4xWaf0TtT3LoCqrTwMvQpdhf4GlbhWrNSu+87JPE4Hu5vN&#13;&#10;mQd23yKQbwhYsphvd8yW1yLQiwhAFNt7J4jFLkYPQ+ejT6JrUczLbg/urmw/QJejVvIHATWG+gNZ&#13;&#10;zB/E87+kR1IFdR6pEazGuJXsIaD3qUSdGWejr+rASqcQ0DP5S9Qjin9g/2foalRDdq5Ev4KqQ/MG&#13;&#10;9HC0Ec2Uazm4F9W3UKqRNmeh56F6T34N/R3a0kp4PWF/RFsTj4C2ds6GWQRyHgH9EKxYBCwCFoHO&#13;&#10;IKAhXxeij6Cj0C+hmaJG46WoGpBW8geBgUIU1fhuTdSwlHVMpPkp9K+oJ2eysx8qj3Y/RWvQY9Cj&#13;&#10;Uc1D0tC1z6EKk4X2afQWNIF+A1U8WScUrkasrvFE+c1Eda3XuNXwyjnoX1DPSjGVfVmb9PtSw3c6&#13;&#10;qjwHo++gsnJ0dti3huqeih6JlqIaPq78HkAzSZ/yOA5Vff+M6nc/Bn0BDaEfRyVl6E3oW+ltJsZ6&#13;&#10;X0xEv46qof4e+lv0ZbSlHEyAsNgb1fP4JjobfRbtrOg+fQHdF1XbRsNeHkbnoS1FhOwb6BGoGv1z&#13;&#10;0bvQ89Hh6DOohjRLCtHT0SmorlP8laieE13XWTmKiJ9F90CF0+uo7rOHhwjMd9FjUIlwuBxdg96I&#13;&#10;ivC0lN0IUJklv0J3Qc9AVQfdk5tR4XACqjrIurYc/QX6NpopqucpqPLX/dLz8Dz6JzQz7505vgTV&#13;&#10;cz0f/Tvqie71BFTPjX4vdahE90T56/7q+dH5F9F70LVoppRw8GV0GlqKKu9H0MfQjkTXHJSOpLKd&#13;&#10;hep+SfTb0z1XWcajFegYVHhkynoO3ssMYP9K1MNPvyFhJXwypbXrMs9n7ut+fBodnQ5cx3Yuej8a&#13;&#10;S4fZjUXAImARsAhYBHIPgX322edK9LYOSjaG8z9C9TF+FX0O/TXqfaTZ7byMGzcuTJ6LGQKrj7iV&#13;&#10;vkfgNLIs6/tss57jGFJUI1QN8QVooIUGOX4J1Xk17NSgluyDKkx6O5opj3KgcDUMd0yfuD4dpqGQ&#13;&#10;L6T3veu1fRD9WyvhIh9qKEvU0FZemddl7t/BOZEFyRWozkVRrzyZcTcR/km0IzmUCCvQzGu9/WcI&#13;&#10;9xquSueadDw1XJem9xVXuCnMu87bvkOY5POoF/Z0xr4Xpgb7IWimXM2BsPTieFvlcy3q4cCu26DW&#13;&#10;+ffRzGf2fI5rUe/azK2IUQHqySh2XkEz42hfz8zmdPhv2EpE4EQKW8bVcRK9CO1I9Bz+HI2jLdNp&#13;&#10;IEwEUSIi14i2jKPjT6GtyWQCvfi6h96+t11GmAijd+xtVxK2C+rJSHZUf+985vY9wieinqgs3vmb&#13;&#10;vMD09sn0Od3nYemwaWy3pMO967ytypdZDv0mF7URV/dRWLYnt3LSS/v0NiJ+nPB90XJUv0PJuah3&#13;&#10;3VluSPN/J3Oo35/ivIx65bgwHaZwPQsKb00zn+GrM67x8vS2d3MuiFrpBgKA6OMmvcjW4cfmJFCO&#13;&#10;W75vupHy1ktIew9eTBGlz7ZdVf7EqeGaMVtTsHsWAYuARSDPEegkWcyspffRzAzr0r4li12Cqzci&#13;&#10;zyTRQb2RcB+nOYb8PLKo7WutqEgf3+5mZHE8x15DsGXjd3Y6/ga2sihIrkGVhlSN/avRb6IfoF64&#13;&#10;iMF16DkZ4SIXn0AlE1Ev7uPsn4GK8LybDldjeydUIjLhxdVWDeKvopmN+446eNQI99IWMROBOBO9&#13;&#10;F/XSns9+GJVcgXrh2qqewkj5fAtdjipcOIs8fx2VfAHNvO5Ojs9EH8gIV4PYk1PZ8eK/xf63UTXc&#13;&#10;MwmqrEGezGVH8TPJ4lSOhbfCV6GXo7omk8irPp7cxY6X5xz2v4b+FPXS0DkRE8lJqI5p97nOTU5j&#13;&#10;q/v0Dqpw4TIGbU/0bHj5LWFf9VM9384I129QHQkiHwvT4XpefoX+AB2BtiZHEeilra2w1bPhpeGd&#13;&#10;E/7/z955wMlNnH1Ye9W94oI7xWCDTTMdAwZjOoRAIJTQOyEJfJBQA45phtAJNST0EggdDNjGGLAp&#13;&#10;prqFYnChuPfuq9/z1+2cZXl3b+9ub2/37n1/v2c1Go1GM3+NpHk1Wkn1HAsu7mLCslx4CVy8bmoo&#13;&#10;j+GwKho/m2lPkKkNO62UJmivMKN85kJ7iMAHoDjV9zyQhveD255ujDh7mIDiVfd/g8rh8lT8yZDI&#13;&#10;RrBQ6bS/dkmUMLRM+8SV50vC0kDbVX7jYTW45X8g7CzoLP5CZKxzjuIOi66wGVOXl/JWfVTHd8Hl&#13;&#10;fyRhsxoogICNwVnUMVWVJUqjG2DNqsrAlpsCpoApEFeBGjiLcfNKdoE5i8kqVWfp1JltU2e5py/j&#13;&#10;XmxKzovrdCWaLiBdB5DVxln8a0UW/u+N/LptBp3O6wPxh0bTd2N6HMhpcA6aFt0LyqMY+oPsMnD5&#13;&#10;3uXHVPxsxcR1PF8LxMcKXkSky0POR9AeY8Ytc53aqwNxXxHuB3ISeoHMORdyIoIdj6Cz+IyfsuJH&#13;&#10;7UsOhLYj50Em5+hTUNwi6AvOehJQ3lomJ7I5yEaB4oLOojrdipMWe4EzOSvOqZ1PWPPa54tB6aeC&#13;&#10;y5eg/6ih4oX2g0z7R/NyjqRhJ5D1ATnNR0JbiGfSxpVB9ekZSLgNYdVb+X8O0kPmtJfD5NqAvyDG&#13;&#10;T9BZHBNYPoiw8hWfgRxCWTD9nRVR/siLnCullYMU7GheEI3XshtBpnYgPRQ3HIKm9RWvfd0ONEo2&#13;&#10;DRSnOu4Mrp5ylE6B3UDWHZaB0r4KQfuCGcWPhWD5mN3A3mdO6Ypg2w2WJJ4J1lPrx0L7ShqoTs6C&#13;&#10;zmKsdVzc6dEVdmXq4v5JePNofEumv4ffwGbROJtUUwGEzWZncSDV1fltLIyLgTsXHM4yHesHQdjU&#13;&#10;vt6B00ILdJ5T+9K592eYDbqJcStsDVVasNFXmdgSmAKmgClgCjQ4BZZSI3UWG5LNojL/iVEhdVD1&#13;&#10;yF2qbHwgowWB8NhAeE4g7Dq6umA/B71BIz66yA+Aqi7cQYdgIenVudad4hxIZPtFF8qheiqU8DHm&#13;&#10;1WmX7QNv+KH1P+rUaqQvaM75UH2agfINmzotztYQWAJytgqikd2ZbhMNqxPzdTSsySxQx0nlUod6&#13;&#10;S5gIQStjpi1IN9lXENwf6ty/An8BOYna1grQOrIxsMoPVfy8zOQaCPaLPmS+GPLhDvgbfAuKV/qx&#13;&#10;kMi0f1V22UhQvZz9j8A4kMMpR7kH/ABOH4L+vtU0Gfs4kEjHtPRRu1B8KcgWg6uPH8HP3uDaz+OE&#13;&#10;5cw4UxsdBnK0la46prYhp1J1lAY7wacgDSbDWyANfwGZNGjlhyr+X6hOsfJQPVRuWR/Q/nPzigua&#13;&#10;Rs1ledDCD1X/R219Hqg8XaKrf8n0d6B9Fs/eYcHncRZ+FY2fxnQ6bA5nwcnwPXwGr4GOvbVg1vgU&#13;&#10;0HXpAFBbCZ4nnBI6lmTj4Gb4J+iY0nVAJofwIegIo8BZZwI6jnX8vgdKsxK2hdPg2GhYcXFNB5SZ&#13;&#10;KWAKmAJOgWBHwcXZtGEr0ITquc5iQ6npd1TkshiV2Ze46jiLia6ROlaCzkbw2AnGq7MbNnWK7wdd&#13;&#10;qOWIOFvjAnGmwXy1vVh5x1pVIxey5VH8meiPOhvKR22gdTQuOFHntiYWry5OJ3VunGM0N8YGXJwc&#13;&#10;01gdf+XTDAqj66qDHzaXh+KVh+twaV6OY9DUWSqC4D7/jPkz4K+wFWi/7RLlT0zlIJwEsbZNtP94&#13;&#10;t3OsgzcNtEzm1pMOqkttLFwfp3OwE6g4F++21cYFmM4PhBVUe1sG7cG1IYJxLaidSyRnXfU7ErQP&#13;&#10;ekY5nOkNcDk8ANLWmTQVYVNZ1UYXhxdE52dEp3Iy5ah/Ep0PTs5nphfIOZNzF26ndxP3T+gCz4I6&#13;&#10;2TvA9aAyhdMT5dt/+VU9EtkSFiqP22E3UNtVp12cCjpvySn9FMwalwKl0eoOZ/qfBFVfyrLT4UO4&#13;&#10;Gc4E2dWwPei4cjdgdE5Xm1QbVrp/Q9CuZOYc0PGZ0GId2AlXsIVVK7DtttsWTJ06taF1vqquuKVI&#13;&#10;iQK9evXy85k5c2ZK8ks2k+h2gx3XZFe1dNmtgDqTyTod2VJT10EPllcdyKrOy+H1quoghzvebnva&#13;&#10;ViK7kIUnRhNo9OtF+ApOhktB+cbaJ0XE18TUwZCpQ94Ggp3tzsw7XYLxRPsWdFBdXDLTqjSQc6OR&#13;&#10;IPVDusTIsFs0Tg6eHJawKX+1XXXe5UDEugng8mCxn4ecZWmrdVXvoOmOfJNgRDT8JNM3YADsB7vC&#13;&#10;jiAHajCcC8Mglkl3lV91DJbFpXX1XkuE9KiN1bQtLgpsNKyJ2kvb6HI5OmFz7cbFxzpeFrBQDtJW&#13;&#10;sA/sBdKyL2i/qXOskQ/XRgn6ox9y1LSfdBwUgzrTCs+FePYOC86OLtSxpH0XNNXnz7AZXAI7w1cQ&#13;&#10;NO0r2Ww4DT4CtY1fw7VwOcSyZK+dH7Py/rAdDII9QCNEPUAaXQeHQLz9ySKzBqyAa3+JqjiBhTfA&#13;&#10;NfAC6CbPZfAQ6FzlTDckfgWPw79dZGA6j7Dam46zhJZMoRJmYAs3VqBJkyb37rrrroNyctafR8vL&#13;&#10;1x/3fMtu45VqEOPyTHV+Kkoq8qyL8ilPlS0V5VM9U1lGl1dt9FMea9eq38BVbOedvWAb8iPr8Kek&#13;&#10;pER6tCsuLv5XHW7Gss48BdRBzM28YqWtROqAOuvlAkzVkd8mMJ/KoDrMMjlBp4PriKvDKFPHWE5G&#13;&#10;qmwcGamz2wxOA3UynJ3hAkzHBMIuqI562NxFTO2mKLwwyflfSPctqKO8D+wAruPem/ABIPsGvvdD&#13;&#10;G/7oAiv9JoHa8PYwGOQwyBR3lB+q6Pj/j7B01XbluB0MW8APoHr8HtZftJnB5FCo4y6n5jgYDTKV&#13;&#10;V1ppvV4Qz6azYAaoPgdGp9OYynaEgX6oog4/R8Ppnsh5UQdF+1Rt4SUoAdlJ0NYPrW8bZdF5TTYL&#13;&#10;hHsQ3jowrzy6wZ3R6Xim0vNhkGkk7hiQA9cJpsIKkMOpvN4FZ3dHA18yTTTqpo7yFOgH0vs++Duo&#13;&#10;M90VbgJX5g8Ja5uJTPvvcvh3NNFFTF8FrRs29afzw5GBeelxKFwAurExDG4BWXuYCCqjUDtUWzVr&#13;&#10;fArEa0fFISmGM6/2pDa+GnSeuRKC5s6hTwcjY4R1/Cc0FcosxQoUFRV1GzZs2Ja77LJLZc6lpaXe&#13;&#10;kiVLvNzcXK9NmzYpcXZWr17tKd+WLWPdzKvcdNKBpUuXepTda9eunZeXV/umIedjxYoVKa2v8lN9&#13;&#10;mzVrlnS9EiVUnZs3b+7l5yc6xyfKYf0y1Vf7WNq1beuur+uXJxPSPj333HO9devWeVdccYXXokWL&#13;&#10;Soc2mfVrmqagoMB77733vGeffVZtM96JQyLpBKWLWbw0wSLogvcAvBuMtHDGKTCXEjXmjonqvxDU&#13;&#10;gTsIbocf4QxQXF3Y/Gim6ij/E8bCPnAsyAqgqR9KzY86C3+EnnAFqF7qnO4PvwbZKzBWgSRMo3ky&#13;&#10;neiuAnWqH4TqmDo/ciQeBzlj2r7yUKf6bOgIshthrR+K/XMH0eoUNYFn4H5YCqfB5iC7GRQn+xdc&#13;&#10;C9JgFIyEviD9dV6T0+RMzsvg6MxrTB+FdXAYyFGUja+YxPxVJ06Ozj2g+siZkbOkC+y5oHrr2LsB&#13;&#10;VO/6sAlsVOU6HA4G1XMEbA1ngUz7V+1UNhsWQwfQOnLGFKe0bp8R9PVZwrQPbAu7gur7GehGzN4g&#13;&#10;U96/wHJ4EU4FleNlGA3aL+64uJfwIxDPNNJ8Hsihawfnw0mg41tlawEy7de/gNpgVfYYCVTPo6EQ&#13;&#10;boX9QO0gaJcxc04wIhBWu/oV/Azq4Muk544wFzTC6bT7hHBjPh9T/UZtt1H760IKqI3oXK327Uzn&#13;&#10;4D+Azj85cAgsgqD1is7MCkbWJKwTllmKFWB0prRDhw5e165dN8hZTpicksJCnW9SYxqJStUoW8eO&#13;&#10;HX0nRQ5KqkzOpxyRVJhG3JYtW+a1atXKa9q0aSqy9J0x1VdOfG1N+0JOrPaxbgjUxNasWeOPJmqf&#13;&#10;durUya9rWVlZTbKq1jpqk61bt/Yd0wTtSSckXTB7VSPzd0j7bjXSW9L0KyDHpb46qqmsbYTMmkcz&#13;&#10;bBInY3fiaMZypZepQ6vO/I2gk/PFIFPHbgzoIq18XXp3QtO8jgln+S7ANHhCiRX/D9KoA7oJHBOF&#13;&#10;if+Bc8Ur3x3gK4i1PtF+eVQPWbz6Viyt6JCewMy/oQ+oYx+0EcwozrUDV0elCdZF8zId0+rAqw+h&#13;&#10;Trc6Ker8BvXQsqC5srp9oGVPQk+4AnrADeBsNYG/wjMugqmrZ3D/vUW8Ok1aVw7MNeBMzsAtIL2d&#13;&#10;3UxAGvwWNoNzoQwehJNAF0B17mX/AqW9COTw/B2C9hQzIpHJeVVnQO2qN2j7zpYRkH5vuAimTvtw&#13;&#10;+wokqQwG901+ZWzFfnDLXH5arP3j5t1U+/wceBQOhIOjMPHtf/yeDHMrZn3HS07bUGgCl4JsFrwH&#13;&#10;+4L2j7a1Ck6E52BrODMKE98W8Kt9t7xi1n+UbnPCe4OcK+FsBIGr3EyC6XiWHQZ3wO6gGzLC2WQC&#13;&#10;/wcfuwimQe2CYSVR21D6gdAR9oBL4EYIpu3EvIhnrVnwGZwBd4GO/WBbZdYfNf2bAmaNVoEPqPmk&#13;&#10;UO1XMK9zWdh2JkLHmSx4Xq2IqTg/KxxrXZcmqWn4ZJ7USpaoagXCHXyNOj32+OPeooUL/ZEsXQVq&#13;&#10;a3LESnEkmjbR+br2tnrNak/l1Ehbbo67ztQ8X2mwZu0aHKjmlb0sPzcqH4nkeCeddJInBzVZ0yiq&#13;&#10;I9l1qkrn8kuFs+jyqs2jo8rDmcsv3Jbc8lROta0kt+Pu8E9h++oIxLMtWdAeXOczXjqLr38FJlKE&#13;&#10;dfVfjFqXYAk5XAvqBE+Pk5s6ueq4q+0G2+9w5r8FdU6bgzqUchR6wYewGlaCbBSoXcuh+BmcjSNw&#13;&#10;fXTmexfJVJ1SF/9NNP5zpvvD6dAT1Gn+D3wEcirU2V4KsvfArT/Dj6n4WcNEHVZ1hL+riEr4q7z3&#13;&#10;hF+DOuNaT07e2/AKBI/VMcxzpvZtVnQanEgbdaL3A6VTfTSVbq6sXxJ2phPbbdABfnaRTKWh0mv7&#13;&#10;R8M2oIuPdPovyFkOmrY7FpaBOxcR9B/FGs1UeWwPrg28SFj1dqYyqnN1CjwCu4DK9hYshtNB5tqG&#13;&#10;lslReA3kgPQC5TEb1A5eB+mQyJTHFaD6HAV9QPX+H8iJ0jRoyrcYlCaoVTCNC88g4PR+z0UynQPD&#13;&#10;QHVV59PZPAJ/A2kc1EXpVb9D4SDoDGrzcrxURmkTNOWtch8BzWAiaN/0hgNAx4rWl6njOxB+A7tD&#13;&#10;S9D5RvHPww/gTOU7GI6B/aA1LAftW+mn9ZIxHXP7wl6wM6itqzwq5/ug8gVNWjgdtW7YZhHxO9gn&#13;&#10;ukB5Sdtx4NaLLoo50b78JbrkEaYTQHXcBuRw6lhXXqrjCjBrvAo8TdV1XFRl25LgZngVOsI98CHo&#13;&#10;GHLmjtt2RASPM7c86Wkk6ZSWMGkF+vXr9/p999132N577125Dv8D83jxjTdt2rTKuMYe+PTTT/3/&#13;&#10;5SWrw6pVqypHFlM1+rl48WJ/dDEVo59ytBdyM0Aji+3bt0+2WhukW7lypXfUUUf5/1u89dZb0zqy&#13;&#10;+NZbb3kPPfSQRqpvmTx58mUbFKxippCJLrZbwwD4AuLZMyw4Hs6Ef8dLpHh9Z5GR4g8ZmT19ypQp&#13;&#10;6kCYpVcBdfjehXAHKr2lsK2ZAnWvgM5hcsbksMyEy+FbkOl8pfOW7AK43w/ZjylgCmSFAnjkEe6y&#13;&#10;fIL3vUspJZaDw3QP7hzFugFQozqxja1KuClG3gWEE5ruJnAnaWUe30sl/cyEiStudL1AmpPhySrS&#13;&#10;6gaDbqDIYRR6rFs3IORongrOTiCguD/DrS6yJlPqYJYuBQrzc70mm/b1eh/2J6+8lOaW5VbGo5Il&#13;&#10;OXleflmxF/dfbqE6RvIKvMX/e8+bPf4p/3HL0GKbzR4FqjpPZk9NrKS68NiNQ2sHjUEBjUzNAd3J&#13;&#10;3QF2gvHQHAaBTCM7I/2Q/ZgCpoApkF4F8HertD+SQqPccgw1kihuhGvgRXgFZG/DT6D0z8LPELZ+&#13;&#10;RMwA9zRFeLk/b85iTFnqKJL/tOXkN/WatOuGs5hMe6ijcqQg2zIeI223eqm3+aKfvCmbbuWtwwmM&#13;&#10;UL+qLCev0Mtv3raqZLY8MxXgJlnlI1dyMBJZq+jCqhtFolxsWToU+IaNFKVjQ7YNUyADFNBddj22&#13;&#10;NQh6RGHi2y/86qmKHypm7dcUMAVMgbQqsBtbk+MWvoH7BXE6P/WH60GjkE+AMz2SegT8AzSSKgdy&#13;&#10;MVwIerz5HZAz+QnIAekKGsU8EnYEcxYRIXMMh6q8rNQncwpV/ZIU5eV6O/w42Rv++q3ekWc94M1u&#13;&#10;3cnLpV5VmV/3cvkcZlmogE4wC6Av6L9PeuwhlnUiUicfmdKbZbYCyyhe1QdvZtfBSmcKJKvAjyQ8&#13;&#10;EHYB/WesBeiipDvwH8FcMDMFTAFTIJ0K6BykPtZFcHGMDesx+RfhDlgIShe8Ga//0Z4Pcgr/BnqU&#13;&#10;XnnqP42HwQ2g0UVtQ9f7AtC57k5YDgnNRhYTymMLEylQ7j+GmpsoiS1reAroOfl94K+gE9UokEOo&#13;&#10;k09z6AdXwqawBL4Es8xWYFeKp/1o/1nM7P1kpUudAuowfRgldblaTqaAKWAK1EwBOXnbQXhE0eXm&#13;&#10;HiGVk6gRw9luQWCqUUONPBYG4hTU9X0MbAtbgHw/5TcVqnQUSeOvoKmZKWAKmALJKPAQiX4HW4Hu&#13;&#10;SOk/QDrZyFlsBq3A2XACemzCzBQwBUwBU8AUMAVMAVMgtgL6r7T+ElKVTakiwYw4y9VHmxQlTpL4&#13;&#10;0Vk7sjho0KAmfOKhqb6750zfieMj6yXjx4+X6GamgCmQegXmkaWei5ejeCDoDlYHCJocxL/D3cFI&#13;&#10;C2esAnr0bm3Gls4KZgqYAqaAKWAKmAL1pkDWOot5eXnn86mCvzSp+Mag3lDrf1CeV/CvHTJkyDRm&#13;&#10;/zVq1Khn4il7wAEHDOd7eJuSxzVjxoyZFS+dxcdXQC+0yUvif4rxc7AlWarAd5T7UNAfsfXfxZ6g&#13;&#10;55EXgR5reB/kVJplhwJ62YceGc7+VzRnh95WSlPAFDAFTAFTIGsUyFpnkQ+It8Jh7Mw34Ty+z6ZH&#13;&#10;4XxjviMfWO/B8sE4hFuPHj16aHRR5YT443AUL9O65KHRD3MWK9VJLiBHcXVBU29mu65eaY79bzE5&#13;&#10;1RpcKj0fL8yyWwH9h0GPrlSeR7O7OlZ6U8AUMAVMgcaoAC9SaKp6u14pb3jxB5NSqAUfjPNfDpNU&#13;&#10;lmxff8+J9z/EpPLIhERZ6yzi6LEPeMNGeblGM4YwQqg74/ogek/CQ3EGB5HmKhzDt3AYP2a0sQtp&#13;&#10;r4MtSbYXU61bJrSeWfUUKODTH5/26O+d/LtbveLcvKTehFq9LVjqDFVAL64ZBtvDt/BXmAk7QTd4&#13;&#10;FcyySwG92MZebpNd+8xKawqYAqaAKRBSoMDzHiVqM8Bv9F/MEutFMFpUU9PLZfQ3HPlP/jYSZBQh&#13;&#10;kf7isf7/cgkSZ/KirHUWA6KW4hzOGDt27NJo3EwcxDNxAr9khLEVy04h/mMcx1bEHc5UdxmWEW5H&#13;&#10;OJDNhsEBAwbkt2nT5j5GHruT9saRI0e+v2EKm9O3FtfxCY1kvq9oajUIBXSz7gE4MlobvXq+CxwA&#13;&#10;v4W/wJ/hVjDLUAVaeOu24ZmKkyJeCRe6HN6j/dCWed5RQyJexyL3GU0eMI/keqXPLfUKJmZoNaxY&#13;&#10;poApkCIFOngrO6/z8nnVfg79o9j3zyNeAR2m4heXeQWfu8228Fb0jXjNfufOJaxbVugV3LfAi9Tr&#13;&#10;50c6eeXN13pFfyzzclpEvLKqOvTR6qhrWIYHUPrgYq/ZT66ONq2+Aq28dSfQXvqVe0W+9rqe0HYe&#13;&#10;W+E10V9Y6sx4zlB5650l8gf0Qhd18vl7Rfy+PsurZeQ0Hx9xEivpiRxto0rj2zyXtPbWTFzmNXuu&#13;&#10;ysQZmqAhOIuSdoN6MJI4ffDgwVNwFvV/qh0hsueee373xRdfbFlcXByBIYw8/pdHVeO2oI4dO+aQ&#13;&#10;bn/SbY7D+Zg2kqzhhEZKS0s5bZb5yCnVfEO02jiKQY2S0UZ6yjRlnySzSpVpuBHg75tU5Of2sfKs&#13;&#10;SX5Z0E7kGA6GNfAIDIB9oTfMApwN73LQ8aLPaZhlpgJ9c7ycK92TNPneuZSSmz6Bsipc6pV+x8Sc&#13;&#10;xYAuFjQFGqICxV5B54iXr6dE4prOCXTFf2RS6SziEPQJnku0crFX/BKTenUWV/EZJ85oV+Z4efTT&#13;&#10;q2fF3poRrGHOYvVk2yA17eREXO/D3TVGbYfe28dMdE2pU2vprftDjlfYz22E3uJbeI8/u/lUTFt5&#13;&#10;xedyvOidDUlZxfU09wUSm7OYlGJpTIST54ae2/Pm1MKhQ4dqKNh/SyqOJOeSxPbmm2+uY4RybdTh&#13;&#10;U+c4pm255ZateKnOsyzsAOVsV+m24q2sejOrV1RU5DkngGdeU3mDQ9vJWkMJXx+nUbIVkb6rV6/2&#13;&#10;SXadqtIF36hbVdpklstRXLhwYTJJN0ijuq1cudJ3hjdYEGdG6XnsOs7SDaPlwKot1tJyWb8ZPAm/&#13;&#10;B92I+QL2gvtgH9AI42ZgziIiZKJx4SrV8Vfh2+fgFI5lfHFn5ptDxRJd5LlLm5o7MtqUmSlgCmSs&#13;&#10;Ahzr3IIt0ggMN97dOSBcXB7w2+glWOWBc4m6xOUlEa/iL0LhtdM8r97Wak51OIvJ3qj3y6+bZrGH&#13;&#10;VtNcgSzf3Dq1Inod0WroepL0jqhV1Wl/aypasD6lyhxtu1YZxliZuqyt2IarX4xEG0T59c/qdwJs&#13;&#10;MCK3Qd0azkzFPg3Uh46zzgob2aBBgzrzdtU91dknTT5Onh5dVbqBOI45PJKqEaP5jFyOcyvjKKoD&#13;&#10;vR1p9Z9IradFEaUVmpezKBqalWvElEdRa/pG1KBGyWgjx12jd3KSGDVOZpUq02hfK69U7B/ta+Wn&#13;&#10;vFS36prqlex6Sjtv3jzv66+/9vVItC2VS28N3mmnnSrbZKL0CZbpkxhyDrtE03zJVHdg94BHQP8f&#13;&#10;lhVWTOw3GxQo97/vm2yHKhtqZGU0BUwBU8AUMAVMgVQpUP0ebaq2XMf50EHuFt3EAv7PmJRHj9Ow&#13;&#10;O53wF5wjEh1VlDNxCQ7AJeqgk+8H5KsRFN/69OmznA77vszIufQ9RdZ7kG8+7tuqVatoKh7NKC72&#13;&#10;cuQw+ikqo7M2IEex+brVXoeVi71f2nT2Sqr5RlS5zvouZlCjqsRYtWqVp1HAFi1a+FSVPpnlixcv&#13;&#10;9vMqKPDvmiazStw0chQ1oiiHr3379nHTJVqgkUK1s6pM6b766ivvqquu8uKVXfkIOdhdunTxHnnk&#13;&#10;EX8kUs5jDU236obD03Av6FhYDAeCnmU8EnQXz/1/mKBZZivAzSz/vUTJjVBndl2sdKaAKWAKmAKm&#13;&#10;gCmQagUapLPIm0970yH2n1nGgfsM0ZLtHS+jw/+9nERM/kx3KGBez9+vjHayfyBcac8//7xuyW8Q&#13;&#10;169fP/9x18pEDTBQlJvvDfppsjdsxJ3ecafd7c1u3cneiJrG/ay2KGebtrbRo6hyEOVMzpkzx3/U&#13;&#10;N4XFkkf9J5BncUEUJr7pxTeyKbDB8eDH2k+GKlDOvxW3pWwaDE72NJmhVbFimQKmgClgCpgCpkDK&#13;&#10;FWgIzmI5j4JWPjh84IEHdsS5u50OcwtGVEpxFp9JVrW99977PUYh+ys9o0PqPX3MqGIfHMhLyUp/&#13;&#10;TvU6dOiQzPPPDe+ZU1U+ZHq5TX6p/a0pJEtaZvX/w1122cXjrb2V26Ot+6OMy5cv915++WWPGxne&#13;&#10;2rVrvR49eninnnqq17x586T/D1mZ6YYBDXnqEdQlsBzkXegcomeCddNkOugFN/xXxCw7FMjhVXHv&#13;&#10;sgP34e5YS4psDmN27DcrpSlgCpgCpoApkB4FstpZjI70teURz5f5T2ERneUcHMU+OIrdNbqCk/fQ&#13;&#10;qFGjkv5o+NChQ+UI6kU43rHHHlu2ZMkSv+dEXkXvvPOOH5+e3ZI9W9HjqGb1o4CcQ/cfR40k6nHT&#13;&#10;9957z3v00Ue9yZMn+4/CnnbaaWrLHm/39R3HWpZUDuEZ8D24R03lKOo8orsGciDNsk4B3WszJzHr&#13;&#10;dpsV2BQwBUwBU8AUSIMC2ews5skhxGEsYLqf00oOJCyh4/wIzuJVLj44Jb1MUfqMRsw/iPFWSnlB&#13;&#10;hUqHA5rNOgWrbuEGpoDapxzGKVOm+E7i+++/7/9P8bDDDvNOOeUUb+utt/b/L6sRxhSY/rP4XoJ8&#13;&#10;HmaZ3gqsN6KmZIMJtmWLUqJAOW9C3YFRxSbkZg5jSiS1TEwBU8AUMAVMgQakQNY6QTwe+gxO4UQc&#13;&#10;uQ0eraPzvIa4qbyx9Md4+4n19D/GY7Qu4Zj/r9ptt92KP/jgg/NY3hKHckK8vBpzvD6AmpP6txI3&#13;&#10;ZkmrVXc5ifPnz/eefvpp74033vA/J6JHUzWauMcee/hvZdWLlZROL21KwaczVL6+cApsCsEbLQof&#13;&#10;A/I6noCZoJs1lY+IEzbLQAUiXlNKZU8IZOCusSKZAqaAKWAKNA4FtqCah4H6UkJPci2E72AqxPp7&#13;&#10;j/4u1w3UL+sFSv8fSPmd36x1FkeOHPkNgohqG4+UzmOlFxOtGH0kdVSiNI19WXFOvresSUuvzB5F&#13;&#10;TXtT0GOnkyZN8q699lpv7ty5vkO4ww47ePxn13+pzSuvvFJZJm54ePyv19t9991r+zZUeRVPgb6v&#13;&#10;mMh+E104i+k/EiW0ZfWtAJ+/4VvJud5g3EX7z2J97w3bvilgCpgCpkCjVGAnan0X6LvuK0F3cPXx&#13;&#10;Y/W7NKh1GzwAQUfwJuYvBmdyKp+DYBq3rFbTrHUWa1VrW7nWChSUFHsTem7nnXjK7d7Spq3sTai1&#13;&#10;VrR6Gejx059//tn78ccffUdQDqGcx88//1yj5RtkxuPYXteuXb0nnnjCfwFOePkGiRPP6OU224Ae&#13;&#10;Rx0Hq8CZTmz7gkYWx4BGFPuC7nwl9eka0pnViwLBAeJ6KYBt1BQwBUwBU8AUaMwKaCRRpjfOPwvq&#13;&#10;U7UA3Zy/Au4DPdF1DTibSOBS+Bx0Y17vXakTM2exTmRt+JnqEdR1uQXe2uaF9ihqPexuPULdrl07&#13;&#10;b8cdd9zo0xnh4ujFN5tsson/KGp4WTXn9RiETmB6uc2hEP5fol580xX0n0X3AhyCZpmrQFn0TajN&#13;&#10;KOKGNxkyt8xWMlPAFDAFTAFToEEqoH6W+/yeXho4G8bCO3A5aORwCsgeq5j4vxqR1M36OjFzFutE&#13;&#10;1gSZRvhQOl/lKGfaGE11j+Ras6vtvtd/EfXZDP03USOFGj1MZsRQTmYtTI9vnwdyEsOOorI9B1qB&#13;&#10;TlpmWaGAbvv8Qkm34C6ArjPmMGbFbrNCmgKmgClgCjREBXRDPmx6iusO0Iij/tfonEWClRZrvcqF&#13;&#10;tQ1Yr722ClZnfRzE4hULvQWTRnrlZfrSQOOznNx8b8XP/2t8FU9xjfWfxQ8//NDjJUzekCFDvL59&#13;&#10;+3otW7b0nUY5jrEsGWcy1nqBOHmaj8CZ8G/QjnwQdBesJ0yHmWCWNQpEeG7lO0YXu1PiOrspmTVq&#13;&#10;WEFNAVPAFDAFTIEMVOAryqS7uforUNrNnMU0Sq4RteIlP3ozRtyexq1m5qb0nzuzmisg/ZYuXeq/&#13;&#10;CXXEiBHe5ptv7u21117ewIEDvS222MJr0qSJ/8kMPYKaYtNz8b8P5Nmf8KlwClwKZ8ALYJY1Cug/&#13;&#10;9HY8Zs3usoKaAqaAKWAKNDYF9MSWOnR6eivtZs5imiRX5/6f//yn//mCNm3a+J81qO2m16xZ448k&#13;&#10;aUQpFbZs2TK/fG3btq382HuifEsZwVq3bp3XtFmzmPUpLS3xVqxY6bVu3Trm8n79+iXKfqNlzdiO&#13;&#10;Pv+gaapMeRUUFKQqu7Tlo8dJu3Xr5ukNqHrJzbRp07xvvvnGe+aZZ7w+ffp4++yzj//20x49evj/&#13;&#10;VdRjq7V8BFV16wQngu5ufQB61fNxcCXkgk5it4HeIqxn7c0yXoEyL88bRCl1KdBuNTMFTAFTwBQw&#13;&#10;BUyBDFNAHV/1s5bVR7nMWUyT6noEkM99+J85aFLYhP8H1f7xYt8B4DuHhYW8cDIF/Tx9uL0EB69Z&#13;&#10;02b+h90TSVPO5zK2X7TQO+W7b73rdxrgLaEMkVAZyiibnEmNcsWqb3FxkVcWenNnom2WFOOcFq3z&#13;&#10;nTs9hpkKW7d2nf+CmNy8XK9J0ybeFVdc4clZznTTvpez/dBDD3lffvmlN2zYME/7Tw7hJ5984k2Y&#13;&#10;MMFr3769t91223n77ruvp+8v6oU4tXwUVW/magOvwa9gCIyEgXAj7A4HwZbwBZhlvAI53Kr8hHHF&#13;&#10;nThGNcIYOogzvvxWQFPAFDAFTAFToMErsAM1lOOgz2Ok3cxZTJPk6qTr0wUaAUrpeyTUdFLVv3P+&#13;&#10;azL5kfZXfEDhOAbF7//sI292vKfYUlk+7avqlDGZfevy43UteTwmfOGFF2aFs6iq6RFTOc36v2Je&#13;&#10;Xp7vHF5++eXexIkTvY8//tibNWuWN378eO/999/3ttlmG+/uu+/2P7NRixHGOWx2FrDnfXuf30Ww&#13;&#10;G/wHvgY5i3IqzbJEgXL/O74pf1w5S2pvxTQFTAFTwBQwBTJGgVg9cN3JvQj0SbI3qiip3i2RcjNn&#13;&#10;MeWSxs+wgE9NtN62jbfLpbt4ZSV1sj/jbzzFS4oKcr3tP5nrRR6c7O1z/V7enE2a8K3FWG08xRuu&#13;&#10;g+xyC3O9ac9P8xaMnB/zcdk62GTKstRNCPcmVD3qrMdS9QjqUUcd5b388sve888/761cudLTI8bx&#13;&#10;XnxTjcLolc7XwgNwPowHvdTmANgLBoNsZcXEfjNfgXLuv3ShmKkZqc/8+loJTQFTwBQwBUyBjFVA&#13;&#10;b5qTc6ihDP21x31nUTfl1f8KviGSxwo9978sPaIq2oMcDPXXUvaNa3MWUTOdFsmNeAUtC7LeWfRw&#13;&#10;FnObqF3SzWye79cpm53FnMJ4Q6PpbB3V31Zubq7/WG6Ex4LlDI4ePdp/LFWPps6bN8//j6ccSn1n&#13;&#10;UaOPtTRlcBjoZHYfuOEoNYRxIPsZ5ECaZYUC5VxdtqOkuuZk582erJDZCmkKmAKmgClgCsRXoKJD&#13;&#10;7Xl3k0R/65GzqKe0msIPcB7o7fNBO5GZ26MR+ouQTN+7ll0BurGfEqt17zElpWhkmZQzAiey2fzy&#13;&#10;UwX9T1HOSDbXydUlG/eHHEI9cqoX/6xYsaLyv4tyDDt16uTttNNO/kjjjjvu6P93tBaPoEoenS80&#13;&#10;gqiTmB5F1VSoMetOlr7DeBksBbOsUCDHK/HexWHchx2p61J2n5eyQnIrpClgCpgCpoApsKECnzEr&#13;&#10;h1AjF+pXydSXmgb6n6JGCsM2gYirQf0vIdP64kPNpMrMWUyVko0wn3KacykjpWbpV0BvcP3oo498&#13;&#10;51Cf0NDIohxBvWlXn9DQo6h6qU3nzp39ZSl6G6o8iWHwLSwAnZz0Klk9wyjncTYsBLOsUkB/g3DX&#13;&#10;mawquBXWFDAFTAFTwBRoCArMoBLhkcOq6iUnMi0vvDFnsapdYctjKpBfXOZN3La9d9H1e3hL2hR6&#13;&#10;OVk+UhqzkhkcKedw8eLF3pw5c/wX2wQ/l9G9e3f/cxl6LFUjjim0deT1UArzs6zqXYFybkH2ohTy&#13;&#10;+c1MAVPAFDAFTAFTwBTYUIGsdRYPPPDAjjxq1yncGeYNkUQVzeYtkCs2rOr6uSOOOKIZozCFq1at&#13;&#10;WjF27NiS9UsslKwCER49XdUs31u+WYGXx8t6bHwxWeVSk06jiB06dPDOP/98b9CgQd4WW2zhf39S&#13;&#10;b0jVMqHHg81MgaoUiHibcvzqUmDtpSqtbLkpYAqYAqaAKdDYFMhaZ5HO8Dl0jIdGd5j/x1CNtvDC&#13;&#10;j2I+tP7TAQcc8AQjK8NxBvkoQoXtv//+PVl+LR+z34eYlnx24JchQ4a8xHq38w3EVS6dTZNTQA5j&#13;&#10;Xol1MJNTK7Wp9Fip/oe4++67+6OIy5cv96ZMmeItXLjQf9FNy5Ytva5du3odO3b0P7EhJ9LMFIgq&#13;&#10;EL23o9O/vrP4Kf9ZHIzDqP/RBx9Hjeh/D2amgCnQwBXgncicE8o5IVR50yh0TtB6Mq2nYLELKLK+&#13;&#10;jbKoaxgtYpWlUTrev+CVJrtClTk24gTRl7WoOVRaunSNbrSiKfK++JRvl15vrPpVVjROILpOnKUZ&#13;&#10;Hr3Bnszwsm5QPEZN1AAkPt91L5+Jw1caHUnpwCcENmf+Wug5dOjQM6EM57E1aV/EWdwpOvJSRLqO&#13;&#10;pNkRp3L7bbfd9sSpU6em9Jm9DQpsM6ZAHSggp3HEiBHec889539Xce3atf6Iol5w07ZtW2/gwIHe&#13;&#10;Kaec4juNSmtmCpR5Bcs5cfKn+Rw1iJxyr4hXb0eiN8uYrbD8ci9/iallCpgCDV8Bvti7Bi9wMgc/&#13;&#10;fUK9tm5jIzI/4uUvDi7hIfYVdMTcuQTPsaAk1yuqvEEfTJvOMHXh7mi+PjHQgVNcsndKqUqkvMzL&#13;&#10;i/UikXQWP+u3Ve4VzKK9uHah+uSXeYVxn/ZLZYXZ7gx2ZEuPV7fpZmiuV74mlflX5JU/nWmn6DW0&#13;&#10;yux17KDJj1UmzOAEWessSlMcPU0W4SQOZOREHwf3cADZgd4wpqew/DQ+SP4c828SPoK4nUi3ivTn&#13;&#10;4DROwGk8hWVXE3/Mpptuuh/O4tvMV9ohhxxSyChkhMf9ivleXbInnMr1LWAK1KUCcggff/xx78EH&#13;&#10;H/TkCOqlN02bNvWPi3Xr1vn/Z5QTqRHH4cOHV44y1mWZLO/MVyDnnJ0nRnLKz4uU0SnkClA6euZu&#13;&#10;+Tt2mpjTvula//pKFcpzyiOlJflTvYczvz5WQlMgngLtr2rflY/D9ORrY/TXsEK8gZK8n5fcPDur&#13;&#10;O27x6lvT+IKLt15VUtziopyi2I6i8i0v0A36khneP9ZvZeUh/ze+bfcPz2BM0v9QK08blSzK6zTD&#13;&#10;u2d9mvoILf9D71VtS1pdWR6J5LlzWrLlyCvMm7GqnsufbFkzNV3+eds/jNP9qn+NoZC6nkRy86Z6&#13;&#10;99Z1iSPlK7zyE9gK9wvct4Nzaz0I1O3ibk2XNyneLo+a6FV+Zau2+7dXWvBosrVR/fPKy+dW+/U1&#13;&#10;yW4gDemy2lmM6kMrjKwNPG46a++99760SZMmh+AQapTxeNK9iWM4UJ1pOtFf8C26p7Uu//W6hQ73&#13;&#10;2aTrjAM5gKhKZ/HYY48tWLJkySuFhYVb8LbJP7FshNZJ0iouTIHEUcc2EJP9wTKc9dI8/u2k/yxu&#13;&#10;VOPsrF9t9lNt1nVqJZuHHMWvv/7ae+yxx/xV9913X+/II4/0unTp4j+WumzZMu/TTz/1XnrpJY+b&#13;&#10;IN7DDz/sXX311f4jqW5bNm2cCuS2+WkgXaiXykt4jpzuX9ODub9QOJ9BAmaix3FOXiRSUOL9juHG&#13;&#10;pxqnSlbrhqBAWVHeqby76QY6a351IjT4svLSm5i5siHUL1V1KC1cdlxOs6W3lxfH/6N7Tn4kUlZc&#13;&#10;fgPb1Kv6fWuxw/OtystK/8uMbtLr9LFok3U/9ueV2HP8BPX0077Vkk1KS5a9wubbUqhq9U5KvJw9&#13;&#10;We/jeip6g9hsecs5Q2kvx/jXGGrE98Uj/GVJ32iuTj+6hlpEau0chje8rMna7jklOe+V5XC7CTfU&#13;&#10;azlXSZJuV7qelhaXye84SStmozUEZ1EdYHo56+2DDz5YwGOnU4kZBNtCDp3wB3EIX8cx1Ov9fcN5&#13;&#10;bIsTqT/q6IUgGzw6sXLlSuWpx1m3ZFkrf4XYPxEeYW2OE5pD3q7xFOhNlIJt+ms1tEcAS/JyvP5f&#13;&#10;L/aOeW26d8/Z/bwlrTiG4l9nYiuXgbF6YVJN95X7X6D2eU3zCL+wKZ5Echb16Qx9NmO//fbzbrrp&#13;&#10;Jo8bG5Vtjpsk/qcztt56a++vf/2rN2HCBG/+/Pn+m1Npz/GytfhGo4B/yvR/ynnoKpKPp6iLYKVp&#13;&#10;kTudVUZawBQwBRqsAuvPCbGrGOecUM5/m/1VWauckZdMsfXlcqXLlJI1gnJIcl/2qPaaNKTrSbBu&#13;&#10;yexOpc+cQyOZEofTNAhnMVyp6Pz86LT1HnvsUcho4pfMC9/0iCkd+ptw8Frj1BXTuR7jlmn65ptv&#13;&#10;ruPlN0Xq+LMs7jPsAwYMaEUH/x1eqtNJaTUyBJtoZEeo8684ORL6+Hv0yAluKivDZfQt2y9e6+31&#13;&#10;2XzvoVN482aWnwv84rP/9DmKFi1a1HgETvtaNwn0opnqmhw8blL4bzKtal05fHPnzvVvRjBC7jGS&#13;&#10;7vHIdOVqam8qx6677urpUxo//fSTx0i5/wZVcxYrZbIACpQuLPEiLejv8ZSAmSlgCpgC1VQg4AXo&#13;&#10;GaPAbDUzSnHyjClIiutl2dWHApHMadj1Uf0G6yzSaXcPLJfwofINhlL2562odKTvw1E8VKLj5F2H&#13;&#10;M/kVzmFv1vtttDPNI8blHeUAwomMVG6nzjzLprvHWLVudFSzkGATOQoy0ufwplV/pEfrOAfCX9iA&#13;&#10;fuQwFuVyBDWgPqZG50RNHCq1FXdzQHlU19RONCLp2lGi9ZVGo4syvQmVtrxRcrU9/XdRZdJytUkz&#13;&#10;U2AjBRrsVWCjmlqEKWAKmAKmgClgClRTgYbaTeCJyPJeUS3maJTQ6TJ48OCD6UTfT0e7Fw7jSpyC&#13;&#10;q9555527tZx1+vNo6nXOUdDIjMJ0tH/LOkKdbz3L7v/nUet89dVXy/r3778PHfLKMWbyfqZVq1ZD&#13;&#10;NELlzHcCcK7sVpdTJLOm2i9ywLix4LVu3bpGhVN70YiinDi9ibQmpnWTcRaVd58+ffxtvfzyyx6P&#13;&#10;QvvIYZUpD5XnxRdf9EcVe/bs6Y8qukdl/UT2YwrQXPJ7FvBeae742MnJ2oMpYAqYAqaAKWAKhBRo&#13;&#10;EM4iztwG3RxGDnems7xNtOM83tWZ0cHjiH+U9E3pSH+O83fBqFGjJrjldKR/If5tdahJJ4dzT6bN&#13;&#10;iZvIdK5GZ4j7wqWPTssnT568JBjXr1+/Suc0GG9hUyBVCujmwyAeP33llVe8SZMmeX/84x+9iy++&#13;&#10;2Dv66KP9kURt54YbbvBo377TeOCBB/pOsEYazUyBSgXwEUvmlni5HblJUWAOY6UuFjAFTAFTwBQw&#13;&#10;BUwBX4GG4CzytubyJnScm9ARjvDpgL44dffh3BUyKqj/GvqjgDiKelnNAziIchRfJ+05jDLOY9ok&#13;&#10;2hZK3n333U8IHxydj7DOFNLL6RzGo6cvRuOTmTSgBzPjVxfhvbzSDfz0+IltSUoV0Ih3y5YtvWuu&#13;&#10;ucb/LMbHH3/szZs3r3JUUsunT5/u//fyqKOO8o4//vhKJzKlBbHMsl6B8lU8pW+HcdbvR6uAKWAK&#13;&#10;mAKmgClQFwpktbOIEydN2uMEjuPxvVLQo6BdcfB4rsp/w6n+i/i1wqQ9leVto4/hbc9/ysaOGzcu&#13;&#10;lzj//1yM1NxJssovCPECnALi3KOlWa2T6p9q0+cypm7dzrv6ip29Za0KGsSbUFOtUV3nx00Pr0eP&#13;&#10;Ht7tt9/u0Zb9kUPFOTvssMO8c845x9tzT70J3D8e3CKbmgKVCkSac5prFLe3KqtsAVPAFDAFTAFT&#13;&#10;wBRIUoGsdYJwEOUplqqehHtFp5qsY1RlCvyD/yI+qAgZaXYmrjTqYHaviF3/y/J26+cqQqRV/qXR&#13;&#10;bYUXN+r5HN7surhtoTd/k45efgP6zmK27VQ5h3pxzUEHHeSPIjpnkTbrnXDCCX519IIbM1MgpgKc&#13;&#10;RfM6cxmw/yzGlMciTQFTwBQwBUyBNCjQkm10DW1nJfMLIN7/h3Sbd0vYCprDLNBXH1Le6ctaZ5HR&#13;&#10;w4d43PSV4As75AjCOuJ+HDt27AbfTcRR/CMCNoONLPpfxHnBBbwUp4jHVI9mWaHyCy6zcIUCchgL&#13;&#10;wKx+FVC7j/VfRHMS63e/ZMXWudQUzyry8roVeJFCZuxwzordZoU0BUwBU8AUaFAK7E9t/hOtkZxA&#13;&#10;PdmoR8XmwltwL0wBZ10IvAC7gtLrqw96Lb7+Tnc2TIaUWdY6iyNHjtR3FEVSNmbMmB+SSrg+UTkj&#13;&#10;k9+tn7WQKWAKmAINUIH1Ty43wMpZlUwBU8AUMAVMgYxXQI6evrl2PbwdDXdkui+cBifC7+A1kOlp&#13;&#10;SN3ePR/0Ik99aPsAuAv0rpY9QCOTKbGsdRZTUnvLxBQwBUyBRq5AziZco3SZMjMFTAFTwBQwBUyB&#13;&#10;+lRgKhsfFyjAM4QfhDfhIdgB9CTktzAQgt+R1/JecAVsD5VfgyBcK9Mwp5kpUCMFyvhu5NpCPiei&#13;&#10;AXAzU8AUyD4FuC+Z0yzHi3As2yOo2bf7rMSmgClgCpgCDUqBWIN4+h/i36EzHB6tbTHToKMYja58&#13;&#10;4jKlt4BjFcpt0KZ1oIA6Zbk4WBG9UCKLrYQXz241bak3eNSP3rMnbu0tb5m9b0T190dedu+PLG5K&#13;&#10;VvT6VIBmX/JTsZfX0/6zWJ+7wbZtCpgCpoApYAokUGBMdNkuTP8VJ52+BHES6H+O9p/FOCJlfHQ5&#13;&#10;L3BdNXuV983T33jlWf5imBKc3d4zlnu//mSedwf3L35ukc/nMzJ+F8QsYA6O4qJJCxkhzdIKxKyV&#13;&#10;RZoCpoApYAqYAqaAKWAKNAAFFlMHfaGhQ4K63MCyneE0WAIpMxtZTJmUVWfUslVLL39Wnjf7pV+q&#13;&#10;TlwPKfRWTZk+u1ClkWZRaYmnV87OGz2fB6hjr6M8k8qvyg1WJKir/HIYKW3bvm1Ky5pklSyZKVB/&#13;&#10;CnDI53XL9yIaWbd7JfW3H2zLpoApYAqYAqZAfAX0WKk62kVxklxJ/KUgh/GxOGlqHG3OYo2lq96K&#13;&#10;fOrDe+ihh/xv4bVtmxqnZPXq1X5+LVvq8yy1t6VLl3r63EK7du28vLwqmgbOYtM33/TyLrzQe2fs&#13;&#10;O15ply4bFUDf/FuxYoXXpk2blDhhqq/ya9Gihde8uT4pU3tTnZWXvlWofdS5sx4JNzMFGo8C5Wu5&#13;&#10;oaOHV8xMAVPAFDAFTAFTIBMV2IxC6T0zM2IUzjmJt7Ds6hjLax1VhUdQ6/wbbQaFhXoD7nrTtxw3&#13;&#10;33xz3wlr0qTJ+gW1DOk7k8o7Fbbpppv63+tL2vns3p2/15Z53bbie6BEn8k8AAAtnUlEQVTt28cs&#13;&#10;gr7/F9YiZsIkI5cvX+61atUqydRVJ1OdCwpS01OWg619K8ezpta0aVPfsdZorHQTfCO0ptklvZ7K&#13;&#10;7W4QMHqrP06nzb7//vt1/fv3r/tKpq1GWbQh7lOWLijxIs15yY2NLmbRjrOimgKmgClgCjQiBU6P&#13;&#10;1nV0qM7/x7xefnM3XBZalrJZcxZTJuX6jHDemowYMcL7+uuvKyPV4V+1apU/r5EsjWLV1jQKqHxT&#13;&#10;5Xxq5E55upG2qspXPmWKV96pk5fz5JMew4cbJVfZ1q5d6zkHaKME1YxQ2VRGOVCqcyoeb1V+chad&#13;&#10;o1TNIm2QXPVduXKlXy6NftakfHKu16xZ42lU9vXXX/fr6h4P3mBjKZ5R/b/99ltfB25AHITzpmfj&#13;&#10;02LUT+ehzdDLHoRMi+KhjdhVICSIzZoCpoApYAqYAvWiQPhmvUZi/gB6cc3r8D7IuNXr/Qk0mngb&#13;&#10;aHSxzsy6CXUgLSNzT73wwgtf0fGvHC3BOaQvHOkHB9EZ/4wO8tjabpq8yDZHj6JWbqc2eeLktiHP&#13;&#10;08lPf4x9gjImdBhycnMjOZ065Zbcf38pXutGHX3VmTwjxcXFqSofxYsch1PWjbI9CfrWTK2M8uWQ&#13;&#10;Tzl5blT+6mas+sLOrLcvzt4HTD+pQR4aOY3I8XzqqadqXabqbJ8R0QiOfQn7X5q0rs66KUh7P077&#13;&#10;nBTkY1lURwFaWD5vQvXs0xnVUc3SmgKmgClgCpgCqVTAPSKo0cFjQc6gHMXtoC28AOdBCch2hDv8&#13;&#10;kOf1ZvpfCI5C3cx8tfug0fw2mpizuJEktY8YN27cI7Fy2W677Y7HOTkYR2LM5MmTL4+Vpj7jttxy&#13;&#10;yw44C6fgNMydNGnSJfVZlnjbZsRrBxzGHjhTw6dMmbJ+6DbeCmmOp3wXMko3CAf5Vcqnuz1mpkDm&#13;&#10;KsDlqGReiZfbMc+L5DOT1tsTmSuLlcwUMAVMAVPAFEijAnrz5Rug/0XJOZQtgDthFHwEQdOLbkaA&#13;&#10;rtp6iYecS2cK1/z/UC6XwNScxYAYaQi6PzKmdCemqtw4ic2ieeUMGDAg//PPPw8Ph6dqUzXOB0fR&#13;&#10;v/vCCF7TGmdStyu6P0C6ad1uzXI3BWqpQPlKBv43qWUmtropYAqYAqaAKWAK1FSBD1nx8GqsPIW0&#13;&#10;h1Ujfa2SBocsa5WRrWwKmAKmgCmQfQpEmnEZCN6TzL4qWIlNAVPAFDAFTAFToI4UMGexjoSNk20e&#13;&#10;I2JalJGjTvxPTf8J1Ohnpo7aeZSxiTTkMdRMbbv5Kh86ZuTocZx2adGNVQEeYMnb1B5Bbay73+pt&#13;&#10;CpgCpoApYApUpUCmdrirKndWLsfRmcDLQ67GkXgpEyvA20b1Ypu/wE1HHHFEwpfb1GP5/4GjeCVa&#13;&#10;/lyPZYi7acr2rvYxCfSMuZkpkNkKMKJY/GOxV16M12iji5m9r6x0pkBmKhA4c5QHwvVe2EwqS72L&#13;&#10;kdYC8OnetG4vHRurfZ2yWhP7z2I6Gll0G7zUZjJBkZE2ffr0ZRRM32vxeMFNRpYRCZ/OyIJFCzV1&#13;&#10;6tQJBIWZKVATBU5npfmgP7rXnZUHXmVTQgdP88GX2wTDdVeKRDnvzcId4J5EiRrBsq7U8Sy4HVY0&#13;&#10;gvrGq6Ke1PgzvAjfxEu0Ubxadvi1TRVxGyXNoohTKetieC3FZa7yqOfzvxuniXh623lFfCRCeOMk&#13;&#10;KS6ny24XAjpP6NjY2CrKkrbCbFyAtMV0YEu/B31nT+2i/o2Hv2gG67VfH6rLsmnw6xLQjfqvUr0h&#13;&#10;2v76dl7dzKl/dP3qrlnT9MezogZ8nq9pBuH1zFkMK2LzpoApYArUnwK/ZdN6y2/dOYvNisaWrm2y&#13;&#10;W8TL8S/nxb8Ud8vtnDvXKyh0r+T2yngkvTw3b3r9yeDtzrZPgMbuLG6KBvro8oPQmJ1F9VX+CLqL&#13;&#10;mbSzmFtU+mh5Tt7oErV1LLe0PJKTVzxb4Sy24yj7D5AyZ7E4p/zpJqU545xOsbSRdl5R2QbarSyc&#13;&#10;u6TNqg4Hl0f4UC8WySspWbh64cJY69dBnG4mnQsbOYuL8hctaFPaYXB5WZ77HEHSm29aVvb18qRT&#13;&#10;Z0TC9pRC39h7DDLCWSwv9y4vK4/c4l9jKBQXmkhuTsl3BOvSNHJ3AaiNptRZXFHY4sfWq1YO5AWj&#13;&#10;NXoaU9fTSI63qC4rH8r7KOb1ttSUOYuh/G3WFDAFTAFToB4VeIVt6/tIjd0uQoAPG7sI1H8nmAOd&#13;&#10;GrkW+h/9DDikkeug6r8It5oOnp7CSKlTkKWabkW59TRKrywtf6qKrRsD/wPdcG3sphsH/0ylCDay&#13;&#10;mEo1E+Q1dOjQnPHjxx9Akr78324B31t86+23386Iu0DhYh9wwAED+YzGzDfffPPn8LL6nD/wwAOb&#13;&#10;s/0h6NcTflqzZs0oNM2Yu+3opg/ZD+Y/qd1hIf9dHP3OO+/Mq0/NbNumgClgCpgCpoApYAqYAqZA&#13;&#10;TRWo0ZBqTTfWWNeTkzNu3DjdDbwCJ6cDb8s8CEfi3cGDB2+XaZro+4qU6aGSkpJtMqlsBx100Ja8&#13;&#10;PGYs+p0Em+CMndG0adNxOGh9M6Gc7OPNKMcY9u2JTNtTxsMp43v777//rplQPiuDKZBAgd1Y1iTB&#13;&#10;cltkCpgCpoApYAqYAo1UARtZTMOOx8m5WE7inDlz9uMFKHqO2MNR1P9Q7hk0aNDgsWPHVv5XKA3F&#13;&#10;ibkJyrMNjo4eeTqZaV+cxTUxE9ZPZA7O9b1o+N7o0aP1bL5vlPmflPU2Zg6NRtXbhH18K+X7YOTI&#13;&#10;kXp8zjcc2asYQb6OmYOiUTYxBapSQH9KL64qUYqX6z8v6d5mVVVQefRCgcZuaxFA/7fLpPNxfewT&#13;&#10;1V86rKuPjWfYNnWOqPc+QwZoor6UnSM8z84RFY1Rx4Xag9/HrohqtL86P0RSWXtzFlOpZoy8jj32&#13;&#10;2NwlS5YcjdNwrXMUlQzn5768vLwzidcI3qQYq6Y1SuVgJKw/5ZqI46Nwtf8YXlcFxqHuQt79KONZ&#13;&#10;wW3gnD0CT/OZj2avvfba6uCydIbZxwXsY23yvuB20XEUzuwxlBE5I/4LFoLLLVxrBVqRwzGQMW21&#13;&#10;ljVSG9H/T1rCGZCOJz+0Td0k0si4Oh0pvcCQX01MF/xB0APOhEwoE8VIu2nf9IK2oHOf3lbdGLWQ&#13;&#10;DgWwCejFDZtBY9SBavud4a2ZtoN0nSO03UwznSP2BfUNdGyojTTGNqF66yVY+gvM6bAAGqsOul52&#13;&#10;Bg0e6JyZjusnm8k407HRH75MZcnMWUylmjHyWrZsme7at8RxmBhczGjiWkaefiROO7XenUVGxP5L&#13;&#10;OYRGPXfHucmktrGU8py4aNGiuSqfMxwxnSRXYPV6J+n5558vwmE8jqnubFUaZf4VjuLn5ihWSpLq&#13;&#10;QBsy1Nvw1JFsKKb/4MoJvjCNFVLnYo80bi+ZTenO6C/w+2QSN+A0uvB/ASdBY+wEul2rTvEUUDsd&#13;&#10;6CIb6XQV9W4B6TxHZKLUOkdMhwsysXBpLJPOEZ/DsdCYzxGS/DvYAQZophHbUup+fyrrn0kOQSrr&#13;&#10;lTF54Szojk8RL4zRzgvbIhwJfSMn0yyjRmpwrFci0HtBkQ4++OBePCp7I/relQmP8TpHkRsA/XFi&#13;&#10;f0tZB3CDoHVhYeFhwXJbOKUK6GbL7inNsXFmNoRqj4d6G51vnLJbrU0BU8AUMAVMgcxXoLEO06Zt&#13;&#10;z+AMyvEq5c2duvsTNo1EmcMeViXxfM6QIUPO5XHZt9H2P7xtNKV3TxJvuuqllEv7eRlO7EycxnZF&#13;&#10;RUVnVL2WpTAF6lUBPfZq14J63QW2cVPAFDAFTAFTIDMVMEeljveLXhTDf+1ymjdvrreMhq0FDo9G&#13;&#10;zcySUAAnsTfJ7oFCdDubR2ffT2K1tCZ59913p7JB4e233367se9f5Y2oL48ZM+aHtBbENmYKJK/A&#13;&#10;NJJm2gtuki+9pTQFTAFTwBQwBUyBOlPA7ibXmbQVGfMSm4UKFRcXd4qxqS48qjgzRrxFhRTAUdyZ&#13;&#10;0br/Ev3SqFGjBmeSo8h/PLehfGeFiuzhOH6CUzsTNg8vs3lTIIMUmEVZzFnMoB1iRTEFTAFTwBQw&#13;&#10;BTJFAXMW63hP4NSswsmZBhv8d00OBpvuyMiTXl5glkABtNJ3C+/Dsb4YR/FBksZ6pDdBDnW7iMdN&#13;&#10;Cyjb5XvssUfT4JYOOeSQDpRbb/BTZ9zMFMhUBQZRsGaZWjgrlylgCpgCpoApYArUnwL2GGp6tL8Z&#13;&#10;Z+IZXn4yk8dSx+NcdGG06QF4DGdyfnqKkPxWKJce88yYGwk41EPQTx8NX8ojnZUfueelQR7O2Go0&#13;&#10;1Fvy6s322muvSePGjZvcokWLpxhhHIZ2sylXb/b1cAo1kv9V6g1dZqZAdRTw/+scZwW98U5vh4xn&#13;&#10;idaNtU5GvdAqVECdhxLdHEpU16rWDW0q42cbWn1qKniifZ5ombbXkDRMVNeq6plo3Zrul/par6rz&#13;&#10;YaJyVaVTonUzcVlDq08sjauqY1XLY+WZTJz8JX2aQ2/l15t4s8Fqc5xvsK5ENatjBfiQ/Mc4iHpM&#13;&#10;8TQeS30W5+cWHIpncTKur+NN1yh7HJ0xrJhJTuwyNJuBhtfAlQ7KeSVO5JlMdbGoNxs6dGjZ2rVr&#13;&#10;z6AA0+FWyvMfpn+Dl/n+4h+ZmjUeBU6gqnpcWv+vDVtPIp6Ds8MLAvNbEH4KxsP7cAG487Q+EXIV&#13;&#10;aNk4UNsKtn2t+zxo+bOg7SVjH5NI31hMpW1HZtLhNzEyzSfuXrgdXN3CyZoTcQs4HU4NJdie+dei&#13;&#10;y//FNPhWaa2rvD+CUbAf1Jfp5UGPwrVxCvAH4rXPNo2zXNG6dnwA0uJGaALOjiKgl3y9AAe6yMD0&#13;&#10;PMJqK0Lh+rS/svHHoVWMQmgfqQ6JPouxN8vfBOnwFHQDmdrQhTAaJoD2+SEQtEHMKP5DuAPURurL&#13;&#10;jmbDqmv/GAXQdwN1/Ui0r7qzXDpKh7dhH3C2F4ERIB0+heHQEpz1IPAMaF0dn1tCfVkfNqwyHBej&#13;&#10;ANqnd8J9kB9juaKawHWgfarj42yIZUcSKb13DCzUutJG66q/czDUl+mJJJ3D1GeIZecQKZ0Snc9P&#13;&#10;Yfl7oPrcCsH2rePuZXgFXoVhELTTmdH5Qev+CSKQatMx/xioLLFM29V5MNbftVx66eDOg9cTLnQL&#13;&#10;otPTmL4PavfPQXtwdgEBtXnVU/nEM+n458BCfc/0UVC88tM5pAfUtR3GBrTPd4mxIV3rnoaLYyxz&#13;&#10;UTqPPAKqs8p8ADjTtVTtQKhNaDs6zpyeXQk/AVr3JegDZulWgA/M6yRVFwdjuqti24utQCS6j2Mv&#13;&#10;tdiGrEBvKvc9lMCeoYrqmFcnTU6ZOgaxLI9InaB1At8J5GitgKNBdhX8BPvDkGj4DKYynVc+A10g&#13;&#10;BoBO9rr4F0BVpk5IflWJqrFcFx11YteBLuphu4iIlfA/yA0vjM7fE12+F1M5RAtAF1BZW5DOt8DO&#13;&#10;MAKkmTuvat2vYDdQJ2Q+bAH1YTey0dWgTkzY9iBiHhTB1uGF0Xm1gaVwDCj9l3AzyFTff4Au9LNB&#13;&#10;ugZN6y6GQ0Gd4YVwHNSHqcOueiyBjqECtGN+AkiH0yCWbU6k2oA6m2rfj8EHoPatzvbDcCYMhL/B&#13;&#10;StgRZJuB2sAlsCvoOJFu9WE61r6GYjgoRgH+TdxqeDTGMkWpvjpHqBMnHdS+54D0kanNnwXS4Vfw&#13;&#10;A9wFMrfuM4S17j/hS5B+6Tad63TMroHhMTZ+LnHLYBYUxliuKB0H02AfUBufC2rzQevKzGRQ25Ie&#13;&#10;zrTuVNAxdR4sgr5QH6Y2rfY6LsbGdR34BUpA4Vim8+JyOAG0/z+Be8DZRwQehOPhRNgPnEk3HZdH&#13;&#10;wQEgDeVMpNqkt9r12BgZq63q+NS1sXeM5Yr6LaicR8OeMBFuBGe/J/ATqH7KT+eCTUCmdbV/D4mi&#13;&#10;8+AxEMvuJvKN6IJNmepc8Sq0hS6gfVHXzqK2qzZbCsdC2O4jQlq9GF4Qndex9Q6MgAGg9j0P+oBs&#13;&#10;B5BOai/SRlqOhAjkgtZ9CbSu9NBx0gLMTAFTwBQwBWqpQA7r66LyZ/ge9oSgnc3Mc/AkyKGLZToh&#13;&#10;66I2KLDwfcLDovO6gPwpsOwvhHUxk+0L6ky30QymC6XyCpdDy8J2NBEtw5G1mFfn5yF4E4IXdGXZ&#13;&#10;Dz6GK0EXIV2cwtaUiJ/hmMCCuwgrP9mJMBPculsTVkdiC5CGujAOAWfqLF3tZtI4HcS2xsJw+ACC&#13;&#10;1owZ7duLYTZsBbFMF2116p2pYzgHdKc+aMrromAE4dHw90Cc9sW7gfl0BdUWPwGVT/u1IwTtfmZu&#13;&#10;ALWL04MLAuHzCX8TmFeeS0DtW52csH1NhDtWriD8aSCBOstqI+0CcekKPs+GLge1/YNDGz2J+Vfg&#13;&#10;QXg8tMzNbkNgOWzuIphKt2sC88Gg4rVcthvo5kEnzWBqQ+qkH6CZNNslbE/nwf/CLaFt92Z+Avwf&#13;&#10;TIdCCFs+EVp2amCB2vfYwLyCz8BVMAl+BTKdI9QO3bzixsBwBdJs2ifj4NroNLj5AmZULnfc7Bhc&#13;&#10;GAg/TVg4G0RgAbSPRujcc2w0HJ68SoScD2fSSu0l1jHl0lR3OpgVVI+bYSwErTkzKp/qOBu072PZ&#13;&#10;a0Q+EFhwJGGlbwa6dml/HgKxTOe8mwILVA6dG2PZbUSqzXSF/8FjoLYm6wYz4Fx4Dl6HwyDV9gQZ&#13;&#10;DgVtP7zffk3cmyAtXoZYthmROkf0DSwcSzhW+25K/C9wFMi2g6XQQzNYE9Dyw3M0Z2YKmAKmgClQ&#13;&#10;KwV0AZHdDzrBBq0nM7oY/gWKId6FeBXL1En8AwyC06A1vACyPFjnhyp+lH4LKAA5Ybpg6kQvWwi6&#13;&#10;mPbXTBVWxPLyKtIku3h7Eh4HcgbD1xeV/07QBfkHyIVYpvW0LFjX1cz3iSbWBU2OQ2l0/iemujiq&#13;&#10;o9EFtJ1vwdmXBOJ1tFyaVE/VIVUnWI6zOm5hLdQpmwrat+H2QlSlqS7aP87WEugA6rgELayl2sTm&#13;&#10;oE63s08JKC7R9lzaVE6Hk9kb8B6oXEE7iJkBcCMUBheEwtKhJBCnsOLU7sNttztxnWEyyNQmv/JD&#13;&#10;FT9qG9KrV8Vs2n5PZUs6nnUMhPfBpsRdDjpHrIFweyHKN9VZ9dV5xJnah+roTE7gYPgdHA73gmxb&#13;&#10;mAPzNYPpmJkFOp7SaX3Y2OlwRYyNqt53gMr8P1B9Y1mESO3D4LGhc8RWoA6w7AToBDrfBPXWOaIZ&#13;&#10;KH9nnxMIauji63KqMt0Ow0Ad8vAx/GfifoKnIVh+ZjcwaRTUQeeIdtAzmkpaXQ+fwPPQH2Tans6Z&#13;&#10;wXPEZ8zr+NH5KxWmfIbD1bAIwnXU+XESvAyJjn+ttw6c6RjRvhXa5/mwJ7wH78PJIFOevUD1cubO&#13;&#10;g7G2p/OKNHkV3obTwB1rZYSlq+IehTfhSdgdUmXHkpEctVsgXD45/0NB54iVoP0ay6RV+ByhNhGr&#13;&#10;ff+W+FIYCbJtYCHM0Qym9aaBOYtSw8wUMAVMgVoosDnrngcXgk6uMneBUefn7/AQzARd2HVyjmU6&#13;&#10;wWtkYW/QxeI6+DYKE//idDFTde7k/JwLyk8XFXUQV0DQVjHTJhgRJ6y7vupo1dZUjltB5dYFR3UP&#13;&#10;1lX6LAZ1WHRxV32Dy5n1TeUeC1dBH9gLTgRdHEVrCNa1iHnprnh1qtw8Qd+UtkU0nK6Jyq5OyQeg&#13;&#10;uqqj4WxXAoeAOoPOVOZY9hqRx8M+sDVoHenaHBKZtqn9sSaQSPtY8QWBuLoOHsYGtA/VJnJB+9zV&#13;&#10;VW1T8WrT2ufat+qsxbKxRG4GZ0enlzHVPm0JQZMu6sCpIzcWZEqnzpUztRUdn81cRBqm3diG6qlj&#13;&#10;IHyOUL2HwzOg4z3ROeJ7ls+Ga0HnHbUNtafgPu3C/F/hSmgLcoRkOj7U4dY+cKZjQ/HpMrW/W+E2&#13;&#10;mAvhc8RZxOlYeQyUVmVVmcOmNjQa/gLq4EqD00Baqp11Ai37A4T1VpvRNlaDs6UEdA5Np6l82t8j&#13;&#10;QfsveI7QOf5YuAjcOVJ1jmWvEHkU7A+94XKQrs5pvoPw76PxykvHRmeQVkqzDJzpOFT703k0FXYN&#13;&#10;mXwEH4L2Z7COuzM/BHROcxavjjoPnggDwZ0HVX4dw6qDnjTYDS6Df8EDoLy1PWm7BpxpvytO58ew&#13;&#10;6bwg7bWNf0DwWNH2ZFfDCLg3Oj2TaSqsE5lcAWqzKqO2p/I4u4GAnNjJoH0U1JLZSvuZ0HQYClvA&#13;&#10;0SDdYtX3LOKfA21PpnOl9oFrc4rTOWJbNSgzU8AUMAVMgZoroI7eD9AL1DnWhXYP0AX5cNgT1CnQ&#13;&#10;xbwLdIOdIGy64D0JuuDtBrpobQ5yPGTqIL4Lj8Fd8AksgXWgzrA6ykHThVQn+qqsLwl08aytnUEG&#13;&#10;PWAhqK7tQRcrdeZUZ10IR8N+sD2ovArHuoj9iXhp+jRcB++BOjK6eKtOwbqqE6I8pIEudJoP1kdp&#13;&#10;3cWQYJ2b9ts58AGofluBOu1qByrnnfAxDADplAf7gvZ/2B4h4h7Q/n4M1AlYDNIikZWwUB2NoLZq&#13;&#10;ly4+0bqpWqaOh5yCMaD67QUqz2DQPrkUykD1V5w68dJuCwjbZCJOB9e56UB4BmifO1P9/gNr4UxQ&#13;&#10;3jJ1FHUsOFMZtE0dN+my69jQbNA54VBQeXaBTUFt4CCYGA33YNoV1D7CpnZ8AvSE5+C38CGojs6+&#13;&#10;ITAIdIypc/koRGAFFETDTHzTflB8ukxl3wZ+AtW7E2wO24L26VAYBTpuVH85AgdGp0w2sL8wJ82e&#13;&#10;hJthHKg96Ni4HhZAe5C20lv5dYflkANqL87U9oJtycXX1XQrMv4jjAXpIE10jhgIap+3wxeg40H1&#13;&#10;1zlNy6RX2J4lQvW/FZ6A2bAIXJt4gfBoeBdOBrWFIaBzgY4V1d2ZNCmFVBwbO5LPGTAetD9V53aw&#13;&#10;B2g7Og9+BDoOpIHqqPOE9lnYHibifrgHHoXvYTFoX+s8pzpdDR/DYzASjgMtUz2lqTNtW3G6VoRN&#13;&#10;y0bAwzAaeoMzbUNtR+cdZ5MI6FhMhQ0lE13P1Q4OAbX9nUBtdiAcDZ+BtNI21RZ2BZUraNqnJ4F0&#13;&#10;1DnidNCxIa2C1o8Zta9HA5GrCWs/5ATidOx8nxeIsKApYAqYAqZA9RWYxyq62KtDqHOqLr66SP4A&#13;&#10;uihNg8tB1rdi4p/A1RkIWhdmWsEbUA66cLwPu4NsBZwHOpnrIvg3mAm66H0HXUEddHV62sCm8D+o&#13;&#10;ynTh0fq6yNTGVNdf4BrQBWwz2AR+A+rETIXjQRcilU3L/gynQLhzMp+430EBqH4Pg9aXqU6/Bm1D&#13;&#10;OnWG1iC954DitO2fQdYfPvBD6flRh2MynAsqo/RtB38Cxc2ErWEY6EKsTsGFoHayEIKm/TwUlFbO&#13;&#10;z7FwMMyEoGmZ9HcmPX+E7UGdRZnCP4HrRCquLk3tVO1qL9gXtI9U30vhS1gC6pyobjJ1fn4F2o8i&#13;&#10;bM8RIZSv0qrzNAFk0vBJyIHDQbo5U7sZ4maYqm1ov8wKxNV1cD4b6AE6R+SCjk+1b7Xl5fA16FiQ&#13;&#10;qVOtNGfA5xC2r4hQfQpB+1nzr0LYpMFboO3ovKRt6FhRZ1Qd7WagMiVzjiBZSkxtVLpfHc1Nx4HK&#13;&#10;cBw8ANpXOraPgQ6g8+FloPhfIGiLmDkN3DniLsLfgI7/ZaA6S2+1CR1/x8P3oONBuvUG1862J5xO&#13;&#10;HbTvpsDpoLbYDTrCJXAm/Ag6bwwDnU/Uvs8FlXceBK2UmZvgZlDdD4UjQHUNm9qEzqf50QXaFzvA&#13;&#10;49H57ZjOBV1ramuujueRkerYC9T2/gi/hxnQF1RHtUXV8Q+gc4b2bdBU7mvgb6D6ngAHwWzQMpW3&#13;&#10;BJwF6/gzkf3hpehC7eufYG10PjhROZXPRaAbKaNAx9o0kKmcqoOz7gTCZXXLqjtVm9X2pUcOtIFj&#13;&#10;Qe1SbV/HgMqlNGq7ahfS9nOQJkHTOoeAOzY+Ivx6MAHhU2ESqB06k/btQcfeHFA70bbuAzNTwBQw&#13;&#10;BUyBFCnQmnx0R3vPOPn9h3h1ap3pQv08tARdHHRhux3UUVAeuhheCbItYQhsBaeALlIHgkxOojpK&#13;&#10;f4decCfoQqALcFW2Hwl0EUy1vU+GN8fJVB2i6aALn0z1lzYDNIP1h0Gguv4B5ETtBLLOIF3+DJvB&#13;&#10;U/Au5ILsMdC2pZc6FUugH9SXXcuGJ8TZuOq3CnRBdqZ9KH1kquthoHSaqn2cD876EtgfdJF/IBre&#13;&#10;hKnsdJgHu8LOIM1cvgTTbgPZojpE6ojEMjkzwfL9jnm1Y1kByAncBlQf7d9nQe1H+11tZyn8CgbB&#13;&#10;YJATIusDWnYyqE2MgSegvkydPO3HQ+IU4CHiVTdn6sA/D22iEdJR+1Na/AO+BXXwZL8G1X1r2BvU&#13;&#10;7v4LMm13ImidXnATqN3o2Ksve50N3xZn478hfi7kR5c3Zfo4aP/L+oDavo6Nc2Ex7AlhyyNiFhwV&#13;&#10;WHA/4U9A6x4Nah/u/EIw7XYRW/wszlblkMgZ2jGwfBhhnRdl2vc6NlSXg0B1vQRk3eB06BflDqY6&#13;&#10;H24GsuNgEUi37UHrunwJptRU5o/j5Ki2vBJ0fDpTuzgtOhM8D6quv4D2uSwCOj5ehc1BGug8cwTI&#13;&#10;zgK1o12izGF6GsSyu4h8Lbogh+k/QZqofB1BjunL0At0HC4EnXNSbTrfqY7aP7HsPiJHBBbo+vEC&#13;&#10;dIrG6djfFfrC30HXWmnorBUB6XC6i4hOtV0dF/+CXnANzIC2OojMTIFECuhErXayJlGiLFqmk+JM&#13;&#10;mA0R0AVI00S2loWl0QRNmObGSFxGXCKNpGFhjPUUpRNQUZxlvYhX5+rTOMstOrMUUDt5H5bHKdYU&#13;&#10;4ksCy9QR1EVMceoQHA+6qL4IapdPwZ0gUzu4EdQGlb8ugiNBpgutHKNbQReNRXAiJGqTLPZtHL/B&#13;&#10;MkWjaz35nBy+j5OLjr/xoDqWQ0c4FG4AWXe4HnTx0gX5OPgCZLrwq27Xger8E5wO7hj9P8LS7DnQ&#13;&#10;sSWdpHt9mS628Y5f7Z93we0ndVCOhFkg076+HNqCzkPa//eDs6MIHAK68KtjMBSUXpo9Dt3Apdf0&#13;&#10;UagvUwduLGifxLKPiFS7cDaIwCbRGbWR38IOoHOtNPsrKF5tRKi9XQQ6P6td3Qs/wjdwBvwFLoap&#13;&#10;8CeoL1OZdczpGI1lKm+zwII+hPcEd4zuTPg0yIPv4HBweXUlfCWo3UinD0E6ydR+dNzcAS/AUjge&#13;&#10;dN6pL5vIhnX8xrL5RH4QWNCOsI6Nu6NxmzK9BVTXJaC6qb6xTOeaBYEFlxO+HZ4F6fp7cOcXgmk3&#13;&#10;aTAhzlbXEa/2rnO8TG1bOjyjGUxtX86hjpUi0P69C5ydREDtPhd0nvgVzADZ89AL7gHZk+DOF35E&#13;&#10;Cn+mk1e88+AqlqmOa6LbU1lVx2nRefXTroA2oHZ8HTwIMh1PF4Dqrfpo/ip4DWSPgI4Lpdeyf4DO&#13;&#10;jbHsOyLd8aDj51y4DaSftvlf+AEehdZwM7wKdWE6R+gYiGXfEqnj11lvAvuA9r9sBzgLpOMMOALm&#13;&#10;gjOlV3t/xUVEp1r/ZLgTdI6QFjpHLAEzUyChAjoI30iYou4WdiHrG6FFnE3oYvkbUKfgUdDBvB3E&#13;&#10;s8Es0MlAHSiZTq6fw0/wSwLUGXP2BAF15ILpZ0fnlZfKoBNT2I4lQgdtcD2Fta7iR4DShG1rInSS&#13;&#10;1cFv1vAU0IXrnBjVUpsvjBGfQ1zzGPHBqHjHSzBNMHwAM82CEfUQPoFtPhrabi7ztamr1lUe2WRb&#13;&#10;UNix0DJUaO3TmtZFnWmRTaZz+1uwa6jQaqexjotQspizybSnmCvWc+Tf2b46q0GTBvGOWZ0j1F7y&#13;&#10;gyuEwtU9R4RWr5fZo9jqMyBnyVlt96nOEWpr2WTqv7wHcp6Dluh8J2dLy+OZ2pPSZIr1piDvQrid&#13;&#10;al7tO56pjvHafW3Og9pmcLvSK5POqddRnishaAXMxNvnwWMouE4wHNY+uMzCpsBGCugOzaSNYtMT&#13;&#10;cQmb0V2/DjE2p4PgZdAdj4fhJlDnYjmcBWFTw/8agh3zTsyvBt1JOywBnVnm7AMCn4JLfzhhOXln&#13;&#10;g/JReX6G3SBoWl4Kp4BbV9Oj4UIYDeUwFMJ2LREfQryTYDi9zWePAptS1PrurKgNhp2TdCvYng3a&#13;&#10;xanCAeiYbvEzcHvqmOlmoVnF/3vt3F/hHLWyBuE7dQ39HKEbIbH6fbb7YyugPqqcQzNToN4UuIIt&#13;&#10;f5nGravT2gvk1C2DRaARwLANJ2IV7BhacCnzxdA/FP9n5r+H4N0gOYvKQ45csiZn8cUEiXux7CvQ&#13;&#10;aGBbcCYHdg3EqotL869omnAnqR3x8+FUl9CmpkAKFdievHSn1MwUMAVMAVPAFDAFTAFTwBSolgKJ&#13;&#10;nEXd3doFdoYOVeSqO0V6RFQjblsE0sp5ciMrzQm/AXLq5CiuBDlJYQdLztNSGAZh0x3pqXBfYIEc&#13;&#10;0Nnw50Ccgs5ZvCAUn2hWzuIriRKwTI5qCfwhkM45i7EeUXXJ9My5Rhf3cBGB6W2EvwHr1AdEsWBK&#13;&#10;FNCIXvARm5RkapmYAqaAKWAKmAKmQPYrYB2E7N+H9VEDdS7vAI04Pg3PwBcgh0YOX9hOI2IyvA2P&#13;&#10;wbvwPOwEH4GcK5lG3k6HPWFLuBhiOUdyOlvDSxC2MiL0eOpgyI0uPJipHNsXovN1PXF1PYENJfNs&#13;&#10;uCuPG/Vc5yIC0ycJbw17BeIsaAqkQoH9yUQ3c8xMAVPAFDAFTAFTwBTYQAFzFjeQw2aSUECjgE/A&#13;&#10;b0CPRe4YRf/F03+fHgXnpBH00zzCVM7hzqD0g2AtPAt65FJ5yuToaSRRLIBlEMvZkiO5HGZBLJtC&#13;&#10;5KbQNrrwKKYabZwRnQ9PisIRKZh/nzz6QMtQXrEcQSWRU/x/8BNMg7CpTjPhyPACmzcFaqmAjtdY&#13;&#10;x1kts7XVTQFTwBQwBUwBUyDbFXCd9Gyvh5U/fQoczqbkfO0KnwY2q9HCY+Az0NtDXweNQN4AD8Pl&#13;&#10;4Gw6ATmXo6E3yEmMZfFuZmiUUI+hroy1EnELQX/21fYXwS7wAZRD2OS8nQv7hxdE50cxlbNbXfuF&#13;&#10;FeQotgE5ttq26nMoqEzONJrYHX4DekT1dFgBYSsmQqO3GnU1MwVSqcAEMtOovpkpYAqYAqaAKWAK&#13;&#10;mAIbKGDO4gZy2EwSCpxIGjleQUfRrSZn5mM4DuQs6nFRvaXpbgibnKd/gJy06o5q5LOORgPjOZly&#13;&#10;AJWn0slhVBm+g1imdPp/YbwRPy2ricm5k3OoMshUVoVvAb0V1Zni2oPSXgnvQDybxoI9QK+4ts59&#13;&#10;PJUsvroKqO2ZmQKmQHIKaCR+E9DTL/GuQfFy0vUm1k3LeOkt3hQwBUyBelfAnMV63wVpL4BGsnYG&#13;&#10;XfASmZwxOX5B04WuL7wdjAyFJzKv/GWbgUbJftZMDNOjoXJ6lG91TM5Wog6uRhVlctjkLMq50khk&#13;&#10;LFPaf4FGP1Np6kxIw5XRTKW3HNK9YXY0ThMdg3IWL4brYDy8D7FsCZHNwZzFWOpYXE0V0Mj7KIg1&#13;&#10;ol3TPG09U6ChKtCNir0CB4L+MlGV6Rp0GQyEZjAd/gbfgJkpYAqYAhmvgDmLGb+LUl5APcL5BMjp&#13;&#10;SGS6CO4EwTuncurkqCTqVMo5kkMq06iZHDsRy9YSWZOROz3GqfLrf36x1m9HvBxFlVNpqrqT65xL&#13;&#10;kqbMdiQnOYWLQzlKn1WhuGXMXw4nwm8gnrPIIt+q61y79WxqCsRSQMdKVcdIrPUszhRojAroxl9b&#13;&#10;iHXtiaXHJkRuAQ+ARiPPh1dBf+WIdxOTRWamgClgCmSGAuYsZsZ+SGcpNMonR6Yqh0OdR42MBUfw&#13;&#10;5DjKUesO8awnC3RBlC0EOXWtYDmETRdROZ/V7ajqzqz+C9gBwo4XUf5bQ+WkaZu6qyunVP8fTJdp&#13;&#10;W4fBa6COeNCCegbjVY9Z0CsYGQqrg6KRWHsENSSMzdZKgTHWpmqln63ccBXYj6qdBbre6Pyspz90&#13;&#10;TtdTIoPhaNBo4d3wDsjOBl1/BkEX0LxuBDqbQuB72BI+c5E2NQVMAVMgUxWI13HN1PJauWqvgBw+&#13;&#10;3c3UI42JiHfH8wPW2x80ahg2OYb7wLvRBROZqo3tG50PTw4lQjcsqussTmIdjVYOhFimfPUIrRtd&#13;&#10;nEe4d6yEdRSnUcJO8GA189dIqDSMZ+pc/ALmLMZTyOJrosBWrFQXo+s1KYutYwpkigIHU5D/gq43&#13;&#10;cgZnQmvQtacznAHPw1fwNHQF2fGgc79uaj4BciyDthMzuhGrJ0/MTAFTwBQwBUyBrFfgCmrwZaAW&#13;&#10;6ljKWflLIM4FbySwHHq4CKZPwgzQxTVoGt3U3Vc5rwOCCwJhXXSVn0Ygw/YoEd+B7vgG7TfMyPmU&#13;&#10;Q+vsPwRUh4iLiE7l0GlE74JQfKJZOcsvhxIoX42QbgcPgbZ/DQTtLGakm+tQBJe5sPKd4GZCUznn&#13;&#10;P8B9oXibNQVqq8DRZJDOkffaltfWNwXSocBoNnJrjA31JE43WncILPuGsJ4mkWmE8TY/tPGP1v0R&#13;&#10;Lt14kcWYAqaAKZCZCmhUx8wUSKSAnBQ5Qs7koOmO6v0gJ+9NkB0JemTnZNDF0NklBF6Hj+AB0KM8&#13;&#10;cqpOgRfgGMiBWKb22QzCTp7Syol9C8aBHLSFoPKcB7fAGHD2EoEnYTOY7iKZKl/lrzoma1rnIPgi&#13;&#10;uoLmC6AVyPlcABfCvRC0XGb0X06lj2czWTAY9LipOiNB68PM5vBqMNLCpkAKFFhGHhotMTMFTIEK&#13;&#10;BXRN0o09XefCpmVLYU5ggY6hwui8bhZ+HVjmgt0J6Hqp697/t3P2rFFEYRhtBQVFUdFKCJjCKgQL&#13;&#10;Ow12FgFBCxGCSGIknYX+BsHOwiJgm0awioWCkKASP0AUxCYQAoaIgo1gGhHPAzs4LJMvdhl2nPPC&#13;&#10;YWbuzNy9c7K7s++9d1KVhBbHudSABjQwUAZMFgfqzzGQjUmil17Tcsyx8Qkm4RokAfoImRaa8nJk&#13;&#10;Cug5mIEkWbmhrkCSyjW4AhtQFa8pvAk/K3auUzYGqXcckoh9gwl4BOXIDTrJ5CW4W9qRUcsb8KpU&#13;&#10;tt1qzk/vcDnBzI+DX5BE+j3kh0N3pA1XIT8yNosH7CiS0O5jLlMQbwvdO9zWQI8GFjn/d491eLoG&#13;&#10;/icDf7iY3B9ObHFRue8VkfXcB4oo70vZcZiHJ+CoIhIMDWhAAxrQQAxk1C4J4v5sVMR1yn7AgYp9&#13;&#10;/S66TYUZVUxS2bTYR4O/wHTTGm57G2Ego9n5rBoa0MA/A/m+TYdmOkGPdpZJ+tJZmPJjUEQ6CTNL&#13;&#10;JrEA5e/qw2ynM/UDnId0cuYzdxAMDWhAAxrQQKsNZGrmV5itsJApOaub7Ks4vOeivdTwGaZ6rqn+&#13;&#10;Cm7xkhlxzKisoYF+G7hIhT6z2G+r1td0A5lumk7Gd7AEGYE/CUn+HsMhKOIhK2c7G/dZjnfWszgF&#13;&#10;qeMFvIG3HU6zNDSgAQ1oQAOtN3ABA9/hKdyBGbgH6Zl9CUegrkiv7jJs9U9m6mrLTl9niAMz/fTM&#13;&#10;Tk/wOA3s0sAox+/Z5TkeroG2GMgz6Zn90j21tC3X73VqQAMtN+CXX8vfADVdfhKePKM4Arnx5rm9&#13;&#10;ZzAHG1BnZFpsni1MAtaEGKaRSW6fN6GxtlEDGtCABjSgAQ1oQAMa0IAGNKABDWhAAxrQgAY0oAEN&#13;&#10;aEADGtCABjSgAQ1oQAMa0IAGNKABDWhAAxrQgAY0oAENaEADGmi1gb8iI9WWq9GsVAAAAABJRU5E&#13;&#10;rkJgglBLAwQUAAYACAAAACEAyKwkYucAAAASAQAADwAAAGRycy9kb3ducmV2LnhtbEyPT2/CMAzF&#13;&#10;75P2HSIj7TaSFiioNEWI/TkhpMGkiZtpTVvRJFUT2vLtl562i2XLz8/vl2wGVbOOWlsZLSGYCmCk&#13;&#10;M5NXupDwffp4XQGzDnWOtdEk4UEWNunzU4Jxbnr9Rd3RFcybaBujhNK5JubcZiUptFPTkPa7q2kV&#13;&#10;Oj+2Bc9b7L25qnkoRMQVVtp/KLGhXUnZ7XhXEj577Lez4L3b3667x/m0OPzsA5LyZTK8rX3ZroE5&#13;&#10;GtzfBYwMPj+kPtjF3HVuWS1hHkWhl0pYzJceZFSI5WoG7DJ2IgiBpwn/j5L+Ag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Dq4qmhBBAAAxwsAAA4AAAAAAAAAAAAA&#13;&#10;AAAAOgIAAGRycy9lMm9Eb2MueG1sUEsBAi0ACgAAAAAAAAAhABf3PX/Q7gEA0O4BABQAAAAAAAAA&#13;&#10;AAAAAAAApwYAAGRycy9tZWRpYS9pbWFnZTEucG5nUEsBAi0AFAAGAAgAAAAhAMisJGLnAAAAEgEA&#13;&#10;AA8AAAAAAAAAAAAAAAAAqfUBAGRycy9kb3ducmV2LnhtbFBLAQItABQABgAIAAAAIQCqJg6+vAAA&#13;&#10;ACEBAAAZAAAAAAAAAAAAAAAAAL32AQBkcnMvX3JlbHMvZTJvRG9jLnhtbC5yZWxzUEsFBgAAAAAG&#13;&#10;AAYAfAEAALD3AQAAAA==&#13;&#10;">
                <v:rect id="Rectangle 55" o:spid="_x0000_s1056" style="position:absolute;left:-17017;top:-218;width:38886;height:288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GE3yAAAAOAAAAAPAAAAZHJzL2Rvd25yZXYueG1sRI9Pa8JA&#13;&#10;FMTvBb/D8oTe6kbFItFVxD+lFi9GL96e2Wc2mH0bstuYfvuuUOhlYBjmN8x82dlKtNT40rGC4SAB&#13;&#10;QZw7XXKh4HzavU1B+ICssXJMCn7Iw3LRe5ljqt2Dj9RmoRARwj5FBSaEOpXS54Ys+oGriWN2c43F&#13;&#10;EG1TSN3gI8JtJUdJ8i4tlhwXDNa0NpTfs2+r4FZfx4fL8ZJk1/3Xevuhjdy0RqnXfreZRVnNQATq&#13;&#10;wn/jD/GpFUwm8DwUz4Bc/AIAAP//AwBQSwECLQAUAAYACAAAACEA2+H2y+4AAACFAQAAEwAAAAAA&#13;&#10;AAAAAAAAAAAAAAAAW0NvbnRlbnRfVHlwZXNdLnhtbFBLAQItABQABgAIAAAAIQBa9CxbvwAAABUB&#13;&#10;AAALAAAAAAAAAAAAAAAAAB8BAABfcmVscy8ucmVsc1BLAQItABQABgAIAAAAIQDcNGE3yAAAAOAA&#13;&#10;AAAPAAAAAAAAAAAAAAAAAAcCAABkcnMvZG93bnJldi54bWxQSwUGAAAAAAMAAwC3AAAA/AIAAAAA&#13;&#10;" filled="f" strokecolor="black [3213]" strokeweight="1.5pt"/>
                <v:shape id="Picture 56" o:spid="_x0000_s1057" type="#_x0000_t75" style="position:absolute;left:-16610;top:84;width:37701;height:20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Pa/yAAAAOAAAAAPAAAAZHJzL2Rvd25yZXYueG1sRI9Pa8JA&#13;&#10;FMTvQr/D8gq9mU0jShtdRRoCgqfG0j+3R/Y1CWbfhuyapN++KwheBoZhfsNsdpNpxUC9aywreI5i&#13;&#10;EMSl1Q1XCj5O+fwFhPPIGlvLpOCPHOy2D7MNptqO/E5D4SsRIOxSVFB736VSurImgy6yHXHIfm1v&#13;&#10;0AfbV1L3OAa4aWUSxytpsOGwUGNHbzWV5+JiFJx88lUkn8fqkDv3ul/kXfZ9/lHq6XHK1kH2axCe&#13;&#10;Jn9v3BAHrWC5guuhcAbk9h8AAP//AwBQSwECLQAUAAYACAAAACEA2+H2y+4AAACFAQAAEwAAAAAA&#13;&#10;AAAAAAAAAAAAAAAAW0NvbnRlbnRfVHlwZXNdLnhtbFBLAQItABQABgAIAAAAIQBa9CxbvwAAABUB&#13;&#10;AAALAAAAAAAAAAAAAAAAAB8BAABfcmVscy8ucmVsc1BLAQItABQABgAIAAAAIQDI1Pa/yAAAAOAA&#13;&#10;AAAPAAAAAAAAAAAAAAAAAAcCAABkcnMvZG93bnJldi54bWxQSwUGAAAAAAMAAwC3AAAA/AIAAAAA&#13;&#10;">
                  <v:imagedata r:id="rId21" o:title=""/>
                </v:shape>
                <v:shape id="Text Box 57" o:spid="_x0000_s1058" type="#_x0000_t202" style="position:absolute;left:-16534;top:20775;width:37997;height:7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inset="0,0,0,0">
                    <w:txbxContent>
                      <w:p w14:paraId="74F86DAA" w14:textId="77777777" w:rsidR="00977DE0" w:rsidRPr="00510EA0" w:rsidRDefault="00977DE0" w:rsidP="00977DE0">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9.</w:t>
                        </w:r>
                        <w:r>
                          <w:rPr>
                            <w:rFonts w:ascii="Arial" w:hAnsi="Arial" w:cs="Arial"/>
                            <w:i w:val="0"/>
                            <w:iCs w:val="0"/>
                            <w:color w:val="000000" w:themeColor="text1"/>
                          </w:rPr>
                          <w:t xml:space="preserve"> </w:t>
                        </w:r>
                        <w:r w:rsidRPr="00237517">
                          <w:rPr>
                            <w:rFonts w:ascii="Arial" w:hAnsi="Arial" w:cs="Arial"/>
                            <w:b/>
                            <w:bCs/>
                            <w:i w:val="0"/>
                            <w:iCs w:val="0"/>
                            <w:color w:val="000000" w:themeColor="text1"/>
                          </w:rPr>
                          <w:t xml:space="preserve">Human SU risk loci enrich for mouse CREs in </w:t>
                        </w:r>
                        <w:r>
                          <w:rPr>
                            <w:rFonts w:ascii="Arial" w:hAnsi="Arial" w:cs="Arial"/>
                            <w:b/>
                            <w:bCs/>
                            <w:i w:val="0"/>
                            <w:iCs w:val="0"/>
                            <w:color w:val="000000" w:themeColor="text1"/>
                          </w:rPr>
                          <w:t>neural</w:t>
                        </w:r>
                        <w:r w:rsidRPr="00237517">
                          <w:rPr>
                            <w:rFonts w:ascii="Arial" w:hAnsi="Arial" w:cs="Arial"/>
                            <w:b/>
                            <w:bCs/>
                            <w:i w:val="0"/>
                            <w:iCs w:val="0"/>
                            <w:color w:val="000000" w:themeColor="text1"/>
                          </w:rPr>
                          <w:t xml:space="preserve"> cell</w:t>
                        </w:r>
                        <w:r>
                          <w:rPr>
                            <w:rFonts w:ascii="Arial" w:hAnsi="Arial" w:cs="Arial"/>
                            <w:b/>
                            <w:bCs/>
                            <w:i w:val="0"/>
                            <w:iCs w:val="0"/>
                            <w:color w:val="000000" w:themeColor="text1"/>
                          </w:rPr>
                          <w:t xml:space="preserve"> types</w:t>
                        </w:r>
                        <w:r w:rsidRPr="00237517">
                          <w:rPr>
                            <w:rFonts w:ascii="Arial" w:hAnsi="Arial" w:cs="Arial"/>
                            <w:b/>
                            <w:bCs/>
                            <w:i w:val="0"/>
                            <w:iCs w:val="0"/>
                            <w:color w:val="000000" w:themeColor="text1"/>
                          </w:rPr>
                          <w:t xml:space="preserve">. </w:t>
                        </w:r>
                        <w:r>
                          <w:rPr>
                            <w:rFonts w:ascii="Arial" w:hAnsi="Arial" w:cs="Arial"/>
                            <w:b/>
                            <w:bCs/>
                            <w:i w:val="0"/>
                            <w:iCs w:val="0"/>
                            <w:color w:val="000000" w:themeColor="text1"/>
                          </w:rPr>
                          <w:t xml:space="preserve">(A) </w:t>
                        </w:r>
                        <w:r>
                          <w:rPr>
                            <w:rFonts w:ascii="Arial" w:hAnsi="Arial" w:cs="Arial"/>
                            <w:i w:val="0"/>
                            <w:iCs w:val="0"/>
                            <w:color w:val="000000" w:themeColor="text1"/>
                          </w:rPr>
                          <w:t xml:space="preserve">Partitioned LDSC analyses on human CRE orthologs of multiple mouse cell type-targeted ATAC-seq. </w:t>
                        </w:r>
                        <w:r w:rsidRPr="00283485">
                          <w:rPr>
                            <w:rFonts w:ascii="Arial" w:hAnsi="Arial" w:cs="Arial"/>
                            <w:b/>
                            <w:bCs/>
                            <w:i w:val="0"/>
                            <w:iCs w:val="0"/>
                            <w:color w:val="000000" w:themeColor="text1"/>
                          </w:rPr>
                          <w:t>(B)</w:t>
                        </w:r>
                        <w:r>
                          <w:rPr>
                            <w:rFonts w:ascii="Arial" w:hAnsi="Arial" w:cs="Arial"/>
                            <w:b/>
                            <w:bCs/>
                            <w:i w:val="0"/>
                            <w:iCs w:val="0"/>
                            <w:color w:val="000000" w:themeColor="text1"/>
                          </w:rPr>
                          <w:t xml:space="preserve"> </w:t>
                        </w:r>
                        <w:r>
                          <w:rPr>
                            <w:rFonts w:ascii="Arial" w:hAnsi="Arial" w:cs="Arial"/>
                            <w:i w:val="0"/>
                            <w:iCs w:val="0"/>
                            <w:color w:val="000000" w:themeColor="text1"/>
                          </w:rPr>
                          <w:t xml:space="preserve">Fine-mapping SU GWAS variants by intersecting  human NAc NeuN+ ATAC, mouse orthologous CREs, deep learning models of SNP effect, and GTEX striatum eQTL data predicts that one of many variants impact D1/2 MSNs in the </w:t>
                        </w:r>
                        <w:r w:rsidRPr="006317E7">
                          <w:rPr>
                            <w:rFonts w:ascii="Arial" w:hAnsi="Arial" w:cs="Arial"/>
                            <w:color w:val="000000" w:themeColor="text1"/>
                          </w:rPr>
                          <w:t>SIX3</w:t>
                        </w:r>
                        <w:r>
                          <w:rPr>
                            <w:rFonts w:ascii="Arial" w:hAnsi="Arial" w:cs="Arial"/>
                            <w:i w:val="0"/>
                            <w:iCs w:val="0"/>
                            <w:color w:val="000000" w:themeColor="text1"/>
                          </w:rPr>
                          <w:t xml:space="preserve"> locus </w:t>
                        </w:r>
                        <w:r w:rsidRPr="00016A5D">
                          <w:rPr>
                            <w:rFonts w:ascii="Arial" w:hAnsi="Arial" w:cs="Arial"/>
                            <w:b/>
                            <w:bCs/>
                            <w:i w:val="0"/>
                            <w:iCs w:val="0"/>
                            <w:color w:val="000000" w:themeColor="text1"/>
                          </w:rPr>
                          <w:t>(in review)</w:t>
                        </w:r>
                        <w:r w:rsidRPr="00016A5D">
                          <w:rPr>
                            <w:rFonts w:ascii="Arial" w:hAnsi="Arial" w:cs="Arial"/>
                            <w:i w:val="0"/>
                            <w:iCs w:val="0"/>
                            <w:color w:val="000000" w:themeColor="text1"/>
                          </w:rPr>
                          <w:fldChar w:fldCharType="begin"/>
                        </w:r>
                        <w:r>
                          <w:rPr>
                            <w:rFonts w:ascii="Arial" w:hAnsi="Arial" w:cs="Arial"/>
                            <w:i w:val="0"/>
                            <w:iCs w:val="0"/>
                            <w:color w:val="000000" w:themeColor="text1"/>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016A5D">
                          <w:rPr>
                            <w:rFonts w:ascii="Arial" w:hAnsi="Arial" w:cs="Arial"/>
                            <w:i w:val="0"/>
                            <w:iCs w:val="0"/>
                            <w:color w:val="000000" w:themeColor="text1"/>
                          </w:rPr>
                          <w:fldChar w:fldCharType="separate"/>
                        </w:r>
                        <w:r w:rsidRPr="00B9397B">
                          <w:rPr>
                            <w:rFonts w:ascii="Arial" w:hAnsi="Arial" w:cs="Arial"/>
                            <w:i w:val="0"/>
                            <w:iCs w:val="0"/>
                            <w:noProof/>
                            <w:color w:val="000000" w:themeColor="text1"/>
                            <w:vertAlign w:val="superscript"/>
                          </w:rPr>
                          <w:t>42</w:t>
                        </w:r>
                        <w:r w:rsidRPr="00016A5D">
                          <w:rPr>
                            <w:rFonts w:ascii="Arial" w:hAnsi="Arial" w:cs="Arial"/>
                            <w:i w:val="0"/>
                            <w:iCs w:val="0"/>
                            <w:color w:val="000000" w:themeColor="text1"/>
                          </w:rPr>
                          <w:fldChar w:fldCharType="end"/>
                        </w:r>
                        <w:r>
                          <w:rPr>
                            <w:rFonts w:ascii="Arial" w:hAnsi="Arial" w:cs="Arial"/>
                            <w:i w:val="0"/>
                            <w:iCs w:val="0"/>
                            <w:color w:val="000000" w:themeColor="text1"/>
                          </w:rPr>
                          <w:t>.</w:t>
                        </w:r>
                      </w:p>
                    </w:txbxContent>
                  </v:textbox>
                </v:shape>
                <w10:wrap type="tight"/>
              </v:group>
            </w:pict>
          </mc:Fallback>
        </mc:AlternateContent>
      </w:r>
      <w:r w:rsidRPr="00B155EE">
        <w:rPr>
          <w:rFonts w:ascii="Arial" w:hAnsi="Arial" w:cs="Arial"/>
          <w:b/>
          <w:bCs/>
          <w:color w:val="000000" w:themeColor="text1"/>
          <w:sz w:val="22"/>
          <w:szCs w:val="22"/>
        </w:rPr>
        <w:t xml:space="preserve">4.4 Preliminary Results: </w:t>
      </w:r>
      <w:r w:rsidRPr="00B155EE">
        <w:rPr>
          <w:rFonts w:ascii="Arial" w:hAnsi="Arial" w:cs="Arial"/>
          <w:color w:val="000000" w:themeColor="text1"/>
          <w:sz w:val="22"/>
          <w:szCs w:val="22"/>
        </w:rPr>
        <w:t xml:space="preserve">Preliminary results on snATAC-seq from mouse, macaque, and human caudate snATAC-seq demonstrate the feasibility of </w:t>
      </w:r>
      <w:r w:rsidRPr="00B155EE">
        <w:rPr>
          <w:rFonts w:ascii="Arial" w:hAnsi="Arial" w:cs="Arial"/>
          <w:b/>
          <w:bCs/>
          <w:color w:val="000000" w:themeColor="text1"/>
          <w:sz w:val="22"/>
          <w:szCs w:val="22"/>
        </w:rPr>
        <w:t>Aim 2a</w:t>
      </w:r>
      <w:r w:rsidRPr="00B155EE">
        <w:rPr>
          <w:rFonts w:ascii="Arial" w:hAnsi="Arial" w:cs="Arial"/>
          <w:color w:val="000000" w:themeColor="text1"/>
          <w:sz w:val="22"/>
          <w:szCs w:val="22"/>
        </w:rPr>
        <w:t xml:space="preserve"> and reveal the complex nature of CRE conservation and retaining cell type-specificity. Only 60-70% of CREs share orthologous DNA between rodents while humans and macaque share &gt;90% of CREs detected in either species. Yet &gt;270,000 CREs can be mapped in all species. </w:t>
      </w:r>
      <w:r w:rsidRPr="00B155EE">
        <w:rPr>
          <w:rFonts w:ascii="Arial" w:hAnsi="Arial" w:cs="Arial"/>
          <w:b/>
          <w:bCs/>
          <w:color w:val="000000" w:themeColor="text1"/>
          <w:sz w:val="22"/>
          <w:szCs w:val="22"/>
        </w:rPr>
        <w:t>Figure 7</w:t>
      </w:r>
      <w:r w:rsidRPr="00B155EE">
        <w:rPr>
          <w:rFonts w:ascii="Arial" w:hAnsi="Arial" w:cs="Arial"/>
          <w:color w:val="000000" w:themeColor="text1"/>
          <w:sz w:val="22"/>
          <w:szCs w:val="22"/>
        </w:rPr>
        <w:t xml:space="preserve"> shows that non-coding DNA of human and macaque retains sufficient biological signal for unsupervised algorithms to align orthologous cell types </w:t>
      </w:r>
      <w:r>
        <w:rPr>
          <w:rFonts w:ascii="Arial" w:hAnsi="Arial" w:cs="Arial"/>
          <w:color w:val="000000" w:themeColor="text1"/>
          <w:sz w:val="22"/>
          <w:szCs w:val="22"/>
        </w:rPr>
        <w:t>using just 1-1</w:t>
      </w:r>
      <w:r w:rsidRPr="00B155EE">
        <w:rPr>
          <w:rFonts w:ascii="Arial" w:hAnsi="Arial" w:cs="Arial"/>
          <w:color w:val="000000" w:themeColor="text1"/>
          <w:sz w:val="22"/>
          <w:szCs w:val="22"/>
        </w:rPr>
        <w:t xml:space="preserve"> CRE orthologs.</w:t>
      </w:r>
      <w:r w:rsidRPr="00B155EE">
        <w:rPr>
          <w:rFonts w:ascii="Arial" w:hAnsi="Arial" w:cs="Arial"/>
          <w:b/>
          <w:bCs/>
          <w:color w:val="000000" w:themeColor="text1"/>
          <w:sz w:val="22"/>
          <w:szCs w:val="22"/>
        </w:rPr>
        <w:t xml:space="preserve"> Figure 8</w:t>
      </w:r>
      <w:r w:rsidRPr="00B155EE">
        <w:rPr>
          <w:rFonts w:ascii="Arial" w:hAnsi="Arial" w:cs="Arial"/>
          <w:color w:val="000000" w:themeColor="text1"/>
          <w:sz w:val="22"/>
          <w:szCs w:val="22"/>
        </w:rPr>
        <w:t xml:space="preserve"> shows CREs detected in D1 MSN independently in each species range from being active in all species to active only in one. </w:t>
      </w:r>
      <w:r w:rsidRPr="00B155EE">
        <w:rPr>
          <w:rFonts w:ascii="Arial" w:hAnsi="Arial" w:cs="Arial"/>
          <w:b/>
          <w:bCs/>
          <w:color w:val="000000" w:themeColor="text1"/>
          <w:sz w:val="22"/>
          <w:szCs w:val="22"/>
        </w:rPr>
        <w:t>Figure 9</w:t>
      </w:r>
      <w:r w:rsidRPr="00B155EE">
        <w:rPr>
          <w:rFonts w:ascii="Arial" w:hAnsi="Arial" w:cs="Arial"/>
          <w:color w:val="000000" w:themeColor="text1"/>
          <w:sz w:val="22"/>
          <w:szCs w:val="22"/>
        </w:rPr>
        <w:t xml:space="preserve"> shows that mouse CREs of </w:t>
      </w:r>
      <w:r>
        <w:rPr>
          <w:rFonts w:ascii="Arial" w:hAnsi="Arial" w:cs="Arial"/>
          <w:color w:val="000000" w:themeColor="text1"/>
          <w:sz w:val="22"/>
          <w:szCs w:val="22"/>
        </w:rPr>
        <w:t xml:space="preserve">D1 and D2 MSNs </w:t>
      </w:r>
      <w:r w:rsidRPr="00B155EE">
        <w:rPr>
          <w:rFonts w:ascii="Arial" w:hAnsi="Arial" w:cs="Arial"/>
          <w:color w:val="000000" w:themeColor="text1"/>
          <w:sz w:val="22"/>
          <w:szCs w:val="22"/>
        </w:rPr>
        <w:t xml:space="preserve">enriched for human SU risk loci </w:t>
      </w:r>
      <w:r>
        <w:rPr>
          <w:rFonts w:ascii="Arial" w:hAnsi="Arial" w:cs="Arial"/>
          <w:color w:val="000000" w:themeColor="text1"/>
          <w:sz w:val="22"/>
          <w:szCs w:val="22"/>
        </w:rPr>
        <w:t>and</w:t>
      </w:r>
      <w:r w:rsidRPr="00B155EE">
        <w:rPr>
          <w:rFonts w:ascii="Arial" w:hAnsi="Arial" w:cs="Arial"/>
          <w:color w:val="000000" w:themeColor="text1"/>
          <w:sz w:val="22"/>
          <w:szCs w:val="22"/>
        </w:rPr>
        <w:t xml:space="preserve"> </w:t>
      </w:r>
      <w:r>
        <w:rPr>
          <w:rFonts w:ascii="Arial" w:hAnsi="Arial" w:cs="Arial"/>
          <w:color w:val="000000" w:themeColor="text1"/>
          <w:sz w:val="22"/>
          <w:szCs w:val="22"/>
        </w:rPr>
        <w:t>aid fine-mapping of SNPs in risk loci.</w:t>
      </w:r>
    </w:p>
    <w:p w14:paraId="127664C5" w14:textId="77777777" w:rsidR="00977DE0" w:rsidRPr="00B155EE" w:rsidRDefault="00977DE0" w:rsidP="00977DE0">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4.5 Anticipated results: </w:t>
      </w:r>
      <w:r w:rsidRPr="00B155EE">
        <w:rPr>
          <w:rFonts w:ascii="Arial" w:hAnsi="Arial" w:cs="Arial"/>
          <w:color w:val="000000" w:themeColor="text1"/>
          <w:sz w:val="22"/>
          <w:szCs w:val="22"/>
          <w:u w:val="single"/>
        </w:rPr>
        <w:t xml:space="preserve">I expect to find </w:t>
      </w:r>
      <w:r>
        <w:rPr>
          <w:rFonts w:ascii="Arial" w:hAnsi="Arial" w:cs="Arial"/>
          <w:color w:val="000000" w:themeColor="text1"/>
          <w:sz w:val="22"/>
          <w:szCs w:val="22"/>
          <w:u w:val="single"/>
        </w:rPr>
        <w:t xml:space="preserve">sets of </w:t>
      </w:r>
      <w:r w:rsidRPr="00B155EE">
        <w:rPr>
          <w:rFonts w:ascii="Arial" w:hAnsi="Arial" w:cs="Arial"/>
          <w:color w:val="000000" w:themeColor="text1"/>
          <w:sz w:val="22"/>
          <w:szCs w:val="22"/>
          <w:u w:val="single"/>
        </w:rPr>
        <w:t xml:space="preserve">CREs conserved between primates as well as </w:t>
      </w:r>
      <w:r>
        <w:rPr>
          <w:rFonts w:ascii="Arial" w:hAnsi="Arial" w:cs="Arial"/>
          <w:color w:val="000000" w:themeColor="text1"/>
          <w:sz w:val="22"/>
          <w:szCs w:val="22"/>
          <w:u w:val="single"/>
        </w:rPr>
        <w:t>sets</w:t>
      </w:r>
      <w:r w:rsidRPr="00B155EE">
        <w:rPr>
          <w:rFonts w:ascii="Arial" w:hAnsi="Arial" w:cs="Arial"/>
          <w:color w:val="000000" w:themeColor="text1"/>
          <w:sz w:val="22"/>
          <w:szCs w:val="22"/>
          <w:u w:val="single"/>
        </w:rPr>
        <w:t xml:space="preserve"> shared between primate-rodent that remain cell type-specific and</w:t>
      </w:r>
      <w:r>
        <w:rPr>
          <w:rFonts w:ascii="Arial" w:hAnsi="Arial" w:cs="Arial"/>
          <w:color w:val="000000" w:themeColor="text1"/>
          <w:sz w:val="22"/>
          <w:szCs w:val="22"/>
          <w:u w:val="single"/>
        </w:rPr>
        <w:t xml:space="preserve"> be able to</w:t>
      </w:r>
      <w:r w:rsidRPr="00B155EE">
        <w:rPr>
          <w:rFonts w:ascii="Arial" w:hAnsi="Arial" w:cs="Arial"/>
          <w:color w:val="000000" w:themeColor="text1"/>
          <w:sz w:val="22"/>
          <w:szCs w:val="22"/>
          <w:u w:val="single"/>
        </w:rPr>
        <w:t xml:space="preserve"> </w:t>
      </w:r>
      <w:r>
        <w:rPr>
          <w:rFonts w:ascii="Arial" w:hAnsi="Arial" w:cs="Arial"/>
          <w:color w:val="000000" w:themeColor="text1"/>
          <w:sz w:val="22"/>
          <w:szCs w:val="22"/>
          <w:u w:val="single"/>
        </w:rPr>
        <w:t>associate them to</w:t>
      </w:r>
      <w:r w:rsidRPr="00B155EE">
        <w:rPr>
          <w:rFonts w:ascii="Arial" w:hAnsi="Arial" w:cs="Arial"/>
          <w:color w:val="000000" w:themeColor="text1"/>
          <w:sz w:val="22"/>
          <w:szCs w:val="22"/>
          <w:u w:val="single"/>
        </w:rPr>
        <w:t xml:space="preserve"> human SUD variants.</w:t>
      </w:r>
      <w:r w:rsidRPr="00B155EE">
        <w:rPr>
          <w:rFonts w:ascii="Arial" w:hAnsi="Arial" w:cs="Arial"/>
          <w:color w:val="000000" w:themeColor="text1"/>
          <w:sz w:val="22"/>
          <w:szCs w:val="22"/>
        </w:rPr>
        <w:t xml:space="preserve"> While </w:t>
      </w:r>
      <w:r w:rsidRPr="00B155EE">
        <w:rPr>
          <w:rFonts w:ascii="Arial" w:hAnsi="Arial" w:cs="Arial"/>
          <w:b/>
          <w:bCs/>
          <w:color w:val="000000" w:themeColor="text1"/>
          <w:sz w:val="22"/>
          <w:szCs w:val="22"/>
        </w:rPr>
        <w:t>Figure 7</w:t>
      </w:r>
      <w:r>
        <w:rPr>
          <w:rFonts w:ascii="Arial" w:hAnsi="Arial" w:cs="Arial"/>
          <w:b/>
          <w:bCs/>
          <w:color w:val="000000" w:themeColor="text1"/>
          <w:sz w:val="22"/>
          <w:szCs w:val="22"/>
        </w:rPr>
        <w:t>-9</w:t>
      </w:r>
      <w:r w:rsidRPr="00B155EE">
        <w:rPr>
          <w:rFonts w:ascii="Arial" w:hAnsi="Arial" w:cs="Arial"/>
          <w:color w:val="000000" w:themeColor="text1"/>
          <w:sz w:val="22"/>
          <w:szCs w:val="22"/>
        </w:rPr>
        <w:t xml:space="preserve"> suggests that </w:t>
      </w:r>
      <w:r w:rsidRPr="00B155EE">
        <w:rPr>
          <w:rFonts w:ascii="Arial" w:hAnsi="Arial" w:cs="Arial"/>
          <w:b/>
          <w:color w:val="000000" w:themeColor="text1"/>
          <w:sz w:val="22"/>
          <w:szCs w:val="22"/>
        </w:rPr>
        <w:t>Aim 2</w:t>
      </w:r>
      <w:r w:rsidRPr="00B155EE">
        <w:rPr>
          <w:rFonts w:ascii="Arial" w:hAnsi="Arial" w:cs="Arial"/>
          <w:bCs/>
          <w:color w:val="000000" w:themeColor="text1"/>
          <w:sz w:val="22"/>
          <w:szCs w:val="22"/>
        </w:rPr>
        <w:t xml:space="preserve"> will yield </w:t>
      </w:r>
      <w:r w:rsidRPr="00B155EE">
        <w:rPr>
          <w:rFonts w:ascii="Arial" w:hAnsi="Arial" w:cs="Arial"/>
          <w:color w:val="000000" w:themeColor="text1"/>
          <w:sz w:val="22"/>
          <w:szCs w:val="22"/>
        </w:rPr>
        <w:t xml:space="preserve">rodent-primate shared or primate-specific cell type-specific CREs, I am open to </w:t>
      </w:r>
      <w:r>
        <w:rPr>
          <w:rFonts w:ascii="Arial" w:hAnsi="Arial" w:cs="Arial"/>
          <w:color w:val="000000" w:themeColor="text1"/>
          <w:sz w:val="22"/>
          <w:szCs w:val="22"/>
        </w:rPr>
        <w:t>finding</w:t>
      </w:r>
      <w:r w:rsidRPr="00B155EE">
        <w:rPr>
          <w:rFonts w:ascii="Arial" w:hAnsi="Arial" w:cs="Arial"/>
          <w:color w:val="000000" w:themeColor="text1"/>
          <w:sz w:val="22"/>
          <w:szCs w:val="22"/>
        </w:rPr>
        <w:t xml:space="preserve"> </w:t>
      </w:r>
      <w:r>
        <w:rPr>
          <w:rFonts w:ascii="Arial" w:hAnsi="Arial" w:cs="Arial"/>
          <w:color w:val="000000" w:themeColor="text1"/>
          <w:sz w:val="22"/>
          <w:szCs w:val="22"/>
        </w:rPr>
        <w:t xml:space="preserve">that </w:t>
      </w:r>
      <w:r w:rsidRPr="00B155EE">
        <w:rPr>
          <w:rFonts w:ascii="Arial" w:hAnsi="Arial" w:cs="Arial"/>
          <w:bCs/>
          <w:color w:val="000000" w:themeColor="text1"/>
          <w:sz w:val="22"/>
          <w:szCs w:val="22"/>
        </w:rPr>
        <w:t xml:space="preserve">human-specific CREs </w:t>
      </w:r>
      <w:r>
        <w:rPr>
          <w:rFonts w:ascii="Arial" w:hAnsi="Arial" w:cs="Arial"/>
          <w:bCs/>
          <w:color w:val="000000" w:themeColor="text1"/>
          <w:sz w:val="22"/>
          <w:szCs w:val="22"/>
        </w:rPr>
        <w:t>are more enriched for SUD risk</w:t>
      </w:r>
      <w:r w:rsidRPr="00B155EE">
        <w:rPr>
          <w:rFonts w:ascii="Arial" w:hAnsi="Arial" w:cs="Arial"/>
          <w:color w:val="000000" w:themeColor="text1"/>
          <w:sz w:val="22"/>
          <w:szCs w:val="22"/>
        </w:rPr>
        <w:t xml:space="preserve">. </w:t>
      </w:r>
      <w:r>
        <w:rPr>
          <w:rFonts w:ascii="Arial" w:hAnsi="Arial" w:cs="Arial"/>
          <w:color w:val="000000" w:themeColor="text1"/>
          <w:sz w:val="22"/>
          <w:szCs w:val="22"/>
        </w:rPr>
        <w:t>This</w:t>
      </w:r>
      <w:r w:rsidRPr="00B155EE">
        <w:rPr>
          <w:rFonts w:ascii="Arial" w:hAnsi="Arial" w:cs="Arial"/>
          <w:color w:val="000000" w:themeColor="text1"/>
          <w:sz w:val="22"/>
          <w:szCs w:val="22"/>
        </w:rPr>
        <w:t xml:space="preserve"> would</w:t>
      </w:r>
      <w:r>
        <w:rPr>
          <w:rFonts w:ascii="Arial" w:hAnsi="Arial" w:cs="Arial"/>
          <w:color w:val="000000" w:themeColor="text1"/>
          <w:sz w:val="22"/>
          <w:szCs w:val="22"/>
        </w:rPr>
        <w:t xml:space="preserve"> still</w:t>
      </w:r>
      <w:r w:rsidRPr="00B155EE">
        <w:rPr>
          <w:rFonts w:ascii="Arial" w:hAnsi="Arial" w:cs="Arial"/>
          <w:color w:val="000000" w:themeColor="text1"/>
          <w:sz w:val="22"/>
          <w:szCs w:val="22"/>
        </w:rPr>
        <w:t xml:space="preserve"> </w:t>
      </w:r>
      <w:r>
        <w:rPr>
          <w:rFonts w:ascii="Arial" w:hAnsi="Arial" w:cs="Arial"/>
          <w:color w:val="000000" w:themeColor="text1"/>
          <w:sz w:val="22"/>
          <w:szCs w:val="22"/>
        </w:rPr>
        <w:t>prove</w:t>
      </w:r>
      <w:r w:rsidRPr="00B155EE">
        <w:rPr>
          <w:rFonts w:ascii="Arial" w:hAnsi="Arial" w:cs="Arial"/>
          <w:color w:val="000000" w:themeColor="text1"/>
          <w:sz w:val="22"/>
          <w:szCs w:val="22"/>
        </w:rPr>
        <w:t xml:space="preserve"> interesting </w:t>
      </w:r>
      <w:r>
        <w:rPr>
          <w:rFonts w:ascii="Arial" w:hAnsi="Arial" w:cs="Arial"/>
          <w:color w:val="000000" w:themeColor="text1"/>
          <w:sz w:val="22"/>
          <w:szCs w:val="22"/>
        </w:rPr>
        <w:t>and</w:t>
      </w:r>
      <w:r w:rsidRPr="00B155EE">
        <w:rPr>
          <w:rFonts w:ascii="Arial" w:hAnsi="Arial" w:cs="Arial"/>
          <w:color w:val="000000" w:themeColor="text1"/>
          <w:sz w:val="22"/>
          <w:szCs w:val="22"/>
        </w:rPr>
        <w:t xml:space="preserve"> suggest </w:t>
      </w:r>
      <w:r>
        <w:rPr>
          <w:rFonts w:ascii="Arial" w:hAnsi="Arial" w:cs="Arial"/>
          <w:color w:val="000000" w:themeColor="text1"/>
          <w:sz w:val="22"/>
          <w:szCs w:val="22"/>
        </w:rPr>
        <w:t xml:space="preserve">instead </w:t>
      </w:r>
      <w:r w:rsidRPr="00B155EE">
        <w:rPr>
          <w:rFonts w:ascii="Arial" w:hAnsi="Arial" w:cs="Arial"/>
          <w:color w:val="000000" w:themeColor="text1"/>
          <w:sz w:val="22"/>
          <w:szCs w:val="22"/>
        </w:rPr>
        <w:t xml:space="preserve">that human-accelerated functional CREs alters molecular resilience to SUD. Results of </w:t>
      </w:r>
      <w:r w:rsidRPr="00B155EE">
        <w:rPr>
          <w:rFonts w:ascii="Arial" w:hAnsi="Arial" w:cs="Arial"/>
          <w:b/>
          <w:bCs/>
          <w:color w:val="000000" w:themeColor="text1"/>
          <w:sz w:val="22"/>
          <w:szCs w:val="22"/>
        </w:rPr>
        <w:t>Aim 2</w:t>
      </w:r>
      <w:r w:rsidRPr="00B155EE">
        <w:rPr>
          <w:rFonts w:ascii="Arial" w:hAnsi="Arial" w:cs="Arial"/>
          <w:color w:val="000000" w:themeColor="text1"/>
          <w:sz w:val="22"/>
          <w:szCs w:val="22"/>
        </w:rPr>
        <w:t xml:space="preserve"> could establish the first cross-species mapping between cell type-specific CREs that can translate human polygenic disease to model organisms.</w:t>
      </w:r>
    </w:p>
    <w:p w14:paraId="0BFD0E34" w14:textId="63048AA5" w:rsidR="00BC2E13" w:rsidRPr="00977DE0" w:rsidRDefault="00977DE0" w:rsidP="00977DE0">
      <w:r w:rsidRPr="00B155EE">
        <w:rPr>
          <w:rFonts w:ascii="Arial" w:hAnsi="Arial" w:cs="Arial"/>
          <w:b/>
          <w:bCs/>
          <w:color w:val="000000" w:themeColor="text1"/>
          <w:sz w:val="22"/>
          <w:szCs w:val="22"/>
        </w:rPr>
        <w:t xml:space="preserve">4.6 Potential pitfalls and alternative approaches: </w:t>
      </w:r>
      <w:r w:rsidRPr="00B155EE">
        <w:rPr>
          <w:rFonts w:ascii="Arial" w:hAnsi="Arial" w:cs="Arial"/>
          <w:color w:val="000000" w:themeColor="text1"/>
          <w:sz w:val="22"/>
          <w:szCs w:val="22"/>
        </w:rPr>
        <w:t xml:space="preserve">Given the support of my consultants Drs. </w:t>
      </w:r>
      <w:proofErr w:type="spellStart"/>
      <w:r w:rsidRPr="00B155EE">
        <w:rPr>
          <w:rFonts w:ascii="Arial" w:hAnsi="Arial" w:cs="Arial"/>
          <w:color w:val="000000" w:themeColor="text1"/>
          <w:sz w:val="22"/>
          <w:szCs w:val="22"/>
        </w:rPr>
        <w:t>Esin</w:t>
      </w:r>
      <w:proofErr w:type="spellEnd"/>
      <w:r w:rsidRPr="00B155EE">
        <w:rPr>
          <w:rFonts w:ascii="Arial" w:hAnsi="Arial" w:cs="Arial"/>
          <w:color w:val="000000" w:themeColor="text1"/>
          <w:sz w:val="22"/>
          <w:szCs w:val="22"/>
        </w:rPr>
        <w:t xml:space="preserve"> Ozturk and Jing He </w:t>
      </w:r>
      <w:r w:rsidRPr="00B155EE">
        <w:rPr>
          <w:rFonts w:ascii="Arial" w:hAnsi="Arial" w:cs="Arial"/>
          <w:b/>
          <w:bCs/>
          <w:color w:val="000000" w:themeColor="text1"/>
          <w:sz w:val="22"/>
          <w:szCs w:val="22"/>
        </w:rPr>
        <w:t>(Letters of Support)</w:t>
      </w:r>
      <w:r w:rsidRPr="00B155EE">
        <w:rPr>
          <w:rFonts w:ascii="Arial" w:hAnsi="Arial" w:cs="Arial"/>
          <w:color w:val="000000" w:themeColor="text1"/>
          <w:sz w:val="22"/>
          <w:szCs w:val="22"/>
        </w:rPr>
        <w:t xml:space="preserve"> and my own experiences with ATAC-seq and snRNA-seq in mouse brain, I do not anticipate major technical challenges to perform snATAC-seq on fresh rat brain. However, if low quality nuclei from human postmortem brain makes snATAC-seq infeasible, then I will pivot the aim to investigate the caudate, which has </w:t>
      </w:r>
      <w:r>
        <w:rPr>
          <w:rFonts w:ascii="Arial" w:hAnsi="Arial" w:cs="Arial"/>
          <w:color w:val="000000" w:themeColor="text1"/>
          <w:sz w:val="22"/>
          <w:szCs w:val="22"/>
        </w:rPr>
        <w:t xml:space="preserve">known </w:t>
      </w:r>
      <w:r w:rsidRPr="00B155EE">
        <w:rPr>
          <w:rFonts w:ascii="Arial" w:hAnsi="Arial" w:cs="Arial"/>
          <w:color w:val="000000" w:themeColor="text1"/>
          <w:sz w:val="22"/>
          <w:szCs w:val="22"/>
        </w:rPr>
        <w:t>roles in addiction</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F1000_CSL_CITATION&lt;~#@#~&gt;[{"DOI":"10.1038/npp.2009.110","First":false,"Last":false,"PMCID":"PMC2805560","PMID":"19710631","abstract":"Drug addiction is a chronically relapsing disorder that has been characterized by (1) compulsion to seek and take the drug, (2) loss of control in limiting intake, and (3) emergence of a negative emotional state (eg, dysphoria, anxiety, irritability) reflecting a motivational withdrawal syndrome when access to the drug is prevented. Drug addiction has been conceptualized as a disorder that involves elements of both impulsivity and compulsivity that yield a composite addiction cycle composed of three stages: 'binge/intoxication', 'withdrawal/negative affect', and 'preoccupation/anticipation' (craving). Animal and human imaging studies have revealed discrete circuits that mediate the three stages of the addiction cycle with key elements of the ventral tegmental area and ventral striatum as a focal point for the binge/intoxication stage, a key role for the extended amygdala in the withdrawal/negative affect stage, and a key role in the preoccupation/anticipation stage for a widely distributed network involving the orbitofrontal cortex-dorsal striatum, prefrontal cortex, basolateral amygdala, hippocampus, and insula involved in craving and the cingulate gyrus, dorsolateral prefrontal, and inferior frontal cortices in disrupted inhibitory control. The transition to addiction involves neuroplasticity in all of these structures that may begin with changes in the mesolimbic dopamine system and a cascade of neuroadaptations from the ventral striatum to dorsal striatum and orbitofrontal cortex and eventually dysregulation of the prefrontal cortex, cingulate gyrus, and extended amygdala. The delineation of the neurocircuitry of the evolving stages of the addiction syndrome forms a heuristic basis for the search for the molecular, genetic, and neuropharmacological neuroadaptations that are key to vulnerability for developing and maintaining addiction.","author":[{"family":"Koob","given":"George F"},{"family":"Volkow","given":"Nora D"}],"authorYearDisplayFormat":false,"citation-label":"4461","container-title":"Neuropsychopharmacology","container-title-short":"Neuropsychopharmacology","id":"4461","invisible":false,"issue":"1","issued":{"date-parts":[["2010","1"]]},"journalAbbreviation":"Neuropsychopharmacology","page":"217-238","suppress-author":false,"title":"Neurocircuitry of addiction.","type":"article-journal","volume":"35"},{"DOI":"10.1016/j.neuroscience.2015.06.033","First":false,"Last":false,"PMCID":"PMC4523218","PMID":"26116518","abstract":"Addiction is a chronic relapsing disorder characterized by the loss of control over drug intake, high motivation to obtain the drug, and a persistent craving for the drug. Accumulating evidence implicates cellular and molecular alterations within cortico-basal ganglia-thalamic circuitry in the development and persistence of this disease. The striatum is a heterogeneous structure that sits at the interface of this circuit, receiving input from a variety of brain regions (e.g., prefrontal cortex, ventral tegmental area) to guide behavioral output, including motor planning, decision-making, motivation and reward. However, the vast interconnectivity of this circuit has made it difficult to isolate how individual projections and cellular subtypes within this circuit modulate each of the facets of addiction. Here, we review the use of new technologies, including optogenetics and DREADDs (Designer Receptors Exclusively Activated by Designer Drugs), in unraveling the role of the striatum in addiction. In particular, we focus on the role of striatal cell populations (i.e., direct and indirect pathway medium spiny neurons) and striatal dopaminergic and glutamatergic afferents in addiction-related plasticity and behaviors.&lt;br&gt;&lt;br&gt;Copyright © 2015 IBRO. Published by Elsevier Ltd. All rights reserved.","author":[{"family":"Yager","given":"L M"},{"family":"Garcia","given":"A F"},{"family":"Wunsch","given":"A M"},{"family":"Ferguson","given":"S M"}],"authorYearDisplayFormat":false,"citation-label":"861932","container-title":"Neuroscience","container-title-short":"Neuroscience","id":"861932","invisible":false,"issued":{"date-parts":[["2015","8","20"]]},"journalAbbreviation":"Neuroscience","page":"529-541","suppress-author":false,"title":"The ins and outs of the striatum: role in drug addiction.","type":"article-journal","volume":"301"},{"DOI":"10.1016/j.cell.2015.07.046","First":false,"Last":false,"PMID":"26276628","abstract":"Advances in neuroscience identified addiction as a chronic brain disease with strong genetic, neurodevelopmental, and sociocultural components. We here discuss the circuit- and cell-level mechanisms of this condition and its co-option of pathways regulating reward, self-control, and affect. Drugs of abuse exert their initial reinforcing effects by triggering supraphysiologic surges of dopamine in the nucleus accumbens that activate the direct striatal pathway via D1 receptors and inhibit the indirect striato-cortical pathway via D2 receptors. Repeated drug administration triggers neuroplastic changes in glutamatergic inputs to the striatum and midbrain dopamine neurons, enhancing the brain's reactivity to drug cues, reducing the sensitivity to non-drug rewards, weakening self-regulation, and increasing the sensitivity to stressful stimuli and dysphoria. Drug-induced impairments are long lasting; thus, interventions designed to mitigate or even reverse them would be beneficial for the treatment of addiction. &lt;br&gt;&lt;br&gt;Copyright © 2015 Elsevier Inc. All rights reserved.","author":[{"family":"Volkow","given":"Nora D"},{"family":"Morales","given":"Marisela"}],"authorYearDisplayFormat":false,"citation-label":"641866","container-title":"Cell","container-title-short":"Cell","id":"641866","invisible":false,"issue":"4","issued":{"date-parts":[["2015","8","13"]]},"journalAbbreviation":"Cell","page":"712-725","suppress-author":false,"title":"The brain on drugs: from reward to addiction.","type":"article-journal","volume":"162"}]</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11,63,137</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r w:rsidRPr="00B155EE">
        <w:rPr>
          <w:rFonts w:ascii="Arial" w:hAnsi="Arial" w:cs="Arial"/>
          <w:b/>
          <w:bCs/>
          <w:color w:val="000000" w:themeColor="text1"/>
          <w:sz w:val="22"/>
          <w:szCs w:val="22"/>
        </w:rPr>
        <w:t>Figure 8</w:t>
      </w:r>
      <w:r w:rsidRPr="00B155EE">
        <w:rPr>
          <w:rFonts w:ascii="Arial" w:hAnsi="Arial" w:cs="Arial"/>
          <w:color w:val="000000" w:themeColor="text1"/>
          <w:sz w:val="22"/>
          <w:szCs w:val="22"/>
        </w:rPr>
        <w:t>) and arguably contains most cell types of the NAc</w:t>
      </w:r>
      <w:r w:rsidRPr="00B155EE">
        <w:rPr>
          <w:rFonts w:ascii="Arial" w:hAnsi="Arial" w:cs="Arial"/>
          <w:color w:val="000000" w:themeColor="text1"/>
          <w:sz w:val="22"/>
          <w:szCs w:val="22"/>
        </w:rPr>
        <w:fldChar w:fldCharType="begin"/>
      </w:r>
      <w:r>
        <w:rPr>
          <w:rFonts w:ascii="Arial" w:hAnsi="Arial" w:cs="Arial"/>
          <w:color w:val="000000" w:themeColor="text1"/>
          <w:sz w:val="22"/>
          <w:szCs w:val="22"/>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155EE">
        <w:rPr>
          <w:rFonts w:ascii="Arial" w:hAnsi="Arial" w:cs="Arial"/>
          <w:color w:val="000000" w:themeColor="text1"/>
          <w:sz w:val="22"/>
          <w:szCs w:val="22"/>
        </w:rPr>
        <w:fldChar w:fldCharType="separate"/>
      </w:r>
      <w:r w:rsidRPr="00B9397B">
        <w:rPr>
          <w:rFonts w:ascii="Arial" w:hAnsi="Arial" w:cs="Arial"/>
          <w:noProof/>
          <w:color w:val="000000" w:themeColor="text1"/>
          <w:sz w:val="22"/>
          <w:szCs w:val="22"/>
          <w:vertAlign w:val="superscript"/>
        </w:rPr>
        <w:t>41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I </w:t>
      </w:r>
      <w:r>
        <w:rPr>
          <w:rFonts w:ascii="Arial" w:hAnsi="Arial" w:cs="Arial"/>
          <w:color w:val="000000" w:themeColor="text1"/>
          <w:sz w:val="22"/>
          <w:szCs w:val="22"/>
        </w:rPr>
        <w:t xml:space="preserve">have </w:t>
      </w:r>
      <w:r w:rsidRPr="00B155EE">
        <w:rPr>
          <w:rFonts w:ascii="Arial" w:hAnsi="Arial" w:cs="Arial"/>
          <w:color w:val="000000" w:themeColor="text1"/>
          <w:sz w:val="22"/>
          <w:szCs w:val="22"/>
        </w:rPr>
        <w:t xml:space="preserve">tested </w:t>
      </w:r>
      <w:r w:rsidRPr="00B155EE">
        <w:rPr>
          <w:rFonts w:ascii="Arial" w:hAnsi="Arial" w:cs="Arial"/>
          <w:b/>
          <w:bCs/>
          <w:color w:val="000000" w:themeColor="text1"/>
          <w:sz w:val="22"/>
          <w:szCs w:val="22"/>
        </w:rPr>
        <w:t>Aim 2</w:t>
      </w:r>
      <w:r w:rsidRPr="00D626AC">
        <w:rPr>
          <w:rFonts w:ascii="Arial" w:hAnsi="Arial" w:cs="Arial"/>
          <w:color w:val="000000" w:themeColor="text1"/>
          <w:sz w:val="22"/>
          <w:szCs w:val="22"/>
        </w:rPr>
        <w:t>’s</w:t>
      </w:r>
      <w:r w:rsidRPr="00B155EE">
        <w:rPr>
          <w:rFonts w:ascii="Arial" w:hAnsi="Arial" w:cs="Arial"/>
          <w:color w:val="000000" w:themeColor="text1"/>
          <w:sz w:val="22"/>
          <w:szCs w:val="22"/>
        </w:rPr>
        <w:t xml:space="preserve"> feasibility on this near-complete</w:t>
      </w:r>
      <w:r>
        <w:rPr>
          <w:rFonts w:ascii="Arial" w:hAnsi="Arial" w:cs="Arial"/>
          <w:color w:val="000000" w:themeColor="text1"/>
          <w:sz w:val="22"/>
          <w:szCs w:val="22"/>
        </w:rPr>
        <w:t xml:space="preserve"> caudate</w:t>
      </w:r>
      <w:r w:rsidRPr="00B155EE">
        <w:rPr>
          <w:rFonts w:ascii="Arial" w:hAnsi="Arial" w:cs="Arial"/>
          <w:color w:val="000000" w:themeColor="text1"/>
          <w:sz w:val="22"/>
          <w:szCs w:val="22"/>
        </w:rPr>
        <w:t xml:space="preserve"> dataset, so pivoting to </w:t>
      </w:r>
      <w:r>
        <w:rPr>
          <w:rFonts w:ascii="Arial" w:hAnsi="Arial" w:cs="Arial"/>
          <w:color w:val="000000" w:themeColor="text1"/>
          <w:sz w:val="22"/>
          <w:szCs w:val="22"/>
        </w:rPr>
        <w:t>alternate approach</w:t>
      </w:r>
      <w:r w:rsidRPr="00B155EE">
        <w:rPr>
          <w:rFonts w:ascii="Arial" w:hAnsi="Arial" w:cs="Arial"/>
          <w:color w:val="000000" w:themeColor="text1"/>
          <w:sz w:val="22"/>
          <w:szCs w:val="22"/>
        </w:rPr>
        <w:t xml:space="preserve"> will cause no delay. Performing snATAC-seq in the rat caudoputamen would still be innovative and relevant to SUD studies and, importantly, achieve the training goals.</w:t>
      </w:r>
    </w:p>
    <w:sectPr w:rsidR="00BC2E13" w:rsidRPr="00977DE0" w:rsidSect="007B1FB8">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012BB" w14:textId="77777777" w:rsidR="000B06AF" w:rsidRDefault="000B06AF" w:rsidP="003D5CE5">
      <w:r>
        <w:separator/>
      </w:r>
    </w:p>
  </w:endnote>
  <w:endnote w:type="continuationSeparator" w:id="0">
    <w:p w14:paraId="45A8B23C" w14:textId="77777777" w:rsidR="000B06AF" w:rsidRDefault="000B06AF" w:rsidP="003D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A2CAE" w14:textId="77777777" w:rsidR="000B06AF" w:rsidRDefault="000B06AF" w:rsidP="003D5CE5">
      <w:r>
        <w:separator/>
      </w:r>
    </w:p>
  </w:footnote>
  <w:footnote w:type="continuationSeparator" w:id="0">
    <w:p w14:paraId="44ED79D6" w14:textId="77777777" w:rsidR="000B06AF" w:rsidRDefault="000B06AF" w:rsidP="003D5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80199B"/>
    <w:multiLevelType w:val="hybridMultilevel"/>
    <w:tmpl w:val="ED9C32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F1115EC"/>
    <w:multiLevelType w:val="hybridMultilevel"/>
    <w:tmpl w:val="451223AC"/>
    <w:lvl w:ilvl="0" w:tplc="04090019">
      <w:start w:val="1"/>
      <w:numFmt w:val="low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T692H952W342A163"/>
    <w:docVar w:name="paperpile-doc-name" w:val="Phan_Research Strategy_resub_final.docx"/>
  </w:docVars>
  <w:rsids>
    <w:rsidRoot w:val="00E01957"/>
    <w:rsid w:val="00000030"/>
    <w:rsid w:val="00000441"/>
    <w:rsid w:val="0000102C"/>
    <w:rsid w:val="000021BF"/>
    <w:rsid w:val="000022B0"/>
    <w:rsid w:val="000022D1"/>
    <w:rsid w:val="000025B2"/>
    <w:rsid w:val="00002908"/>
    <w:rsid w:val="00002BB3"/>
    <w:rsid w:val="0000420B"/>
    <w:rsid w:val="00004356"/>
    <w:rsid w:val="00005D1D"/>
    <w:rsid w:val="00005FA8"/>
    <w:rsid w:val="00006264"/>
    <w:rsid w:val="000062C6"/>
    <w:rsid w:val="00006D97"/>
    <w:rsid w:val="00006DC7"/>
    <w:rsid w:val="00007D72"/>
    <w:rsid w:val="0001064C"/>
    <w:rsid w:val="00010CB9"/>
    <w:rsid w:val="00011006"/>
    <w:rsid w:val="000117C2"/>
    <w:rsid w:val="00011B36"/>
    <w:rsid w:val="00011C73"/>
    <w:rsid w:val="00012B4B"/>
    <w:rsid w:val="00012D43"/>
    <w:rsid w:val="00013C02"/>
    <w:rsid w:val="00014220"/>
    <w:rsid w:val="0001441A"/>
    <w:rsid w:val="00014BDE"/>
    <w:rsid w:val="00015A64"/>
    <w:rsid w:val="00015C2D"/>
    <w:rsid w:val="000161C5"/>
    <w:rsid w:val="000168AA"/>
    <w:rsid w:val="00016A5D"/>
    <w:rsid w:val="00020F7E"/>
    <w:rsid w:val="00022024"/>
    <w:rsid w:val="0002228A"/>
    <w:rsid w:val="0002253C"/>
    <w:rsid w:val="000230D7"/>
    <w:rsid w:val="0002379E"/>
    <w:rsid w:val="00023FFF"/>
    <w:rsid w:val="0002408B"/>
    <w:rsid w:val="000245EC"/>
    <w:rsid w:val="000246B9"/>
    <w:rsid w:val="00025BCF"/>
    <w:rsid w:val="00025BF2"/>
    <w:rsid w:val="000263E6"/>
    <w:rsid w:val="000267F9"/>
    <w:rsid w:val="00026CEF"/>
    <w:rsid w:val="00026D6D"/>
    <w:rsid w:val="000272C4"/>
    <w:rsid w:val="000273FF"/>
    <w:rsid w:val="000304B5"/>
    <w:rsid w:val="00031558"/>
    <w:rsid w:val="000318E5"/>
    <w:rsid w:val="00032280"/>
    <w:rsid w:val="000323FD"/>
    <w:rsid w:val="00032833"/>
    <w:rsid w:val="00032D4F"/>
    <w:rsid w:val="00033BCC"/>
    <w:rsid w:val="00033BEE"/>
    <w:rsid w:val="00033CAD"/>
    <w:rsid w:val="000345AA"/>
    <w:rsid w:val="00034941"/>
    <w:rsid w:val="000350E5"/>
    <w:rsid w:val="00037113"/>
    <w:rsid w:val="00037D7F"/>
    <w:rsid w:val="00037E96"/>
    <w:rsid w:val="00040354"/>
    <w:rsid w:val="00040974"/>
    <w:rsid w:val="00040A36"/>
    <w:rsid w:val="00041244"/>
    <w:rsid w:val="000415F0"/>
    <w:rsid w:val="00041E5A"/>
    <w:rsid w:val="00042D1F"/>
    <w:rsid w:val="000434E2"/>
    <w:rsid w:val="000435CD"/>
    <w:rsid w:val="00043AFD"/>
    <w:rsid w:val="0004410F"/>
    <w:rsid w:val="0004515F"/>
    <w:rsid w:val="00045257"/>
    <w:rsid w:val="00045B5C"/>
    <w:rsid w:val="00045E49"/>
    <w:rsid w:val="00046154"/>
    <w:rsid w:val="00046651"/>
    <w:rsid w:val="00046BEE"/>
    <w:rsid w:val="00046DD0"/>
    <w:rsid w:val="00047006"/>
    <w:rsid w:val="000501D7"/>
    <w:rsid w:val="00050632"/>
    <w:rsid w:val="000509BA"/>
    <w:rsid w:val="00050BF7"/>
    <w:rsid w:val="0005114C"/>
    <w:rsid w:val="00051593"/>
    <w:rsid w:val="000534AA"/>
    <w:rsid w:val="00053B1F"/>
    <w:rsid w:val="00053FC8"/>
    <w:rsid w:val="00054179"/>
    <w:rsid w:val="0005458C"/>
    <w:rsid w:val="0005471D"/>
    <w:rsid w:val="000548C6"/>
    <w:rsid w:val="00054EBE"/>
    <w:rsid w:val="0005513E"/>
    <w:rsid w:val="00055488"/>
    <w:rsid w:val="00056398"/>
    <w:rsid w:val="00056E5D"/>
    <w:rsid w:val="00056F84"/>
    <w:rsid w:val="00057341"/>
    <w:rsid w:val="0005749F"/>
    <w:rsid w:val="000576D1"/>
    <w:rsid w:val="000578AD"/>
    <w:rsid w:val="000601D7"/>
    <w:rsid w:val="000614A1"/>
    <w:rsid w:val="00061DF9"/>
    <w:rsid w:val="00062B25"/>
    <w:rsid w:val="0006343E"/>
    <w:rsid w:val="000644A2"/>
    <w:rsid w:val="000654B0"/>
    <w:rsid w:val="000658C1"/>
    <w:rsid w:val="00065C72"/>
    <w:rsid w:val="00065F44"/>
    <w:rsid w:val="00066084"/>
    <w:rsid w:val="00066856"/>
    <w:rsid w:val="00066E9C"/>
    <w:rsid w:val="00067260"/>
    <w:rsid w:val="00067777"/>
    <w:rsid w:val="00067E1F"/>
    <w:rsid w:val="0007009A"/>
    <w:rsid w:val="00070485"/>
    <w:rsid w:val="00070FAC"/>
    <w:rsid w:val="00071349"/>
    <w:rsid w:val="000714AE"/>
    <w:rsid w:val="0007196F"/>
    <w:rsid w:val="00071F30"/>
    <w:rsid w:val="00072127"/>
    <w:rsid w:val="000724E3"/>
    <w:rsid w:val="000736AD"/>
    <w:rsid w:val="00073C32"/>
    <w:rsid w:val="00073C45"/>
    <w:rsid w:val="00073CF0"/>
    <w:rsid w:val="00074584"/>
    <w:rsid w:val="000747C9"/>
    <w:rsid w:val="000749F6"/>
    <w:rsid w:val="00074EF6"/>
    <w:rsid w:val="00076803"/>
    <w:rsid w:val="00076DBC"/>
    <w:rsid w:val="00077B92"/>
    <w:rsid w:val="00080A9E"/>
    <w:rsid w:val="00081357"/>
    <w:rsid w:val="00082212"/>
    <w:rsid w:val="0008259B"/>
    <w:rsid w:val="00083030"/>
    <w:rsid w:val="0008309A"/>
    <w:rsid w:val="000830DB"/>
    <w:rsid w:val="00083260"/>
    <w:rsid w:val="00083A84"/>
    <w:rsid w:val="000840F9"/>
    <w:rsid w:val="00084918"/>
    <w:rsid w:val="00086826"/>
    <w:rsid w:val="0008748A"/>
    <w:rsid w:val="0008760B"/>
    <w:rsid w:val="00087CAF"/>
    <w:rsid w:val="000906E3"/>
    <w:rsid w:val="000914D3"/>
    <w:rsid w:val="00091F89"/>
    <w:rsid w:val="00092544"/>
    <w:rsid w:val="0009281E"/>
    <w:rsid w:val="00092CF7"/>
    <w:rsid w:val="00092D8F"/>
    <w:rsid w:val="000933C4"/>
    <w:rsid w:val="00093EF4"/>
    <w:rsid w:val="0009436D"/>
    <w:rsid w:val="000944AF"/>
    <w:rsid w:val="0009555B"/>
    <w:rsid w:val="0009660A"/>
    <w:rsid w:val="00097161"/>
    <w:rsid w:val="000976F0"/>
    <w:rsid w:val="0009778E"/>
    <w:rsid w:val="00097821"/>
    <w:rsid w:val="00097B8C"/>
    <w:rsid w:val="000A057A"/>
    <w:rsid w:val="000A091C"/>
    <w:rsid w:val="000A0D30"/>
    <w:rsid w:val="000A0FB2"/>
    <w:rsid w:val="000A1A1A"/>
    <w:rsid w:val="000A1B74"/>
    <w:rsid w:val="000A1D2F"/>
    <w:rsid w:val="000A1D91"/>
    <w:rsid w:val="000A23B3"/>
    <w:rsid w:val="000A2DA8"/>
    <w:rsid w:val="000A32B8"/>
    <w:rsid w:val="000A360B"/>
    <w:rsid w:val="000A3A45"/>
    <w:rsid w:val="000A41CB"/>
    <w:rsid w:val="000A46A8"/>
    <w:rsid w:val="000A4DE8"/>
    <w:rsid w:val="000A501C"/>
    <w:rsid w:val="000A5184"/>
    <w:rsid w:val="000A521E"/>
    <w:rsid w:val="000A5D2E"/>
    <w:rsid w:val="000A63CD"/>
    <w:rsid w:val="000A6B3D"/>
    <w:rsid w:val="000A6D3E"/>
    <w:rsid w:val="000A6EBF"/>
    <w:rsid w:val="000A7296"/>
    <w:rsid w:val="000A738A"/>
    <w:rsid w:val="000A73E2"/>
    <w:rsid w:val="000B0052"/>
    <w:rsid w:val="000B030C"/>
    <w:rsid w:val="000B06AF"/>
    <w:rsid w:val="000B06C3"/>
    <w:rsid w:val="000B0B4C"/>
    <w:rsid w:val="000B1452"/>
    <w:rsid w:val="000B19DE"/>
    <w:rsid w:val="000B21C1"/>
    <w:rsid w:val="000B3C74"/>
    <w:rsid w:val="000B3D74"/>
    <w:rsid w:val="000B3DC5"/>
    <w:rsid w:val="000B45B4"/>
    <w:rsid w:val="000B482F"/>
    <w:rsid w:val="000B4D6A"/>
    <w:rsid w:val="000B52E3"/>
    <w:rsid w:val="000B626D"/>
    <w:rsid w:val="000B6DAE"/>
    <w:rsid w:val="000B6F7C"/>
    <w:rsid w:val="000B776A"/>
    <w:rsid w:val="000B79F1"/>
    <w:rsid w:val="000B7A5A"/>
    <w:rsid w:val="000C052B"/>
    <w:rsid w:val="000C11CB"/>
    <w:rsid w:val="000C27A7"/>
    <w:rsid w:val="000C29C3"/>
    <w:rsid w:val="000C2E54"/>
    <w:rsid w:val="000C3FFF"/>
    <w:rsid w:val="000C467D"/>
    <w:rsid w:val="000C4BE6"/>
    <w:rsid w:val="000C4C6D"/>
    <w:rsid w:val="000C4F91"/>
    <w:rsid w:val="000C5568"/>
    <w:rsid w:val="000C6379"/>
    <w:rsid w:val="000C6AB5"/>
    <w:rsid w:val="000C7242"/>
    <w:rsid w:val="000C7858"/>
    <w:rsid w:val="000D0EEE"/>
    <w:rsid w:val="000D1BFC"/>
    <w:rsid w:val="000D2178"/>
    <w:rsid w:val="000D2EBE"/>
    <w:rsid w:val="000D2F59"/>
    <w:rsid w:val="000D403A"/>
    <w:rsid w:val="000D4F9D"/>
    <w:rsid w:val="000D5AF3"/>
    <w:rsid w:val="000D7445"/>
    <w:rsid w:val="000D74C0"/>
    <w:rsid w:val="000D77C0"/>
    <w:rsid w:val="000D7AF8"/>
    <w:rsid w:val="000E0BB0"/>
    <w:rsid w:val="000E0DE9"/>
    <w:rsid w:val="000E1899"/>
    <w:rsid w:val="000E1CDF"/>
    <w:rsid w:val="000E2184"/>
    <w:rsid w:val="000E291F"/>
    <w:rsid w:val="000E2B6D"/>
    <w:rsid w:val="000E2EFE"/>
    <w:rsid w:val="000E311D"/>
    <w:rsid w:val="000E340E"/>
    <w:rsid w:val="000E3673"/>
    <w:rsid w:val="000E405E"/>
    <w:rsid w:val="000E4BA3"/>
    <w:rsid w:val="000E4C0A"/>
    <w:rsid w:val="000E4F6D"/>
    <w:rsid w:val="000E5826"/>
    <w:rsid w:val="000E6913"/>
    <w:rsid w:val="000E6E64"/>
    <w:rsid w:val="000E73D7"/>
    <w:rsid w:val="000F02A0"/>
    <w:rsid w:val="000F0CDC"/>
    <w:rsid w:val="000F11F7"/>
    <w:rsid w:val="000F18A0"/>
    <w:rsid w:val="000F2BD3"/>
    <w:rsid w:val="000F31D0"/>
    <w:rsid w:val="000F3606"/>
    <w:rsid w:val="000F4057"/>
    <w:rsid w:val="000F588B"/>
    <w:rsid w:val="000F6AB9"/>
    <w:rsid w:val="000F7B88"/>
    <w:rsid w:val="000F7F2F"/>
    <w:rsid w:val="000F7F7C"/>
    <w:rsid w:val="00100FAC"/>
    <w:rsid w:val="001012AC"/>
    <w:rsid w:val="001019F4"/>
    <w:rsid w:val="00102334"/>
    <w:rsid w:val="001034D3"/>
    <w:rsid w:val="00103E6C"/>
    <w:rsid w:val="00104969"/>
    <w:rsid w:val="00105264"/>
    <w:rsid w:val="00105422"/>
    <w:rsid w:val="0010567D"/>
    <w:rsid w:val="00105EFC"/>
    <w:rsid w:val="00106497"/>
    <w:rsid w:val="00107139"/>
    <w:rsid w:val="001076C0"/>
    <w:rsid w:val="00110711"/>
    <w:rsid w:val="001110A0"/>
    <w:rsid w:val="001125C5"/>
    <w:rsid w:val="00112722"/>
    <w:rsid w:val="00113544"/>
    <w:rsid w:val="00113AE5"/>
    <w:rsid w:val="001141CB"/>
    <w:rsid w:val="00116894"/>
    <w:rsid w:val="00117121"/>
    <w:rsid w:val="001174D1"/>
    <w:rsid w:val="00117BBB"/>
    <w:rsid w:val="0012012C"/>
    <w:rsid w:val="001220E2"/>
    <w:rsid w:val="0012286B"/>
    <w:rsid w:val="00122AE9"/>
    <w:rsid w:val="00123497"/>
    <w:rsid w:val="00123C7E"/>
    <w:rsid w:val="00124776"/>
    <w:rsid w:val="00125EE2"/>
    <w:rsid w:val="001260A6"/>
    <w:rsid w:val="00126224"/>
    <w:rsid w:val="00126505"/>
    <w:rsid w:val="00126E9E"/>
    <w:rsid w:val="00130950"/>
    <w:rsid w:val="00130A4B"/>
    <w:rsid w:val="00131F19"/>
    <w:rsid w:val="00132C4E"/>
    <w:rsid w:val="00134884"/>
    <w:rsid w:val="0013495F"/>
    <w:rsid w:val="00134C43"/>
    <w:rsid w:val="00134E71"/>
    <w:rsid w:val="001354B9"/>
    <w:rsid w:val="00135A0E"/>
    <w:rsid w:val="00136537"/>
    <w:rsid w:val="00136BB5"/>
    <w:rsid w:val="00136BE5"/>
    <w:rsid w:val="0013705D"/>
    <w:rsid w:val="00137223"/>
    <w:rsid w:val="0013731A"/>
    <w:rsid w:val="00137B10"/>
    <w:rsid w:val="00137E66"/>
    <w:rsid w:val="001400F7"/>
    <w:rsid w:val="0014049C"/>
    <w:rsid w:val="001406FE"/>
    <w:rsid w:val="00140D6E"/>
    <w:rsid w:val="00141590"/>
    <w:rsid w:val="00141CF2"/>
    <w:rsid w:val="00142906"/>
    <w:rsid w:val="00142DA4"/>
    <w:rsid w:val="00143062"/>
    <w:rsid w:val="00143429"/>
    <w:rsid w:val="00143532"/>
    <w:rsid w:val="00143932"/>
    <w:rsid w:val="001443FB"/>
    <w:rsid w:val="00144CBA"/>
    <w:rsid w:val="00145CBF"/>
    <w:rsid w:val="00146AB0"/>
    <w:rsid w:val="0014747A"/>
    <w:rsid w:val="001479DC"/>
    <w:rsid w:val="00147F16"/>
    <w:rsid w:val="00150452"/>
    <w:rsid w:val="00150CC3"/>
    <w:rsid w:val="00151060"/>
    <w:rsid w:val="001511D5"/>
    <w:rsid w:val="00151485"/>
    <w:rsid w:val="001519BF"/>
    <w:rsid w:val="00151DFF"/>
    <w:rsid w:val="00152229"/>
    <w:rsid w:val="001534D9"/>
    <w:rsid w:val="0015427E"/>
    <w:rsid w:val="001542A1"/>
    <w:rsid w:val="0015457E"/>
    <w:rsid w:val="00154A51"/>
    <w:rsid w:val="00154C35"/>
    <w:rsid w:val="00155F51"/>
    <w:rsid w:val="00156225"/>
    <w:rsid w:val="00156842"/>
    <w:rsid w:val="00156928"/>
    <w:rsid w:val="001574D5"/>
    <w:rsid w:val="00160C9A"/>
    <w:rsid w:val="00160E97"/>
    <w:rsid w:val="001610C6"/>
    <w:rsid w:val="00162511"/>
    <w:rsid w:val="00162A60"/>
    <w:rsid w:val="001634D6"/>
    <w:rsid w:val="00164330"/>
    <w:rsid w:val="00164ABA"/>
    <w:rsid w:val="00164D2E"/>
    <w:rsid w:val="00164F00"/>
    <w:rsid w:val="0016579D"/>
    <w:rsid w:val="001657CD"/>
    <w:rsid w:val="0016599E"/>
    <w:rsid w:val="00165C06"/>
    <w:rsid w:val="00165F6B"/>
    <w:rsid w:val="00166671"/>
    <w:rsid w:val="0016785A"/>
    <w:rsid w:val="00167C1F"/>
    <w:rsid w:val="00170E8B"/>
    <w:rsid w:val="001713B1"/>
    <w:rsid w:val="00171AF6"/>
    <w:rsid w:val="00171EE2"/>
    <w:rsid w:val="001727AD"/>
    <w:rsid w:val="00173F5B"/>
    <w:rsid w:val="00174DCC"/>
    <w:rsid w:val="0017515F"/>
    <w:rsid w:val="001756FE"/>
    <w:rsid w:val="00175D33"/>
    <w:rsid w:val="00175F99"/>
    <w:rsid w:val="001763A2"/>
    <w:rsid w:val="00176496"/>
    <w:rsid w:val="0017662F"/>
    <w:rsid w:val="00176E66"/>
    <w:rsid w:val="00177B1E"/>
    <w:rsid w:val="00177CD8"/>
    <w:rsid w:val="00181763"/>
    <w:rsid w:val="00181B65"/>
    <w:rsid w:val="00181BE2"/>
    <w:rsid w:val="001820A9"/>
    <w:rsid w:val="00182106"/>
    <w:rsid w:val="00182956"/>
    <w:rsid w:val="00182B11"/>
    <w:rsid w:val="00182BFC"/>
    <w:rsid w:val="00182E1A"/>
    <w:rsid w:val="00183010"/>
    <w:rsid w:val="00183C68"/>
    <w:rsid w:val="00183DAE"/>
    <w:rsid w:val="00184D9C"/>
    <w:rsid w:val="001854A3"/>
    <w:rsid w:val="00185A8B"/>
    <w:rsid w:val="0018753B"/>
    <w:rsid w:val="00187BB2"/>
    <w:rsid w:val="00187F3F"/>
    <w:rsid w:val="00190BCE"/>
    <w:rsid w:val="00190E54"/>
    <w:rsid w:val="00191A5D"/>
    <w:rsid w:val="00192B50"/>
    <w:rsid w:val="00192E4A"/>
    <w:rsid w:val="00194394"/>
    <w:rsid w:val="001946DE"/>
    <w:rsid w:val="00195111"/>
    <w:rsid w:val="00195437"/>
    <w:rsid w:val="001955DB"/>
    <w:rsid w:val="00195843"/>
    <w:rsid w:val="00195F5E"/>
    <w:rsid w:val="001965C2"/>
    <w:rsid w:val="001A0F46"/>
    <w:rsid w:val="001A18B7"/>
    <w:rsid w:val="001A23DD"/>
    <w:rsid w:val="001A2744"/>
    <w:rsid w:val="001A2D5C"/>
    <w:rsid w:val="001A308F"/>
    <w:rsid w:val="001A31C4"/>
    <w:rsid w:val="001A3352"/>
    <w:rsid w:val="001A3C8C"/>
    <w:rsid w:val="001A44B0"/>
    <w:rsid w:val="001A4FB3"/>
    <w:rsid w:val="001A6E1F"/>
    <w:rsid w:val="001A75A5"/>
    <w:rsid w:val="001A7A6A"/>
    <w:rsid w:val="001B0BD2"/>
    <w:rsid w:val="001B0C21"/>
    <w:rsid w:val="001B1113"/>
    <w:rsid w:val="001B135D"/>
    <w:rsid w:val="001B27FA"/>
    <w:rsid w:val="001B2F44"/>
    <w:rsid w:val="001B357F"/>
    <w:rsid w:val="001B36A4"/>
    <w:rsid w:val="001B4884"/>
    <w:rsid w:val="001B5072"/>
    <w:rsid w:val="001B5706"/>
    <w:rsid w:val="001B5757"/>
    <w:rsid w:val="001B5C2E"/>
    <w:rsid w:val="001B7155"/>
    <w:rsid w:val="001B73BA"/>
    <w:rsid w:val="001B75EE"/>
    <w:rsid w:val="001C08A9"/>
    <w:rsid w:val="001C0999"/>
    <w:rsid w:val="001C0B69"/>
    <w:rsid w:val="001C13CA"/>
    <w:rsid w:val="001C19D3"/>
    <w:rsid w:val="001C215F"/>
    <w:rsid w:val="001C26A7"/>
    <w:rsid w:val="001C30E6"/>
    <w:rsid w:val="001C34AE"/>
    <w:rsid w:val="001C3BA7"/>
    <w:rsid w:val="001C4533"/>
    <w:rsid w:val="001C4655"/>
    <w:rsid w:val="001C4D70"/>
    <w:rsid w:val="001C4D95"/>
    <w:rsid w:val="001C4DB5"/>
    <w:rsid w:val="001C6246"/>
    <w:rsid w:val="001C7567"/>
    <w:rsid w:val="001D0E25"/>
    <w:rsid w:val="001D0E36"/>
    <w:rsid w:val="001D1592"/>
    <w:rsid w:val="001D1842"/>
    <w:rsid w:val="001D22F0"/>
    <w:rsid w:val="001D299F"/>
    <w:rsid w:val="001D4042"/>
    <w:rsid w:val="001D45C4"/>
    <w:rsid w:val="001D5904"/>
    <w:rsid w:val="001D635D"/>
    <w:rsid w:val="001D6513"/>
    <w:rsid w:val="001D6545"/>
    <w:rsid w:val="001D6AA6"/>
    <w:rsid w:val="001E0659"/>
    <w:rsid w:val="001E06D4"/>
    <w:rsid w:val="001E087E"/>
    <w:rsid w:val="001E1779"/>
    <w:rsid w:val="001E19D3"/>
    <w:rsid w:val="001E19E0"/>
    <w:rsid w:val="001E21D6"/>
    <w:rsid w:val="001E2393"/>
    <w:rsid w:val="001E26B5"/>
    <w:rsid w:val="001E2D8A"/>
    <w:rsid w:val="001E3E5D"/>
    <w:rsid w:val="001E3F81"/>
    <w:rsid w:val="001E4AF7"/>
    <w:rsid w:val="001E4C82"/>
    <w:rsid w:val="001E5103"/>
    <w:rsid w:val="001E58A3"/>
    <w:rsid w:val="001E6100"/>
    <w:rsid w:val="001E6570"/>
    <w:rsid w:val="001E6715"/>
    <w:rsid w:val="001E6922"/>
    <w:rsid w:val="001E70A8"/>
    <w:rsid w:val="001E743E"/>
    <w:rsid w:val="001E764D"/>
    <w:rsid w:val="001E7F12"/>
    <w:rsid w:val="001F0B6D"/>
    <w:rsid w:val="001F0E1C"/>
    <w:rsid w:val="001F17FE"/>
    <w:rsid w:val="001F1D29"/>
    <w:rsid w:val="001F21B9"/>
    <w:rsid w:val="001F2AE9"/>
    <w:rsid w:val="001F2D2D"/>
    <w:rsid w:val="001F2FE6"/>
    <w:rsid w:val="001F32C5"/>
    <w:rsid w:val="001F425F"/>
    <w:rsid w:val="001F4AEB"/>
    <w:rsid w:val="001F537D"/>
    <w:rsid w:val="001F53D5"/>
    <w:rsid w:val="001F5F92"/>
    <w:rsid w:val="001F7359"/>
    <w:rsid w:val="001F796C"/>
    <w:rsid w:val="001F7A10"/>
    <w:rsid w:val="002003C1"/>
    <w:rsid w:val="00200570"/>
    <w:rsid w:val="002005B3"/>
    <w:rsid w:val="00200894"/>
    <w:rsid w:val="002009E9"/>
    <w:rsid w:val="002011AD"/>
    <w:rsid w:val="00201531"/>
    <w:rsid w:val="002016F8"/>
    <w:rsid w:val="00201C28"/>
    <w:rsid w:val="0020287D"/>
    <w:rsid w:val="00202941"/>
    <w:rsid w:val="00202DB7"/>
    <w:rsid w:val="00203F39"/>
    <w:rsid w:val="00204280"/>
    <w:rsid w:val="002042D0"/>
    <w:rsid w:val="0020502A"/>
    <w:rsid w:val="0020655C"/>
    <w:rsid w:val="00206ED6"/>
    <w:rsid w:val="00210232"/>
    <w:rsid w:val="00210B1E"/>
    <w:rsid w:val="00210C54"/>
    <w:rsid w:val="00210DF0"/>
    <w:rsid w:val="00210EB6"/>
    <w:rsid w:val="00211A44"/>
    <w:rsid w:val="00211F76"/>
    <w:rsid w:val="00211F86"/>
    <w:rsid w:val="0021226B"/>
    <w:rsid w:val="00212A79"/>
    <w:rsid w:val="00212BB2"/>
    <w:rsid w:val="00212D57"/>
    <w:rsid w:val="00212F81"/>
    <w:rsid w:val="0021313E"/>
    <w:rsid w:val="00213796"/>
    <w:rsid w:val="002137DD"/>
    <w:rsid w:val="00213D2D"/>
    <w:rsid w:val="002152FA"/>
    <w:rsid w:val="00215A9C"/>
    <w:rsid w:val="00215B4E"/>
    <w:rsid w:val="00216667"/>
    <w:rsid w:val="00216B36"/>
    <w:rsid w:val="002205C3"/>
    <w:rsid w:val="00220C49"/>
    <w:rsid w:val="00220F22"/>
    <w:rsid w:val="002210FA"/>
    <w:rsid w:val="00221119"/>
    <w:rsid w:val="002215F2"/>
    <w:rsid w:val="00221F6D"/>
    <w:rsid w:val="0022297E"/>
    <w:rsid w:val="00222E0B"/>
    <w:rsid w:val="00223E23"/>
    <w:rsid w:val="002253F0"/>
    <w:rsid w:val="00225648"/>
    <w:rsid w:val="0022592E"/>
    <w:rsid w:val="002261DF"/>
    <w:rsid w:val="002262DD"/>
    <w:rsid w:val="00226D5B"/>
    <w:rsid w:val="002271FF"/>
    <w:rsid w:val="00227899"/>
    <w:rsid w:val="00227BD2"/>
    <w:rsid w:val="0023052B"/>
    <w:rsid w:val="00230A89"/>
    <w:rsid w:val="0023157C"/>
    <w:rsid w:val="0023176F"/>
    <w:rsid w:val="00231F2B"/>
    <w:rsid w:val="00232B73"/>
    <w:rsid w:val="00232EE8"/>
    <w:rsid w:val="0023546C"/>
    <w:rsid w:val="00235624"/>
    <w:rsid w:val="00235B4C"/>
    <w:rsid w:val="00236AFE"/>
    <w:rsid w:val="00236EB0"/>
    <w:rsid w:val="00237517"/>
    <w:rsid w:val="00237633"/>
    <w:rsid w:val="00237702"/>
    <w:rsid w:val="0024160F"/>
    <w:rsid w:val="002418A3"/>
    <w:rsid w:val="0024195D"/>
    <w:rsid w:val="002427FE"/>
    <w:rsid w:val="0024368E"/>
    <w:rsid w:val="00243E10"/>
    <w:rsid w:val="002444F1"/>
    <w:rsid w:val="002451AF"/>
    <w:rsid w:val="002453C9"/>
    <w:rsid w:val="00245454"/>
    <w:rsid w:val="002456AB"/>
    <w:rsid w:val="00245738"/>
    <w:rsid w:val="00245EAE"/>
    <w:rsid w:val="00246251"/>
    <w:rsid w:val="0024640F"/>
    <w:rsid w:val="00247683"/>
    <w:rsid w:val="00247976"/>
    <w:rsid w:val="00247BD1"/>
    <w:rsid w:val="00247CC0"/>
    <w:rsid w:val="00250359"/>
    <w:rsid w:val="002503F0"/>
    <w:rsid w:val="002518AD"/>
    <w:rsid w:val="00252294"/>
    <w:rsid w:val="00252366"/>
    <w:rsid w:val="00252393"/>
    <w:rsid w:val="00252B65"/>
    <w:rsid w:val="00253296"/>
    <w:rsid w:val="00253F16"/>
    <w:rsid w:val="002541EB"/>
    <w:rsid w:val="00254F52"/>
    <w:rsid w:val="002550D1"/>
    <w:rsid w:val="00255638"/>
    <w:rsid w:val="002558F3"/>
    <w:rsid w:val="0025629A"/>
    <w:rsid w:val="00256396"/>
    <w:rsid w:val="00256415"/>
    <w:rsid w:val="00256655"/>
    <w:rsid w:val="00256C35"/>
    <w:rsid w:val="002572AE"/>
    <w:rsid w:val="002575EC"/>
    <w:rsid w:val="00257B00"/>
    <w:rsid w:val="002600DD"/>
    <w:rsid w:val="002602C4"/>
    <w:rsid w:val="0026044A"/>
    <w:rsid w:val="0026094E"/>
    <w:rsid w:val="00260AA8"/>
    <w:rsid w:val="00261B26"/>
    <w:rsid w:val="00261E8F"/>
    <w:rsid w:val="0026275B"/>
    <w:rsid w:val="002629D4"/>
    <w:rsid w:val="00263457"/>
    <w:rsid w:val="002646A6"/>
    <w:rsid w:val="00264D16"/>
    <w:rsid w:val="00264E43"/>
    <w:rsid w:val="00264FCD"/>
    <w:rsid w:val="002663FE"/>
    <w:rsid w:val="002671E4"/>
    <w:rsid w:val="002672E1"/>
    <w:rsid w:val="00267352"/>
    <w:rsid w:val="002675BE"/>
    <w:rsid w:val="00271943"/>
    <w:rsid w:val="0027363A"/>
    <w:rsid w:val="00273B16"/>
    <w:rsid w:val="0027439C"/>
    <w:rsid w:val="00274C3E"/>
    <w:rsid w:val="00275165"/>
    <w:rsid w:val="002752AC"/>
    <w:rsid w:val="00275632"/>
    <w:rsid w:val="00276281"/>
    <w:rsid w:val="00276D6E"/>
    <w:rsid w:val="00277431"/>
    <w:rsid w:val="00277EF6"/>
    <w:rsid w:val="002828CA"/>
    <w:rsid w:val="00282F0E"/>
    <w:rsid w:val="002832E6"/>
    <w:rsid w:val="00283485"/>
    <w:rsid w:val="002835AD"/>
    <w:rsid w:val="00283920"/>
    <w:rsid w:val="00283DBC"/>
    <w:rsid w:val="0028411D"/>
    <w:rsid w:val="002841B7"/>
    <w:rsid w:val="00285576"/>
    <w:rsid w:val="00286FB1"/>
    <w:rsid w:val="002872FA"/>
    <w:rsid w:val="002878E3"/>
    <w:rsid w:val="00287D25"/>
    <w:rsid w:val="00290F46"/>
    <w:rsid w:val="00291872"/>
    <w:rsid w:val="00291A4D"/>
    <w:rsid w:val="00291C13"/>
    <w:rsid w:val="00291DC2"/>
    <w:rsid w:val="00292B19"/>
    <w:rsid w:val="0029669F"/>
    <w:rsid w:val="00296E90"/>
    <w:rsid w:val="00296EB5"/>
    <w:rsid w:val="00296FAA"/>
    <w:rsid w:val="00297C80"/>
    <w:rsid w:val="002A019D"/>
    <w:rsid w:val="002A11A2"/>
    <w:rsid w:val="002A24E3"/>
    <w:rsid w:val="002A29BF"/>
    <w:rsid w:val="002A3840"/>
    <w:rsid w:val="002A3FDC"/>
    <w:rsid w:val="002A4101"/>
    <w:rsid w:val="002A5501"/>
    <w:rsid w:val="002A56F3"/>
    <w:rsid w:val="002A5C7C"/>
    <w:rsid w:val="002A724F"/>
    <w:rsid w:val="002A754E"/>
    <w:rsid w:val="002B0460"/>
    <w:rsid w:val="002B07BE"/>
    <w:rsid w:val="002B1379"/>
    <w:rsid w:val="002B147D"/>
    <w:rsid w:val="002B1B47"/>
    <w:rsid w:val="002B2337"/>
    <w:rsid w:val="002B2574"/>
    <w:rsid w:val="002B29FE"/>
    <w:rsid w:val="002B45C2"/>
    <w:rsid w:val="002B4E8E"/>
    <w:rsid w:val="002B66B7"/>
    <w:rsid w:val="002B745C"/>
    <w:rsid w:val="002B79AC"/>
    <w:rsid w:val="002B7F1F"/>
    <w:rsid w:val="002C0077"/>
    <w:rsid w:val="002C0174"/>
    <w:rsid w:val="002C085C"/>
    <w:rsid w:val="002C1370"/>
    <w:rsid w:val="002C165A"/>
    <w:rsid w:val="002C195F"/>
    <w:rsid w:val="002C1BB5"/>
    <w:rsid w:val="002C1F06"/>
    <w:rsid w:val="002C217B"/>
    <w:rsid w:val="002C2741"/>
    <w:rsid w:val="002C2987"/>
    <w:rsid w:val="002C29E8"/>
    <w:rsid w:val="002C2C4C"/>
    <w:rsid w:val="002C2D4D"/>
    <w:rsid w:val="002C324C"/>
    <w:rsid w:val="002C3E75"/>
    <w:rsid w:val="002C4EB9"/>
    <w:rsid w:val="002C50AA"/>
    <w:rsid w:val="002C5471"/>
    <w:rsid w:val="002C54EC"/>
    <w:rsid w:val="002C56B6"/>
    <w:rsid w:val="002C59C3"/>
    <w:rsid w:val="002C7463"/>
    <w:rsid w:val="002D084B"/>
    <w:rsid w:val="002D09EA"/>
    <w:rsid w:val="002D14C3"/>
    <w:rsid w:val="002D16E4"/>
    <w:rsid w:val="002D3A19"/>
    <w:rsid w:val="002D3BF7"/>
    <w:rsid w:val="002D495E"/>
    <w:rsid w:val="002D4AC6"/>
    <w:rsid w:val="002D4BBB"/>
    <w:rsid w:val="002D4FF0"/>
    <w:rsid w:val="002D565A"/>
    <w:rsid w:val="002D6669"/>
    <w:rsid w:val="002D7987"/>
    <w:rsid w:val="002D7B58"/>
    <w:rsid w:val="002D7B96"/>
    <w:rsid w:val="002D7E1B"/>
    <w:rsid w:val="002E0905"/>
    <w:rsid w:val="002E0F5E"/>
    <w:rsid w:val="002E11EF"/>
    <w:rsid w:val="002E1FBE"/>
    <w:rsid w:val="002E33FB"/>
    <w:rsid w:val="002E38F0"/>
    <w:rsid w:val="002E4EF4"/>
    <w:rsid w:val="002E5587"/>
    <w:rsid w:val="002E5E76"/>
    <w:rsid w:val="002E6116"/>
    <w:rsid w:val="002E6539"/>
    <w:rsid w:val="002E6718"/>
    <w:rsid w:val="002E6DEA"/>
    <w:rsid w:val="002E7286"/>
    <w:rsid w:val="002E7CA1"/>
    <w:rsid w:val="002E7E42"/>
    <w:rsid w:val="002E7EB7"/>
    <w:rsid w:val="002F011C"/>
    <w:rsid w:val="002F0249"/>
    <w:rsid w:val="002F0640"/>
    <w:rsid w:val="002F0E5B"/>
    <w:rsid w:val="002F18BF"/>
    <w:rsid w:val="002F2289"/>
    <w:rsid w:val="002F2799"/>
    <w:rsid w:val="002F2935"/>
    <w:rsid w:val="002F2F1C"/>
    <w:rsid w:val="002F39D2"/>
    <w:rsid w:val="002F3B2A"/>
    <w:rsid w:val="002F3B72"/>
    <w:rsid w:val="002F3CD6"/>
    <w:rsid w:val="002F44DF"/>
    <w:rsid w:val="002F4B1F"/>
    <w:rsid w:val="002F4C8C"/>
    <w:rsid w:val="002F4FCC"/>
    <w:rsid w:val="002F5AA0"/>
    <w:rsid w:val="002F656A"/>
    <w:rsid w:val="002F6BF8"/>
    <w:rsid w:val="002F72E2"/>
    <w:rsid w:val="002F7440"/>
    <w:rsid w:val="002F7678"/>
    <w:rsid w:val="00300001"/>
    <w:rsid w:val="0030075F"/>
    <w:rsid w:val="00300EA0"/>
    <w:rsid w:val="0030163D"/>
    <w:rsid w:val="00301865"/>
    <w:rsid w:val="00301E18"/>
    <w:rsid w:val="00302492"/>
    <w:rsid w:val="00303A41"/>
    <w:rsid w:val="00303F89"/>
    <w:rsid w:val="00304641"/>
    <w:rsid w:val="00305B8A"/>
    <w:rsid w:val="00305EA4"/>
    <w:rsid w:val="00306345"/>
    <w:rsid w:val="00306D5E"/>
    <w:rsid w:val="0030706A"/>
    <w:rsid w:val="003072D7"/>
    <w:rsid w:val="003074AF"/>
    <w:rsid w:val="00307D1D"/>
    <w:rsid w:val="003102B5"/>
    <w:rsid w:val="0031087C"/>
    <w:rsid w:val="00310EE8"/>
    <w:rsid w:val="00311544"/>
    <w:rsid w:val="00311D4C"/>
    <w:rsid w:val="00314EE6"/>
    <w:rsid w:val="00314F68"/>
    <w:rsid w:val="00315480"/>
    <w:rsid w:val="00315A42"/>
    <w:rsid w:val="00315AAB"/>
    <w:rsid w:val="003166D0"/>
    <w:rsid w:val="00316BC3"/>
    <w:rsid w:val="0031724A"/>
    <w:rsid w:val="003203CD"/>
    <w:rsid w:val="00320599"/>
    <w:rsid w:val="00320A49"/>
    <w:rsid w:val="00320E03"/>
    <w:rsid w:val="00321212"/>
    <w:rsid w:val="003216AD"/>
    <w:rsid w:val="003222E2"/>
    <w:rsid w:val="0032276B"/>
    <w:rsid w:val="00324092"/>
    <w:rsid w:val="00324A14"/>
    <w:rsid w:val="00324BA8"/>
    <w:rsid w:val="00325FCF"/>
    <w:rsid w:val="003278D3"/>
    <w:rsid w:val="00327B62"/>
    <w:rsid w:val="00327C0B"/>
    <w:rsid w:val="00331693"/>
    <w:rsid w:val="003332DD"/>
    <w:rsid w:val="0033335D"/>
    <w:rsid w:val="00334234"/>
    <w:rsid w:val="00334263"/>
    <w:rsid w:val="00334588"/>
    <w:rsid w:val="00334A10"/>
    <w:rsid w:val="00335484"/>
    <w:rsid w:val="003362D5"/>
    <w:rsid w:val="00336B34"/>
    <w:rsid w:val="003403C3"/>
    <w:rsid w:val="003405EE"/>
    <w:rsid w:val="00340761"/>
    <w:rsid w:val="00340968"/>
    <w:rsid w:val="003409E6"/>
    <w:rsid w:val="0034165D"/>
    <w:rsid w:val="00341D7E"/>
    <w:rsid w:val="00342A45"/>
    <w:rsid w:val="00342F36"/>
    <w:rsid w:val="00343498"/>
    <w:rsid w:val="00343929"/>
    <w:rsid w:val="00344518"/>
    <w:rsid w:val="003445B7"/>
    <w:rsid w:val="0034478E"/>
    <w:rsid w:val="00344E36"/>
    <w:rsid w:val="00345474"/>
    <w:rsid w:val="003455F7"/>
    <w:rsid w:val="00345D58"/>
    <w:rsid w:val="00345D6B"/>
    <w:rsid w:val="00345D8F"/>
    <w:rsid w:val="0034636A"/>
    <w:rsid w:val="003464BA"/>
    <w:rsid w:val="003470B8"/>
    <w:rsid w:val="00350ADB"/>
    <w:rsid w:val="00350DA5"/>
    <w:rsid w:val="00351B58"/>
    <w:rsid w:val="00351E62"/>
    <w:rsid w:val="00352024"/>
    <w:rsid w:val="00352DA5"/>
    <w:rsid w:val="00353350"/>
    <w:rsid w:val="0035335D"/>
    <w:rsid w:val="0035344F"/>
    <w:rsid w:val="00353CF6"/>
    <w:rsid w:val="00356976"/>
    <w:rsid w:val="00356C21"/>
    <w:rsid w:val="00357696"/>
    <w:rsid w:val="00357BE4"/>
    <w:rsid w:val="00360F04"/>
    <w:rsid w:val="003619AB"/>
    <w:rsid w:val="00361DB7"/>
    <w:rsid w:val="003628A1"/>
    <w:rsid w:val="003634D6"/>
    <w:rsid w:val="003638D8"/>
    <w:rsid w:val="00363BB0"/>
    <w:rsid w:val="00364022"/>
    <w:rsid w:val="00364273"/>
    <w:rsid w:val="0036486B"/>
    <w:rsid w:val="00365FDD"/>
    <w:rsid w:val="003661EE"/>
    <w:rsid w:val="003670E3"/>
    <w:rsid w:val="003672B9"/>
    <w:rsid w:val="00370179"/>
    <w:rsid w:val="00370359"/>
    <w:rsid w:val="003729B6"/>
    <w:rsid w:val="0037334C"/>
    <w:rsid w:val="00373E3F"/>
    <w:rsid w:val="003747F7"/>
    <w:rsid w:val="00376D98"/>
    <w:rsid w:val="00377076"/>
    <w:rsid w:val="003771F6"/>
    <w:rsid w:val="0037740C"/>
    <w:rsid w:val="0037744B"/>
    <w:rsid w:val="0038003F"/>
    <w:rsid w:val="00380600"/>
    <w:rsid w:val="00380B13"/>
    <w:rsid w:val="003814DE"/>
    <w:rsid w:val="00381626"/>
    <w:rsid w:val="00381A8B"/>
    <w:rsid w:val="00382285"/>
    <w:rsid w:val="003827CA"/>
    <w:rsid w:val="003834AE"/>
    <w:rsid w:val="00383ECE"/>
    <w:rsid w:val="003844DB"/>
    <w:rsid w:val="00384ABA"/>
    <w:rsid w:val="00384CB9"/>
    <w:rsid w:val="00384D99"/>
    <w:rsid w:val="00385132"/>
    <w:rsid w:val="003853FD"/>
    <w:rsid w:val="00386268"/>
    <w:rsid w:val="00386A27"/>
    <w:rsid w:val="00387C65"/>
    <w:rsid w:val="003900F2"/>
    <w:rsid w:val="003902DB"/>
    <w:rsid w:val="003905A6"/>
    <w:rsid w:val="00390E13"/>
    <w:rsid w:val="00390FDB"/>
    <w:rsid w:val="003911DA"/>
    <w:rsid w:val="00391821"/>
    <w:rsid w:val="00391B10"/>
    <w:rsid w:val="00391B1F"/>
    <w:rsid w:val="00391FD1"/>
    <w:rsid w:val="00391FD5"/>
    <w:rsid w:val="00392027"/>
    <w:rsid w:val="0039311D"/>
    <w:rsid w:val="00393192"/>
    <w:rsid w:val="00393830"/>
    <w:rsid w:val="0039410A"/>
    <w:rsid w:val="00394271"/>
    <w:rsid w:val="00394665"/>
    <w:rsid w:val="003966B2"/>
    <w:rsid w:val="00396F3A"/>
    <w:rsid w:val="0039702E"/>
    <w:rsid w:val="003977D5"/>
    <w:rsid w:val="003A0710"/>
    <w:rsid w:val="003A16D6"/>
    <w:rsid w:val="003A1786"/>
    <w:rsid w:val="003A1BBA"/>
    <w:rsid w:val="003A226F"/>
    <w:rsid w:val="003A2632"/>
    <w:rsid w:val="003A289B"/>
    <w:rsid w:val="003A352D"/>
    <w:rsid w:val="003A372E"/>
    <w:rsid w:val="003A39B5"/>
    <w:rsid w:val="003A4FE5"/>
    <w:rsid w:val="003A56C8"/>
    <w:rsid w:val="003A5863"/>
    <w:rsid w:val="003A69FB"/>
    <w:rsid w:val="003A6BDB"/>
    <w:rsid w:val="003A6D7E"/>
    <w:rsid w:val="003B062D"/>
    <w:rsid w:val="003B0F92"/>
    <w:rsid w:val="003B1465"/>
    <w:rsid w:val="003B15D5"/>
    <w:rsid w:val="003B1CA1"/>
    <w:rsid w:val="003B1D8C"/>
    <w:rsid w:val="003B2D1F"/>
    <w:rsid w:val="003B30E7"/>
    <w:rsid w:val="003B3276"/>
    <w:rsid w:val="003B3637"/>
    <w:rsid w:val="003B3A40"/>
    <w:rsid w:val="003B424B"/>
    <w:rsid w:val="003B697A"/>
    <w:rsid w:val="003B7320"/>
    <w:rsid w:val="003B7916"/>
    <w:rsid w:val="003B7FE5"/>
    <w:rsid w:val="003C046D"/>
    <w:rsid w:val="003C04F9"/>
    <w:rsid w:val="003C0741"/>
    <w:rsid w:val="003C093D"/>
    <w:rsid w:val="003C0FE0"/>
    <w:rsid w:val="003C1551"/>
    <w:rsid w:val="003C18E2"/>
    <w:rsid w:val="003C19F9"/>
    <w:rsid w:val="003C4887"/>
    <w:rsid w:val="003C4B7D"/>
    <w:rsid w:val="003C5024"/>
    <w:rsid w:val="003C5C62"/>
    <w:rsid w:val="003C624D"/>
    <w:rsid w:val="003C6A2A"/>
    <w:rsid w:val="003C6F14"/>
    <w:rsid w:val="003D0177"/>
    <w:rsid w:val="003D0916"/>
    <w:rsid w:val="003D0BB4"/>
    <w:rsid w:val="003D0E1B"/>
    <w:rsid w:val="003D0F25"/>
    <w:rsid w:val="003D13CB"/>
    <w:rsid w:val="003D1F71"/>
    <w:rsid w:val="003D278A"/>
    <w:rsid w:val="003D2BF8"/>
    <w:rsid w:val="003D3144"/>
    <w:rsid w:val="003D37E5"/>
    <w:rsid w:val="003D37ED"/>
    <w:rsid w:val="003D4203"/>
    <w:rsid w:val="003D5057"/>
    <w:rsid w:val="003D5829"/>
    <w:rsid w:val="003D5CE5"/>
    <w:rsid w:val="003D62A5"/>
    <w:rsid w:val="003D6536"/>
    <w:rsid w:val="003D654E"/>
    <w:rsid w:val="003D6901"/>
    <w:rsid w:val="003D6E7B"/>
    <w:rsid w:val="003D76B2"/>
    <w:rsid w:val="003D7AB0"/>
    <w:rsid w:val="003E0027"/>
    <w:rsid w:val="003E0698"/>
    <w:rsid w:val="003E0C95"/>
    <w:rsid w:val="003E11CC"/>
    <w:rsid w:val="003E165C"/>
    <w:rsid w:val="003E1681"/>
    <w:rsid w:val="003E2F9F"/>
    <w:rsid w:val="003E31F2"/>
    <w:rsid w:val="003E4C01"/>
    <w:rsid w:val="003E573F"/>
    <w:rsid w:val="003E63F8"/>
    <w:rsid w:val="003E6530"/>
    <w:rsid w:val="003E66A7"/>
    <w:rsid w:val="003E7389"/>
    <w:rsid w:val="003E79DC"/>
    <w:rsid w:val="003E7CA0"/>
    <w:rsid w:val="003F3686"/>
    <w:rsid w:val="003F36F5"/>
    <w:rsid w:val="003F48E1"/>
    <w:rsid w:val="003F49A0"/>
    <w:rsid w:val="003F4A95"/>
    <w:rsid w:val="003F5619"/>
    <w:rsid w:val="003F692D"/>
    <w:rsid w:val="003F6958"/>
    <w:rsid w:val="003F7123"/>
    <w:rsid w:val="003F73E6"/>
    <w:rsid w:val="003F7A74"/>
    <w:rsid w:val="00400086"/>
    <w:rsid w:val="00400968"/>
    <w:rsid w:val="00400AAF"/>
    <w:rsid w:val="00400AB9"/>
    <w:rsid w:val="0040145D"/>
    <w:rsid w:val="004016E2"/>
    <w:rsid w:val="004018CA"/>
    <w:rsid w:val="00401E3A"/>
    <w:rsid w:val="004023E3"/>
    <w:rsid w:val="004031FD"/>
    <w:rsid w:val="004032CB"/>
    <w:rsid w:val="00403663"/>
    <w:rsid w:val="004037DB"/>
    <w:rsid w:val="0040393D"/>
    <w:rsid w:val="00405C70"/>
    <w:rsid w:val="00406D0E"/>
    <w:rsid w:val="00407070"/>
    <w:rsid w:val="00407129"/>
    <w:rsid w:val="00407B07"/>
    <w:rsid w:val="00407D6E"/>
    <w:rsid w:val="00407F0A"/>
    <w:rsid w:val="00410269"/>
    <w:rsid w:val="004114D1"/>
    <w:rsid w:val="004117ED"/>
    <w:rsid w:val="00411854"/>
    <w:rsid w:val="00412E18"/>
    <w:rsid w:val="00413532"/>
    <w:rsid w:val="00413865"/>
    <w:rsid w:val="00413922"/>
    <w:rsid w:val="00413E27"/>
    <w:rsid w:val="0041500C"/>
    <w:rsid w:val="00415151"/>
    <w:rsid w:val="00416367"/>
    <w:rsid w:val="00416826"/>
    <w:rsid w:val="00416A26"/>
    <w:rsid w:val="00416B14"/>
    <w:rsid w:val="00416C62"/>
    <w:rsid w:val="0041729A"/>
    <w:rsid w:val="004176C9"/>
    <w:rsid w:val="0042040C"/>
    <w:rsid w:val="00420754"/>
    <w:rsid w:val="0042108B"/>
    <w:rsid w:val="00421C55"/>
    <w:rsid w:val="00421D0B"/>
    <w:rsid w:val="00422529"/>
    <w:rsid w:val="004225E3"/>
    <w:rsid w:val="00422AFF"/>
    <w:rsid w:val="00422DF3"/>
    <w:rsid w:val="00422E45"/>
    <w:rsid w:val="00422F76"/>
    <w:rsid w:val="004236E5"/>
    <w:rsid w:val="0042393E"/>
    <w:rsid w:val="004244CB"/>
    <w:rsid w:val="00424BE6"/>
    <w:rsid w:val="0042563E"/>
    <w:rsid w:val="00426869"/>
    <w:rsid w:val="00427567"/>
    <w:rsid w:val="00427A7E"/>
    <w:rsid w:val="00427DA9"/>
    <w:rsid w:val="0043057A"/>
    <w:rsid w:val="0043060C"/>
    <w:rsid w:val="00430CE5"/>
    <w:rsid w:val="00430F85"/>
    <w:rsid w:val="00430FBE"/>
    <w:rsid w:val="0043126D"/>
    <w:rsid w:val="0043144D"/>
    <w:rsid w:val="004314F5"/>
    <w:rsid w:val="00431E61"/>
    <w:rsid w:val="00432072"/>
    <w:rsid w:val="004320A5"/>
    <w:rsid w:val="00432C6A"/>
    <w:rsid w:val="00433F15"/>
    <w:rsid w:val="00433F4B"/>
    <w:rsid w:val="0043435F"/>
    <w:rsid w:val="004350E4"/>
    <w:rsid w:val="004356D5"/>
    <w:rsid w:val="00435A71"/>
    <w:rsid w:val="0043612C"/>
    <w:rsid w:val="00436915"/>
    <w:rsid w:val="00436BD0"/>
    <w:rsid w:val="00437548"/>
    <w:rsid w:val="004375FC"/>
    <w:rsid w:val="00437751"/>
    <w:rsid w:val="004403CD"/>
    <w:rsid w:val="00440818"/>
    <w:rsid w:val="00440871"/>
    <w:rsid w:val="00440DAC"/>
    <w:rsid w:val="00440E60"/>
    <w:rsid w:val="00441D95"/>
    <w:rsid w:val="0044283F"/>
    <w:rsid w:val="0044336B"/>
    <w:rsid w:val="004434A2"/>
    <w:rsid w:val="004448DF"/>
    <w:rsid w:val="00444B5B"/>
    <w:rsid w:val="00445C8C"/>
    <w:rsid w:val="004464BE"/>
    <w:rsid w:val="00446BEE"/>
    <w:rsid w:val="00447DB8"/>
    <w:rsid w:val="00447E74"/>
    <w:rsid w:val="00447FB1"/>
    <w:rsid w:val="004509F1"/>
    <w:rsid w:val="00450EA1"/>
    <w:rsid w:val="00450EE9"/>
    <w:rsid w:val="004517DF"/>
    <w:rsid w:val="00451D7F"/>
    <w:rsid w:val="00451E7B"/>
    <w:rsid w:val="0045233F"/>
    <w:rsid w:val="00453158"/>
    <w:rsid w:val="00453CCA"/>
    <w:rsid w:val="00454F3C"/>
    <w:rsid w:val="004550C1"/>
    <w:rsid w:val="004553F0"/>
    <w:rsid w:val="00455D77"/>
    <w:rsid w:val="00456382"/>
    <w:rsid w:val="004569E3"/>
    <w:rsid w:val="00457662"/>
    <w:rsid w:val="00457696"/>
    <w:rsid w:val="00457CFE"/>
    <w:rsid w:val="004608CE"/>
    <w:rsid w:val="00460C9C"/>
    <w:rsid w:val="004612FD"/>
    <w:rsid w:val="004614F1"/>
    <w:rsid w:val="00461577"/>
    <w:rsid w:val="0046237F"/>
    <w:rsid w:val="00463490"/>
    <w:rsid w:val="00463630"/>
    <w:rsid w:val="00463FF6"/>
    <w:rsid w:val="004645B1"/>
    <w:rsid w:val="00465047"/>
    <w:rsid w:val="0046505E"/>
    <w:rsid w:val="00465076"/>
    <w:rsid w:val="00467785"/>
    <w:rsid w:val="004677B4"/>
    <w:rsid w:val="00467904"/>
    <w:rsid w:val="00467A0B"/>
    <w:rsid w:val="00467B6F"/>
    <w:rsid w:val="00470067"/>
    <w:rsid w:val="00470A46"/>
    <w:rsid w:val="00471502"/>
    <w:rsid w:val="00471B2C"/>
    <w:rsid w:val="00472827"/>
    <w:rsid w:val="00472A30"/>
    <w:rsid w:val="00472C6F"/>
    <w:rsid w:val="00473ACC"/>
    <w:rsid w:val="00473DA6"/>
    <w:rsid w:val="0047438E"/>
    <w:rsid w:val="00474A7E"/>
    <w:rsid w:val="00474F04"/>
    <w:rsid w:val="00474FA3"/>
    <w:rsid w:val="00475608"/>
    <w:rsid w:val="00475634"/>
    <w:rsid w:val="004756D3"/>
    <w:rsid w:val="00475DD6"/>
    <w:rsid w:val="0047685A"/>
    <w:rsid w:val="00476A35"/>
    <w:rsid w:val="00476A65"/>
    <w:rsid w:val="00476AD3"/>
    <w:rsid w:val="00476B66"/>
    <w:rsid w:val="0047721D"/>
    <w:rsid w:val="00477493"/>
    <w:rsid w:val="00477C82"/>
    <w:rsid w:val="00477F6D"/>
    <w:rsid w:val="00481122"/>
    <w:rsid w:val="00482021"/>
    <w:rsid w:val="00482BFD"/>
    <w:rsid w:val="00483262"/>
    <w:rsid w:val="004832FE"/>
    <w:rsid w:val="0048394E"/>
    <w:rsid w:val="00483BB8"/>
    <w:rsid w:val="00484F79"/>
    <w:rsid w:val="00485296"/>
    <w:rsid w:val="00485B3F"/>
    <w:rsid w:val="00485FDD"/>
    <w:rsid w:val="004864D6"/>
    <w:rsid w:val="00486AE4"/>
    <w:rsid w:val="00487169"/>
    <w:rsid w:val="004872CA"/>
    <w:rsid w:val="00490094"/>
    <w:rsid w:val="0049010C"/>
    <w:rsid w:val="004904EF"/>
    <w:rsid w:val="0049061B"/>
    <w:rsid w:val="00490998"/>
    <w:rsid w:val="00490A7A"/>
    <w:rsid w:val="00491B0F"/>
    <w:rsid w:val="00491FAC"/>
    <w:rsid w:val="00492236"/>
    <w:rsid w:val="0049255A"/>
    <w:rsid w:val="00492CB8"/>
    <w:rsid w:val="00492F44"/>
    <w:rsid w:val="00492F84"/>
    <w:rsid w:val="0049495A"/>
    <w:rsid w:val="00494F08"/>
    <w:rsid w:val="00495A9E"/>
    <w:rsid w:val="00495B93"/>
    <w:rsid w:val="00496199"/>
    <w:rsid w:val="0049691D"/>
    <w:rsid w:val="00497048"/>
    <w:rsid w:val="0049706B"/>
    <w:rsid w:val="00497211"/>
    <w:rsid w:val="004977C9"/>
    <w:rsid w:val="004978D9"/>
    <w:rsid w:val="0049795A"/>
    <w:rsid w:val="004A0246"/>
    <w:rsid w:val="004A1720"/>
    <w:rsid w:val="004A1932"/>
    <w:rsid w:val="004A22F5"/>
    <w:rsid w:val="004A2B6C"/>
    <w:rsid w:val="004A2C2C"/>
    <w:rsid w:val="004A2E5A"/>
    <w:rsid w:val="004A359D"/>
    <w:rsid w:val="004A446F"/>
    <w:rsid w:val="004A471D"/>
    <w:rsid w:val="004A4E26"/>
    <w:rsid w:val="004A51E7"/>
    <w:rsid w:val="004A51E9"/>
    <w:rsid w:val="004A52A0"/>
    <w:rsid w:val="004A5B92"/>
    <w:rsid w:val="004A65E0"/>
    <w:rsid w:val="004A68A2"/>
    <w:rsid w:val="004A6B38"/>
    <w:rsid w:val="004A6BE9"/>
    <w:rsid w:val="004A6C1A"/>
    <w:rsid w:val="004A6DB9"/>
    <w:rsid w:val="004B06AB"/>
    <w:rsid w:val="004B0E79"/>
    <w:rsid w:val="004B24D2"/>
    <w:rsid w:val="004B2B44"/>
    <w:rsid w:val="004B2D9C"/>
    <w:rsid w:val="004B3485"/>
    <w:rsid w:val="004B36F1"/>
    <w:rsid w:val="004B3FBD"/>
    <w:rsid w:val="004B45EE"/>
    <w:rsid w:val="004B49D6"/>
    <w:rsid w:val="004B562D"/>
    <w:rsid w:val="004B5784"/>
    <w:rsid w:val="004B5DDB"/>
    <w:rsid w:val="004B6EE0"/>
    <w:rsid w:val="004B727F"/>
    <w:rsid w:val="004B7414"/>
    <w:rsid w:val="004B7603"/>
    <w:rsid w:val="004B7B4A"/>
    <w:rsid w:val="004C0657"/>
    <w:rsid w:val="004C067F"/>
    <w:rsid w:val="004C0EBB"/>
    <w:rsid w:val="004C13EF"/>
    <w:rsid w:val="004C1690"/>
    <w:rsid w:val="004C1A8A"/>
    <w:rsid w:val="004C287D"/>
    <w:rsid w:val="004C4B54"/>
    <w:rsid w:val="004C6F5E"/>
    <w:rsid w:val="004C7408"/>
    <w:rsid w:val="004C7D66"/>
    <w:rsid w:val="004D0802"/>
    <w:rsid w:val="004D113B"/>
    <w:rsid w:val="004D1183"/>
    <w:rsid w:val="004D146D"/>
    <w:rsid w:val="004D18E4"/>
    <w:rsid w:val="004D2271"/>
    <w:rsid w:val="004D2338"/>
    <w:rsid w:val="004D317C"/>
    <w:rsid w:val="004D382B"/>
    <w:rsid w:val="004D4783"/>
    <w:rsid w:val="004D4B71"/>
    <w:rsid w:val="004D5CFD"/>
    <w:rsid w:val="004D634F"/>
    <w:rsid w:val="004D6995"/>
    <w:rsid w:val="004D70CA"/>
    <w:rsid w:val="004D7EF0"/>
    <w:rsid w:val="004E042B"/>
    <w:rsid w:val="004E05BC"/>
    <w:rsid w:val="004E0D57"/>
    <w:rsid w:val="004E1243"/>
    <w:rsid w:val="004E1819"/>
    <w:rsid w:val="004E19CE"/>
    <w:rsid w:val="004E2165"/>
    <w:rsid w:val="004E27E9"/>
    <w:rsid w:val="004E29AB"/>
    <w:rsid w:val="004E2FCF"/>
    <w:rsid w:val="004E34B9"/>
    <w:rsid w:val="004E374E"/>
    <w:rsid w:val="004E3ED2"/>
    <w:rsid w:val="004E44C1"/>
    <w:rsid w:val="004E48BF"/>
    <w:rsid w:val="004E49BC"/>
    <w:rsid w:val="004E53BB"/>
    <w:rsid w:val="004E5EFE"/>
    <w:rsid w:val="004E619F"/>
    <w:rsid w:val="004E6D04"/>
    <w:rsid w:val="004E6F70"/>
    <w:rsid w:val="004E7962"/>
    <w:rsid w:val="004E7D3B"/>
    <w:rsid w:val="004E7FEC"/>
    <w:rsid w:val="004F0726"/>
    <w:rsid w:val="004F1826"/>
    <w:rsid w:val="004F1D9B"/>
    <w:rsid w:val="004F21AF"/>
    <w:rsid w:val="004F29CC"/>
    <w:rsid w:val="004F3562"/>
    <w:rsid w:val="004F3577"/>
    <w:rsid w:val="004F3FBB"/>
    <w:rsid w:val="004F3FF6"/>
    <w:rsid w:val="004F49D7"/>
    <w:rsid w:val="004F4E2B"/>
    <w:rsid w:val="004F531D"/>
    <w:rsid w:val="004F5507"/>
    <w:rsid w:val="004F579E"/>
    <w:rsid w:val="004F5FDF"/>
    <w:rsid w:val="004F652B"/>
    <w:rsid w:val="004F67B4"/>
    <w:rsid w:val="004F7762"/>
    <w:rsid w:val="004F77BE"/>
    <w:rsid w:val="004F7A54"/>
    <w:rsid w:val="0050038B"/>
    <w:rsid w:val="00501E09"/>
    <w:rsid w:val="00502770"/>
    <w:rsid w:val="005028E5"/>
    <w:rsid w:val="00505919"/>
    <w:rsid w:val="00505CB1"/>
    <w:rsid w:val="00506394"/>
    <w:rsid w:val="00506B8D"/>
    <w:rsid w:val="005070DE"/>
    <w:rsid w:val="0050719B"/>
    <w:rsid w:val="00507254"/>
    <w:rsid w:val="0050753B"/>
    <w:rsid w:val="0050796C"/>
    <w:rsid w:val="00507BD6"/>
    <w:rsid w:val="005104EF"/>
    <w:rsid w:val="00510745"/>
    <w:rsid w:val="00510B70"/>
    <w:rsid w:val="00510EA0"/>
    <w:rsid w:val="00511188"/>
    <w:rsid w:val="005114F9"/>
    <w:rsid w:val="005120A1"/>
    <w:rsid w:val="00512215"/>
    <w:rsid w:val="005136A7"/>
    <w:rsid w:val="00513DC4"/>
    <w:rsid w:val="00513DFF"/>
    <w:rsid w:val="005141A1"/>
    <w:rsid w:val="00514646"/>
    <w:rsid w:val="00514A5E"/>
    <w:rsid w:val="00514ECA"/>
    <w:rsid w:val="005150F6"/>
    <w:rsid w:val="005155F3"/>
    <w:rsid w:val="005159ED"/>
    <w:rsid w:val="0051663C"/>
    <w:rsid w:val="0051726A"/>
    <w:rsid w:val="00517AE4"/>
    <w:rsid w:val="00520CD5"/>
    <w:rsid w:val="00521C94"/>
    <w:rsid w:val="00522052"/>
    <w:rsid w:val="005222DF"/>
    <w:rsid w:val="00523485"/>
    <w:rsid w:val="0052352C"/>
    <w:rsid w:val="0052364C"/>
    <w:rsid w:val="0052395F"/>
    <w:rsid w:val="00524D2C"/>
    <w:rsid w:val="00524D94"/>
    <w:rsid w:val="00524E7F"/>
    <w:rsid w:val="005252C8"/>
    <w:rsid w:val="0052555E"/>
    <w:rsid w:val="00525D3D"/>
    <w:rsid w:val="0052617B"/>
    <w:rsid w:val="005261A9"/>
    <w:rsid w:val="00526C1A"/>
    <w:rsid w:val="00526ED7"/>
    <w:rsid w:val="005274D0"/>
    <w:rsid w:val="00527FE7"/>
    <w:rsid w:val="00530386"/>
    <w:rsid w:val="0053064C"/>
    <w:rsid w:val="005306F9"/>
    <w:rsid w:val="00530DD9"/>
    <w:rsid w:val="00530E7B"/>
    <w:rsid w:val="00531192"/>
    <w:rsid w:val="005320D7"/>
    <w:rsid w:val="00532C21"/>
    <w:rsid w:val="00532DDB"/>
    <w:rsid w:val="00533624"/>
    <w:rsid w:val="005337AB"/>
    <w:rsid w:val="0053455E"/>
    <w:rsid w:val="005346CA"/>
    <w:rsid w:val="0053558F"/>
    <w:rsid w:val="00535911"/>
    <w:rsid w:val="00535CEF"/>
    <w:rsid w:val="005363AB"/>
    <w:rsid w:val="00537232"/>
    <w:rsid w:val="00537553"/>
    <w:rsid w:val="00540DB8"/>
    <w:rsid w:val="00541830"/>
    <w:rsid w:val="0054331E"/>
    <w:rsid w:val="00543343"/>
    <w:rsid w:val="00543EA1"/>
    <w:rsid w:val="00543F88"/>
    <w:rsid w:val="00544365"/>
    <w:rsid w:val="00544553"/>
    <w:rsid w:val="00544C63"/>
    <w:rsid w:val="0054553D"/>
    <w:rsid w:val="005458C0"/>
    <w:rsid w:val="00545FF8"/>
    <w:rsid w:val="00546819"/>
    <w:rsid w:val="0054760E"/>
    <w:rsid w:val="00547A93"/>
    <w:rsid w:val="0055058B"/>
    <w:rsid w:val="00550AFF"/>
    <w:rsid w:val="005511C3"/>
    <w:rsid w:val="00551315"/>
    <w:rsid w:val="0055173A"/>
    <w:rsid w:val="00551A8F"/>
    <w:rsid w:val="00551B38"/>
    <w:rsid w:val="005529AB"/>
    <w:rsid w:val="00553310"/>
    <w:rsid w:val="005534EF"/>
    <w:rsid w:val="00553697"/>
    <w:rsid w:val="005539C0"/>
    <w:rsid w:val="00554556"/>
    <w:rsid w:val="005557D7"/>
    <w:rsid w:val="00555B22"/>
    <w:rsid w:val="00556810"/>
    <w:rsid w:val="005570AA"/>
    <w:rsid w:val="005576CD"/>
    <w:rsid w:val="00560398"/>
    <w:rsid w:val="005605BE"/>
    <w:rsid w:val="00560BFC"/>
    <w:rsid w:val="00560EEF"/>
    <w:rsid w:val="00560F27"/>
    <w:rsid w:val="0056119A"/>
    <w:rsid w:val="005624B3"/>
    <w:rsid w:val="00562692"/>
    <w:rsid w:val="00562CA9"/>
    <w:rsid w:val="00563560"/>
    <w:rsid w:val="00563A4A"/>
    <w:rsid w:val="00563A98"/>
    <w:rsid w:val="00563F1F"/>
    <w:rsid w:val="005641B3"/>
    <w:rsid w:val="00564AAE"/>
    <w:rsid w:val="00565C3F"/>
    <w:rsid w:val="00565C46"/>
    <w:rsid w:val="00566028"/>
    <w:rsid w:val="00566A39"/>
    <w:rsid w:val="005701B5"/>
    <w:rsid w:val="00570E05"/>
    <w:rsid w:val="005719B5"/>
    <w:rsid w:val="00572A29"/>
    <w:rsid w:val="00572CEF"/>
    <w:rsid w:val="0057425A"/>
    <w:rsid w:val="005760B2"/>
    <w:rsid w:val="00576F53"/>
    <w:rsid w:val="005774E5"/>
    <w:rsid w:val="005779B5"/>
    <w:rsid w:val="0058047B"/>
    <w:rsid w:val="00580509"/>
    <w:rsid w:val="00580766"/>
    <w:rsid w:val="00580C6D"/>
    <w:rsid w:val="00581692"/>
    <w:rsid w:val="00581C73"/>
    <w:rsid w:val="00582164"/>
    <w:rsid w:val="0058270C"/>
    <w:rsid w:val="00583948"/>
    <w:rsid w:val="00583F3E"/>
    <w:rsid w:val="005847FD"/>
    <w:rsid w:val="00584E55"/>
    <w:rsid w:val="00585113"/>
    <w:rsid w:val="00585E10"/>
    <w:rsid w:val="0058708D"/>
    <w:rsid w:val="0059068C"/>
    <w:rsid w:val="005916D3"/>
    <w:rsid w:val="005917AC"/>
    <w:rsid w:val="005919A2"/>
    <w:rsid w:val="00592025"/>
    <w:rsid w:val="0059249D"/>
    <w:rsid w:val="00592AA9"/>
    <w:rsid w:val="00592E5E"/>
    <w:rsid w:val="005930B8"/>
    <w:rsid w:val="005936C7"/>
    <w:rsid w:val="0059583B"/>
    <w:rsid w:val="005961AB"/>
    <w:rsid w:val="00596733"/>
    <w:rsid w:val="00596C8B"/>
    <w:rsid w:val="005A041A"/>
    <w:rsid w:val="005A1E43"/>
    <w:rsid w:val="005A240E"/>
    <w:rsid w:val="005A2420"/>
    <w:rsid w:val="005A2520"/>
    <w:rsid w:val="005A2B5D"/>
    <w:rsid w:val="005A3BDC"/>
    <w:rsid w:val="005A4778"/>
    <w:rsid w:val="005A4874"/>
    <w:rsid w:val="005A4CC2"/>
    <w:rsid w:val="005A61EA"/>
    <w:rsid w:val="005A6518"/>
    <w:rsid w:val="005A6672"/>
    <w:rsid w:val="005A69D8"/>
    <w:rsid w:val="005A6CEE"/>
    <w:rsid w:val="005A7461"/>
    <w:rsid w:val="005A7466"/>
    <w:rsid w:val="005A7B08"/>
    <w:rsid w:val="005B1D2C"/>
    <w:rsid w:val="005B2377"/>
    <w:rsid w:val="005B23BF"/>
    <w:rsid w:val="005B2D7E"/>
    <w:rsid w:val="005B4067"/>
    <w:rsid w:val="005B4DCF"/>
    <w:rsid w:val="005B51D7"/>
    <w:rsid w:val="005B5CC0"/>
    <w:rsid w:val="005B6B20"/>
    <w:rsid w:val="005B6FBE"/>
    <w:rsid w:val="005B7A63"/>
    <w:rsid w:val="005C0519"/>
    <w:rsid w:val="005C29C5"/>
    <w:rsid w:val="005C3381"/>
    <w:rsid w:val="005C3D14"/>
    <w:rsid w:val="005C44BB"/>
    <w:rsid w:val="005C4773"/>
    <w:rsid w:val="005C47CC"/>
    <w:rsid w:val="005C4B20"/>
    <w:rsid w:val="005C4C9B"/>
    <w:rsid w:val="005C5754"/>
    <w:rsid w:val="005C5BA9"/>
    <w:rsid w:val="005C7472"/>
    <w:rsid w:val="005D01C7"/>
    <w:rsid w:val="005D0534"/>
    <w:rsid w:val="005D0BCE"/>
    <w:rsid w:val="005D1884"/>
    <w:rsid w:val="005D1DE5"/>
    <w:rsid w:val="005D2456"/>
    <w:rsid w:val="005D317A"/>
    <w:rsid w:val="005D3307"/>
    <w:rsid w:val="005D3362"/>
    <w:rsid w:val="005D489C"/>
    <w:rsid w:val="005D4B6D"/>
    <w:rsid w:val="005D4C6A"/>
    <w:rsid w:val="005D5143"/>
    <w:rsid w:val="005D545A"/>
    <w:rsid w:val="005D5502"/>
    <w:rsid w:val="005D5FBB"/>
    <w:rsid w:val="005D6642"/>
    <w:rsid w:val="005D6BAE"/>
    <w:rsid w:val="005D6FB7"/>
    <w:rsid w:val="005D70A2"/>
    <w:rsid w:val="005E02AB"/>
    <w:rsid w:val="005E0B27"/>
    <w:rsid w:val="005E102C"/>
    <w:rsid w:val="005E13EB"/>
    <w:rsid w:val="005E1A03"/>
    <w:rsid w:val="005E2D30"/>
    <w:rsid w:val="005E33E9"/>
    <w:rsid w:val="005E373D"/>
    <w:rsid w:val="005E391A"/>
    <w:rsid w:val="005E3D4C"/>
    <w:rsid w:val="005E4288"/>
    <w:rsid w:val="005E476B"/>
    <w:rsid w:val="005E50C4"/>
    <w:rsid w:val="005E55EC"/>
    <w:rsid w:val="005E5D83"/>
    <w:rsid w:val="005E6BE6"/>
    <w:rsid w:val="005F08FB"/>
    <w:rsid w:val="005F1407"/>
    <w:rsid w:val="005F18A1"/>
    <w:rsid w:val="005F1928"/>
    <w:rsid w:val="005F1AED"/>
    <w:rsid w:val="005F1BE4"/>
    <w:rsid w:val="005F2506"/>
    <w:rsid w:val="005F253E"/>
    <w:rsid w:val="005F29C7"/>
    <w:rsid w:val="005F2E61"/>
    <w:rsid w:val="005F4074"/>
    <w:rsid w:val="005F55E0"/>
    <w:rsid w:val="005F57E1"/>
    <w:rsid w:val="005F5F9B"/>
    <w:rsid w:val="005F629B"/>
    <w:rsid w:val="005F69F2"/>
    <w:rsid w:val="005F724F"/>
    <w:rsid w:val="005F7411"/>
    <w:rsid w:val="005F775B"/>
    <w:rsid w:val="005F7BBE"/>
    <w:rsid w:val="00601592"/>
    <w:rsid w:val="00601BAB"/>
    <w:rsid w:val="00601D03"/>
    <w:rsid w:val="00601FFF"/>
    <w:rsid w:val="006020C4"/>
    <w:rsid w:val="00602BFC"/>
    <w:rsid w:val="00602DAF"/>
    <w:rsid w:val="00602F4E"/>
    <w:rsid w:val="00603198"/>
    <w:rsid w:val="00603498"/>
    <w:rsid w:val="00603E24"/>
    <w:rsid w:val="006053CF"/>
    <w:rsid w:val="00605726"/>
    <w:rsid w:val="00606B0F"/>
    <w:rsid w:val="00606F1E"/>
    <w:rsid w:val="00607658"/>
    <w:rsid w:val="00607A47"/>
    <w:rsid w:val="00610255"/>
    <w:rsid w:val="00610C4F"/>
    <w:rsid w:val="00610EAF"/>
    <w:rsid w:val="00611193"/>
    <w:rsid w:val="00612163"/>
    <w:rsid w:val="00612DF8"/>
    <w:rsid w:val="00612EC9"/>
    <w:rsid w:val="00614B89"/>
    <w:rsid w:val="00615BD5"/>
    <w:rsid w:val="006168B6"/>
    <w:rsid w:val="0061778E"/>
    <w:rsid w:val="0062048B"/>
    <w:rsid w:val="00620634"/>
    <w:rsid w:val="00620657"/>
    <w:rsid w:val="00620ABB"/>
    <w:rsid w:val="00620E44"/>
    <w:rsid w:val="00620FF2"/>
    <w:rsid w:val="00620FF9"/>
    <w:rsid w:val="006214B8"/>
    <w:rsid w:val="0062273C"/>
    <w:rsid w:val="00622A66"/>
    <w:rsid w:val="00622DD8"/>
    <w:rsid w:val="00623215"/>
    <w:rsid w:val="00623281"/>
    <w:rsid w:val="006233DD"/>
    <w:rsid w:val="00623566"/>
    <w:rsid w:val="0062360E"/>
    <w:rsid w:val="00624EB1"/>
    <w:rsid w:val="006253FD"/>
    <w:rsid w:val="00625BDC"/>
    <w:rsid w:val="0062656C"/>
    <w:rsid w:val="00626A30"/>
    <w:rsid w:val="00626E75"/>
    <w:rsid w:val="00627FBF"/>
    <w:rsid w:val="00630937"/>
    <w:rsid w:val="00630A6F"/>
    <w:rsid w:val="0063111B"/>
    <w:rsid w:val="006317E7"/>
    <w:rsid w:val="00633152"/>
    <w:rsid w:val="00634048"/>
    <w:rsid w:val="006343F4"/>
    <w:rsid w:val="00635295"/>
    <w:rsid w:val="006352EE"/>
    <w:rsid w:val="00635465"/>
    <w:rsid w:val="00635D89"/>
    <w:rsid w:val="006367F6"/>
    <w:rsid w:val="00636A1D"/>
    <w:rsid w:val="00636BD8"/>
    <w:rsid w:val="00636D98"/>
    <w:rsid w:val="00637662"/>
    <w:rsid w:val="006376D7"/>
    <w:rsid w:val="006377D1"/>
    <w:rsid w:val="00637AC9"/>
    <w:rsid w:val="00640275"/>
    <w:rsid w:val="0064075C"/>
    <w:rsid w:val="00640C3F"/>
    <w:rsid w:val="00640E59"/>
    <w:rsid w:val="006411C9"/>
    <w:rsid w:val="006420B0"/>
    <w:rsid w:val="00642394"/>
    <w:rsid w:val="006430B5"/>
    <w:rsid w:val="00643B17"/>
    <w:rsid w:val="00644089"/>
    <w:rsid w:val="006445EB"/>
    <w:rsid w:val="006448C9"/>
    <w:rsid w:val="00644DF2"/>
    <w:rsid w:val="0064541B"/>
    <w:rsid w:val="006456AC"/>
    <w:rsid w:val="00645B1A"/>
    <w:rsid w:val="00645DFD"/>
    <w:rsid w:val="00646273"/>
    <w:rsid w:val="00647DE1"/>
    <w:rsid w:val="00647E34"/>
    <w:rsid w:val="00647EDC"/>
    <w:rsid w:val="00650052"/>
    <w:rsid w:val="00650622"/>
    <w:rsid w:val="00650AD2"/>
    <w:rsid w:val="00650AFE"/>
    <w:rsid w:val="006511E0"/>
    <w:rsid w:val="006511E4"/>
    <w:rsid w:val="00651357"/>
    <w:rsid w:val="00651BF0"/>
    <w:rsid w:val="00652C7B"/>
    <w:rsid w:val="00652D4C"/>
    <w:rsid w:val="00652DDD"/>
    <w:rsid w:val="00653D9B"/>
    <w:rsid w:val="0065413A"/>
    <w:rsid w:val="0065444A"/>
    <w:rsid w:val="0065469B"/>
    <w:rsid w:val="00654A9D"/>
    <w:rsid w:val="00654AAB"/>
    <w:rsid w:val="00655295"/>
    <w:rsid w:val="00655860"/>
    <w:rsid w:val="00655A47"/>
    <w:rsid w:val="006565C9"/>
    <w:rsid w:val="00657BCA"/>
    <w:rsid w:val="00657F5F"/>
    <w:rsid w:val="0066259A"/>
    <w:rsid w:val="0066343A"/>
    <w:rsid w:val="00663562"/>
    <w:rsid w:val="00663740"/>
    <w:rsid w:val="006639F9"/>
    <w:rsid w:val="00663EB1"/>
    <w:rsid w:val="00663F80"/>
    <w:rsid w:val="00664181"/>
    <w:rsid w:val="00664305"/>
    <w:rsid w:val="00664349"/>
    <w:rsid w:val="00665085"/>
    <w:rsid w:val="00665248"/>
    <w:rsid w:val="00665355"/>
    <w:rsid w:val="006660B4"/>
    <w:rsid w:val="006662B2"/>
    <w:rsid w:val="006664B4"/>
    <w:rsid w:val="00667770"/>
    <w:rsid w:val="00670B21"/>
    <w:rsid w:val="00670E63"/>
    <w:rsid w:val="00671928"/>
    <w:rsid w:val="006730C3"/>
    <w:rsid w:val="00673593"/>
    <w:rsid w:val="0067413C"/>
    <w:rsid w:val="00674DD1"/>
    <w:rsid w:val="00674F2E"/>
    <w:rsid w:val="00675B7C"/>
    <w:rsid w:val="00676520"/>
    <w:rsid w:val="00676E34"/>
    <w:rsid w:val="0067753C"/>
    <w:rsid w:val="00677758"/>
    <w:rsid w:val="006779FC"/>
    <w:rsid w:val="00677B79"/>
    <w:rsid w:val="00680C86"/>
    <w:rsid w:val="0068119B"/>
    <w:rsid w:val="00681841"/>
    <w:rsid w:val="00681EB2"/>
    <w:rsid w:val="00681FB8"/>
    <w:rsid w:val="00682C2D"/>
    <w:rsid w:val="00682C40"/>
    <w:rsid w:val="00683297"/>
    <w:rsid w:val="0068360F"/>
    <w:rsid w:val="006837B1"/>
    <w:rsid w:val="0068389F"/>
    <w:rsid w:val="006839C2"/>
    <w:rsid w:val="00683D58"/>
    <w:rsid w:val="00684E83"/>
    <w:rsid w:val="00685CA7"/>
    <w:rsid w:val="0068645D"/>
    <w:rsid w:val="006872EB"/>
    <w:rsid w:val="00690BA4"/>
    <w:rsid w:val="00691C52"/>
    <w:rsid w:val="00691ED3"/>
    <w:rsid w:val="00692515"/>
    <w:rsid w:val="0069337B"/>
    <w:rsid w:val="00693754"/>
    <w:rsid w:val="006939A9"/>
    <w:rsid w:val="006945B2"/>
    <w:rsid w:val="006953D2"/>
    <w:rsid w:val="00695445"/>
    <w:rsid w:val="00696419"/>
    <w:rsid w:val="0069746C"/>
    <w:rsid w:val="0069795E"/>
    <w:rsid w:val="006A0066"/>
    <w:rsid w:val="006A0930"/>
    <w:rsid w:val="006A0C6C"/>
    <w:rsid w:val="006A14E6"/>
    <w:rsid w:val="006A1717"/>
    <w:rsid w:val="006A1786"/>
    <w:rsid w:val="006A1CA9"/>
    <w:rsid w:val="006A3F6E"/>
    <w:rsid w:val="006A410F"/>
    <w:rsid w:val="006A4FBA"/>
    <w:rsid w:val="006A50C9"/>
    <w:rsid w:val="006A5531"/>
    <w:rsid w:val="006A6082"/>
    <w:rsid w:val="006A643A"/>
    <w:rsid w:val="006A6C5E"/>
    <w:rsid w:val="006A71D2"/>
    <w:rsid w:val="006A796D"/>
    <w:rsid w:val="006A7E0D"/>
    <w:rsid w:val="006B002D"/>
    <w:rsid w:val="006B08F3"/>
    <w:rsid w:val="006B0B7E"/>
    <w:rsid w:val="006B0EF1"/>
    <w:rsid w:val="006B13C3"/>
    <w:rsid w:val="006B1D13"/>
    <w:rsid w:val="006B2E48"/>
    <w:rsid w:val="006B309D"/>
    <w:rsid w:val="006B33DA"/>
    <w:rsid w:val="006B3641"/>
    <w:rsid w:val="006B37E0"/>
    <w:rsid w:val="006B38CF"/>
    <w:rsid w:val="006B4D2E"/>
    <w:rsid w:val="006B5605"/>
    <w:rsid w:val="006B5648"/>
    <w:rsid w:val="006B5956"/>
    <w:rsid w:val="006B67BC"/>
    <w:rsid w:val="006B6C6D"/>
    <w:rsid w:val="006B7E54"/>
    <w:rsid w:val="006C0755"/>
    <w:rsid w:val="006C1290"/>
    <w:rsid w:val="006C184F"/>
    <w:rsid w:val="006C19CC"/>
    <w:rsid w:val="006C1EC8"/>
    <w:rsid w:val="006C1EF7"/>
    <w:rsid w:val="006C301C"/>
    <w:rsid w:val="006C3866"/>
    <w:rsid w:val="006C479A"/>
    <w:rsid w:val="006C47D1"/>
    <w:rsid w:val="006C4AB7"/>
    <w:rsid w:val="006C5BC0"/>
    <w:rsid w:val="006C5DF6"/>
    <w:rsid w:val="006C6A9F"/>
    <w:rsid w:val="006C725D"/>
    <w:rsid w:val="006C762E"/>
    <w:rsid w:val="006C7F9A"/>
    <w:rsid w:val="006D01C2"/>
    <w:rsid w:val="006D06C5"/>
    <w:rsid w:val="006D0E63"/>
    <w:rsid w:val="006D1264"/>
    <w:rsid w:val="006D1DB0"/>
    <w:rsid w:val="006D2DDB"/>
    <w:rsid w:val="006D2DE0"/>
    <w:rsid w:val="006D3437"/>
    <w:rsid w:val="006D379B"/>
    <w:rsid w:val="006D3AA7"/>
    <w:rsid w:val="006D3CC6"/>
    <w:rsid w:val="006D52A5"/>
    <w:rsid w:val="006D54C8"/>
    <w:rsid w:val="006D6EAF"/>
    <w:rsid w:val="006D6F6D"/>
    <w:rsid w:val="006D7796"/>
    <w:rsid w:val="006D7FC4"/>
    <w:rsid w:val="006E0FB5"/>
    <w:rsid w:val="006E1178"/>
    <w:rsid w:val="006E1737"/>
    <w:rsid w:val="006E1933"/>
    <w:rsid w:val="006E1B37"/>
    <w:rsid w:val="006E1E8D"/>
    <w:rsid w:val="006E2998"/>
    <w:rsid w:val="006E2FC6"/>
    <w:rsid w:val="006E4088"/>
    <w:rsid w:val="006E4B57"/>
    <w:rsid w:val="006E533A"/>
    <w:rsid w:val="006E55AA"/>
    <w:rsid w:val="006E58A9"/>
    <w:rsid w:val="006E68E9"/>
    <w:rsid w:val="006E72CB"/>
    <w:rsid w:val="006E755B"/>
    <w:rsid w:val="006E790E"/>
    <w:rsid w:val="006F0786"/>
    <w:rsid w:val="006F083E"/>
    <w:rsid w:val="006F08E1"/>
    <w:rsid w:val="006F0C06"/>
    <w:rsid w:val="006F1350"/>
    <w:rsid w:val="006F279B"/>
    <w:rsid w:val="006F2AB9"/>
    <w:rsid w:val="006F4847"/>
    <w:rsid w:val="006F4C89"/>
    <w:rsid w:val="006F56FE"/>
    <w:rsid w:val="006F6B2B"/>
    <w:rsid w:val="006F6EE3"/>
    <w:rsid w:val="006F708E"/>
    <w:rsid w:val="006F7120"/>
    <w:rsid w:val="00700375"/>
    <w:rsid w:val="00700CB3"/>
    <w:rsid w:val="00702566"/>
    <w:rsid w:val="00702908"/>
    <w:rsid w:val="0070304D"/>
    <w:rsid w:val="007030D3"/>
    <w:rsid w:val="00703281"/>
    <w:rsid w:val="007036D0"/>
    <w:rsid w:val="0070411A"/>
    <w:rsid w:val="007052CE"/>
    <w:rsid w:val="00705B70"/>
    <w:rsid w:val="00706401"/>
    <w:rsid w:val="00706F82"/>
    <w:rsid w:val="00707EA8"/>
    <w:rsid w:val="00710054"/>
    <w:rsid w:val="00711BED"/>
    <w:rsid w:val="00711C6E"/>
    <w:rsid w:val="00711D96"/>
    <w:rsid w:val="0071309D"/>
    <w:rsid w:val="007132A8"/>
    <w:rsid w:val="007137BF"/>
    <w:rsid w:val="0071496B"/>
    <w:rsid w:val="007150E0"/>
    <w:rsid w:val="00717434"/>
    <w:rsid w:val="00720726"/>
    <w:rsid w:val="00720D72"/>
    <w:rsid w:val="00721162"/>
    <w:rsid w:val="0072162F"/>
    <w:rsid w:val="0072318B"/>
    <w:rsid w:val="00723346"/>
    <w:rsid w:val="007234FB"/>
    <w:rsid w:val="007238F9"/>
    <w:rsid w:val="00723C9C"/>
    <w:rsid w:val="00723FDC"/>
    <w:rsid w:val="00724012"/>
    <w:rsid w:val="0072419A"/>
    <w:rsid w:val="00724D79"/>
    <w:rsid w:val="007256B0"/>
    <w:rsid w:val="00725C5D"/>
    <w:rsid w:val="00725D78"/>
    <w:rsid w:val="0072699F"/>
    <w:rsid w:val="007277D6"/>
    <w:rsid w:val="00727919"/>
    <w:rsid w:val="00727A03"/>
    <w:rsid w:val="007313DF"/>
    <w:rsid w:val="0073235B"/>
    <w:rsid w:val="00732469"/>
    <w:rsid w:val="007335C6"/>
    <w:rsid w:val="00734D76"/>
    <w:rsid w:val="0073650A"/>
    <w:rsid w:val="0073674A"/>
    <w:rsid w:val="0073731E"/>
    <w:rsid w:val="00742712"/>
    <w:rsid w:val="00743407"/>
    <w:rsid w:val="00743916"/>
    <w:rsid w:val="0074394F"/>
    <w:rsid w:val="007444E3"/>
    <w:rsid w:val="00744978"/>
    <w:rsid w:val="00745235"/>
    <w:rsid w:val="00745C2C"/>
    <w:rsid w:val="00745E2F"/>
    <w:rsid w:val="0074602A"/>
    <w:rsid w:val="007465ED"/>
    <w:rsid w:val="007472E2"/>
    <w:rsid w:val="007500FA"/>
    <w:rsid w:val="00750801"/>
    <w:rsid w:val="007511AC"/>
    <w:rsid w:val="00751B3E"/>
    <w:rsid w:val="007520AE"/>
    <w:rsid w:val="00752793"/>
    <w:rsid w:val="00752911"/>
    <w:rsid w:val="007532C9"/>
    <w:rsid w:val="0075351E"/>
    <w:rsid w:val="00753A87"/>
    <w:rsid w:val="00753C81"/>
    <w:rsid w:val="007542AC"/>
    <w:rsid w:val="00754526"/>
    <w:rsid w:val="007545BC"/>
    <w:rsid w:val="00754A27"/>
    <w:rsid w:val="00754C2B"/>
    <w:rsid w:val="00754E6E"/>
    <w:rsid w:val="007560FE"/>
    <w:rsid w:val="0075730F"/>
    <w:rsid w:val="00757D40"/>
    <w:rsid w:val="00760220"/>
    <w:rsid w:val="0076055D"/>
    <w:rsid w:val="00760DF9"/>
    <w:rsid w:val="007611AD"/>
    <w:rsid w:val="00762B55"/>
    <w:rsid w:val="0076307E"/>
    <w:rsid w:val="0076424A"/>
    <w:rsid w:val="007650D7"/>
    <w:rsid w:val="00765BFD"/>
    <w:rsid w:val="007663AB"/>
    <w:rsid w:val="007675A2"/>
    <w:rsid w:val="0076794D"/>
    <w:rsid w:val="00767D39"/>
    <w:rsid w:val="00767DF2"/>
    <w:rsid w:val="00771675"/>
    <w:rsid w:val="0077270D"/>
    <w:rsid w:val="00772861"/>
    <w:rsid w:val="00772E11"/>
    <w:rsid w:val="00774C53"/>
    <w:rsid w:val="00774E61"/>
    <w:rsid w:val="007752F8"/>
    <w:rsid w:val="00775305"/>
    <w:rsid w:val="007765A9"/>
    <w:rsid w:val="00776838"/>
    <w:rsid w:val="00776AC1"/>
    <w:rsid w:val="00776E5F"/>
    <w:rsid w:val="00777369"/>
    <w:rsid w:val="007773EE"/>
    <w:rsid w:val="00777FA8"/>
    <w:rsid w:val="00780CB9"/>
    <w:rsid w:val="007812D9"/>
    <w:rsid w:val="00782CD1"/>
    <w:rsid w:val="0078337F"/>
    <w:rsid w:val="00783D53"/>
    <w:rsid w:val="00783D72"/>
    <w:rsid w:val="00783F99"/>
    <w:rsid w:val="00784376"/>
    <w:rsid w:val="00784C1B"/>
    <w:rsid w:val="00785296"/>
    <w:rsid w:val="00785889"/>
    <w:rsid w:val="00785945"/>
    <w:rsid w:val="007859D5"/>
    <w:rsid w:val="00785FE3"/>
    <w:rsid w:val="00786A9C"/>
    <w:rsid w:val="00787F59"/>
    <w:rsid w:val="0079132C"/>
    <w:rsid w:val="00791B17"/>
    <w:rsid w:val="00792776"/>
    <w:rsid w:val="007928DF"/>
    <w:rsid w:val="00792E09"/>
    <w:rsid w:val="007937F7"/>
    <w:rsid w:val="007939FE"/>
    <w:rsid w:val="007940C5"/>
    <w:rsid w:val="0079503F"/>
    <w:rsid w:val="0079535B"/>
    <w:rsid w:val="00795C56"/>
    <w:rsid w:val="00795EE8"/>
    <w:rsid w:val="00796CF3"/>
    <w:rsid w:val="0079705E"/>
    <w:rsid w:val="007971A7"/>
    <w:rsid w:val="00797D03"/>
    <w:rsid w:val="007A0BA5"/>
    <w:rsid w:val="007A1530"/>
    <w:rsid w:val="007A2881"/>
    <w:rsid w:val="007A3759"/>
    <w:rsid w:val="007A3985"/>
    <w:rsid w:val="007A3C0A"/>
    <w:rsid w:val="007A40DB"/>
    <w:rsid w:val="007A4B55"/>
    <w:rsid w:val="007A4DC0"/>
    <w:rsid w:val="007A534D"/>
    <w:rsid w:val="007A54BD"/>
    <w:rsid w:val="007A5B60"/>
    <w:rsid w:val="007A68DE"/>
    <w:rsid w:val="007A6F33"/>
    <w:rsid w:val="007B02B5"/>
    <w:rsid w:val="007B07C2"/>
    <w:rsid w:val="007B1818"/>
    <w:rsid w:val="007B1CE9"/>
    <w:rsid w:val="007B1EC8"/>
    <w:rsid w:val="007B1FB8"/>
    <w:rsid w:val="007B29BB"/>
    <w:rsid w:val="007B2B34"/>
    <w:rsid w:val="007B2BF4"/>
    <w:rsid w:val="007B2FE9"/>
    <w:rsid w:val="007B4F3A"/>
    <w:rsid w:val="007B59EC"/>
    <w:rsid w:val="007B5B13"/>
    <w:rsid w:val="007B5B64"/>
    <w:rsid w:val="007B5F74"/>
    <w:rsid w:val="007B6416"/>
    <w:rsid w:val="007B6C97"/>
    <w:rsid w:val="007B7066"/>
    <w:rsid w:val="007B7301"/>
    <w:rsid w:val="007C00A1"/>
    <w:rsid w:val="007C0581"/>
    <w:rsid w:val="007C0BCD"/>
    <w:rsid w:val="007C11ED"/>
    <w:rsid w:val="007C130E"/>
    <w:rsid w:val="007C1C47"/>
    <w:rsid w:val="007C2117"/>
    <w:rsid w:val="007C2179"/>
    <w:rsid w:val="007C29AD"/>
    <w:rsid w:val="007C2E16"/>
    <w:rsid w:val="007C3063"/>
    <w:rsid w:val="007C407B"/>
    <w:rsid w:val="007C412E"/>
    <w:rsid w:val="007C4C62"/>
    <w:rsid w:val="007C5158"/>
    <w:rsid w:val="007C5258"/>
    <w:rsid w:val="007C71F3"/>
    <w:rsid w:val="007C7A01"/>
    <w:rsid w:val="007C7A55"/>
    <w:rsid w:val="007D0675"/>
    <w:rsid w:val="007D0A77"/>
    <w:rsid w:val="007D0DCD"/>
    <w:rsid w:val="007D1201"/>
    <w:rsid w:val="007D1499"/>
    <w:rsid w:val="007D1C20"/>
    <w:rsid w:val="007D29B7"/>
    <w:rsid w:val="007D29D6"/>
    <w:rsid w:val="007D2E01"/>
    <w:rsid w:val="007D3A10"/>
    <w:rsid w:val="007D3BB3"/>
    <w:rsid w:val="007D40BC"/>
    <w:rsid w:val="007D4B4D"/>
    <w:rsid w:val="007D4F22"/>
    <w:rsid w:val="007D53D5"/>
    <w:rsid w:val="007D6443"/>
    <w:rsid w:val="007D66D2"/>
    <w:rsid w:val="007D6933"/>
    <w:rsid w:val="007D6D12"/>
    <w:rsid w:val="007D74C9"/>
    <w:rsid w:val="007E007A"/>
    <w:rsid w:val="007E02C5"/>
    <w:rsid w:val="007E06F4"/>
    <w:rsid w:val="007E07E8"/>
    <w:rsid w:val="007E0871"/>
    <w:rsid w:val="007E1962"/>
    <w:rsid w:val="007E1F32"/>
    <w:rsid w:val="007E2031"/>
    <w:rsid w:val="007E27F8"/>
    <w:rsid w:val="007E3567"/>
    <w:rsid w:val="007E3B24"/>
    <w:rsid w:val="007E3CE2"/>
    <w:rsid w:val="007E47F9"/>
    <w:rsid w:val="007E4C91"/>
    <w:rsid w:val="007E58AF"/>
    <w:rsid w:val="007E59CD"/>
    <w:rsid w:val="007E6182"/>
    <w:rsid w:val="007E640C"/>
    <w:rsid w:val="007E6525"/>
    <w:rsid w:val="007E681A"/>
    <w:rsid w:val="007E7279"/>
    <w:rsid w:val="007F0A0F"/>
    <w:rsid w:val="007F0F78"/>
    <w:rsid w:val="007F1872"/>
    <w:rsid w:val="007F2022"/>
    <w:rsid w:val="007F2188"/>
    <w:rsid w:val="007F24A9"/>
    <w:rsid w:val="007F2F29"/>
    <w:rsid w:val="007F3A7F"/>
    <w:rsid w:val="007F4089"/>
    <w:rsid w:val="007F4860"/>
    <w:rsid w:val="007F49BD"/>
    <w:rsid w:val="007F4D02"/>
    <w:rsid w:val="007F5E6A"/>
    <w:rsid w:val="007F627F"/>
    <w:rsid w:val="007F63F7"/>
    <w:rsid w:val="007F68CD"/>
    <w:rsid w:val="007F6CEB"/>
    <w:rsid w:val="007F70D9"/>
    <w:rsid w:val="007F753D"/>
    <w:rsid w:val="007F756C"/>
    <w:rsid w:val="007F7BC4"/>
    <w:rsid w:val="007F7C8F"/>
    <w:rsid w:val="007F7DD5"/>
    <w:rsid w:val="00800FD2"/>
    <w:rsid w:val="0080117B"/>
    <w:rsid w:val="00802B3D"/>
    <w:rsid w:val="00802FF5"/>
    <w:rsid w:val="00803356"/>
    <w:rsid w:val="008036B8"/>
    <w:rsid w:val="00803734"/>
    <w:rsid w:val="00803A70"/>
    <w:rsid w:val="0080413F"/>
    <w:rsid w:val="00804264"/>
    <w:rsid w:val="00804834"/>
    <w:rsid w:val="00806A05"/>
    <w:rsid w:val="00806B41"/>
    <w:rsid w:val="008079FA"/>
    <w:rsid w:val="00807A3B"/>
    <w:rsid w:val="00811459"/>
    <w:rsid w:val="008115F0"/>
    <w:rsid w:val="00811AD1"/>
    <w:rsid w:val="00813D1E"/>
    <w:rsid w:val="00815C08"/>
    <w:rsid w:val="0081627E"/>
    <w:rsid w:val="008167AF"/>
    <w:rsid w:val="0081684B"/>
    <w:rsid w:val="00816DAE"/>
    <w:rsid w:val="008175FE"/>
    <w:rsid w:val="00817A21"/>
    <w:rsid w:val="008208F2"/>
    <w:rsid w:val="00820915"/>
    <w:rsid w:val="0082139C"/>
    <w:rsid w:val="00822B19"/>
    <w:rsid w:val="00823499"/>
    <w:rsid w:val="008234F8"/>
    <w:rsid w:val="00823E47"/>
    <w:rsid w:val="00824680"/>
    <w:rsid w:val="0082470E"/>
    <w:rsid w:val="0082536A"/>
    <w:rsid w:val="008268F8"/>
    <w:rsid w:val="00827765"/>
    <w:rsid w:val="00827D59"/>
    <w:rsid w:val="0083047B"/>
    <w:rsid w:val="008306CB"/>
    <w:rsid w:val="00831556"/>
    <w:rsid w:val="00831749"/>
    <w:rsid w:val="00831845"/>
    <w:rsid w:val="00831F9E"/>
    <w:rsid w:val="008324CB"/>
    <w:rsid w:val="00832A01"/>
    <w:rsid w:val="00832D04"/>
    <w:rsid w:val="00832F02"/>
    <w:rsid w:val="00832F5F"/>
    <w:rsid w:val="00833046"/>
    <w:rsid w:val="008335D9"/>
    <w:rsid w:val="0083368C"/>
    <w:rsid w:val="00835BD8"/>
    <w:rsid w:val="0083609A"/>
    <w:rsid w:val="008362BA"/>
    <w:rsid w:val="00836BCA"/>
    <w:rsid w:val="00836F44"/>
    <w:rsid w:val="008400A5"/>
    <w:rsid w:val="008403DE"/>
    <w:rsid w:val="008403EB"/>
    <w:rsid w:val="008409DE"/>
    <w:rsid w:val="00840CF1"/>
    <w:rsid w:val="008418D9"/>
    <w:rsid w:val="008419BB"/>
    <w:rsid w:val="00841EA0"/>
    <w:rsid w:val="008423CE"/>
    <w:rsid w:val="00842493"/>
    <w:rsid w:val="00842BFA"/>
    <w:rsid w:val="00843BA9"/>
    <w:rsid w:val="0084547E"/>
    <w:rsid w:val="00845ADB"/>
    <w:rsid w:val="008464CE"/>
    <w:rsid w:val="00846F1A"/>
    <w:rsid w:val="008475DC"/>
    <w:rsid w:val="0085026C"/>
    <w:rsid w:val="00850387"/>
    <w:rsid w:val="008506F7"/>
    <w:rsid w:val="00850C0B"/>
    <w:rsid w:val="0085108B"/>
    <w:rsid w:val="00851897"/>
    <w:rsid w:val="00851E2E"/>
    <w:rsid w:val="00851E3A"/>
    <w:rsid w:val="00852B13"/>
    <w:rsid w:val="008533A6"/>
    <w:rsid w:val="00854111"/>
    <w:rsid w:val="008561D1"/>
    <w:rsid w:val="008565CF"/>
    <w:rsid w:val="00856656"/>
    <w:rsid w:val="00856B37"/>
    <w:rsid w:val="00857307"/>
    <w:rsid w:val="00857339"/>
    <w:rsid w:val="00857DB0"/>
    <w:rsid w:val="00857FB8"/>
    <w:rsid w:val="00857FE9"/>
    <w:rsid w:val="0086023A"/>
    <w:rsid w:val="00860771"/>
    <w:rsid w:val="008608F0"/>
    <w:rsid w:val="00860B22"/>
    <w:rsid w:val="00860EDA"/>
    <w:rsid w:val="0086143E"/>
    <w:rsid w:val="00861748"/>
    <w:rsid w:val="00862163"/>
    <w:rsid w:val="00862216"/>
    <w:rsid w:val="008628F6"/>
    <w:rsid w:val="00863C80"/>
    <w:rsid w:val="00863DAC"/>
    <w:rsid w:val="008644A2"/>
    <w:rsid w:val="008653F2"/>
    <w:rsid w:val="00865FDF"/>
    <w:rsid w:val="0086736A"/>
    <w:rsid w:val="00870095"/>
    <w:rsid w:val="0087024F"/>
    <w:rsid w:val="00870762"/>
    <w:rsid w:val="0087094A"/>
    <w:rsid w:val="00873313"/>
    <w:rsid w:val="00874BC9"/>
    <w:rsid w:val="008757E9"/>
    <w:rsid w:val="00876849"/>
    <w:rsid w:val="00876B83"/>
    <w:rsid w:val="00877450"/>
    <w:rsid w:val="00877921"/>
    <w:rsid w:val="00877AA1"/>
    <w:rsid w:val="00877D2E"/>
    <w:rsid w:val="00880419"/>
    <w:rsid w:val="00880663"/>
    <w:rsid w:val="00880734"/>
    <w:rsid w:val="0088158B"/>
    <w:rsid w:val="0088200F"/>
    <w:rsid w:val="0088246D"/>
    <w:rsid w:val="00882A0B"/>
    <w:rsid w:val="00883230"/>
    <w:rsid w:val="00883651"/>
    <w:rsid w:val="00883653"/>
    <w:rsid w:val="0088390F"/>
    <w:rsid w:val="00883D47"/>
    <w:rsid w:val="00884EB7"/>
    <w:rsid w:val="00884FAA"/>
    <w:rsid w:val="00885522"/>
    <w:rsid w:val="0088562D"/>
    <w:rsid w:val="00885A66"/>
    <w:rsid w:val="00885D82"/>
    <w:rsid w:val="0088607D"/>
    <w:rsid w:val="00886971"/>
    <w:rsid w:val="008871D5"/>
    <w:rsid w:val="00887300"/>
    <w:rsid w:val="0088735D"/>
    <w:rsid w:val="00887761"/>
    <w:rsid w:val="00890459"/>
    <w:rsid w:val="008910CF"/>
    <w:rsid w:val="008912FB"/>
    <w:rsid w:val="008921CE"/>
    <w:rsid w:val="00892240"/>
    <w:rsid w:val="0089276C"/>
    <w:rsid w:val="00892D88"/>
    <w:rsid w:val="0089359B"/>
    <w:rsid w:val="008937FA"/>
    <w:rsid w:val="00893B92"/>
    <w:rsid w:val="00893D8B"/>
    <w:rsid w:val="00894736"/>
    <w:rsid w:val="008951CE"/>
    <w:rsid w:val="00895D44"/>
    <w:rsid w:val="00897131"/>
    <w:rsid w:val="00897DBE"/>
    <w:rsid w:val="008A004B"/>
    <w:rsid w:val="008A0859"/>
    <w:rsid w:val="008A09B1"/>
    <w:rsid w:val="008A10C8"/>
    <w:rsid w:val="008A1A5C"/>
    <w:rsid w:val="008A1A95"/>
    <w:rsid w:val="008A218C"/>
    <w:rsid w:val="008A2EBD"/>
    <w:rsid w:val="008A33FB"/>
    <w:rsid w:val="008A3EEF"/>
    <w:rsid w:val="008A439F"/>
    <w:rsid w:val="008A47A5"/>
    <w:rsid w:val="008A4AA5"/>
    <w:rsid w:val="008A4B0F"/>
    <w:rsid w:val="008A4D87"/>
    <w:rsid w:val="008A579D"/>
    <w:rsid w:val="008A596D"/>
    <w:rsid w:val="008A5B17"/>
    <w:rsid w:val="008B07BC"/>
    <w:rsid w:val="008B0CB3"/>
    <w:rsid w:val="008B1850"/>
    <w:rsid w:val="008B1A5C"/>
    <w:rsid w:val="008B1DF1"/>
    <w:rsid w:val="008B1EFE"/>
    <w:rsid w:val="008B24D2"/>
    <w:rsid w:val="008B4410"/>
    <w:rsid w:val="008B55E3"/>
    <w:rsid w:val="008B5650"/>
    <w:rsid w:val="008B5993"/>
    <w:rsid w:val="008B5FDF"/>
    <w:rsid w:val="008B662B"/>
    <w:rsid w:val="008B7AC5"/>
    <w:rsid w:val="008C0970"/>
    <w:rsid w:val="008C1944"/>
    <w:rsid w:val="008C1A3C"/>
    <w:rsid w:val="008C25D4"/>
    <w:rsid w:val="008C27A7"/>
    <w:rsid w:val="008C30E8"/>
    <w:rsid w:val="008C39EB"/>
    <w:rsid w:val="008C3AC9"/>
    <w:rsid w:val="008C3FB3"/>
    <w:rsid w:val="008C44CC"/>
    <w:rsid w:val="008C4C87"/>
    <w:rsid w:val="008C51E9"/>
    <w:rsid w:val="008C5324"/>
    <w:rsid w:val="008C5969"/>
    <w:rsid w:val="008C5DF7"/>
    <w:rsid w:val="008C65D5"/>
    <w:rsid w:val="008C6894"/>
    <w:rsid w:val="008C6CEB"/>
    <w:rsid w:val="008C6E51"/>
    <w:rsid w:val="008C7379"/>
    <w:rsid w:val="008C7537"/>
    <w:rsid w:val="008D0271"/>
    <w:rsid w:val="008D0677"/>
    <w:rsid w:val="008D083A"/>
    <w:rsid w:val="008D1109"/>
    <w:rsid w:val="008D1425"/>
    <w:rsid w:val="008D2029"/>
    <w:rsid w:val="008D2474"/>
    <w:rsid w:val="008D3F91"/>
    <w:rsid w:val="008D4464"/>
    <w:rsid w:val="008D5A85"/>
    <w:rsid w:val="008D5C4D"/>
    <w:rsid w:val="008D6115"/>
    <w:rsid w:val="008D6219"/>
    <w:rsid w:val="008D6C74"/>
    <w:rsid w:val="008D7335"/>
    <w:rsid w:val="008E10F8"/>
    <w:rsid w:val="008E232A"/>
    <w:rsid w:val="008E2552"/>
    <w:rsid w:val="008E2C3A"/>
    <w:rsid w:val="008E40E7"/>
    <w:rsid w:val="008E4508"/>
    <w:rsid w:val="008E4552"/>
    <w:rsid w:val="008E46BC"/>
    <w:rsid w:val="008E4790"/>
    <w:rsid w:val="008E48E8"/>
    <w:rsid w:val="008E4BA4"/>
    <w:rsid w:val="008E4E2D"/>
    <w:rsid w:val="008E4FA1"/>
    <w:rsid w:val="008E5935"/>
    <w:rsid w:val="008E62B6"/>
    <w:rsid w:val="008E6AF8"/>
    <w:rsid w:val="008E6CCB"/>
    <w:rsid w:val="008E7EC9"/>
    <w:rsid w:val="008F0145"/>
    <w:rsid w:val="008F0AEB"/>
    <w:rsid w:val="008F0E26"/>
    <w:rsid w:val="008F11A7"/>
    <w:rsid w:val="008F182F"/>
    <w:rsid w:val="008F25CA"/>
    <w:rsid w:val="008F26E2"/>
    <w:rsid w:val="008F271E"/>
    <w:rsid w:val="008F2C13"/>
    <w:rsid w:val="008F357A"/>
    <w:rsid w:val="008F35B0"/>
    <w:rsid w:val="008F3B4C"/>
    <w:rsid w:val="008F3FE8"/>
    <w:rsid w:val="008F41A6"/>
    <w:rsid w:val="008F5B11"/>
    <w:rsid w:val="008F5BA7"/>
    <w:rsid w:val="008F5F65"/>
    <w:rsid w:val="008F61F6"/>
    <w:rsid w:val="008F6F93"/>
    <w:rsid w:val="008F7F4A"/>
    <w:rsid w:val="0090064F"/>
    <w:rsid w:val="009009B3"/>
    <w:rsid w:val="00900E52"/>
    <w:rsid w:val="00900FA7"/>
    <w:rsid w:val="009015E6"/>
    <w:rsid w:val="0090275E"/>
    <w:rsid w:val="00903C3C"/>
    <w:rsid w:val="00904F35"/>
    <w:rsid w:val="00904F59"/>
    <w:rsid w:val="00906E27"/>
    <w:rsid w:val="0090765A"/>
    <w:rsid w:val="00907740"/>
    <w:rsid w:val="00907931"/>
    <w:rsid w:val="00910385"/>
    <w:rsid w:val="00910F49"/>
    <w:rsid w:val="0091129E"/>
    <w:rsid w:val="00912269"/>
    <w:rsid w:val="009129B7"/>
    <w:rsid w:val="00912CD4"/>
    <w:rsid w:val="00914227"/>
    <w:rsid w:val="00914D3E"/>
    <w:rsid w:val="00914DB6"/>
    <w:rsid w:val="00915897"/>
    <w:rsid w:val="00915FEB"/>
    <w:rsid w:val="00916711"/>
    <w:rsid w:val="00916FE7"/>
    <w:rsid w:val="00917B5D"/>
    <w:rsid w:val="00917D46"/>
    <w:rsid w:val="00920DB7"/>
    <w:rsid w:val="009218DD"/>
    <w:rsid w:val="009226CB"/>
    <w:rsid w:val="00922DAB"/>
    <w:rsid w:val="00923A52"/>
    <w:rsid w:val="00924C70"/>
    <w:rsid w:val="00924E60"/>
    <w:rsid w:val="0092577A"/>
    <w:rsid w:val="00925A4D"/>
    <w:rsid w:val="00930186"/>
    <w:rsid w:val="0093092E"/>
    <w:rsid w:val="00930EE3"/>
    <w:rsid w:val="009310BC"/>
    <w:rsid w:val="009319F7"/>
    <w:rsid w:val="00931BEB"/>
    <w:rsid w:val="00931D2F"/>
    <w:rsid w:val="0093399E"/>
    <w:rsid w:val="00933CEA"/>
    <w:rsid w:val="00933FB2"/>
    <w:rsid w:val="00934520"/>
    <w:rsid w:val="00934787"/>
    <w:rsid w:val="00934A4C"/>
    <w:rsid w:val="009360A1"/>
    <w:rsid w:val="0093680F"/>
    <w:rsid w:val="00936E32"/>
    <w:rsid w:val="0094032D"/>
    <w:rsid w:val="009413C0"/>
    <w:rsid w:val="00941F0D"/>
    <w:rsid w:val="00942405"/>
    <w:rsid w:val="00942A99"/>
    <w:rsid w:val="00943757"/>
    <w:rsid w:val="00943B86"/>
    <w:rsid w:val="00943C69"/>
    <w:rsid w:val="00944009"/>
    <w:rsid w:val="0094442C"/>
    <w:rsid w:val="00944937"/>
    <w:rsid w:val="0094514E"/>
    <w:rsid w:val="0094521C"/>
    <w:rsid w:val="0094566D"/>
    <w:rsid w:val="00945FB8"/>
    <w:rsid w:val="00946577"/>
    <w:rsid w:val="009469E9"/>
    <w:rsid w:val="00950001"/>
    <w:rsid w:val="009501C2"/>
    <w:rsid w:val="009501EC"/>
    <w:rsid w:val="0095039E"/>
    <w:rsid w:val="00950581"/>
    <w:rsid w:val="00950B67"/>
    <w:rsid w:val="00950CB2"/>
    <w:rsid w:val="00951091"/>
    <w:rsid w:val="0095146D"/>
    <w:rsid w:val="00951823"/>
    <w:rsid w:val="00954700"/>
    <w:rsid w:val="00954B17"/>
    <w:rsid w:val="00955A5A"/>
    <w:rsid w:val="009576DA"/>
    <w:rsid w:val="00957717"/>
    <w:rsid w:val="00957D91"/>
    <w:rsid w:val="00957E4B"/>
    <w:rsid w:val="00960380"/>
    <w:rsid w:val="00960A07"/>
    <w:rsid w:val="0096124E"/>
    <w:rsid w:val="00961BFC"/>
    <w:rsid w:val="00964F66"/>
    <w:rsid w:val="009652BD"/>
    <w:rsid w:val="009652C4"/>
    <w:rsid w:val="009657C8"/>
    <w:rsid w:val="00966081"/>
    <w:rsid w:val="009669C0"/>
    <w:rsid w:val="00966B71"/>
    <w:rsid w:val="009674BA"/>
    <w:rsid w:val="00967EEF"/>
    <w:rsid w:val="00970682"/>
    <w:rsid w:val="00970F67"/>
    <w:rsid w:val="00971562"/>
    <w:rsid w:val="009726AF"/>
    <w:rsid w:val="009737CA"/>
    <w:rsid w:val="00973C39"/>
    <w:rsid w:val="0097468E"/>
    <w:rsid w:val="0097522B"/>
    <w:rsid w:val="0097562E"/>
    <w:rsid w:val="00975A63"/>
    <w:rsid w:val="00976261"/>
    <w:rsid w:val="00976483"/>
    <w:rsid w:val="009766F3"/>
    <w:rsid w:val="0097679C"/>
    <w:rsid w:val="009768CB"/>
    <w:rsid w:val="0097741E"/>
    <w:rsid w:val="009778BF"/>
    <w:rsid w:val="009779BE"/>
    <w:rsid w:val="00977DE0"/>
    <w:rsid w:val="00980091"/>
    <w:rsid w:val="00980A0C"/>
    <w:rsid w:val="00980E99"/>
    <w:rsid w:val="00981951"/>
    <w:rsid w:val="00981BBC"/>
    <w:rsid w:val="00982291"/>
    <w:rsid w:val="00982A73"/>
    <w:rsid w:val="00982C0C"/>
    <w:rsid w:val="00983FCF"/>
    <w:rsid w:val="00984725"/>
    <w:rsid w:val="009854F5"/>
    <w:rsid w:val="00985C01"/>
    <w:rsid w:val="00985E33"/>
    <w:rsid w:val="0098645C"/>
    <w:rsid w:val="00986A58"/>
    <w:rsid w:val="00986ED4"/>
    <w:rsid w:val="00990794"/>
    <w:rsid w:val="009907B5"/>
    <w:rsid w:val="00990B74"/>
    <w:rsid w:val="0099170E"/>
    <w:rsid w:val="00991761"/>
    <w:rsid w:val="00991851"/>
    <w:rsid w:val="0099223C"/>
    <w:rsid w:val="0099250F"/>
    <w:rsid w:val="00992AF7"/>
    <w:rsid w:val="00993796"/>
    <w:rsid w:val="0099455A"/>
    <w:rsid w:val="00995CDB"/>
    <w:rsid w:val="00995CFB"/>
    <w:rsid w:val="009968FB"/>
    <w:rsid w:val="00996C69"/>
    <w:rsid w:val="00996F80"/>
    <w:rsid w:val="009A0203"/>
    <w:rsid w:val="009A0275"/>
    <w:rsid w:val="009A1081"/>
    <w:rsid w:val="009A15C8"/>
    <w:rsid w:val="009A3604"/>
    <w:rsid w:val="009A36BD"/>
    <w:rsid w:val="009A3AA3"/>
    <w:rsid w:val="009A3E55"/>
    <w:rsid w:val="009A416F"/>
    <w:rsid w:val="009A5513"/>
    <w:rsid w:val="009A5685"/>
    <w:rsid w:val="009A6082"/>
    <w:rsid w:val="009A616E"/>
    <w:rsid w:val="009A6625"/>
    <w:rsid w:val="009A6CFB"/>
    <w:rsid w:val="009A7763"/>
    <w:rsid w:val="009A7B5D"/>
    <w:rsid w:val="009B01F3"/>
    <w:rsid w:val="009B034E"/>
    <w:rsid w:val="009B0630"/>
    <w:rsid w:val="009B19B9"/>
    <w:rsid w:val="009B3359"/>
    <w:rsid w:val="009B39AA"/>
    <w:rsid w:val="009B3B47"/>
    <w:rsid w:val="009B49BE"/>
    <w:rsid w:val="009B526B"/>
    <w:rsid w:val="009B55A5"/>
    <w:rsid w:val="009B58F1"/>
    <w:rsid w:val="009B6729"/>
    <w:rsid w:val="009B6B05"/>
    <w:rsid w:val="009B7FC2"/>
    <w:rsid w:val="009C039D"/>
    <w:rsid w:val="009C08C9"/>
    <w:rsid w:val="009C0C75"/>
    <w:rsid w:val="009C0D05"/>
    <w:rsid w:val="009C0DEA"/>
    <w:rsid w:val="009C11C9"/>
    <w:rsid w:val="009C13A5"/>
    <w:rsid w:val="009C1A11"/>
    <w:rsid w:val="009C1FDA"/>
    <w:rsid w:val="009C3015"/>
    <w:rsid w:val="009C30F2"/>
    <w:rsid w:val="009C3698"/>
    <w:rsid w:val="009C38F7"/>
    <w:rsid w:val="009C434C"/>
    <w:rsid w:val="009C4540"/>
    <w:rsid w:val="009C458A"/>
    <w:rsid w:val="009C4C79"/>
    <w:rsid w:val="009C4E5D"/>
    <w:rsid w:val="009C592A"/>
    <w:rsid w:val="009C5E0A"/>
    <w:rsid w:val="009C5FF9"/>
    <w:rsid w:val="009C6023"/>
    <w:rsid w:val="009C6445"/>
    <w:rsid w:val="009C64A2"/>
    <w:rsid w:val="009C7176"/>
    <w:rsid w:val="009C7849"/>
    <w:rsid w:val="009C7AB0"/>
    <w:rsid w:val="009C7D38"/>
    <w:rsid w:val="009C7D4B"/>
    <w:rsid w:val="009D0318"/>
    <w:rsid w:val="009D1670"/>
    <w:rsid w:val="009D171D"/>
    <w:rsid w:val="009D1C6B"/>
    <w:rsid w:val="009D2341"/>
    <w:rsid w:val="009D247F"/>
    <w:rsid w:val="009D25D4"/>
    <w:rsid w:val="009D3E97"/>
    <w:rsid w:val="009D3E9B"/>
    <w:rsid w:val="009D3F78"/>
    <w:rsid w:val="009D4267"/>
    <w:rsid w:val="009D4DD9"/>
    <w:rsid w:val="009D50D1"/>
    <w:rsid w:val="009D5425"/>
    <w:rsid w:val="009D55D7"/>
    <w:rsid w:val="009D5E33"/>
    <w:rsid w:val="009D6A15"/>
    <w:rsid w:val="009D6B01"/>
    <w:rsid w:val="009D6CCB"/>
    <w:rsid w:val="009D6D75"/>
    <w:rsid w:val="009D6E6B"/>
    <w:rsid w:val="009D6F52"/>
    <w:rsid w:val="009D7411"/>
    <w:rsid w:val="009E021F"/>
    <w:rsid w:val="009E0799"/>
    <w:rsid w:val="009E0FD8"/>
    <w:rsid w:val="009E1F41"/>
    <w:rsid w:val="009E281E"/>
    <w:rsid w:val="009E40BA"/>
    <w:rsid w:val="009E43A0"/>
    <w:rsid w:val="009E44AC"/>
    <w:rsid w:val="009E4C03"/>
    <w:rsid w:val="009E5FF3"/>
    <w:rsid w:val="009E618E"/>
    <w:rsid w:val="009E65FC"/>
    <w:rsid w:val="009E6C00"/>
    <w:rsid w:val="009E768D"/>
    <w:rsid w:val="009E7739"/>
    <w:rsid w:val="009E7768"/>
    <w:rsid w:val="009E7905"/>
    <w:rsid w:val="009E7ABA"/>
    <w:rsid w:val="009E7DB3"/>
    <w:rsid w:val="009F0AEC"/>
    <w:rsid w:val="009F0F24"/>
    <w:rsid w:val="009F27DB"/>
    <w:rsid w:val="009F360F"/>
    <w:rsid w:val="009F3683"/>
    <w:rsid w:val="009F3A96"/>
    <w:rsid w:val="009F50F5"/>
    <w:rsid w:val="009F53E5"/>
    <w:rsid w:val="009F5A94"/>
    <w:rsid w:val="009F5B48"/>
    <w:rsid w:val="009F5BAB"/>
    <w:rsid w:val="009F5D93"/>
    <w:rsid w:val="009F5F8F"/>
    <w:rsid w:val="009F6397"/>
    <w:rsid w:val="009F6410"/>
    <w:rsid w:val="009F67BE"/>
    <w:rsid w:val="009F6DED"/>
    <w:rsid w:val="009F70CE"/>
    <w:rsid w:val="009F733E"/>
    <w:rsid w:val="009F7666"/>
    <w:rsid w:val="009F7ABB"/>
    <w:rsid w:val="009F7E6B"/>
    <w:rsid w:val="00A0066B"/>
    <w:rsid w:val="00A006C5"/>
    <w:rsid w:val="00A00C64"/>
    <w:rsid w:val="00A011E6"/>
    <w:rsid w:val="00A02C91"/>
    <w:rsid w:val="00A03346"/>
    <w:rsid w:val="00A03571"/>
    <w:rsid w:val="00A036BA"/>
    <w:rsid w:val="00A039A1"/>
    <w:rsid w:val="00A04232"/>
    <w:rsid w:val="00A04404"/>
    <w:rsid w:val="00A04485"/>
    <w:rsid w:val="00A04523"/>
    <w:rsid w:val="00A0470D"/>
    <w:rsid w:val="00A049FC"/>
    <w:rsid w:val="00A04C5C"/>
    <w:rsid w:val="00A04CCF"/>
    <w:rsid w:val="00A05B90"/>
    <w:rsid w:val="00A05DC2"/>
    <w:rsid w:val="00A05F7A"/>
    <w:rsid w:val="00A062C6"/>
    <w:rsid w:val="00A0721F"/>
    <w:rsid w:val="00A07AE0"/>
    <w:rsid w:val="00A10AE8"/>
    <w:rsid w:val="00A10D3B"/>
    <w:rsid w:val="00A10EF2"/>
    <w:rsid w:val="00A112ED"/>
    <w:rsid w:val="00A118FA"/>
    <w:rsid w:val="00A1190E"/>
    <w:rsid w:val="00A11FDA"/>
    <w:rsid w:val="00A125B5"/>
    <w:rsid w:val="00A12C72"/>
    <w:rsid w:val="00A130BB"/>
    <w:rsid w:val="00A134E0"/>
    <w:rsid w:val="00A14431"/>
    <w:rsid w:val="00A14481"/>
    <w:rsid w:val="00A154AF"/>
    <w:rsid w:val="00A154CA"/>
    <w:rsid w:val="00A157CA"/>
    <w:rsid w:val="00A1713D"/>
    <w:rsid w:val="00A17B4F"/>
    <w:rsid w:val="00A20044"/>
    <w:rsid w:val="00A2030A"/>
    <w:rsid w:val="00A20F95"/>
    <w:rsid w:val="00A22A1D"/>
    <w:rsid w:val="00A2300D"/>
    <w:rsid w:val="00A23865"/>
    <w:rsid w:val="00A241ED"/>
    <w:rsid w:val="00A244BD"/>
    <w:rsid w:val="00A24CCD"/>
    <w:rsid w:val="00A24F77"/>
    <w:rsid w:val="00A2511D"/>
    <w:rsid w:val="00A25537"/>
    <w:rsid w:val="00A257F7"/>
    <w:rsid w:val="00A25BA3"/>
    <w:rsid w:val="00A25D1E"/>
    <w:rsid w:val="00A25DC1"/>
    <w:rsid w:val="00A266C9"/>
    <w:rsid w:val="00A26C85"/>
    <w:rsid w:val="00A2709D"/>
    <w:rsid w:val="00A2724C"/>
    <w:rsid w:val="00A274ED"/>
    <w:rsid w:val="00A27F49"/>
    <w:rsid w:val="00A30139"/>
    <w:rsid w:val="00A30E5C"/>
    <w:rsid w:val="00A319D7"/>
    <w:rsid w:val="00A31F54"/>
    <w:rsid w:val="00A32414"/>
    <w:rsid w:val="00A331D5"/>
    <w:rsid w:val="00A33200"/>
    <w:rsid w:val="00A33548"/>
    <w:rsid w:val="00A3400D"/>
    <w:rsid w:val="00A349D4"/>
    <w:rsid w:val="00A34AC5"/>
    <w:rsid w:val="00A358E4"/>
    <w:rsid w:val="00A35B6C"/>
    <w:rsid w:val="00A35E87"/>
    <w:rsid w:val="00A36620"/>
    <w:rsid w:val="00A36F04"/>
    <w:rsid w:val="00A374BB"/>
    <w:rsid w:val="00A412A4"/>
    <w:rsid w:val="00A41A43"/>
    <w:rsid w:val="00A41E4C"/>
    <w:rsid w:val="00A42670"/>
    <w:rsid w:val="00A42BEF"/>
    <w:rsid w:val="00A434B1"/>
    <w:rsid w:val="00A434D4"/>
    <w:rsid w:val="00A4434A"/>
    <w:rsid w:val="00A44971"/>
    <w:rsid w:val="00A44C55"/>
    <w:rsid w:val="00A455CC"/>
    <w:rsid w:val="00A45D77"/>
    <w:rsid w:val="00A45E97"/>
    <w:rsid w:val="00A45FBA"/>
    <w:rsid w:val="00A47488"/>
    <w:rsid w:val="00A47AA2"/>
    <w:rsid w:val="00A50568"/>
    <w:rsid w:val="00A5125C"/>
    <w:rsid w:val="00A51B03"/>
    <w:rsid w:val="00A51E95"/>
    <w:rsid w:val="00A51F70"/>
    <w:rsid w:val="00A523A4"/>
    <w:rsid w:val="00A52586"/>
    <w:rsid w:val="00A52A28"/>
    <w:rsid w:val="00A53D0F"/>
    <w:rsid w:val="00A55102"/>
    <w:rsid w:val="00A55973"/>
    <w:rsid w:val="00A5633C"/>
    <w:rsid w:val="00A56B9E"/>
    <w:rsid w:val="00A5705D"/>
    <w:rsid w:val="00A579BA"/>
    <w:rsid w:val="00A57AAC"/>
    <w:rsid w:val="00A57BB4"/>
    <w:rsid w:val="00A57D98"/>
    <w:rsid w:val="00A6034B"/>
    <w:rsid w:val="00A60575"/>
    <w:rsid w:val="00A62079"/>
    <w:rsid w:val="00A6241F"/>
    <w:rsid w:val="00A62EFD"/>
    <w:rsid w:val="00A631E2"/>
    <w:rsid w:val="00A6354D"/>
    <w:rsid w:val="00A64B99"/>
    <w:rsid w:val="00A64DCC"/>
    <w:rsid w:val="00A650A6"/>
    <w:rsid w:val="00A652D1"/>
    <w:rsid w:val="00A65E2D"/>
    <w:rsid w:val="00A6695B"/>
    <w:rsid w:val="00A66A1D"/>
    <w:rsid w:val="00A66EAF"/>
    <w:rsid w:val="00A67B27"/>
    <w:rsid w:val="00A67D4F"/>
    <w:rsid w:val="00A700FB"/>
    <w:rsid w:val="00A70F6A"/>
    <w:rsid w:val="00A70F9B"/>
    <w:rsid w:val="00A72546"/>
    <w:rsid w:val="00A726E3"/>
    <w:rsid w:val="00A72F55"/>
    <w:rsid w:val="00A73259"/>
    <w:rsid w:val="00A7357A"/>
    <w:rsid w:val="00A73B16"/>
    <w:rsid w:val="00A743C9"/>
    <w:rsid w:val="00A74668"/>
    <w:rsid w:val="00A74B60"/>
    <w:rsid w:val="00A7641A"/>
    <w:rsid w:val="00A76A83"/>
    <w:rsid w:val="00A77022"/>
    <w:rsid w:val="00A77589"/>
    <w:rsid w:val="00A77BAE"/>
    <w:rsid w:val="00A77E86"/>
    <w:rsid w:val="00A81296"/>
    <w:rsid w:val="00A815C1"/>
    <w:rsid w:val="00A82C21"/>
    <w:rsid w:val="00A82F53"/>
    <w:rsid w:val="00A832AD"/>
    <w:rsid w:val="00A83853"/>
    <w:rsid w:val="00A83F8B"/>
    <w:rsid w:val="00A84606"/>
    <w:rsid w:val="00A852F2"/>
    <w:rsid w:val="00A85353"/>
    <w:rsid w:val="00A85A5C"/>
    <w:rsid w:val="00A85B78"/>
    <w:rsid w:val="00A869D7"/>
    <w:rsid w:val="00A87609"/>
    <w:rsid w:val="00A87A66"/>
    <w:rsid w:val="00A90295"/>
    <w:rsid w:val="00A909ED"/>
    <w:rsid w:val="00A924F5"/>
    <w:rsid w:val="00A92837"/>
    <w:rsid w:val="00A9306C"/>
    <w:rsid w:val="00A94264"/>
    <w:rsid w:val="00A946FB"/>
    <w:rsid w:val="00A949F6"/>
    <w:rsid w:val="00A94E10"/>
    <w:rsid w:val="00A9577F"/>
    <w:rsid w:val="00A95DE0"/>
    <w:rsid w:val="00A96AC5"/>
    <w:rsid w:val="00A96C7A"/>
    <w:rsid w:val="00A96F9A"/>
    <w:rsid w:val="00A9743D"/>
    <w:rsid w:val="00A97710"/>
    <w:rsid w:val="00AA03CD"/>
    <w:rsid w:val="00AA0998"/>
    <w:rsid w:val="00AA0B18"/>
    <w:rsid w:val="00AA0FA2"/>
    <w:rsid w:val="00AA10E3"/>
    <w:rsid w:val="00AA1FDD"/>
    <w:rsid w:val="00AA2401"/>
    <w:rsid w:val="00AA2AFC"/>
    <w:rsid w:val="00AA3317"/>
    <w:rsid w:val="00AA48ED"/>
    <w:rsid w:val="00AA5076"/>
    <w:rsid w:val="00AA55BB"/>
    <w:rsid w:val="00AA5C4A"/>
    <w:rsid w:val="00AA5FC6"/>
    <w:rsid w:val="00AA63C2"/>
    <w:rsid w:val="00AB080D"/>
    <w:rsid w:val="00AB1403"/>
    <w:rsid w:val="00AB1DF4"/>
    <w:rsid w:val="00AB3366"/>
    <w:rsid w:val="00AB3442"/>
    <w:rsid w:val="00AB3928"/>
    <w:rsid w:val="00AB3DA6"/>
    <w:rsid w:val="00AB410A"/>
    <w:rsid w:val="00AB49CA"/>
    <w:rsid w:val="00AB4A51"/>
    <w:rsid w:val="00AB4AC1"/>
    <w:rsid w:val="00AB555F"/>
    <w:rsid w:val="00AB5F78"/>
    <w:rsid w:val="00AB6C58"/>
    <w:rsid w:val="00AB6C83"/>
    <w:rsid w:val="00AB6DA4"/>
    <w:rsid w:val="00AB7233"/>
    <w:rsid w:val="00AB762B"/>
    <w:rsid w:val="00AB765A"/>
    <w:rsid w:val="00AB7866"/>
    <w:rsid w:val="00AC06D6"/>
    <w:rsid w:val="00AC0DA1"/>
    <w:rsid w:val="00AC0EF4"/>
    <w:rsid w:val="00AC0F12"/>
    <w:rsid w:val="00AC1783"/>
    <w:rsid w:val="00AC1909"/>
    <w:rsid w:val="00AC19D5"/>
    <w:rsid w:val="00AC1CF0"/>
    <w:rsid w:val="00AC2170"/>
    <w:rsid w:val="00AC22E4"/>
    <w:rsid w:val="00AC29DF"/>
    <w:rsid w:val="00AC29FE"/>
    <w:rsid w:val="00AC2BF4"/>
    <w:rsid w:val="00AC454B"/>
    <w:rsid w:val="00AC5A46"/>
    <w:rsid w:val="00AC5AFE"/>
    <w:rsid w:val="00AC6BC9"/>
    <w:rsid w:val="00AC6C3B"/>
    <w:rsid w:val="00AC76D0"/>
    <w:rsid w:val="00AC7EC9"/>
    <w:rsid w:val="00AD0187"/>
    <w:rsid w:val="00AD03EE"/>
    <w:rsid w:val="00AD05A5"/>
    <w:rsid w:val="00AD05C4"/>
    <w:rsid w:val="00AD091D"/>
    <w:rsid w:val="00AD0A5C"/>
    <w:rsid w:val="00AD0BE4"/>
    <w:rsid w:val="00AD19B9"/>
    <w:rsid w:val="00AD1BC6"/>
    <w:rsid w:val="00AD2059"/>
    <w:rsid w:val="00AD297F"/>
    <w:rsid w:val="00AD319D"/>
    <w:rsid w:val="00AD321D"/>
    <w:rsid w:val="00AD4342"/>
    <w:rsid w:val="00AD45E8"/>
    <w:rsid w:val="00AD4A6C"/>
    <w:rsid w:val="00AD55CE"/>
    <w:rsid w:val="00AD690C"/>
    <w:rsid w:val="00AD7679"/>
    <w:rsid w:val="00AD76C1"/>
    <w:rsid w:val="00AE0FFD"/>
    <w:rsid w:val="00AE164F"/>
    <w:rsid w:val="00AE21EA"/>
    <w:rsid w:val="00AE3451"/>
    <w:rsid w:val="00AE4960"/>
    <w:rsid w:val="00AE5291"/>
    <w:rsid w:val="00AE5404"/>
    <w:rsid w:val="00AE5784"/>
    <w:rsid w:val="00AE57F6"/>
    <w:rsid w:val="00AE5B1E"/>
    <w:rsid w:val="00AE60C0"/>
    <w:rsid w:val="00AE614B"/>
    <w:rsid w:val="00AE63B7"/>
    <w:rsid w:val="00AE64C0"/>
    <w:rsid w:val="00AE65B8"/>
    <w:rsid w:val="00AE6CC6"/>
    <w:rsid w:val="00AE756F"/>
    <w:rsid w:val="00AE79C5"/>
    <w:rsid w:val="00AE7CEA"/>
    <w:rsid w:val="00AF04AE"/>
    <w:rsid w:val="00AF08CF"/>
    <w:rsid w:val="00AF10F0"/>
    <w:rsid w:val="00AF21C0"/>
    <w:rsid w:val="00AF32A4"/>
    <w:rsid w:val="00AF366D"/>
    <w:rsid w:val="00AF38C2"/>
    <w:rsid w:val="00AF3917"/>
    <w:rsid w:val="00AF4C0D"/>
    <w:rsid w:val="00AF5EA5"/>
    <w:rsid w:val="00AF6668"/>
    <w:rsid w:val="00AF71CD"/>
    <w:rsid w:val="00AF72FF"/>
    <w:rsid w:val="00AF79C6"/>
    <w:rsid w:val="00AF7ADD"/>
    <w:rsid w:val="00AF7DE2"/>
    <w:rsid w:val="00B0135B"/>
    <w:rsid w:val="00B01C2D"/>
    <w:rsid w:val="00B01E9A"/>
    <w:rsid w:val="00B020E7"/>
    <w:rsid w:val="00B02E77"/>
    <w:rsid w:val="00B033D3"/>
    <w:rsid w:val="00B0465A"/>
    <w:rsid w:val="00B04F10"/>
    <w:rsid w:val="00B05D64"/>
    <w:rsid w:val="00B064EE"/>
    <w:rsid w:val="00B0659C"/>
    <w:rsid w:val="00B068BF"/>
    <w:rsid w:val="00B06D9B"/>
    <w:rsid w:val="00B07E95"/>
    <w:rsid w:val="00B107AF"/>
    <w:rsid w:val="00B10A66"/>
    <w:rsid w:val="00B10B13"/>
    <w:rsid w:val="00B10D39"/>
    <w:rsid w:val="00B10D8F"/>
    <w:rsid w:val="00B11592"/>
    <w:rsid w:val="00B123B5"/>
    <w:rsid w:val="00B127AA"/>
    <w:rsid w:val="00B12BA1"/>
    <w:rsid w:val="00B13434"/>
    <w:rsid w:val="00B1371B"/>
    <w:rsid w:val="00B13941"/>
    <w:rsid w:val="00B13D1C"/>
    <w:rsid w:val="00B14054"/>
    <w:rsid w:val="00B149BE"/>
    <w:rsid w:val="00B14DD5"/>
    <w:rsid w:val="00B1518F"/>
    <w:rsid w:val="00B155EE"/>
    <w:rsid w:val="00B1649B"/>
    <w:rsid w:val="00B17C5C"/>
    <w:rsid w:val="00B20581"/>
    <w:rsid w:val="00B2083D"/>
    <w:rsid w:val="00B208A8"/>
    <w:rsid w:val="00B20A87"/>
    <w:rsid w:val="00B20CF9"/>
    <w:rsid w:val="00B20DA2"/>
    <w:rsid w:val="00B21B18"/>
    <w:rsid w:val="00B21D53"/>
    <w:rsid w:val="00B22C68"/>
    <w:rsid w:val="00B22F3A"/>
    <w:rsid w:val="00B23429"/>
    <w:rsid w:val="00B2383D"/>
    <w:rsid w:val="00B24E9B"/>
    <w:rsid w:val="00B2522A"/>
    <w:rsid w:val="00B25F1B"/>
    <w:rsid w:val="00B260A1"/>
    <w:rsid w:val="00B275D6"/>
    <w:rsid w:val="00B27708"/>
    <w:rsid w:val="00B31E70"/>
    <w:rsid w:val="00B324BE"/>
    <w:rsid w:val="00B328E5"/>
    <w:rsid w:val="00B32F37"/>
    <w:rsid w:val="00B333DC"/>
    <w:rsid w:val="00B334B9"/>
    <w:rsid w:val="00B33780"/>
    <w:rsid w:val="00B33918"/>
    <w:rsid w:val="00B346E4"/>
    <w:rsid w:val="00B34941"/>
    <w:rsid w:val="00B34C6A"/>
    <w:rsid w:val="00B34E50"/>
    <w:rsid w:val="00B3528D"/>
    <w:rsid w:val="00B35D3D"/>
    <w:rsid w:val="00B35D43"/>
    <w:rsid w:val="00B36011"/>
    <w:rsid w:val="00B374B6"/>
    <w:rsid w:val="00B4005C"/>
    <w:rsid w:val="00B40CDD"/>
    <w:rsid w:val="00B40E66"/>
    <w:rsid w:val="00B41489"/>
    <w:rsid w:val="00B41884"/>
    <w:rsid w:val="00B41CCF"/>
    <w:rsid w:val="00B422F6"/>
    <w:rsid w:val="00B424DA"/>
    <w:rsid w:val="00B42E4B"/>
    <w:rsid w:val="00B42E68"/>
    <w:rsid w:val="00B432AB"/>
    <w:rsid w:val="00B43BD9"/>
    <w:rsid w:val="00B43D3B"/>
    <w:rsid w:val="00B440EF"/>
    <w:rsid w:val="00B441FE"/>
    <w:rsid w:val="00B44FDF"/>
    <w:rsid w:val="00B45494"/>
    <w:rsid w:val="00B45719"/>
    <w:rsid w:val="00B45AA9"/>
    <w:rsid w:val="00B45FB8"/>
    <w:rsid w:val="00B46E87"/>
    <w:rsid w:val="00B47A6C"/>
    <w:rsid w:val="00B47FE0"/>
    <w:rsid w:val="00B50675"/>
    <w:rsid w:val="00B5092E"/>
    <w:rsid w:val="00B511F8"/>
    <w:rsid w:val="00B51DEC"/>
    <w:rsid w:val="00B52066"/>
    <w:rsid w:val="00B521C7"/>
    <w:rsid w:val="00B52220"/>
    <w:rsid w:val="00B52536"/>
    <w:rsid w:val="00B52832"/>
    <w:rsid w:val="00B52B35"/>
    <w:rsid w:val="00B5355B"/>
    <w:rsid w:val="00B53607"/>
    <w:rsid w:val="00B53A34"/>
    <w:rsid w:val="00B54852"/>
    <w:rsid w:val="00B556BA"/>
    <w:rsid w:val="00B55BBA"/>
    <w:rsid w:val="00B560DE"/>
    <w:rsid w:val="00B5683D"/>
    <w:rsid w:val="00B571E4"/>
    <w:rsid w:val="00B57ACB"/>
    <w:rsid w:val="00B60CA0"/>
    <w:rsid w:val="00B61E54"/>
    <w:rsid w:val="00B61F1A"/>
    <w:rsid w:val="00B6251E"/>
    <w:rsid w:val="00B63D7D"/>
    <w:rsid w:val="00B63DCD"/>
    <w:rsid w:val="00B63DF6"/>
    <w:rsid w:val="00B63E1E"/>
    <w:rsid w:val="00B64ACB"/>
    <w:rsid w:val="00B64FE8"/>
    <w:rsid w:val="00B654C6"/>
    <w:rsid w:val="00B655F6"/>
    <w:rsid w:val="00B6565E"/>
    <w:rsid w:val="00B65981"/>
    <w:rsid w:val="00B6629F"/>
    <w:rsid w:val="00B664C4"/>
    <w:rsid w:val="00B6699B"/>
    <w:rsid w:val="00B66EDD"/>
    <w:rsid w:val="00B67462"/>
    <w:rsid w:val="00B677A2"/>
    <w:rsid w:val="00B700CC"/>
    <w:rsid w:val="00B70980"/>
    <w:rsid w:val="00B71420"/>
    <w:rsid w:val="00B717FD"/>
    <w:rsid w:val="00B73188"/>
    <w:rsid w:val="00B7365C"/>
    <w:rsid w:val="00B738B6"/>
    <w:rsid w:val="00B7451B"/>
    <w:rsid w:val="00B748C6"/>
    <w:rsid w:val="00B74F50"/>
    <w:rsid w:val="00B76BCD"/>
    <w:rsid w:val="00B76CE2"/>
    <w:rsid w:val="00B771C3"/>
    <w:rsid w:val="00B80B50"/>
    <w:rsid w:val="00B81342"/>
    <w:rsid w:val="00B81BF5"/>
    <w:rsid w:val="00B83528"/>
    <w:rsid w:val="00B83B52"/>
    <w:rsid w:val="00B8451C"/>
    <w:rsid w:val="00B8529D"/>
    <w:rsid w:val="00B8534D"/>
    <w:rsid w:val="00B8625B"/>
    <w:rsid w:val="00B87323"/>
    <w:rsid w:val="00B87455"/>
    <w:rsid w:val="00B879A9"/>
    <w:rsid w:val="00B87B40"/>
    <w:rsid w:val="00B91A31"/>
    <w:rsid w:val="00B91A65"/>
    <w:rsid w:val="00B91C5F"/>
    <w:rsid w:val="00B920B2"/>
    <w:rsid w:val="00B927E9"/>
    <w:rsid w:val="00B93040"/>
    <w:rsid w:val="00B9359A"/>
    <w:rsid w:val="00B935F2"/>
    <w:rsid w:val="00B93945"/>
    <w:rsid w:val="00B942A6"/>
    <w:rsid w:val="00B94FB0"/>
    <w:rsid w:val="00B953AD"/>
    <w:rsid w:val="00B95689"/>
    <w:rsid w:val="00B958BC"/>
    <w:rsid w:val="00B959B1"/>
    <w:rsid w:val="00B964DE"/>
    <w:rsid w:val="00B965B9"/>
    <w:rsid w:val="00B96A99"/>
    <w:rsid w:val="00B97221"/>
    <w:rsid w:val="00B9725C"/>
    <w:rsid w:val="00B97290"/>
    <w:rsid w:val="00B979B3"/>
    <w:rsid w:val="00BA0D0E"/>
    <w:rsid w:val="00BA0FA6"/>
    <w:rsid w:val="00BA1598"/>
    <w:rsid w:val="00BA1CD9"/>
    <w:rsid w:val="00BA1FA1"/>
    <w:rsid w:val="00BA3B3E"/>
    <w:rsid w:val="00BA3BFA"/>
    <w:rsid w:val="00BA3E1F"/>
    <w:rsid w:val="00BA4006"/>
    <w:rsid w:val="00BA4209"/>
    <w:rsid w:val="00BA705C"/>
    <w:rsid w:val="00BB0B64"/>
    <w:rsid w:val="00BB16A1"/>
    <w:rsid w:val="00BB196D"/>
    <w:rsid w:val="00BB1F76"/>
    <w:rsid w:val="00BB2585"/>
    <w:rsid w:val="00BB3063"/>
    <w:rsid w:val="00BB341A"/>
    <w:rsid w:val="00BB34C8"/>
    <w:rsid w:val="00BB3C0D"/>
    <w:rsid w:val="00BB3C55"/>
    <w:rsid w:val="00BB42F1"/>
    <w:rsid w:val="00BB44D9"/>
    <w:rsid w:val="00BB4915"/>
    <w:rsid w:val="00BB4A51"/>
    <w:rsid w:val="00BB5395"/>
    <w:rsid w:val="00BB5F5B"/>
    <w:rsid w:val="00BB6693"/>
    <w:rsid w:val="00BB6946"/>
    <w:rsid w:val="00BB7263"/>
    <w:rsid w:val="00BB7678"/>
    <w:rsid w:val="00BC0E39"/>
    <w:rsid w:val="00BC0FB9"/>
    <w:rsid w:val="00BC11A0"/>
    <w:rsid w:val="00BC17CC"/>
    <w:rsid w:val="00BC1951"/>
    <w:rsid w:val="00BC1F87"/>
    <w:rsid w:val="00BC2B58"/>
    <w:rsid w:val="00BC2E13"/>
    <w:rsid w:val="00BC35F5"/>
    <w:rsid w:val="00BC42C1"/>
    <w:rsid w:val="00BC47AB"/>
    <w:rsid w:val="00BC547B"/>
    <w:rsid w:val="00BC5523"/>
    <w:rsid w:val="00BC5FC1"/>
    <w:rsid w:val="00BC642C"/>
    <w:rsid w:val="00BC6B68"/>
    <w:rsid w:val="00BC75CE"/>
    <w:rsid w:val="00BC7DCF"/>
    <w:rsid w:val="00BC7FF7"/>
    <w:rsid w:val="00BD0763"/>
    <w:rsid w:val="00BD1D6C"/>
    <w:rsid w:val="00BD282C"/>
    <w:rsid w:val="00BD3199"/>
    <w:rsid w:val="00BD3238"/>
    <w:rsid w:val="00BD3A61"/>
    <w:rsid w:val="00BD3AEE"/>
    <w:rsid w:val="00BD3B58"/>
    <w:rsid w:val="00BD3E9C"/>
    <w:rsid w:val="00BD3F7D"/>
    <w:rsid w:val="00BD4B11"/>
    <w:rsid w:val="00BD53A4"/>
    <w:rsid w:val="00BD56F8"/>
    <w:rsid w:val="00BD5D77"/>
    <w:rsid w:val="00BD5E13"/>
    <w:rsid w:val="00BD6558"/>
    <w:rsid w:val="00BE0144"/>
    <w:rsid w:val="00BE0259"/>
    <w:rsid w:val="00BE1AEE"/>
    <w:rsid w:val="00BE1E36"/>
    <w:rsid w:val="00BE1F1D"/>
    <w:rsid w:val="00BE2135"/>
    <w:rsid w:val="00BE243E"/>
    <w:rsid w:val="00BE2799"/>
    <w:rsid w:val="00BE2B85"/>
    <w:rsid w:val="00BE31F1"/>
    <w:rsid w:val="00BE3455"/>
    <w:rsid w:val="00BE34BA"/>
    <w:rsid w:val="00BE3624"/>
    <w:rsid w:val="00BE3B79"/>
    <w:rsid w:val="00BE45A2"/>
    <w:rsid w:val="00BE535D"/>
    <w:rsid w:val="00BE53EC"/>
    <w:rsid w:val="00BE566B"/>
    <w:rsid w:val="00BE66FC"/>
    <w:rsid w:val="00BE6BEE"/>
    <w:rsid w:val="00BE723C"/>
    <w:rsid w:val="00BE74E0"/>
    <w:rsid w:val="00BF0AD0"/>
    <w:rsid w:val="00BF0D64"/>
    <w:rsid w:val="00BF1268"/>
    <w:rsid w:val="00BF1A84"/>
    <w:rsid w:val="00BF2DBD"/>
    <w:rsid w:val="00BF3522"/>
    <w:rsid w:val="00BF367B"/>
    <w:rsid w:val="00BF3D4E"/>
    <w:rsid w:val="00BF4979"/>
    <w:rsid w:val="00BF4C03"/>
    <w:rsid w:val="00BF53C0"/>
    <w:rsid w:val="00BF54E7"/>
    <w:rsid w:val="00BF5564"/>
    <w:rsid w:val="00BF63DA"/>
    <w:rsid w:val="00BF6A60"/>
    <w:rsid w:val="00BF77AE"/>
    <w:rsid w:val="00C000C2"/>
    <w:rsid w:val="00C00353"/>
    <w:rsid w:val="00C0049D"/>
    <w:rsid w:val="00C004F4"/>
    <w:rsid w:val="00C00AEB"/>
    <w:rsid w:val="00C00AEC"/>
    <w:rsid w:val="00C00CF1"/>
    <w:rsid w:val="00C00D75"/>
    <w:rsid w:val="00C015D8"/>
    <w:rsid w:val="00C018E0"/>
    <w:rsid w:val="00C01BE0"/>
    <w:rsid w:val="00C01E0D"/>
    <w:rsid w:val="00C020FE"/>
    <w:rsid w:val="00C02C4D"/>
    <w:rsid w:val="00C034A3"/>
    <w:rsid w:val="00C03D97"/>
    <w:rsid w:val="00C03DEC"/>
    <w:rsid w:val="00C03DF9"/>
    <w:rsid w:val="00C03ED6"/>
    <w:rsid w:val="00C0487C"/>
    <w:rsid w:val="00C0624C"/>
    <w:rsid w:val="00C0686B"/>
    <w:rsid w:val="00C07204"/>
    <w:rsid w:val="00C07B94"/>
    <w:rsid w:val="00C07C25"/>
    <w:rsid w:val="00C100C3"/>
    <w:rsid w:val="00C10853"/>
    <w:rsid w:val="00C10B58"/>
    <w:rsid w:val="00C111E3"/>
    <w:rsid w:val="00C1278D"/>
    <w:rsid w:val="00C12D2E"/>
    <w:rsid w:val="00C136FE"/>
    <w:rsid w:val="00C1375A"/>
    <w:rsid w:val="00C14819"/>
    <w:rsid w:val="00C149A3"/>
    <w:rsid w:val="00C1523B"/>
    <w:rsid w:val="00C15557"/>
    <w:rsid w:val="00C15C34"/>
    <w:rsid w:val="00C15CA8"/>
    <w:rsid w:val="00C1606E"/>
    <w:rsid w:val="00C160BF"/>
    <w:rsid w:val="00C1654B"/>
    <w:rsid w:val="00C17568"/>
    <w:rsid w:val="00C20B62"/>
    <w:rsid w:val="00C20D9A"/>
    <w:rsid w:val="00C21AE5"/>
    <w:rsid w:val="00C22B94"/>
    <w:rsid w:val="00C238ED"/>
    <w:rsid w:val="00C243B8"/>
    <w:rsid w:val="00C24935"/>
    <w:rsid w:val="00C24A4E"/>
    <w:rsid w:val="00C24F12"/>
    <w:rsid w:val="00C24FE5"/>
    <w:rsid w:val="00C25402"/>
    <w:rsid w:val="00C2565A"/>
    <w:rsid w:val="00C25783"/>
    <w:rsid w:val="00C25BB0"/>
    <w:rsid w:val="00C25BF4"/>
    <w:rsid w:val="00C2728C"/>
    <w:rsid w:val="00C276B8"/>
    <w:rsid w:val="00C27CD5"/>
    <w:rsid w:val="00C27F30"/>
    <w:rsid w:val="00C30C7E"/>
    <w:rsid w:val="00C31206"/>
    <w:rsid w:val="00C318AC"/>
    <w:rsid w:val="00C32504"/>
    <w:rsid w:val="00C32EE2"/>
    <w:rsid w:val="00C344F0"/>
    <w:rsid w:val="00C34912"/>
    <w:rsid w:val="00C34DDA"/>
    <w:rsid w:val="00C34E68"/>
    <w:rsid w:val="00C3548A"/>
    <w:rsid w:val="00C357E8"/>
    <w:rsid w:val="00C3596B"/>
    <w:rsid w:val="00C36230"/>
    <w:rsid w:val="00C375B5"/>
    <w:rsid w:val="00C376CB"/>
    <w:rsid w:val="00C378E8"/>
    <w:rsid w:val="00C37C3F"/>
    <w:rsid w:val="00C37EFF"/>
    <w:rsid w:val="00C37F58"/>
    <w:rsid w:val="00C40763"/>
    <w:rsid w:val="00C407B1"/>
    <w:rsid w:val="00C40903"/>
    <w:rsid w:val="00C41024"/>
    <w:rsid w:val="00C41334"/>
    <w:rsid w:val="00C41B35"/>
    <w:rsid w:val="00C4243F"/>
    <w:rsid w:val="00C42782"/>
    <w:rsid w:val="00C44054"/>
    <w:rsid w:val="00C44566"/>
    <w:rsid w:val="00C44793"/>
    <w:rsid w:val="00C44D7E"/>
    <w:rsid w:val="00C450DD"/>
    <w:rsid w:val="00C4511D"/>
    <w:rsid w:val="00C45BB4"/>
    <w:rsid w:val="00C467A3"/>
    <w:rsid w:val="00C472D4"/>
    <w:rsid w:val="00C4733E"/>
    <w:rsid w:val="00C4748D"/>
    <w:rsid w:val="00C50B45"/>
    <w:rsid w:val="00C50C43"/>
    <w:rsid w:val="00C51DB2"/>
    <w:rsid w:val="00C52181"/>
    <w:rsid w:val="00C524BB"/>
    <w:rsid w:val="00C52BE9"/>
    <w:rsid w:val="00C53908"/>
    <w:rsid w:val="00C5588D"/>
    <w:rsid w:val="00C55953"/>
    <w:rsid w:val="00C561A8"/>
    <w:rsid w:val="00C56AF0"/>
    <w:rsid w:val="00C56BA6"/>
    <w:rsid w:val="00C56E5F"/>
    <w:rsid w:val="00C60057"/>
    <w:rsid w:val="00C600DC"/>
    <w:rsid w:val="00C60C40"/>
    <w:rsid w:val="00C61C4C"/>
    <w:rsid w:val="00C61F98"/>
    <w:rsid w:val="00C62050"/>
    <w:rsid w:val="00C623AA"/>
    <w:rsid w:val="00C62456"/>
    <w:rsid w:val="00C62697"/>
    <w:rsid w:val="00C6304B"/>
    <w:rsid w:val="00C63126"/>
    <w:rsid w:val="00C63344"/>
    <w:rsid w:val="00C63E3E"/>
    <w:rsid w:val="00C641E7"/>
    <w:rsid w:val="00C64683"/>
    <w:rsid w:val="00C65174"/>
    <w:rsid w:val="00C65DF0"/>
    <w:rsid w:val="00C664E4"/>
    <w:rsid w:val="00C675C5"/>
    <w:rsid w:val="00C7011B"/>
    <w:rsid w:val="00C705B2"/>
    <w:rsid w:val="00C70847"/>
    <w:rsid w:val="00C708AF"/>
    <w:rsid w:val="00C70B01"/>
    <w:rsid w:val="00C70C53"/>
    <w:rsid w:val="00C71743"/>
    <w:rsid w:val="00C7199B"/>
    <w:rsid w:val="00C7230E"/>
    <w:rsid w:val="00C731C7"/>
    <w:rsid w:val="00C73310"/>
    <w:rsid w:val="00C74671"/>
    <w:rsid w:val="00C746BE"/>
    <w:rsid w:val="00C74A0B"/>
    <w:rsid w:val="00C7528B"/>
    <w:rsid w:val="00C7588D"/>
    <w:rsid w:val="00C75AA2"/>
    <w:rsid w:val="00C75AC1"/>
    <w:rsid w:val="00C75F7F"/>
    <w:rsid w:val="00C76463"/>
    <w:rsid w:val="00C766FA"/>
    <w:rsid w:val="00C7674F"/>
    <w:rsid w:val="00C767B4"/>
    <w:rsid w:val="00C76AE9"/>
    <w:rsid w:val="00C76BE1"/>
    <w:rsid w:val="00C7743E"/>
    <w:rsid w:val="00C77761"/>
    <w:rsid w:val="00C7777E"/>
    <w:rsid w:val="00C77A68"/>
    <w:rsid w:val="00C77F2D"/>
    <w:rsid w:val="00C80780"/>
    <w:rsid w:val="00C816E0"/>
    <w:rsid w:val="00C81E00"/>
    <w:rsid w:val="00C8278D"/>
    <w:rsid w:val="00C82FCB"/>
    <w:rsid w:val="00C846EB"/>
    <w:rsid w:val="00C85194"/>
    <w:rsid w:val="00C8660D"/>
    <w:rsid w:val="00C86767"/>
    <w:rsid w:val="00C86E63"/>
    <w:rsid w:val="00C876AC"/>
    <w:rsid w:val="00C877AD"/>
    <w:rsid w:val="00C87CF8"/>
    <w:rsid w:val="00C902EB"/>
    <w:rsid w:val="00C9070E"/>
    <w:rsid w:val="00C9074B"/>
    <w:rsid w:val="00C90F82"/>
    <w:rsid w:val="00C91273"/>
    <w:rsid w:val="00C916A4"/>
    <w:rsid w:val="00C920E0"/>
    <w:rsid w:val="00C9235A"/>
    <w:rsid w:val="00C92A40"/>
    <w:rsid w:val="00C93EEB"/>
    <w:rsid w:val="00C93F75"/>
    <w:rsid w:val="00C94A14"/>
    <w:rsid w:val="00C951BB"/>
    <w:rsid w:val="00C954CE"/>
    <w:rsid w:val="00C956DE"/>
    <w:rsid w:val="00C965F6"/>
    <w:rsid w:val="00C9675F"/>
    <w:rsid w:val="00C96DA5"/>
    <w:rsid w:val="00CA0734"/>
    <w:rsid w:val="00CA093E"/>
    <w:rsid w:val="00CA0CEB"/>
    <w:rsid w:val="00CA1026"/>
    <w:rsid w:val="00CA1790"/>
    <w:rsid w:val="00CA1CBC"/>
    <w:rsid w:val="00CA1E86"/>
    <w:rsid w:val="00CA3C2D"/>
    <w:rsid w:val="00CA4620"/>
    <w:rsid w:val="00CA48B4"/>
    <w:rsid w:val="00CA54AC"/>
    <w:rsid w:val="00CA5722"/>
    <w:rsid w:val="00CA64DA"/>
    <w:rsid w:val="00CA6B94"/>
    <w:rsid w:val="00CB049A"/>
    <w:rsid w:val="00CB0AD5"/>
    <w:rsid w:val="00CB0C80"/>
    <w:rsid w:val="00CB0D52"/>
    <w:rsid w:val="00CB160A"/>
    <w:rsid w:val="00CB29F9"/>
    <w:rsid w:val="00CB2EC2"/>
    <w:rsid w:val="00CB4DC7"/>
    <w:rsid w:val="00CB4FB6"/>
    <w:rsid w:val="00CB5FA2"/>
    <w:rsid w:val="00CB7C72"/>
    <w:rsid w:val="00CC0155"/>
    <w:rsid w:val="00CC02D6"/>
    <w:rsid w:val="00CC06C7"/>
    <w:rsid w:val="00CC09B9"/>
    <w:rsid w:val="00CC1397"/>
    <w:rsid w:val="00CC1A74"/>
    <w:rsid w:val="00CC1DF3"/>
    <w:rsid w:val="00CC211C"/>
    <w:rsid w:val="00CC296D"/>
    <w:rsid w:val="00CC2E81"/>
    <w:rsid w:val="00CC385C"/>
    <w:rsid w:val="00CC385F"/>
    <w:rsid w:val="00CC4407"/>
    <w:rsid w:val="00CC45FA"/>
    <w:rsid w:val="00CC4EAB"/>
    <w:rsid w:val="00CC52BF"/>
    <w:rsid w:val="00CC5A4D"/>
    <w:rsid w:val="00CC5F6E"/>
    <w:rsid w:val="00CC798E"/>
    <w:rsid w:val="00CD007B"/>
    <w:rsid w:val="00CD01F3"/>
    <w:rsid w:val="00CD086E"/>
    <w:rsid w:val="00CD0CBC"/>
    <w:rsid w:val="00CD14E6"/>
    <w:rsid w:val="00CD1DAD"/>
    <w:rsid w:val="00CD1ED2"/>
    <w:rsid w:val="00CD26D6"/>
    <w:rsid w:val="00CD2E30"/>
    <w:rsid w:val="00CD40FE"/>
    <w:rsid w:val="00CD45FD"/>
    <w:rsid w:val="00CD5031"/>
    <w:rsid w:val="00CD53BB"/>
    <w:rsid w:val="00CD557D"/>
    <w:rsid w:val="00CD5775"/>
    <w:rsid w:val="00CD5F57"/>
    <w:rsid w:val="00CD5F73"/>
    <w:rsid w:val="00CD62FA"/>
    <w:rsid w:val="00CD6CCA"/>
    <w:rsid w:val="00CD6FC5"/>
    <w:rsid w:val="00CD7355"/>
    <w:rsid w:val="00CE027D"/>
    <w:rsid w:val="00CE0582"/>
    <w:rsid w:val="00CE15BD"/>
    <w:rsid w:val="00CE1669"/>
    <w:rsid w:val="00CE196B"/>
    <w:rsid w:val="00CE1AD6"/>
    <w:rsid w:val="00CE22DF"/>
    <w:rsid w:val="00CE2961"/>
    <w:rsid w:val="00CE30B6"/>
    <w:rsid w:val="00CE338D"/>
    <w:rsid w:val="00CE3A29"/>
    <w:rsid w:val="00CE4931"/>
    <w:rsid w:val="00CE5673"/>
    <w:rsid w:val="00CE58EE"/>
    <w:rsid w:val="00CE5D15"/>
    <w:rsid w:val="00CE5DDF"/>
    <w:rsid w:val="00CE6E6A"/>
    <w:rsid w:val="00CE759E"/>
    <w:rsid w:val="00CE7EBB"/>
    <w:rsid w:val="00CF0538"/>
    <w:rsid w:val="00CF08C6"/>
    <w:rsid w:val="00CF0BDC"/>
    <w:rsid w:val="00CF0F06"/>
    <w:rsid w:val="00CF0F5D"/>
    <w:rsid w:val="00CF0F68"/>
    <w:rsid w:val="00CF17C9"/>
    <w:rsid w:val="00CF205D"/>
    <w:rsid w:val="00CF2A95"/>
    <w:rsid w:val="00CF2B94"/>
    <w:rsid w:val="00CF33AF"/>
    <w:rsid w:val="00CF37F0"/>
    <w:rsid w:val="00CF4AA4"/>
    <w:rsid w:val="00CF5C56"/>
    <w:rsid w:val="00CF6339"/>
    <w:rsid w:val="00CF7581"/>
    <w:rsid w:val="00CF78F5"/>
    <w:rsid w:val="00CF7FC7"/>
    <w:rsid w:val="00D0004F"/>
    <w:rsid w:val="00D0006A"/>
    <w:rsid w:val="00D001C6"/>
    <w:rsid w:val="00D00E91"/>
    <w:rsid w:val="00D01295"/>
    <w:rsid w:val="00D01727"/>
    <w:rsid w:val="00D01B46"/>
    <w:rsid w:val="00D0229A"/>
    <w:rsid w:val="00D03A2E"/>
    <w:rsid w:val="00D04B2D"/>
    <w:rsid w:val="00D05E02"/>
    <w:rsid w:val="00D061BA"/>
    <w:rsid w:val="00D061BE"/>
    <w:rsid w:val="00D06C47"/>
    <w:rsid w:val="00D079EC"/>
    <w:rsid w:val="00D07F2B"/>
    <w:rsid w:val="00D1039E"/>
    <w:rsid w:val="00D10845"/>
    <w:rsid w:val="00D10935"/>
    <w:rsid w:val="00D11B63"/>
    <w:rsid w:val="00D11ECA"/>
    <w:rsid w:val="00D12609"/>
    <w:rsid w:val="00D128A4"/>
    <w:rsid w:val="00D12BE8"/>
    <w:rsid w:val="00D13304"/>
    <w:rsid w:val="00D13B7C"/>
    <w:rsid w:val="00D14D1E"/>
    <w:rsid w:val="00D15072"/>
    <w:rsid w:val="00D150B3"/>
    <w:rsid w:val="00D1561B"/>
    <w:rsid w:val="00D1598E"/>
    <w:rsid w:val="00D15BBC"/>
    <w:rsid w:val="00D15CFE"/>
    <w:rsid w:val="00D15DE6"/>
    <w:rsid w:val="00D15FD6"/>
    <w:rsid w:val="00D1629F"/>
    <w:rsid w:val="00D1667A"/>
    <w:rsid w:val="00D16780"/>
    <w:rsid w:val="00D16A2B"/>
    <w:rsid w:val="00D16DED"/>
    <w:rsid w:val="00D1740D"/>
    <w:rsid w:val="00D20003"/>
    <w:rsid w:val="00D20BE7"/>
    <w:rsid w:val="00D20C88"/>
    <w:rsid w:val="00D20DE6"/>
    <w:rsid w:val="00D21E07"/>
    <w:rsid w:val="00D22160"/>
    <w:rsid w:val="00D222EC"/>
    <w:rsid w:val="00D229C7"/>
    <w:rsid w:val="00D234AB"/>
    <w:rsid w:val="00D24D71"/>
    <w:rsid w:val="00D24EE1"/>
    <w:rsid w:val="00D24FBC"/>
    <w:rsid w:val="00D2542B"/>
    <w:rsid w:val="00D26412"/>
    <w:rsid w:val="00D2740B"/>
    <w:rsid w:val="00D27809"/>
    <w:rsid w:val="00D30D21"/>
    <w:rsid w:val="00D317E3"/>
    <w:rsid w:val="00D318F2"/>
    <w:rsid w:val="00D31D2A"/>
    <w:rsid w:val="00D31F65"/>
    <w:rsid w:val="00D33049"/>
    <w:rsid w:val="00D33742"/>
    <w:rsid w:val="00D34A45"/>
    <w:rsid w:val="00D34BAF"/>
    <w:rsid w:val="00D35090"/>
    <w:rsid w:val="00D3510F"/>
    <w:rsid w:val="00D3548E"/>
    <w:rsid w:val="00D3581C"/>
    <w:rsid w:val="00D377CC"/>
    <w:rsid w:val="00D37B43"/>
    <w:rsid w:val="00D37B45"/>
    <w:rsid w:val="00D37E2F"/>
    <w:rsid w:val="00D4044D"/>
    <w:rsid w:val="00D40BD0"/>
    <w:rsid w:val="00D40FAC"/>
    <w:rsid w:val="00D41928"/>
    <w:rsid w:val="00D41AD4"/>
    <w:rsid w:val="00D42031"/>
    <w:rsid w:val="00D43759"/>
    <w:rsid w:val="00D44C30"/>
    <w:rsid w:val="00D46474"/>
    <w:rsid w:val="00D501EE"/>
    <w:rsid w:val="00D50978"/>
    <w:rsid w:val="00D51356"/>
    <w:rsid w:val="00D52B7D"/>
    <w:rsid w:val="00D52E07"/>
    <w:rsid w:val="00D52F4A"/>
    <w:rsid w:val="00D530AB"/>
    <w:rsid w:val="00D532CE"/>
    <w:rsid w:val="00D5474E"/>
    <w:rsid w:val="00D5517E"/>
    <w:rsid w:val="00D55324"/>
    <w:rsid w:val="00D55543"/>
    <w:rsid w:val="00D55B48"/>
    <w:rsid w:val="00D57026"/>
    <w:rsid w:val="00D572D0"/>
    <w:rsid w:val="00D572EA"/>
    <w:rsid w:val="00D57713"/>
    <w:rsid w:val="00D57D25"/>
    <w:rsid w:val="00D606E3"/>
    <w:rsid w:val="00D60AA6"/>
    <w:rsid w:val="00D60B33"/>
    <w:rsid w:val="00D60FAE"/>
    <w:rsid w:val="00D61683"/>
    <w:rsid w:val="00D616F6"/>
    <w:rsid w:val="00D619BE"/>
    <w:rsid w:val="00D61B6E"/>
    <w:rsid w:val="00D61E24"/>
    <w:rsid w:val="00D638F0"/>
    <w:rsid w:val="00D63A81"/>
    <w:rsid w:val="00D63B5D"/>
    <w:rsid w:val="00D64254"/>
    <w:rsid w:val="00D646E7"/>
    <w:rsid w:val="00D64D5A"/>
    <w:rsid w:val="00D653C5"/>
    <w:rsid w:val="00D65E71"/>
    <w:rsid w:val="00D66646"/>
    <w:rsid w:val="00D667C4"/>
    <w:rsid w:val="00D66F18"/>
    <w:rsid w:val="00D671A7"/>
    <w:rsid w:val="00D7054B"/>
    <w:rsid w:val="00D70F15"/>
    <w:rsid w:val="00D71507"/>
    <w:rsid w:val="00D722F9"/>
    <w:rsid w:val="00D729FC"/>
    <w:rsid w:val="00D73B09"/>
    <w:rsid w:val="00D73BB1"/>
    <w:rsid w:val="00D74961"/>
    <w:rsid w:val="00D74E04"/>
    <w:rsid w:val="00D757CF"/>
    <w:rsid w:val="00D805AA"/>
    <w:rsid w:val="00D80B78"/>
    <w:rsid w:val="00D8107C"/>
    <w:rsid w:val="00D82D65"/>
    <w:rsid w:val="00D834F9"/>
    <w:rsid w:val="00D8357D"/>
    <w:rsid w:val="00D843D5"/>
    <w:rsid w:val="00D8515B"/>
    <w:rsid w:val="00D85186"/>
    <w:rsid w:val="00D8529A"/>
    <w:rsid w:val="00D8549D"/>
    <w:rsid w:val="00D86058"/>
    <w:rsid w:val="00D86A3A"/>
    <w:rsid w:val="00D86AEA"/>
    <w:rsid w:val="00D8721C"/>
    <w:rsid w:val="00D873EA"/>
    <w:rsid w:val="00D87E09"/>
    <w:rsid w:val="00D87E96"/>
    <w:rsid w:val="00D907C5"/>
    <w:rsid w:val="00D90C32"/>
    <w:rsid w:val="00D90DD4"/>
    <w:rsid w:val="00D90DE1"/>
    <w:rsid w:val="00D9111C"/>
    <w:rsid w:val="00D91178"/>
    <w:rsid w:val="00D91C6B"/>
    <w:rsid w:val="00D92235"/>
    <w:rsid w:val="00D922F0"/>
    <w:rsid w:val="00D9254D"/>
    <w:rsid w:val="00D92997"/>
    <w:rsid w:val="00D92BC7"/>
    <w:rsid w:val="00D93678"/>
    <w:rsid w:val="00D94785"/>
    <w:rsid w:val="00D947C8"/>
    <w:rsid w:val="00D950FA"/>
    <w:rsid w:val="00D95989"/>
    <w:rsid w:val="00D9700F"/>
    <w:rsid w:val="00D97784"/>
    <w:rsid w:val="00D97D45"/>
    <w:rsid w:val="00DA115F"/>
    <w:rsid w:val="00DA119B"/>
    <w:rsid w:val="00DA1DFF"/>
    <w:rsid w:val="00DA214D"/>
    <w:rsid w:val="00DA220E"/>
    <w:rsid w:val="00DA2247"/>
    <w:rsid w:val="00DA2CEE"/>
    <w:rsid w:val="00DA3250"/>
    <w:rsid w:val="00DA3C95"/>
    <w:rsid w:val="00DA3E06"/>
    <w:rsid w:val="00DA4643"/>
    <w:rsid w:val="00DA47D8"/>
    <w:rsid w:val="00DA49E0"/>
    <w:rsid w:val="00DA4CFD"/>
    <w:rsid w:val="00DA68F8"/>
    <w:rsid w:val="00DA6957"/>
    <w:rsid w:val="00DA69DF"/>
    <w:rsid w:val="00DB070B"/>
    <w:rsid w:val="00DB0A9C"/>
    <w:rsid w:val="00DB1252"/>
    <w:rsid w:val="00DB145B"/>
    <w:rsid w:val="00DB1766"/>
    <w:rsid w:val="00DB1E67"/>
    <w:rsid w:val="00DB24AB"/>
    <w:rsid w:val="00DB3063"/>
    <w:rsid w:val="00DB3F08"/>
    <w:rsid w:val="00DB40FC"/>
    <w:rsid w:val="00DB419F"/>
    <w:rsid w:val="00DB4398"/>
    <w:rsid w:val="00DB4F2B"/>
    <w:rsid w:val="00DB5027"/>
    <w:rsid w:val="00DB5FF6"/>
    <w:rsid w:val="00DB702D"/>
    <w:rsid w:val="00DC10CB"/>
    <w:rsid w:val="00DC147B"/>
    <w:rsid w:val="00DC1C99"/>
    <w:rsid w:val="00DC1FF9"/>
    <w:rsid w:val="00DC287D"/>
    <w:rsid w:val="00DC2932"/>
    <w:rsid w:val="00DC29C0"/>
    <w:rsid w:val="00DC2A82"/>
    <w:rsid w:val="00DC2D4F"/>
    <w:rsid w:val="00DC2FEB"/>
    <w:rsid w:val="00DC36CE"/>
    <w:rsid w:val="00DC3DEC"/>
    <w:rsid w:val="00DC457A"/>
    <w:rsid w:val="00DC468C"/>
    <w:rsid w:val="00DC47E1"/>
    <w:rsid w:val="00DC4D9F"/>
    <w:rsid w:val="00DC62EF"/>
    <w:rsid w:val="00DC666E"/>
    <w:rsid w:val="00DC77D2"/>
    <w:rsid w:val="00DD07DC"/>
    <w:rsid w:val="00DD08B5"/>
    <w:rsid w:val="00DD08F0"/>
    <w:rsid w:val="00DD0B5A"/>
    <w:rsid w:val="00DD0D8C"/>
    <w:rsid w:val="00DD2896"/>
    <w:rsid w:val="00DD309B"/>
    <w:rsid w:val="00DD3377"/>
    <w:rsid w:val="00DD4ACA"/>
    <w:rsid w:val="00DD5A55"/>
    <w:rsid w:val="00DD6512"/>
    <w:rsid w:val="00DD693B"/>
    <w:rsid w:val="00DD6D05"/>
    <w:rsid w:val="00DD716F"/>
    <w:rsid w:val="00DD7B8F"/>
    <w:rsid w:val="00DD7DFC"/>
    <w:rsid w:val="00DE0109"/>
    <w:rsid w:val="00DE1337"/>
    <w:rsid w:val="00DE224D"/>
    <w:rsid w:val="00DE22A8"/>
    <w:rsid w:val="00DE346D"/>
    <w:rsid w:val="00DE3A7D"/>
    <w:rsid w:val="00DE4622"/>
    <w:rsid w:val="00DE47DF"/>
    <w:rsid w:val="00DE6203"/>
    <w:rsid w:val="00DE62E7"/>
    <w:rsid w:val="00DE66D9"/>
    <w:rsid w:val="00DE6E2E"/>
    <w:rsid w:val="00DE70F1"/>
    <w:rsid w:val="00DE7793"/>
    <w:rsid w:val="00DE7D76"/>
    <w:rsid w:val="00DE7E17"/>
    <w:rsid w:val="00DF0012"/>
    <w:rsid w:val="00DF04AF"/>
    <w:rsid w:val="00DF0752"/>
    <w:rsid w:val="00DF0F0C"/>
    <w:rsid w:val="00DF1100"/>
    <w:rsid w:val="00DF1953"/>
    <w:rsid w:val="00DF21DE"/>
    <w:rsid w:val="00DF21EF"/>
    <w:rsid w:val="00DF2E9F"/>
    <w:rsid w:val="00DF36A1"/>
    <w:rsid w:val="00DF39F8"/>
    <w:rsid w:val="00DF40BF"/>
    <w:rsid w:val="00DF47DA"/>
    <w:rsid w:val="00DF4DCC"/>
    <w:rsid w:val="00DF4E8A"/>
    <w:rsid w:val="00DF4F28"/>
    <w:rsid w:val="00DF5F61"/>
    <w:rsid w:val="00DF61A1"/>
    <w:rsid w:val="00DF625D"/>
    <w:rsid w:val="00DF7576"/>
    <w:rsid w:val="00E00639"/>
    <w:rsid w:val="00E013E2"/>
    <w:rsid w:val="00E01603"/>
    <w:rsid w:val="00E01957"/>
    <w:rsid w:val="00E0242B"/>
    <w:rsid w:val="00E0285C"/>
    <w:rsid w:val="00E030FA"/>
    <w:rsid w:val="00E032EA"/>
    <w:rsid w:val="00E033E0"/>
    <w:rsid w:val="00E039A6"/>
    <w:rsid w:val="00E0400C"/>
    <w:rsid w:val="00E04343"/>
    <w:rsid w:val="00E046F4"/>
    <w:rsid w:val="00E05615"/>
    <w:rsid w:val="00E059B5"/>
    <w:rsid w:val="00E060FD"/>
    <w:rsid w:val="00E06302"/>
    <w:rsid w:val="00E07672"/>
    <w:rsid w:val="00E1003B"/>
    <w:rsid w:val="00E105FD"/>
    <w:rsid w:val="00E111C4"/>
    <w:rsid w:val="00E11BE6"/>
    <w:rsid w:val="00E1204E"/>
    <w:rsid w:val="00E123D3"/>
    <w:rsid w:val="00E140AA"/>
    <w:rsid w:val="00E14385"/>
    <w:rsid w:val="00E149B7"/>
    <w:rsid w:val="00E14C4C"/>
    <w:rsid w:val="00E14D8D"/>
    <w:rsid w:val="00E15225"/>
    <w:rsid w:val="00E152B7"/>
    <w:rsid w:val="00E15A16"/>
    <w:rsid w:val="00E15B79"/>
    <w:rsid w:val="00E16DDC"/>
    <w:rsid w:val="00E16DFE"/>
    <w:rsid w:val="00E171A6"/>
    <w:rsid w:val="00E20076"/>
    <w:rsid w:val="00E20266"/>
    <w:rsid w:val="00E20AE0"/>
    <w:rsid w:val="00E20C7F"/>
    <w:rsid w:val="00E213B3"/>
    <w:rsid w:val="00E2212B"/>
    <w:rsid w:val="00E225E3"/>
    <w:rsid w:val="00E23027"/>
    <w:rsid w:val="00E23124"/>
    <w:rsid w:val="00E24324"/>
    <w:rsid w:val="00E25FF4"/>
    <w:rsid w:val="00E265DF"/>
    <w:rsid w:val="00E27D50"/>
    <w:rsid w:val="00E30907"/>
    <w:rsid w:val="00E30A62"/>
    <w:rsid w:val="00E30D41"/>
    <w:rsid w:val="00E31017"/>
    <w:rsid w:val="00E31B05"/>
    <w:rsid w:val="00E31B88"/>
    <w:rsid w:val="00E31E75"/>
    <w:rsid w:val="00E326CB"/>
    <w:rsid w:val="00E33663"/>
    <w:rsid w:val="00E33C69"/>
    <w:rsid w:val="00E33CF5"/>
    <w:rsid w:val="00E33D9A"/>
    <w:rsid w:val="00E34006"/>
    <w:rsid w:val="00E34218"/>
    <w:rsid w:val="00E34984"/>
    <w:rsid w:val="00E35029"/>
    <w:rsid w:val="00E35547"/>
    <w:rsid w:val="00E364F6"/>
    <w:rsid w:val="00E3701F"/>
    <w:rsid w:val="00E374DB"/>
    <w:rsid w:val="00E374F1"/>
    <w:rsid w:val="00E37DB9"/>
    <w:rsid w:val="00E40FF7"/>
    <w:rsid w:val="00E41394"/>
    <w:rsid w:val="00E417AA"/>
    <w:rsid w:val="00E423D4"/>
    <w:rsid w:val="00E42A47"/>
    <w:rsid w:val="00E42B87"/>
    <w:rsid w:val="00E42CBF"/>
    <w:rsid w:val="00E43036"/>
    <w:rsid w:val="00E4469F"/>
    <w:rsid w:val="00E44F59"/>
    <w:rsid w:val="00E4613F"/>
    <w:rsid w:val="00E46A8F"/>
    <w:rsid w:val="00E500DA"/>
    <w:rsid w:val="00E517E6"/>
    <w:rsid w:val="00E51E6A"/>
    <w:rsid w:val="00E521E5"/>
    <w:rsid w:val="00E52A1C"/>
    <w:rsid w:val="00E52DBF"/>
    <w:rsid w:val="00E54CBE"/>
    <w:rsid w:val="00E553BA"/>
    <w:rsid w:val="00E55DB8"/>
    <w:rsid w:val="00E56365"/>
    <w:rsid w:val="00E57358"/>
    <w:rsid w:val="00E57388"/>
    <w:rsid w:val="00E575AF"/>
    <w:rsid w:val="00E57739"/>
    <w:rsid w:val="00E57EC0"/>
    <w:rsid w:val="00E60230"/>
    <w:rsid w:val="00E60289"/>
    <w:rsid w:val="00E602FF"/>
    <w:rsid w:val="00E605EA"/>
    <w:rsid w:val="00E60F0E"/>
    <w:rsid w:val="00E61538"/>
    <w:rsid w:val="00E616F3"/>
    <w:rsid w:val="00E61A88"/>
    <w:rsid w:val="00E61F92"/>
    <w:rsid w:val="00E62354"/>
    <w:rsid w:val="00E626DF"/>
    <w:rsid w:val="00E62FF5"/>
    <w:rsid w:val="00E63DBE"/>
    <w:rsid w:val="00E645D9"/>
    <w:rsid w:val="00E646AB"/>
    <w:rsid w:val="00E6473E"/>
    <w:rsid w:val="00E65478"/>
    <w:rsid w:val="00E658A4"/>
    <w:rsid w:val="00E65C3B"/>
    <w:rsid w:val="00E6619C"/>
    <w:rsid w:val="00E670B4"/>
    <w:rsid w:val="00E67355"/>
    <w:rsid w:val="00E67BC7"/>
    <w:rsid w:val="00E67E30"/>
    <w:rsid w:val="00E67FB6"/>
    <w:rsid w:val="00E703D6"/>
    <w:rsid w:val="00E7044E"/>
    <w:rsid w:val="00E70654"/>
    <w:rsid w:val="00E70759"/>
    <w:rsid w:val="00E708ED"/>
    <w:rsid w:val="00E70CD0"/>
    <w:rsid w:val="00E71962"/>
    <w:rsid w:val="00E71B07"/>
    <w:rsid w:val="00E72172"/>
    <w:rsid w:val="00E722D4"/>
    <w:rsid w:val="00E7304D"/>
    <w:rsid w:val="00E7308C"/>
    <w:rsid w:val="00E73BEC"/>
    <w:rsid w:val="00E740A9"/>
    <w:rsid w:val="00E74B2F"/>
    <w:rsid w:val="00E74FE9"/>
    <w:rsid w:val="00E75087"/>
    <w:rsid w:val="00E75214"/>
    <w:rsid w:val="00E75682"/>
    <w:rsid w:val="00E773D6"/>
    <w:rsid w:val="00E80196"/>
    <w:rsid w:val="00E804A3"/>
    <w:rsid w:val="00E80887"/>
    <w:rsid w:val="00E80C51"/>
    <w:rsid w:val="00E80D9D"/>
    <w:rsid w:val="00E818FF"/>
    <w:rsid w:val="00E81AC2"/>
    <w:rsid w:val="00E8250F"/>
    <w:rsid w:val="00E82B0B"/>
    <w:rsid w:val="00E82C9A"/>
    <w:rsid w:val="00E82F52"/>
    <w:rsid w:val="00E82FA6"/>
    <w:rsid w:val="00E83AC6"/>
    <w:rsid w:val="00E83C24"/>
    <w:rsid w:val="00E84C10"/>
    <w:rsid w:val="00E84C80"/>
    <w:rsid w:val="00E84CAA"/>
    <w:rsid w:val="00E857C5"/>
    <w:rsid w:val="00E85F24"/>
    <w:rsid w:val="00E86426"/>
    <w:rsid w:val="00E9093F"/>
    <w:rsid w:val="00E90A2A"/>
    <w:rsid w:val="00E90BB5"/>
    <w:rsid w:val="00E9290C"/>
    <w:rsid w:val="00E9295C"/>
    <w:rsid w:val="00E92B3C"/>
    <w:rsid w:val="00E92B71"/>
    <w:rsid w:val="00E93586"/>
    <w:rsid w:val="00E93C57"/>
    <w:rsid w:val="00E93CDD"/>
    <w:rsid w:val="00E9470B"/>
    <w:rsid w:val="00E9492B"/>
    <w:rsid w:val="00E94DB1"/>
    <w:rsid w:val="00E953B3"/>
    <w:rsid w:val="00E95B5A"/>
    <w:rsid w:val="00E95CF0"/>
    <w:rsid w:val="00E95D33"/>
    <w:rsid w:val="00E961DB"/>
    <w:rsid w:val="00E96A11"/>
    <w:rsid w:val="00E96C72"/>
    <w:rsid w:val="00E96FD1"/>
    <w:rsid w:val="00E96FF0"/>
    <w:rsid w:val="00E97179"/>
    <w:rsid w:val="00E97C9E"/>
    <w:rsid w:val="00E97D7A"/>
    <w:rsid w:val="00E97E51"/>
    <w:rsid w:val="00EA0DC4"/>
    <w:rsid w:val="00EA137F"/>
    <w:rsid w:val="00EA15B4"/>
    <w:rsid w:val="00EA17AE"/>
    <w:rsid w:val="00EA1C90"/>
    <w:rsid w:val="00EA2236"/>
    <w:rsid w:val="00EA25E8"/>
    <w:rsid w:val="00EA2C2B"/>
    <w:rsid w:val="00EA33B8"/>
    <w:rsid w:val="00EA445B"/>
    <w:rsid w:val="00EA5913"/>
    <w:rsid w:val="00EA5E15"/>
    <w:rsid w:val="00EA6717"/>
    <w:rsid w:val="00EA684E"/>
    <w:rsid w:val="00EA6B6B"/>
    <w:rsid w:val="00EA6DCC"/>
    <w:rsid w:val="00EA727E"/>
    <w:rsid w:val="00EA756D"/>
    <w:rsid w:val="00EA75AD"/>
    <w:rsid w:val="00EA7842"/>
    <w:rsid w:val="00EB0074"/>
    <w:rsid w:val="00EB0128"/>
    <w:rsid w:val="00EB0421"/>
    <w:rsid w:val="00EB1264"/>
    <w:rsid w:val="00EB1EB8"/>
    <w:rsid w:val="00EB23F7"/>
    <w:rsid w:val="00EB243E"/>
    <w:rsid w:val="00EB26CA"/>
    <w:rsid w:val="00EB27BD"/>
    <w:rsid w:val="00EB39D1"/>
    <w:rsid w:val="00EB3C7D"/>
    <w:rsid w:val="00EB3D5D"/>
    <w:rsid w:val="00EB4158"/>
    <w:rsid w:val="00EB4281"/>
    <w:rsid w:val="00EB47F5"/>
    <w:rsid w:val="00EB49EE"/>
    <w:rsid w:val="00EB4BCC"/>
    <w:rsid w:val="00EB4D41"/>
    <w:rsid w:val="00EB5972"/>
    <w:rsid w:val="00EB5B49"/>
    <w:rsid w:val="00EB65DC"/>
    <w:rsid w:val="00EB67EC"/>
    <w:rsid w:val="00EB6EBA"/>
    <w:rsid w:val="00EB7399"/>
    <w:rsid w:val="00EB7F55"/>
    <w:rsid w:val="00EC0E18"/>
    <w:rsid w:val="00EC0E64"/>
    <w:rsid w:val="00EC258A"/>
    <w:rsid w:val="00EC4F9F"/>
    <w:rsid w:val="00EC55EF"/>
    <w:rsid w:val="00EC5853"/>
    <w:rsid w:val="00EC5BAE"/>
    <w:rsid w:val="00EC6447"/>
    <w:rsid w:val="00EC7970"/>
    <w:rsid w:val="00EC7C0F"/>
    <w:rsid w:val="00EC7DB3"/>
    <w:rsid w:val="00ED0236"/>
    <w:rsid w:val="00ED0874"/>
    <w:rsid w:val="00ED137B"/>
    <w:rsid w:val="00ED256B"/>
    <w:rsid w:val="00ED2C90"/>
    <w:rsid w:val="00ED4047"/>
    <w:rsid w:val="00ED4244"/>
    <w:rsid w:val="00ED484C"/>
    <w:rsid w:val="00ED523D"/>
    <w:rsid w:val="00ED54CB"/>
    <w:rsid w:val="00ED5B06"/>
    <w:rsid w:val="00ED5D13"/>
    <w:rsid w:val="00ED5E43"/>
    <w:rsid w:val="00ED6577"/>
    <w:rsid w:val="00ED6F71"/>
    <w:rsid w:val="00ED76F1"/>
    <w:rsid w:val="00EE008E"/>
    <w:rsid w:val="00EE0594"/>
    <w:rsid w:val="00EE0883"/>
    <w:rsid w:val="00EE0B82"/>
    <w:rsid w:val="00EE1348"/>
    <w:rsid w:val="00EE2103"/>
    <w:rsid w:val="00EE2970"/>
    <w:rsid w:val="00EE2F86"/>
    <w:rsid w:val="00EE32F9"/>
    <w:rsid w:val="00EE518A"/>
    <w:rsid w:val="00EE5628"/>
    <w:rsid w:val="00EE5671"/>
    <w:rsid w:val="00EE572E"/>
    <w:rsid w:val="00EE585B"/>
    <w:rsid w:val="00EE5C71"/>
    <w:rsid w:val="00EE5D4D"/>
    <w:rsid w:val="00EE66C6"/>
    <w:rsid w:val="00EE68E8"/>
    <w:rsid w:val="00EE6FB2"/>
    <w:rsid w:val="00EE736B"/>
    <w:rsid w:val="00EE73E0"/>
    <w:rsid w:val="00EE7806"/>
    <w:rsid w:val="00EE7DEC"/>
    <w:rsid w:val="00EF0492"/>
    <w:rsid w:val="00EF1E23"/>
    <w:rsid w:val="00EF2762"/>
    <w:rsid w:val="00EF3B58"/>
    <w:rsid w:val="00EF3E66"/>
    <w:rsid w:val="00EF3E98"/>
    <w:rsid w:val="00EF4C4F"/>
    <w:rsid w:val="00EF61BF"/>
    <w:rsid w:val="00EF65B6"/>
    <w:rsid w:val="00EF6759"/>
    <w:rsid w:val="00EF6F5C"/>
    <w:rsid w:val="00EF6FDC"/>
    <w:rsid w:val="00EF716E"/>
    <w:rsid w:val="00EF7638"/>
    <w:rsid w:val="00EF7811"/>
    <w:rsid w:val="00EF7ADA"/>
    <w:rsid w:val="00EF7AE8"/>
    <w:rsid w:val="00F004C9"/>
    <w:rsid w:val="00F0093F"/>
    <w:rsid w:val="00F01A21"/>
    <w:rsid w:val="00F022F6"/>
    <w:rsid w:val="00F0270E"/>
    <w:rsid w:val="00F03FE7"/>
    <w:rsid w:val="00F04035"/>
    <w:rsid w:val="00F04A80"/>
    <w:rsid w:val="00F04E7F"/>
    <w:rsid w:val="00F04EDA"/>
    <w:rsid w:val="00F05414"/>
    <w:rsid w:val="00F05C2C"/>
    <w:rsid w:val="00F05ECF"/>
    <w:rsid w:val="00F063B5"/>
    <w:rsid w:val="00F073F9"/>
    <w:rsid w:val="00F10CFD"/>
    <w:rsid w:val="00F110BE"/>
    <w:rsid w:val="00F1155D"/>
    <w:rsid w:val="00F11578"/>
    <w:rsid w:val="00F11FB6"/>
    <w:rsid w:val="00F1230F"/>
    <w:rsid w:val="00F12EBA"/>
    <w:rsid w:val="00F15906"/>
    <w:rsid w:val="00F16098"/>
    <w:rsid w:val="00F162AC"/>
    <w:rsid w:val="00F16476"/>
    <w:rsid w:val="00F16C62"/>
    <w:rsid w:val="00F17EE4"/>
    <w:rsid w:val="00F20440"/>
    <w:rsid w:val="00F21381"/>
    <w:rsid w:val="00F2177A"/>
    <w:rsid w:val="00F217FA"/>
    <w:rsid w:val="00F21AA1"/>
    <w:rsid w:val="00F2285D"/>
    <w:rsid w:val="00F233D1"/>
    <w:rsid w:val="00F23667"/>
    <w:rsid w:val="00F23828"/>
    <w:rsid w:val="00F23D27"/>
    <w:rsid w:val="00F243C2"/>
    <w:rsid w:val="00F24BB6"/>
    <w:rsid w:val="00F25E26"/>
    <w:rsid w:val="00F25F2A"/>
    <w:rsid w:val="00F26F0E"/>
    <w:rsid w:val="00F27988"/>
    <w:rsid w:val="00F30287"/>
    <w:rsid w:val="00F30539"/>
    <w:rsid w:val="00F30CFF"/>
    <w:rsid w:val="00F31335"/>
    <w:rsid w:val="00F320B5"/>
    <w:rsid w:val="00F321D1"/>
    <w:rsid w:val="00F32769"/>
    <w:rsid w:val="00F32FEC"/>
    <w:rsid w:val="00F331A7"/>
    <w:rsid w:val="00F33B21"/>
    <w:rsid w:val="00F3426E"/>
    <w:rsid w:val="00F3432F"/>
    <w:rsid w:val="00F347E5"/>
    <w:rsid w:val="00F349BE"/>
    <w:rsid w:val="00F34A07"/>
    <w:rsid w:val="00F34F22"/>
    <w:rsid w:val="00F3579B"/>
    <w:rsid w:val="00F35DD5"/>
    <w:rsid w:val="00F36CC3"/>
    <w:rsid w:val="00F37324"/>
    <w:rsid w:val="00F3757E"/>
    <w:rsid w:val="00F37764"/>
    <w:rsid w:val="00F379B2"/>
    <w:rsid w:val="00F37AF9"/>
    <w:rsid w:val="00F4028F"/>
    <w:rsid w:val="00F404C6"/>
    <w:rsid w:val="00F40B5C"/>
    <w:rsid w:val="00F40C21"/>
    <w:rsid w:val="00F41432"/>
    <w:rsid w:val="00F41B2C"/>
    <w:rsid w:val="00F4249F"/>
    <w:rsid w:val="00F43D23"/>
    <w:rsid w:val="00F44116"/>
    <w:rsid w:val="00F4433B"/>
    <w:rsid w:val="00F44620"/>
    <w:rsid w:val="00F44878"/>
    <w:rsid w:val="00F45FD3"/>
    <w:rsid w:val="00F46E23"/>
    <w:rsid w:val="00F47535"/>
    <w:rsid w:val="00F47B2E"/>
    <w:rsid w:val="00F5056E"/>
    <w:rsid w:val="00F517CD"/>
    <w:rsid w:val="00F51B7E"/>
    <w:rsid w:val="00F51E1C"/>
    <w:rsid w:val="00F528B4"/>
    <w:rsid w:val="00F52D16"/>
    <w:rsid w:val="00F533AF"/>
    <w:rsid w:val="00F53CB6"/>
    <w:rsid w:val="00F5408B"/>
    <w:rsid w:val="00F546EB"/>
    <w:rsid w:val="00F5558D"/>
    <w:rsid w:val="00F55D7F"/>
    <w:rsid w:val="00F5743E"/>
    <w:rsid w:val="00F57E43"/>
    <w:rsid w:val="00F61F79"/>
    <w:rsid w:val="00F629CD"/>
    <w:rsid w:val="00F63574"/>
    <w:rsid w:val="00F6357E"/>
    <w:rsid w:val="00F63C53"/>
    <w:rsid w:val="00F63C8C"/>
    <w:rsid w:val="00F63DBD"/>
    <w:rsid w:val="00F64761"/>
    <w:rsid w:val="00F656F5"/>
    <w:rsid w:val="00F657C5"/>
    <w:rsid w:val="00F65DD5"/>
    <w:rsid w:val="00F6720A"/>
    <w:rsid w:val="00F71807"/>
    <w:rsid w:val="00F71FA5"/>
    <w:rsid w:val="00F7244B"/>
    <w:rsid w:val="00F72871"/>
    <w:rsid w:val="00F7354A"/>
    <w:rsid w:val="00F7354F"/>
    <w:rsid w:val="00F735B3"/>
    <w:rsid w:val="00F74648"/>
    <w:rsid w:val="00F74B76"/>
    <w:rsid w:val="00F75C6C"/>
    <w:rsid w:val="00F766C8"/>
    <w:rsid w:val="00F77281"/>
    <w:rsid w:val="00F7750D"/>
    <w:rsid w:val="00F77DE9"/>
    <w:rsid w:val="00F77FA3"/>
    <w:rsid w:val="00F77FEB"/>
    <w:rsid w:val="00F80701"/>
    <w:rsid w:val="00F80F9D"/>
    <w:rsid w:val="00F83F37"/>
    <w:rsid w:val="00F8457D"/>
    <w:rsid w:val="00F84743"/>
    <w:rsid w:val="00F84B20"/>
    <w:rsid w:val="00F84D6F"/>
    <w:rsid w:val="00F85F0A"/>
    <w:rsid w:val="00F86D4C"/>
    <w:rsid w:val="00F87662"/>
    <w:rsid w:val="00F87669"/>
    <w:rsid w:val="00F876C6"/>
    <w:rsid w:val="00F87B45"/>
    <w:rsid w:val="00F9038B"/>
    <w:rsid w:val="00F90C7D"/>
    <w:rsid w:val="00F91778"/>
    <w:rsid w:val="00F91B8F"/>
    <w:rsid w:val="00F91D6F"/>
    <w:rsid w:val="00F92ACC"/>
    <w:rsid w:val="00F93286"/>
    <w:rsid w:val="00F93CDC"/>
    <w:rsid w:val="00F93D7A"/>
    <w:rsid w:val="00F940F0"/>
    <w:rsid w:val="00F94C0E"/>
    <w:rsid w:val="00F94FF0"/>
    <w:rsid w:val="00F95349"/>
    <w:rsid w:val="00F9545D"/>
    <w:rsid w:val="00F95B54"/>
    <w:rsid w:val="00F95D4E"/>
    <w:rsid w:val="00F9617E"/>
    <w:rsid w:val="00F97CDE"/>
    <w:rsid w:val="00F97D98"/>
    <w:rsid w:val="00FA0022"/>
    <w:rsid w:val="00FA022B"/>
    <w:rsid w:val="00FA025D"/>
    <w:rsid w:val="00FA0FDE"/>
    <w:rsid w:val="00FA1382"/>
    <w:rsid w:val="00FA1886"/>
    <w:rsid w:val="00FA1C23"/>
    <w:rsid w:val="00FA1D2D"/>
    <w:rsid w:val="00FA27D9"/>
    <w:rsid w:val="00FA2B09"/>
    <w:rsid w:val="00FA2B69"/>
    <w:rsid w:val="00FA3549"/>
    <w:rsid w:val="00FA362D"/>
    <w:rsid w:val="00FA3B8D"/>
    <w:rsid w:val="00FA3BE7"/>
    <w:rsid w:val="00FA3CB7"/>
    <w:rsid w:val="00FA4D35"/>
    <w:rsid w:val="00FA5604"/>
    <w:rsid w:val="00FA5E3F"/>
    <w:rsid w:val="00FA6AAD"/>
    <w:rsid w:val="00FA6DE5"/>
    <w:rsid w:val="00FA7258"/>
    <w:rsid w:val="00FA7307"/>
    <w:rsid w:val="00FA7542"/>
    <w:rsid w:val="00FA7D7E"/>
    <w:rsid w:val="00FB008A"/>
    <w:rsid w:val="00FB0320"/>
    <w:rsid w:val="00FB0E93"/>
    <w:rsid w:val="00FB13E0"/>
    <w:rsid w:val="00FB140B"/>
    <w:rsid w:val="00FB15AB"/>
    <w:rsid w:val="00FB23B5"/>
    <w:rsid w:val="00FB31C6"/>
    <w:rsid w:val="00FB31E7"/>
    <w:rsid w:val="00FB3AFC"/>
    <w:rsid w:val="00FB3CF2"/>
    <w:rsid w:val="00FB4586"/>
    <w:rsid w:val="00FB69C7"/>
    <w:rsid w:val="00FB78EB"/>
    <w:rsid w:val="00FC1A40"/>
    <w:rsid w:val="00FC209D"/>
    <w:rsid w:val="00FC2408"/>
    <w:rsid w:val="00FC264D"/>
    <w:rsid w:val="00FC2875"/>
    <w:rsid w:val="00FC2C9E"/>
    <w:rsid w:val="00FC3194"/>
    <w:rsid w:val="00FC3D75"/>
    <w:rsid w:val="00FC4498"/>
    <w:rsid w:val="00FC498F"/>
    <w:rsid w:val="00FC4993"/>
    <w:rsid w:val="00FC49AB"/>
    <w:rsid w:val="00FC528D"/>
    <w:rsid w:val="00FC54DB"/>
    <w:rsid w:val="00FC5898"/>
    <w:rsid w:val="00FC6042"/>
    <w:rsid w:val="00FC662B"/>
    <w:rsid w:val="00FC7198"/>
    <w:rsid w:val="00FC71F8"/>
    <w:rsid w:val="00FC7C62"/>
    <w:rsid w:val="00FD000A"/>
    <w:rsid w:val="00FD070F"/>
    <w:rsid w:val="00FD0B4A"/>
    <w:rsid w:val="00FD18BE"/>
    <w:rsid w:val="00FD21A7"/>
    <w:rsid w:val="00FD3674"/>
    <w:rsid w:val="00FD3A96"/>
    <w:rsid w:val="00FD3F84"/>
    <w:rsid w:val="00FD536B"/>
    <w:rsid w:val="00FD59CA"/>
    <w:rsid w:val="00FD5DC1"/>
    <w:rsid w:val="00FD6C9D"/>
    <w:rsid w:val="00FE04B5"/>
    <w:rsid w:val="00FE06E7"/>
    <w:rsid w:val="00FE0CEB"/>
    <w:rsid w:val="00FE146A"/>
    <w:rsid w:val="00FE1610"/>
    <w:rsid w:val="00FE187C"/>
    <w:rsid w:val="00FE1970"/>
    <w:rsid w:val="00FE2737"/>
    <w:rsid w:val="00FE3E95"/>
    <w:rsid w:val="00FE4F9A"/>
    <w:rsid w:val="00FE5806"/>
    <w:rsid w:val="00FE5E97"/>
    <w:rsid w:val="00FE67EB"/>
    <w:rsid w:val="00FE6E4B"/>
    <w:rsid w:val="00FE6F7D"/>
    <w:rsid w:val="00FE784C"/>
    <w:rsid w:val="00FE7B4E"/>
    <w:rsid w:val="00FF0939"/>
    <w:rsid w:val="00FF0BCF"/>
    <w:rsid w:val="00FF3031"/>
    <w:rsid w:val="00FF310C"/>
    <w:rsid w:val="00FF4217"/>
    <w:rsid w:val="00FF447B"/>
    <w:rsid w:val="00FF47C5"/>
    <w:rsid w:val="00FF5548"/>
    <w:rsid w:val="00FF55F8"/>
    <w:rsid w:val="00FF57C1"/>
    <w:rsid w:val="00FF5E05"/>
    <w:rsid w:val="00FF67C9"/>
    <w:rsid w:val="00FF6D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C9205"/>
  <w15:chartTrackingRefBased/>
  <w15:docId w15:val="{CA14792F-66E4-4095-9D12-15FC6B2B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26B"/>
    <w:rPr>
      <w:sz w:val="18"/>
      <w:szCs w:val="18"/>
    </w:rPr>
  </w:style>
  <w:style w:type="character" w:customStyle="1" w:styleId="BalloonTextChar">
    <w:name w:val="Balloon Text Char"/>
    <w:basedOn w:val="DefaultParagraphFont"/>
    <w:link w:val="BalloonText"/>
    <w:uiPriority w:val="99"/>
    <w:semiHidden/>
    <w:rsid w:val="009B526B"/>
    <w:rPr>
      <w:sz w:val="18"/>
      <w:szCs w:val="18"/>
    </w:rPr>
  </w:style>
  <w:style w:type="paragraph" w:styleId="NormalWeb">
    <w:name w:val="Normal (Web)"/>
    <w:basedOn w:val="Normal"/>
    <w:uiPriority w:val="99"/>
    <w:unhideWhenUsed/>
    <w:rsid w:val="00513DC4"/>
    <w:pPr>
      <w:spacing w:before="100" w:beforeAutospacing="1" w:after="100" w:afterAutospacing="1"/>
    </w:pPr>
    <w:rPr>
      <w:rFonts w:eastAsia="Times New Roman"/>
    </w:rPr>
  </w:style>
  <w:style w:type="paragraph" w:styleId="Caption">
    <w:name w:val="caption"/>
    <w:basedOn w:val="Normal"/>
    <w:next w:val="Normal"/>
    <w:uiPriority w:val="35"/>
    <w:unhideWhenUsed/>
    <w:qFormat/>
    <w:rsid w:val="00F004C9"/>
    <w:pPr>
      <w:spacing w:after="200"/>
    </w:pPr>
    <w:rPr>
      <w:i/>
      <w:iCs/>
      <w:color w:val="44546A" w:themeColor="text2"/>
      <w:sz w:val="18"/>
      <w:szCs w:val="18"/>
    </w:rPr>
  </w:style>
  <w:style w:type="paragraph" w:styleId="ListParagraph">
    <w:name w:val="List Paragraph"/>
    <w:basedOn w:val="Normal"/>
    <w:uiPriority w:val="34"/>
    <w:qFormat/>
    <w:rsid w:val="009B01F3"/>
    <w:pPr>
      <w:ind w:left="720"/>
      <w:contextualSpacing/>
    </w:pPr>
  </w:style>
  <w:style w:type="character" w:styleId="CommentReference">
    <w:name w:val="annotation reference"/>
    <w:basedOn w:val="DefaultParagraphFont"/>
    <w:uiPriority w:val="99"/>
    <w:semiHidden/>
    <w:unhideWhenUsed/>
    <w:rsid w:val="00C876AC"/>
    <w:rPr>
      <w:sz w:val="16"/>
      <w:szCs w:val="16"/>
    </w:rPr>
  </w:style>
  <w:style w:type="paragraph" w:styleId="CommentText">
    <w:name w:val="annotation text"/>
    <w:basedOn w:val="Normal"/>
    <w:link w:val="CommentTextChar"/>
    <w:uiPriority w:val="99"/>
    <w:semiHidden/>
    <w:unhideWhenUsed/>
    <w:rsid w:val="00C876AC"/>
    <w:rPr>
      <w:sz w:val="20"/>
      <w:szCs w:val="20"/>
    </w:rPr>
  </w:style>
  <w:style w:type="character" w:customStyle="1" w:styleId="CommentTextChar">
    <w:name w:val="Comment Text Char"/>
    <w:basedOn w:val="DefaultParagraphFont"/>
    <w:link w:val="CommentText"/>
    <w:uiPriority w:val="99"/>
    <w:semiHidden/>
    <w:rsid w:val="00C876AC"/>
    <w:rPr>
      <w:sz w:val="20"/>
      <w:szCs w:val="20"/>
    </w:rPr>
  </w:style>
  <w:style w:type="paragraph" w:styleId="CommentSubject">
    <w:name w:val="annotation subject"/>
    <w:basedOn w:val="CommentText"/>
    <w:next w:val="CommentText"/>
    <w:link w:val="CommentSubjectChar"/>
    <w:uiPriority w:val="99"/>
    <w:semiHidden/>
    <w:unhideWhenUsed/>
    <w:rsid w:val="00C876AC"/>
    <w:rPr>
      <w:b/>
      <w:bCs/>
    </w:rPr>
  </w:style>
  <w:style w:type="character" w:customStyle="1" w:styleId="CommentSubjectChar">
    <w:name w:val="Comment Subject Char"/>
    <w:basedOn w:val="CommentTextChar"/>
    <w:link w:val="CommentSubject"/>
    <w:uiPriority w:val="99"/>
    <w:semiHidden/>
    <w:rsid w:val="00C876AC"/>
    <w:rPr>
      <w:b/>
      <w:bCs/>
      <w:sz w:val="20"/>
      <w:szCs w:val="20"/>
    </w:rPr>
  </w:style>
  <w:style w:type="character" w:styleId="Strong">
    <w:name w:val="Strong"/>
    <w:basedOn w:val="DefaultParagraphFont"/>
    <w:uiPriority w:val="22"/>
    <w:qFormat/>
    <w:rsid w:val="0005749F"/>
    <w:rPr>
      <w:b/>
      <w:bCs/>
    </w:rPr>
  </w:style>
  <w:style w:type="table" w:styleId="TableGrid">
    <w:name w:val="Table Grid"/>
    <w:basedOn w:val="TableNormal"/>
    <w:uiPriority w:val="39"/>
    <w:rsid w:val="00637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C4C79"/>
    <w:pPr>
      <w:tabs>
        <w:tab w:val="center" w:pos="4680"/>
        <w:tab w:val="right" w:pos="9360"/>
      </w:tabs>
    </w:pPr>
    <w:rPr>
      <w:sz w:val="22"/>
    </w:rPr>
  </w:style>
  <w:style w:type="character" w:customStyle="1" w:styleId="FooterChar">
    <w:name w:val="Footer Char"/>
    <w:basedOn w:val="DefaultParagraphFont"/>
    <w:link w:val="Footer"/>
    <w:uiPriority w:val="99"/>
    <w:rsid w:val="009C4C79"/>
    <w:rPr>
      <w:sz w:val="22"/>
    </w:rPr>
  </w:style>
  <w:style w:type="paragraph" w:styleId="Header">
    <w:name w:val="header"/>
    <w:basedOn w:val="Normal"/>
    <w:link w:val="HeaderChar"/>
    <w:uiPriority w:val="99"/>
    <w:unhideWhenUsed/>
    <w:rsid w:val="003D5CE5"/>
    <w:pPr>
      <w:tabs>
        <w:tab w:val="center" w:pos="4680"/>
        <w:tab w:val="right" w:pos="9360"/>
      </w:tabs>
    </w:pPr>
  </w:style>
  <w:style w:type="character" w:customStyle="1" w:styleId="HeaderChar">
    <w:name w:val="Header Char"/>
    <w:basedOn w:val="DefaultParagraphFont"/>
    <w:link w:val="Header"/>
    <w:uiPriority w:val="99"/>
    <w:rsid w:val="003D5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12153">
      <w:bodyDiv w:val="1"/>
      <w:marLeft w:val="0"/>
      <w:marRight w:val="0"/>
      <w:marTop w:val="0"/>
      <w:marBottom w:val="0"/>
      <w:divBdr>
        <w:top w:val="none" w:sz="0" w:space="0" w:color="auto"/>
        <w:left w:val="none" w:sz="0" w:space="0" w:color="auto"/>
        <w:bottom w:val="none" w:sz="0" w:space="0" w:color="auto"/>
        <w:right w:val="none" w:sz="0" w:space="0" w:color="auto"/>
      </w:divBdr>
    </w:div>
    <w:div w:id="44767410">
      <w:bodyDiv w:val="1"/>
      <w:marLeft w:val="0"/>
      <w:marRight w:val="0"/>
      <w:marTop w:val="0"/>
      <w:marBottom w:val="0"/>
      <w:divBdr>
        <w:top w:val="none" w:sz="0" w:space="0" w:color="auto"/>
        <w:left w:val="none" w:sz="0" w:space="0" w:color="auto"/>
        <w:bottom w:val="none" w:sz="0" w:space="0" w:color="auto"/>
        <w:right w:val="none" w:sz="0" w:space="0" w:color="auto"/>
      </w:divBdr>
    </w:div>
    <w:div w:id="46074752">
      <w:bodyDiv w:val="1"/>
      <w:marLeft w:val="0"/>
      <w:marRight w:val="0"/>
      <w:marTop w:val="0"/>
      <w:marBottom w:val="0"/>
      <w:divBdr>
        <w:top w:val="none" w:sz="0" w:space="0" w:color="auto"/>
        <w:left w:val="none" w:sz="0" w:space="0" w:color="auto"/>
        <w:bottom w:val="none" w:sz="0" w:space="0" w:color="auto"/>
        <w:right w:val="none" w:sz="0" w:space="0" w:color="auto"/>
      </w:divBdr>
      <w:divsChild>
        <w:div w:id="18898650">
          <w:marLeft w:val="0"/>
          <w:marRight w:val="0"/>
          <w:marTop w:val="0"/>
          <w:marBottom w:val="0"/>
          <w:divBdr>
            <w:top w:val="none" w:sz="0" w:space="0" w:color="auto"/>
            <w:left w:val="none" w:sz="0" w:space="0" w:color="auto"/>
            <w:bottom w:val="none" w:sz="0" w:space="0" w:color="auto"/>
            <w:right w:val="none" w:sz="0" w:space="0" w:color="auto"/>
          </w:divBdr>
          <w:divsChild>
            <w:div w:id="1680693344">
              <w:marLeft w:val="0"/>
              <w:marRight w:val="0"/>
              <w:marTop w:val="0"/>
              <w:marBottom w:val="0"/>
              <w:divBdr>
                <w:top w:val="none" w:sz="0" w:space="0" w:color="auto"/>
                <w:left w:val="none" w:sz="0" w:space="0" w:color="auto"/>
                <w:bottom w:val="none" w:sz="0" w:space="0" w:color="auto"/>
                <w:right w:val="none" w:sz="0" w:space="0" w:color="auto"/>
              </w:divBdr>
              <w:divsChild>
                <w:div w:id="10698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8032">
      <w:bodyDiv w:val="1"/>
      <w:marLeft w:val="0"/>
      <w:marRight w:val="0"/>
      <w:marTop w:val="0"/>
      <w:marBottom w:val="0"/>
      <w:divBdr>
        <w:top w:val="none" w:sz="0" w:space="0" w:color="auto"/>
        <w:left w:val="none" w:sz="0" w:space="0" w:color="auto"/>
        <w:bottom w:val="none" w:sz="0" w:space="0" w:color="auto"/>
        <w:right w:val="none" w:sz="0" w:space="0" w:color="auto"/>
      </w:divBdr>
      <w:divsChild>
        <w:div w:id="813452594">
          <w:marLeft w:val="0"/>
          <w:marRight w:val="0"/>
          <w:marTop w:val="0"/>
          <w:marBottom w:val="0"/>
          <w:divBdr>
            <w:top w:val="none" w:sz="0" w:space="0" w:color="auto"/>
            <w:left w:val="none" w:sz="0" w:space="0" w:color="auto"/>
            <w:bottom w:val="none" w:sz="0" w:space="0" w:color="auto"/>
            <w:right w:val="none" w:sz="0" w:space="0" w:color="auto"/>
          </w:divBdr>
          <w:divsChild>
            <w:div w:id="562911066">
              <w:marLeft w:val="0"/>
              <w:marRight w:val="0"/>
              <w:marTop w:val="0"/>
              <w:marBottom w:val="0"/>
              <w:divBdr>
                <w:top w:val="none" w:sz="0" w:space="0" w:color="auto"/>
                <w:left w:val="none" w:sz="0" w:space="0" w:color="auto"/>
                <w:bottom w:val="none" w:sz="0" w:space="0" w:color="auto"/>
                <w:right w:val="none" w:sz="0" w:space="0" w:color="auto"/>
              </w:divBdr>
              <w:divsChild>
                <w:div w:id="15508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348">
      <w:bodyDiv w:val="1"/>
      <w:marLeft w:val="0"/>
      <w:marRight w:val="0"/>
      <w:marTop w:val="0"/>
      <w:marBottom w:val="0"/>
      <w:divBdr>
        <w:top w:val="none" w:sz="0" w:space="0" w:color="auto"/>
        <w:left w:val="none" w:sz="0" w:space="0" w:color="auto"/>
        <w:bottom w:val="none" w:sz="0" w:space="0" w:color="auto"/>
        <w:right w:val="none" w:sz="0" w:space="0" w:color="auto"/>
      </w:divBdr>
      <w:divsChild>
        <w:div w:id="1119766179">
          <w:marLeft w:val="0"/>
          <w:marRight w:val="0"/>
          <w:marTop w:val="0"/>
          <w:marBottom w:val="0"/>
          <w:divBdr>
            <w:top w:val="none" w:sz="0" w:space="0" w:color="auto"/>
            <w:left w:val="none" w:sz="0" w:space="0" w:color="auto"/>
            <w:bottom w:val="none" w:sz="0" w:space="0" w:color="auto"/>
            <w:right w:val="none" w:sz="0" w:space="0" w:color="auto"/>
          </w:divBdr>
          <w:divsChild>
            <w:div w:id="1959944724">
              <w:marLeft w:val="0"/>
              <w:marRight w:val="0"/>
              <w:marTop w:val="0"/>
              <w:marBottom w:val="0"/>
              <w:divBdr>
                <w:top w:val="none" w:sz="0" w:space="0" w:color="auto"/>
                <w:left w:val="none" w:sz="0" w:space="0" w:color="auto"/>
                <w:bottom w:val="none" w:sz="0" w:space="0" w:color="auto"/>
                <w:right w:val="none" w:sz="0" w:space="0" w:color="auto"/>
              </w:divBdr>
              <w:divsChild>
                <w:div w:id="15211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91123">
      <w:bodyDiv w:val="1"/>
      <w:marLeft w:val="0"/>
      <w:marRight w:val="0"/>
      <w:marTop w:val="0"/>
      <w:marBottom w:val="0"/>
      <w:divBdr>
        <w:top w:val="none" w:sz="0" w:space="0" w:color="auto"/>
        <w:left w:val="none" w:sz="0" w:space="0" w:color="auto"/>
        <w:bottom w:val="none" w:sz="0" w:space="0" w:color="auto"/>
        <w:right w:val="none" w:sz="0" w:space="0" w:color="auto"/>
      </w:divBdr>
      <w:divsChild>
        <w:div w:id="2367163">
          <w:marLeft w:val="0"/>
          <w:marRight w:val="0"/>
          <w:marTop w:val="0"/>
          <w:marBottom w:val="0"/>
          <w:divBdr>
            <w:top w:val="none" w:sz="0" w:space="0" w:color="auto"/>
            <w:left w:val="none" w:sz="0" w:space="0" w:color="auto"/>
            <w:bottom w:val="none" w:sz="0" w:space="0" w:color="auto"/>
            <w:right w:val="none" w:sz="0" w:space="0" w:color="auto"/>
          </w:divBdr>
          <w:divsChild>
            <w:div w:id="1310213762">
              <w:marLeft w:val="0"/>
              <w:marRight w:val="0"/>
              <w:marTop w:val="0"/>
              <w:marBottom w:val="0"/>
              <w:divBdr>
                <w:top w:val="none" w:sz="0" w:space="0" w:color="auto"/>
                <w:left w:val="none" w:sz="0" w:space="0" w:color="auto"/>
                <w:bottom w:val="none" w:sz="0" w:space="0" w:color="auto"/>
                <w:right w:val="none" w:sz="0" w:space="0" w:color="auto"/>
              </w:divBdr>
              <w:divsChild>
                <w:div w:id="10007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1902">
          <w:marLeft w:val="0"/>
          <w:marRight w:val="0"/>
          <w:marTop w:val="0"/>
          <w:marBottom w:val="0"/>
          <w:divBdr>
            <w:top w:val="none" w:sz="0" w:space="0" w:color="auto"/>
            <w:left w:val="none" w:sz="0" w:space="0" w:color="auto"/>
            <w:bottom w:val="none" w:sz="0" w:space="0" w:color="auto"/>
            <w:right w:val="none" w:sz="0" w:space="0" w:color="auto"/>
          </w:divBdr>
          <w:divsChild>
            <w:div w:id="1349333681">
              <w:marLeft w:val="0"/>
              <w:marRight w:val="0"/>
              <w:marTop w:val="0"/>
              <w:marBottom w:val="0"/>
              <w:divBdr>
                <w:top w:val="none" w:sz="0" w:space="0" w:color="auto"/>
                <w:left w:val="none" w:sz="0" w:space="0" w:color="auto"/>
                <w:bottom w:val="none" w:sz="0" w:space="0" w:color="auto"/>
                <w:right w:val="none" w:sz="0" w:space="0" w:color="auto"/>
              </w:divBdr>
              <w:divsChild>
                <w:div w:id="9867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7412">
      <w:bodyDiv w:val="1"/>
      <w:marLeft w:val="0"/>
      <w:marRight w:val="0"/>
      <w:marTop w:val="0"/>
      <w:marBottom w:val="0"/>
      <w:divBdr>
        <w:top w:val="none" w:sz="0" w:space="0" w:color="auto"/>
        <w:left w:val="none" w:sz="0" w:space="0" w:color="auto"/>
        <w:bottom w:val="none" w:sz="0" w:space="0" w:color="auto"/>
        <w:right w:val="none" w:sz="0" w:space="0" w:color="auto"/>
      </w:divBdr>
      <w:divsChild>
        <w:div w:id="352809358">
          <w:marLeft w:val="0"/>
          <w:marRight w:val="0"/>
          <w:marTop w:val="0"/>
          <w:marBottom w:val="0"/>
          <w:divBdr>
            <w:top w:val="none" w:sz="0" w:space="0" w:color="auto"/>
            <w:left w:val="none" w:sz="0" w:space="0" w:color="auto"/>
            <w:bottom w:val="none" w:sz="0" w:space="0" w:color="auto"/>
            <w:right w:val="none" w:sz="0" w:space="0" w:color="auto"/>
          </w:divBdr>
          <w:divsChild>
            <w:div w:id="15234971">
              <w:marLeft w:val="0"/>
              <w:marRight w:val="0"/>
              <w:marTop w:val="0"/>
              <w:marBottom w:val="0"/>
              <w:divBdr>
                <w:top w:val="none" w:sz="0" w:space="0" w:color="auto"/>
                <w:left w:val="none" w:sz="0" w:space="0" w:color="auto"/>
                <w:bottom w:val="none" w:sz="0" w:space="0" w:color="auto"/>
                <w:right w:val="none" w:sz="0" w:space="0" w:color="auto"/>
              </w:divBdr>
              <w:divsChild>
                <w:div w:id="636838395">
                  <w:marLeft w:val="0"/>
                  <w:marRight w:val="0"/>
                  <w:marTop w:val="0"/>
                  <w:marBottom w:val="0"/>
                  <w:divBdr>
                    <w:top w:val="none" w:sz="0" w:space="0" w:color="auto"/>
                    <w:left w:val="none" w:sz="0" w:space="0" w:color="auto"/>
                    <w:bottom w:val="none" w:sz="0" w:space="0" w:color="auto"/>
                    <w:right w:val="none" w:sz="0" w:space="0" w:color="auto"/>
                  </w:divBdr>
                  <w:divsChild>
                    <w:div w:id="9158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49378">
      <w:bodyDiv w:val="1"/>
      <w:marLeft w:val="0"/>
      <w:marRight w:val="0"/>
      <w:marTop w:val="0"/>
      <w:marBottom w:val="0"/>
      <w:divBdr>
        <w:top w:val="none" w:sz="0" w:space="0" w:color="auto"/>
        <w:left w:val="none" w:sz="0" w:space="0" w:color="auto"/>
        <w:bottom w:val="none" w:sz="0" w:space="0" w:color="auto"/>
        <w:right w:val="none" w:sz="0" w:space="0" w:color="auto"/>
      </w:divBdr>
      <w:divsChild>
        <w:div w:id="1647081658">
          <w:marLeft w:val="0"/>
          <w:marRight w:val="0"/>
          <w:marTop w:val="0"/>
          <w:marBottom w:val="0"/>
          <w:divBdr>
            <w:top w:val="none" w:sz="0" w:space="0" w:color="auto"/>
            <w:left w:val="none" w:sz="0" w:space="0" w:color="auto"/>
            <w:bottom w:val="none" w:sz="0" w:space="0" w:color="auto"/>
            <w:right w:val="none" w:sz="0" w:space="0" w:color="auto"/>
          </w:divBdr>
          <w:divsChild>
            <w:div w:id="1355038837">
              <w:marLeft w:val="0"/>
              <w:marRight w:val="0"/>
              <w:marTop w:val="0"/>
              <w:marBottom w:val="0"/>
              <w:divBdr>
                <w:top w:val="none" w:sz="0" w:space="0" w:color="auto"/>
                <w:left w:val="none" w:sz="0" w:space="0" w:color="auto"/>
                <w:bottom w:val="none" w:sz="0" w:space="0" w:color="auto"/>
                <w:right w:val="none" w:sz="0" w:space="0" w:color="auto"/>
              </w:divBdr>
              <w:divsChild>
                <w:div w:id="14401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6243">
      <w:bodyDiv w:val="1"/>
      <w:marLeft w:val="0"/>
      <w:marRight w:val="0"/>
      <w:marTop w:val="0"/>
      <w:marBottom w:val="0"/>
      <w:divBdr>
        <w:top w:val="none" w:sz="0" w:space="0" w:color="auto"/>
        <w:left w:val="none" w:sz="0" w:space="0" w:color="auto"/>
        <w:bottom w:val="none" w:sz="0" w:space="0" w:color="auto"/>
        <w:right w:val="none" w:sz="0" w:space="0" w:color="auto"/>
      </w:divBdr>
      <w:divsChild>
        <w:div w:id="1061174150">
          <w:marLeft w:val="0"/>
          <w:marRight w:val="0"/>
          <w:marTop w:val="0"/>
          <w:marBottom w:val="0"/>
          <w:divBdr>
            <w:top w:val="none" w:sz="0" w:space="0" w:color="auto"/>
            <w:left w:val="none" w:sz="0" w:space="0" w:color="auto"/>
            <w:bottom w:val="none" w:sz="0" w:space="0" w:color="auto"/>
            <w:right w:val="none" w:sz="0" w:space="0" w:color="auto"/>
          </w:divBdr>
          <w:divsChild>
            <w:div w:id="737362597">
              <w:marLeft w:val="0"/>
              <w:marRight w:val="0"/>
              <w:marTop w:val="0"/>
              <w:marBottom w:val="0"/>
              <w:divBdr>
                <w:top w:val="none" w:sz="0" w:space="0" w:color="auto"/>
                <w:left w:val="none" w:sz="0" w:space="0" w:color="auto"/>
                <w:bottom w:val="none" w:sz="0" w:space="0" w:color="auto"/>
                <w:right w:val="none" w:sz="0" w:space="0" w:color="auto"/>
              </w:divBdr>
              <w:divsChild>
                <w:div w:id="8504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18347">
      <w:bodyDiv w:val="1"/>
      <w:marLeft w:val="0"/>
      <w:marRight w:val="0"/>
      <w:marTop w:val="0"/>
      <w:marBottom w:val="0"/>
      <w:divBdr>
        <w:top w:val="none" w:sz="0" w:space="0" w:color="auto"/>
        <w:left w:val="none" w:sz="0" w:space="0" w:color="auto"/>
        <w:bottom w:val="none" w:sz="0" w:space="0" w:color="auto"/>
        <w:right w:val="none" w:sz="0" w:space="0" w:color="auto"/>
      </w:divBdr>
    </w:div>
    <w:div w:id="610673350">
      <w:bodyDiv w:val="1"/>
      <w:marLeft w:val="0"/>
      <w:marRight w:val="0"/>
      <w:marTop w:val="0"/>
      <w:marBottom w:val="0"/>
      <w:divBdr>
        <w:top w:val="none" w:sz="0" w:space="0" w:color="auto"/>
        <w:left w:val="none" w:sz="0" w:space="0" w:color="auto"/>
        <w:bottom w:val="none" w:sz="0" w:space="0" w:color="auto"/>
        <w:right w:val="none" w:sz="0" w:space="0" w:color="auto"/>
      </w:divBdr>
    </w:div>
    <w:div w:id="669403851">
      <w:bodyDiv w:val="1"/>
      <w:marLeft w:val="0"/>
      <w:marRight w:val="0"/>
      <w:marTop w:val="0"/>
      <w:marBottom w:val="0"/>
      <w:divBdr>
        <w:top w:val="none" w:sz="0" w:space="0" w:color="auto"/>
        <w:left w:val="none" w:sz="0" w:space="0" w:color="auto"/>
        <w:bottom w:val="none" w:sz="0" w:space="0" w:color="auto"/>
        <w:right w:val="none" w:sz="0" w:space="0" w:color="auto"/>
      </w:divBdr>
      <w:divsChild>
        <w:div w:id="1809397625">
          <w:marLeft w:val="0"/>
          <w:marRight w:val="0"/>
          <w:marTop w:val="0"/>
          <w:marBottom w:val="0"/>
          <w:divBdr>
            <w:top w:val="none" w:sz="0" w:space="0" w:color="auto"/>
            <w:left w:val="none" w:sz="0" w:space="0" w:color="auto"/>
            <w:bottom w:val="none" w:sz="0" w:space="0" w:color="auto"/>
            <w:right w:val="none" w:sz="0" w:space="0" w:color="auto"/>
          </w:divBdr>
          <w:divsChild>
            <w:div w:id="1050494096">
              <w:marLeft w:val="0"/>
              <w:marRight w:val="0"/>
              <w:marTop w:val="0"/>
              <w:marBottom w:val="0"/>
              <w:divBdr>
                <w:top w:val="none" w:sz="0" w:space="0" w:color="auto"/>
                <w:left w:val="none" w:sz="0" w:space="0" w:color="auto"/>
                <w:bottom w:val="none" w:sz="0" w:space="0" w:color="auto"/>
                <w:right w:val="none" w:sz="0" w:space="0" w:color="auto"/>
              </w:divBdr>
              <w:divsChild>
                <w:div w:id="260377212">
                  <w:marLeft w:val="0"/>
                  <w:marRight w:val="0"/>
                  <w:marTop w:val="0"/>
                  <w:marBottom w:val="0"/>
                  <w:divBdr>
                    <w:top w:val="none" w:sz="0" w:space="0" w:color="auto"/>
                    <w:left w:val="none" w:sz="0" w:space="0" w:color="auto"/>
                    <w:bottom w:val="none" w:sz="0" w:space="0" w:color="auto"/>
                    <w:right w:val="none" w:sz="0" w:space="0" w:color="auto"/>
                  </w:divBdr>
                  <w:divsChild>
                    <w:div w:id="1702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802430">
      <w:bodyDiv w:val="1"/>
      <w:marLeft w:val="0"/>
      <w:marRight w:val="0"/>
      <w:marTop w:val="0"/>
      <w:marBottom w:val="0"/>
      <w:divBdr>
        <w:top w:val="none" w:sz="0" w:space="0" w:color="auto"/>
        <w:left w:val="none" w:sz="0" w:space="0" w:color="auto"/>
        <w:bottom w:val="none" w:sz="0" w:space="0" w:color="auto"/>
        <w:right w:val="none" w:sz="0" w:space="0" w:color="auto"/>
      </w:divBdr>
      <w:divsChild>
        <w:div w:id="1901866489">
          <w:marLeft w:val="0"/>
          <w:marRight w:val="0"/>
          <w:marTop w:val="0"/>
          <w:marBottom w:val="0"/>
          <w:divBdr>
            <w:top w:val="none" w:sz="0" w:space="0" w:color="auto"/>
            <w:left w:val="none" w:sz="0" w:space="0" w:color="auto"/>
            <w:bottom w:val="none" w:sz="0" w:space="0" w:color="auto"/>
            <w:right w:val="none" w:sz="0" w:space="0" w:color="auto"/>
          </w:divBdr>
          <w:divsChild>
            <w:div w:id="1062563771">
              <w:marLeft w:val="0"/>
              <w:marRight w:val="0"/>
              <w:marTop w:val="0"/>
              <w:marBottom w:val="0"/>
              <w:divBdr>
                <w:top w:val="none" w:sz="0" w:space="0" w:color="auto"/>
                <w:left w:val="none" w:sz="0" w:space="0" w:color="auto"/>
                <w:bottom w:val="none" w:sz="0" w:space="0" w:color="auto"/>
                <w:right w:val="none" w:sz="0" w:space="0" w:color="auto"/>
              </w:divBdr>
              <w:divsChild>
                <w:div w:id="886070794">
                  <w:marLeft w:val="0"/>
                  <w:marRight w:val="0"/>
                  <w:marTop w:val="0"/>
                  <w:marBottom w:val="0"/>
                  <w:divBdr>
                    <w:top w:val="none" w:sz="0" w:space="0" w:color="auto"/>
                    <w:left w:val="none" w:sz="0" w:space="0" w:color="auto"/>
                    <w:bottom w:val="none" w:sz="0" w:space="0" w:color="auto"/>
                    <w:right w:val="none" w:sz="0" w:space="0" w:color="auto"/>
                  </w:divBdr>
                  <w:divsChild>
                    <w:div w:id="20071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99794">
      <w:bodyDiv w:val="1"/>
      <w:marLeft w:val="0"/>
      <w:marRight w:val="0"/>
      <w:marTop w:val="0"/>
      <w:marBottom w:val="0"/>
      <w:divBdr>
        <w:top w:val="none" w:sz="0" w:space="0" w:color="auto"/>
        <w:left w:val="none" w:sz="0" w:space="0" w:color="auto"/>
        <w:bottom w:val="none" w:sz="0" w:space="0" w:color="auto"/>
        <w:right w:val="none" w:sz="0" w:space="0" w:color="auto"/>
      </w:divBdr>
    </w:div>
    <w:div w:id="1315600321">
      <w:bodyDiv w:val="1"/>
      <w:marLeft w:val="0"/>
      <w:marRight w:val="0"/>
      <w:marTop w:val="0"/>
      <w:marBottom w:val="0"/>
      <w:divBdr>
        <w:top w:val="none" w:sz="0" w:space="0" w:color="auto"/>
        <w:left w:val="none" w:sz="0" w:space="0" w:color="auto"/>
        <w:bottom w:val="none" w:sz="0" w:space="0" w:color="auto"/>
        <w:right w:val="none" w:sz="0" w:space="0" w:color="auto"/>
      </w:divBdr>
    </w:div>
    <w:div w:id="1414277824">
      <w:bodyDiv w:val="1"/>
      <w:marLeft w:val="0"/>
      <w:marRight w:val="0"/>
      <w:marTop w:val="0"/>
      <w:marBottom w:val="0"/>
      <w:divBdr>
        <w:top w:val="none" w:sz="0" w:space="0" w:color="auto"/>
        <w:left w:val="none" w:sz="0" w:space="0" w:color="auto"/>
        <w:bottom w:val="none" w:sz="0" w:space="0" w:color="auto"/>
        <w:right w:val="none" w:sz="0" w:space="0" w:color="auto"/>
      </w:divBdr>
      <w:divsChild>
        <w:div w:id="195119865">
          <w:marLeft w:val="0"/>
          <w:marRight w:val="0"/>
          <w:marTop w:val="0"/>
          <w:marBottom w:val="0"/>
          <w:divBdr>
            <w:top w:val="none" w:sz="0" w:space="0" w:color="auto"/>
            <w:left w:val="none" w:sz="0" w:space="0" w:color="auto"/>
            <w:bottom w:val="none" w:sz="0" w:space="0" w:color="auto"/>
            <w:right w:val="none" w:sz="0" w:space="0" w:color="auto"/>
          </w:divBdr>
          <w:divsChild>
            <w:div w:id="1004043690">
              <w:marLeft w:val="0"/>
              <w:marRight w:val="0"/>
              <w:marTop w:val="0"/>
              <w:marBottom w:val="0"/>
              <w:divBdr>
                <w:top w:val="none" w:sz="0" w:space="0" w:color="auto"/>
                <w:left w:val="none" w:sz="0" w:space="0" w:color="auto"/>
                <w:bottom w:val="none" w:sz="0" w:space="0" w:color="auto"/>
                <w:right w:val="none" w:sz="0" w:space="0" w:color="auto"/>
              </w:divBdr>
              <w:divsChild>
                <w:div w:id="15942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337711">
      <w:bodyDiv w:val="1"/>
      <w:marLeft w:val="0"/>
      <w:marRight w:val="0"/>
      <w:marTop w:val="0"/>
      <w:marBottom w:val="0"/>
      <w:divBdr>
        <w:top w:val="none" w:sz="0" w:space="0" w:color="auto"/>
        <w:left w:val="none" w:sz="0" w:space="0" w:color="auto"/>
        <w:bottom w:val="none" w:sz="0" w:space="0" w:color="auto"/>
        <w:right w:val="none" w:sz="0" w:space="0" w:color="auto"/>
      </w:divBdr>
    </w:div>
    <w:div w:id="1686589927">
      <w:bodyDiv w:val="1"/>
      <w:marLeft w:val="0"/>
      <w:marRight w:val="0"/>
      <w:marTop w:val="0"/>
      <w:marBottom w:val="0"/>
      <w:divBdr>
        <w:top w:val="none" w:sz="0" w:space="0" w:color="auto"/>
        <w:left w:val="none" w:sz="0" w:space="0" w:color="auto"/>
        <w:bottom w:val="none" w:sz="0" w:space="0" w:color="auto"/>
        <w:right w:val="none" w:sz="0" w:space="0" w:color="auto"/>
      </w:divBdr>
    </w:div>
    <w:div w:id="1689867240">
      <w:bodyDiv w:val="1"/>
      <w:marLeft w:val="0"/>
      <w:marRight w:val="0"/>
      <w:marTop w:val="0"/>
      <w:marBottom w:val="0"/>
      <w:divBdr>
        <w:top w:val="none" w:sz="0" w:space="0" w:color="auto"/>
        <w:left w:val="none" w:sz="0" w:space="0" w:color="auto"/>
        <w:bottom w:val="none" w:sz="0" w:space="0" w:color="auto"/>
        <w:right w:val="none" w:sz="0" w:space="0" w:color="auto"/>
      </w:divBdr>
      <w:divsChild>
        <w:div w:id="2088961224">
          <w:marLeft w:val="0"/>
          <w:marRight w:val="0"/>
          <w:marTop w:val="0"/>
          <w:marBottom w:val="0"/>
          <w:divBdr>
            <w:top w:val="none" w:sz="0" w:space="0" w:color="auto"/>
            <w:left w:val="none" w:sz="0" w:space="0" w:color="auto"/>
            <w:bottom w:val="none" w:sz="0" w:space="0" w:color="auto"/>
            <w:right w:val="none" w:sz="0" w:space="0" w:color="auto"/>
          </w:divBdr>
          <w:divsChild>
            <w:div w:id="1435512355">
              <w:marLeft w:val="0"/>
              <w:marRight w:val="0"/>
              <w:marTop w:val="0"/>
              <w:marBottom w:val="0"/>
              <w:divBdr>
                <w:top w:val="none" w:sz="0" w:space="0" w:color="auto"/>
                <w:left w:val="none" w:sz="0" w:space="0" w:color="auto"/>
                <w:bottom w:val="none" w:sz="0" w:space="0" w:color="auto"/>
                <w:right w:val="none" w:sz="0" w:space="0" w:color="auto"/>
              </w:divBdr>
              <w:divsChild>
                <w:div w:id="147016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8399">
      <w:bodyDiv w:val="1"/>
      <w:marLeft w:val="0"/>
      <w:marRight w:val="0"/>
      <w:marTop w:val="0"/>
      <w:marBottom w:val="0"/>
      <w:divBdr>
        <w:top w:val="none" w:sz="0" w:space="0" w:color="auto"/>
        <w:left w:val="none" w:sz="0" w:space="0" w:color="auto"/>
        <w:bottom w:val="none" w:sz="0" w:space="0" w:color="auto"/>
        <w:right w:val="none" w:sz="0" w:space="0" w:color="auto"/>
      </w:divBdr>
    </w:div>
    <w:div w:id="1734696006">
      <w:bodyDiv w:val="1"/>
      <w:marLeft w:val="0"/>
      <w:marRight w:val="0"/>
      <w:marTop w:val="0"/>
      <w:marBottom w:val="0"/>
      <w:divBdr>
        <w:top w:val="none" w:sz="0" w:space="0" w:color="auto"/>
        <w:left w:val="none" w:sz="0" w:space="0" w:color="auto"/>
        <w:bottom w:val="none" w:sz="0" w:space="0" w:color="auto"/>
        <w:right w:val="none" w:sz="0" w:space="0" w:color="auto"/>
      </w:divBdr>
      <w:divsChild>
        <w:div w:id="2140758993">
          <w:marLeft w:val="0"/>
          <w:marRight w:val="0"/>
          <w:marTop w:val="0"/>
          <w:marBottom w:val="0"/>
          <w:divBdr>
            <w:top w:val="none" w:sz="0" w:space="0" w:color="auto"/>
            <w:left w:val="none" w:sz="0" w:space="0" w:color="auto"/>
            <w:bottom w:val="none" w:sz="0" w:space="0" w:color="auto"/>
            <w:right w:val="none" w:sz="0" w:space="0" w:color="auto"/>
          </w:divBdr>
          <w:divsChild>
            <w:div w:id="778643772">
              <w:marLeft w:val="0"/>
              <w:marRight w:val="0"/>
              <w:marTop w:val="0"/>
              <w:marBottom w:val="0"/>
              <w:divBdr>
                <w:top w:val="none" w:sz="0" w:space="0" w:color="auto"/>
                <w:left w:val="none" w:sz="0" w:space="0" w:color="auto"/>
                <w:bottom w:val="none" w:sz="0" w:space="0" w:color="auto"/>
                <w:right w:val="none" w:sz="0" w:space="0" w:color="auto"/>
              </w:divBdr>
              <w:divsChild>
                <w:div w:id="20114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00533">
      <w:bodyDiv w:val="1"/>
      <w:marLeft w:val="0"/>
      <w:marRight w:val="0"/>
      <w:marTop w:val="0"/>
      <w:marBottom w:val="0"/>
      <w:divBdr>
        <w:top w:val="none" w:sz="0" w:space="0" w:color="auto"/>
        <w:left w:val="none" w:sz="0" w:space="0" w:color="auto"/>
        <w:bottom w:val="none" w:sz="0" w:space="0" w:color="auto"/>
        <w:right w:val="none" w:sz="0" w:space="0" w:color="auto"/>
      </w:divBdr>
    </w:div>
    <w:div w:id="1904291625">
      <w:bodyDiv w:val="1"/>
      <w:marLeft w:val="0"/>
      <w:marRight w:val="0"/>
      <w:marTop w:val="0"/>
      <w:marBottom w:val="0"/>
      <w:divBdr>
        <w:top w:val="none" w:sz="0" w:space="0" w:color="auto"/>
        <w:left w:val="none" w:sz="0" w:space="0" w:color="auto"/>
        <w:bottom w:val="none" w:sz="0" w:space="0" w:color="auto"/>
        <w:right w:val="none" w:sz="0" w:space="0" w:color="auto"/>
      </w:divBdr>
      <w:divsChild>
        <w:div w:id="110783702">
          <w:marLeft w:val="0"/>
          <w:marRight w:val="0"/>
          <w:marTop w:val="0"/>
          <w:marBottom w:val="0"/>
          <w:divBdr>
            <w:top w:val="none" w:sz="0" w:space="0" w:color="auto"/>
            <w:left w:val="none" w:sz="0" w:space="0" w:color="auto"/>
            <w:bottom w:val="none" w:sz="0" w:space="0" w:color="auto"/>
            <w:right w:val="none" w:sz="0" w:space="0" w:color="auto"/>
          </w:divBdr>
          <w:divsChild>
            <w:div w:id="817459655">
              <w:marLeft w:val="0"/>
              <w:marRight w:val="0"/>
              <w:marTop w:val="0"/>
              <w:marBottom w:val="0"/>
              <w:divBdr>
                <w:top w:val="none" w:sz="0" w:space="0" w:color="auto"/>
                <w:left w:val="none" w:sz="0" w:space="0" w:color="auto"/>
                <w:bottom w:val="none" w:sz="0" w:space="0" w:color="auto"/>
                <w:right w:val="none" w:sz="0" w:space="0" w:color="auto"/>
              </w:divBdr>
              <w:divsChild>
                <w:div w:id="675035458">
                  <w:marLeft w:val="0"/>
                  <w:marRight w:val="0"/>
                  <w:marTop w:val="0"/>
                  <w:marBottom w:val="0"/>
                  <w:divBdr>
                    <w:top w:val="none" w:sz="0" w:space="0" w:color="auto"/>
                    <w:left w:val="none" w:sz="0" w:space="0" w:color="auto"/>
                    <w:bottom w:val="none" w:sz="0" w:space="0" w:color="auto"/>
                    <w:right w:val="none" w:sz="0" w:space="0" w:color="auto"/>
                  </w:divBdr>
                  <w:divsChild>
                    <w:div w:id="17262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3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5377-A07F-FE4A-B448-7DD1AC85E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2382</TotalTime>
  <Pages>6</Pages>
  <Words>54668</Words>
  <Characters>311613</Characters>
  <Application>Microsoft Office Word</Application>
  <DocSecurity>0</DocSecurity>
  <Lines>2596</Lines>
  <Paragraphs>731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BaDoi Nguyen</dc:creator>
  <cp:keywords/>
  <dc:description/>
  <cp:lastModifiedBy>Badoi Phan</cp:lastModifiedBy>
  <cp:revision>2915</cp:revision>
  <dcterms:created xsi:type="dcterms:W3CDTF">2020-04-08T21:38:00Z</dcterms:created>
  <dcterms:modified xsi:type="dcterms:W3CDTF">2020-12-07T17:20:00Z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http://www.zotero.org/styles/nature</vt:lpwstr>
  </property>
  <property fmtid="{D5CDD505-2E9C-101B-9397-08002B2CF9AE}" pid="3" name="InsertAsFootnote">
    <vt:lpwstr>0</vt:lpwstr>
  </property>
</Properties>
</file>